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1A" w:rsidRPr="001A481A" w:rsidRDefault="001A481A" w:rsidP="009354F5">
      <w:pPr>
        <w:spacing w:after="0" w:line="240" w:lineRule="auto"/>
        <w:ind w:firstLine="709"/>
        <w:jc w:val="center"/>
        <w:rPr>
          <w:rFonts w:ascii="Times New Roman" w:hAnsi="Times New Roman" w:cs="Times New Roman"/>
          <w:b/>
          <w:sz w:val="28"/>
          <w:szCs w:val="28"/>
        </w:rPr>
      </w:pPr>
      <w:r w:rsidRPr="001A481A">
        <w:rPr>
          <w:rFonts w:ascii="Times New Roman" w:hAnsi="Times New Roman" w:cs="Times New Roman"/>
          <w:b/>
          <w:sz w:val="28"/>
          <w:szCs w:val="28"/>
        </w:rPr>
        <w:t>Ответственность за уклонение от отбывания исправительных работ</w:t>
      </w:r>
      <w:r w:rsidR="009354F5">
        <w:rPr>
          <w:rFonts w:ascii="Times New Roman" w:hAnsi="Times New Roman" w:cs="Times New Roman"/>
          <w:b/>
          <w:sz w:val="28"/>
          <w:szCs w:val="28"/>
        </w:rPr>
        <w:t xml:space="preserve"> (Узловская межрайонная прокуратура)</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 </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Согласно ч.1 ст.50 Уголовного кодекса Российской Федерации исправительные работы назначаются осужденным, как имеющим основное место работы, так и не имеющим такового.</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Исправительные работы устанавливаются на срок от двух месяцев до двух лет, при этом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5 до 20 процентов.</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Осужденный к наказанию в виде исправительных работ не может уволит</w:t>
      </w:r>
      <w:r>
        <w:rPr>
          <w:rFonts w:ascii="Times New Roman" w:hAnsi="Times New Roman" w:cs="Times New Roman"/>
          <w:sz w:val="28"/>
          <w:szCs w:val="28"/>
        </w:rPr>
        <w:t>ь</w:t>
      </w:r>
      <w:r w:rsidRPr="001A481A">
        <w:rPr>
          <w:rFonts w:ascii="Times New Roman" w:hAnsi="Times New Roman" w:cs="Times New Roman"/>
          <w:sz w:val="28"/>
          <w:szCs w:val="28"/>
        </w:rPr>
        <w:t>ся по собственному желанию без разрешения уголовно-исполнительной инспекции, а также не вправе отказаться от предложенной работы.</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В соответствии с ч.4 ст.50 УК Р</w:t>
      </w:r>
      <w:r>
        <w:rPr>
          <w:rFonts w:ascii="Times New Roman" w:hAnsi="Times New Roman" w:cs="Times New Roman"/>
          <w:sz w:val="28"/>
          <w:szCs w:val="28"/>
        </w:rPr>
        <w:t>Ф в случае злостного уклонения</w:t>
      </w:r>
      <w:r w:rsidRPr="001A481A">
        <w:rPr>
          <w:rFonts w:ascii="Times New Roman" w:hAnsi="Times New Roman" w:cs="Times New Roman"/>
          <w:sz w:val="28"/>
          <w:szCs w:val="28"/>
        </w:rPr>
        <w:t>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предупреждения в письменной форме за любое из установленных законом нарушений, а также скрывшийся с места жительства осужденный, местонахождение которого неизвестно.</w:t>
      </w:r>
    </w:p>
    <w:p w:rsidR="001A481A" w:rsidRP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Нарушением порядка и условий отбывания осужденным исправительных работ являются: неявка на работу без уважительных причин в течение пяти дней со дня получения предписания уголовно-исполнительной инспекции; неявка в уголовно-исполнительную инспекцию без уважительных причин; прогул или появление на работе в состоянии алкогольного, наркотического или токсического опьянения.</w:t>
      </w:r>
    </w:p>
    <w:p w:rsidR="001A481A" w:rsidRDefault="001A481A" w:rsidP="001A481A">
      <w:pPr>
        <w:spacing w:after="0" w:line="240" w:lineRule="auto"/>
        <w:ind w:firstLine="709"/>
        <w:jc w:val="both"/>
        <w:rPr>
          <w:rFonts w:ascii="Times New Roman" w:hAnsi="Times New Roman" w:cs="Times New Roman"/>
          <w:sz w:val="28"/>
          <w:szCs w:val="28"/>
        </w:rPr>
      </w:pPr>
      <w:r w:rsidRPr="001A481A">
        <w:rPr>
          <w:rFonts w:ascii="Times New Roman" w:hAnsi="Times New Roman" w:cs="Times New Roman"/>
          <w:sz w:val="28"/>
          <w:szCs w:val="28"/>
        </w:rPr>
        <w:t>В отношении осужденных, злостно уклоняющихся от отбывания исправительных работ, уголовно-исполнительная инспекция направляет в суд представление о замене исправительных работ другим видом наказания.</w:t>
      </w:r>
    </w:p>
    <w:p w:rsidR="001A481A" w:rsidRDefault="001A481A" w:rsidP="001A481A">
      <w:pPr>
        <w:spacing w:after="0" w:line="240" w:lineRule="auto"/>
        <w:ind w:firstLine="709"/>
        <w:jc w:val="both"/>
        <w:rPr>
          <w:rFonts w:ascii="Times New Roman" w:hAnsi="Times New Roman" w:cs="Times New Roman"/>
          <w:sz w:val="28"/>
          <w:szCs w:val="28"/>
        </w:rPr>
      </w:pPr>
    </w:p>
    <w:p w:rsidR="001A481A" w:rsidRDefault="001A481A" w:rsidP="001A48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помощник</w:t>
      </w:r>
    </w:p>
    <w:p w:rsidR="001A481A" w:rsidRPr="001A481A" w:rsidRDefault="001A481A" w:rsidP="001A48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Узловского межрайонного прокурора                                           </w:t>
      </w:r>
      <w:r w:rsidR="009354F5">
        <w:rPr>
          <w:rFonts w:ascii="Times New Roman" w:hAnsi="Times New Roman" w:cs="Times New Roman"/>
          <w:sz w:val="28"/>
          <w:szCs w:val="28"/>
        </w:rPr>
        <w:t xml:space="preserve">        </w:t>
      </w:r>
      <w:r>
        <w:rPr>
          <w:rFonts w:ascii="Times New Roman" w:hAnsi="Times New Roman" w:cs="Times New Roman"/>
          <w:sz w:val="28"/>
          <w:szCs w:val="28"/>
        </w:rPr>
        <w:t xml:space="preserve"> Е.Г. Шайкина</w:t>
      </w:r>
    </w:p>
    <w:p w:rsidR="002069C3" w:rsidRDefault="002069C3"/>
    <w:sectPr w:rsidR="002069C3" w:rsidSect="001A481A">
      <w:pgSz w:w="11906" w:h="16838" w:code="9"/>
      <w:pgMar w:top="709" w:right="567" w:bottom="568"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F77342"/>
    <w:rsid w:val="001A481A"/>
    <w:rsid w:val="002069C3"/>
    <w:rsid w:val="00330477"/>
    <w:rsid w:val="00691949"/>
    <w:rsid w:val="007B5EFA"/>
    <w:rsid w:val="009354F5"/>
    <w:rsid w:val="00DC389D"/>
    <w:rsid w:val="00EB5FE2"/>
    <w:rsid w:val="00F77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A481A"/>
  </w:style>
  <w:style w:type="character" w:customStyle="1" w:styleId="feeds-pagenavigationtooltip">
    <w:name w:val="feeds-page__navigation_tooltip"/>
    <w:basedOn w:val="a0"/>
    <w:rsid w:val="001A481A"/>
  </w:style>
  <w:style w:type="paragraph" w:styleId="a3">
    <w:name w:val="Normal (Web)"/>
    <w:basedOn w:val="a"/>
    <w:uiPriority w:val="99"/>
    <w:semiHidden/>
    <w:unhideWhenUsed/>
    <w:rsid w:val="001A48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7219712">
      <w:bodyDiv w:val="1"/>
      <w:marLeft w:val="0"/>
      <w:marRight w:val="0"/>
      <w:marTop w:val="0"/>
      <w:marBottom w:val="0"/>
      <w:divBdr>
        <w:top w:val="none" w:sz="0" w:space="0" w:color="auto"/>
        <w:left w:val="none" w:sz="0" w:space="0" w:color="auto"/>
        <w:bottom w:val="none" w:sz="0" w:space="0" w:color="auto"/>
        <w:right w:val="none" w:sz="0" w:space="0" w:color="auto"/>
      </w:divBdr>
      <w:divsChild>
        <w:div w:id="461387690">
          <w:marLeft w:val="0"/>
          <w:marRight w:val="0"/>
          <w:marTop w:val="0"/>
          <w:marBottom w:val="960"/>
          <w:divBdr>
            <w:top w:val="none" w:sz="0" w:space="0" w:color="auto"/>
            <w:left w:val="none" w:sz="0" w:space="0" w:color="auto"/>
            <w:bottom w:val="none" w:sz="0" w:space="0" w:color="auto"/>
            <w:right w:val="none" w:sz="0" w:space="0" w:color="auto"/>
          </w:divBdr>
        </w:div>
        <w:div w:id="1465655229">
          <w:marLeft w:val="0"/>
          <w:marRight w:val="720"/>
          <w:marTop w:val="0"/>
          <w:marBottom w:val="0"/>
          <w:divBdr>
            <w:top w:val="none" w:sz="0" w:space="0" w:color="auto"/>
            <w:left w:val="none" w:sz="0" w:space="0" w:color="auto"/>
            <w:bottom w:val="none" w:sz="0" w:space="0" w:color="auto"/>
            <w:right w:val="none" w:sz="0" w:space="0" w:color="auto"/>
          </w:divBdr>
          <w:divsChild>
            <w:div w:id="283463643">
              <w:marLeft w:val="0"/>
              <w:marRight w:val="0"/>
              <w:marTop w:val="0"/>
              <w:marBottom w:val="120"/>
              <w:divBdr>
                <w:top w:val="none" w:sz="0" w:space="0" w:color="auto"/>
                <w:left w:val="none" w:sz="0" w:space="0" w:color="auto"/>
                <w:bottom w:val="none" w:sz="0" w:space="0" w:color="auto"/>
                <w:right w:val="none" w:sz="0" w:space="0" w:color="auto"/>
              </w:divBdr>
            </w:div>
            <w:div w:id="548804565">
              <w:marLeft w:val="0"/>
              <w:marRight w:val="0"/>
              <w:marTop w:val="0"/>
              <w:marBottom w:val="120"/>
              <w:divBdr>
                <w:top w:val="none" w:sz="0" w:space="0" w:color="auto"/>
                <w:left w:val="none" w:sz="0" w:space="0" w:color="auto"/>
                <w:bottom w:val="none" w:sz="0" w:space="0" w:color="auto"/>
                <w:right w:val="none" w:sz="0" w:space="0" w:color="auto"/>
              </w:divBdr>
            </w:div>
          </w:divsChild>
        </w:div>
        <w:div w:id="1045834382">
          <w:marLeft w:val="0"/>
          <w:marRight w:val="0"/>
          <w:marTop w:val="0"/>
          <w:marBottom w:val="0"/>
          <w:divBdr>
            <w:top w:val="none" w:sz="0" w:space="0" w:color="auto"/>
            <w:left w:val="none" w:sz="0" w:space="0" w:color="auto"/>
            <w:bottom w:val="none" w:sz="0" w:space="0" w:color="auto"/>
            <w:right w:val="none" w:sz="0" w:space="0" w:color="auto"/>
          </w:divBdr>
          <w:divsChild>
            <w:div w:id="1687250546">
              <w:marLeft w:val="0"/>
              <w:marRight w:val="0"/>
              <w:marTop w:val="0"/>
              <w:marBottom w:val="0"/>
              <w:divBdr>
                <w:top w:val="none" w:sz="0" w:space="0" w:color="auto"/>
                <w:left w:val="none" w:sz="0" w:space="0" w:color="auto"/>
                <w:bottom w:val="none" w:sz="0" w:space="0" w:color="auto"/>
                <w:right w:val="none" w:sz="0" w:space="0" w:color="auto"/>
              </w:divBdr>
              <w:divsChild>
                <w:div w:id="4324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C8A7-2C51-4E32-9F03-51B115D4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Komaev S</dc:creator>
  <cp:keywords/>
  <dc:description/>
  <cp:lastModifiedBy>Администратор</cp:lastModifiedBy>
  <cp:revision>3</cp:revision>
  <dcterms:created xsi:type="dcterms:W3CDTF">2024-05-02T06:13:00Z</dcterms:created>
  <dcterms:modified xsi:type="dcterms:W3CDTF">2024-09-26T05:35:00Z</dcterms:modified>
</cp:coreProperties>
</file>