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108" w:type="dxa"/>
        <w:tblLayout w:type="fixed"/>
        <w:tblLook w:val="0000"/>
      </w:tblPr>
      <w:tblGrid>
        <w:gridCol w:w="4934"/>
        <w:gridCol w:w="4920"/>
      </w:tblGrid>
      <w:tr w:rsidR="0050278B">
        <w:tc>
          <w:tcPr>
            <w:tcW w:w="9854" w:type="dxa"/>
            <w:gridSpan w:val="2"/>
            <w:shd w:val="clear" w:color="auto" w:fill="auto"/>
          </w:tcPr>
          <w:p w:rsidR="0050278B" w:rsidRDefault="007C6E02">
            <w:pPr>
              <w:jc w:val="center"/>
            </w:pPr>
            <w:r>
              <w:rPr>
                <w:rFonts w:ascii="Arial" w:hAnsi="Arial" w:cs="Arial"/>
                <w:b/>
                <w:sz w:val="24"/>
                <w:szCs w:val="24"/>
              </w:rPr>
              <w:t>Тульская область</w:t>
            </w:r>
          </w:p>
        </w:tc>
      </w:tr>
      <w:tr w:rsidR="0050278B">
        <w:tc>
          <w:tcPr>
            <w:tcW w:w="9854" w:type="dxa"/>
            <w:gridSpan w:val="2"/>
            <w:shd w:val="clear" w:color="auto" w:fill="auto"/>
          </w:tcPr>
          <w:p w:rsidR="0050278B" w:rsidRDefault="007C6E02" w:rsidP="00552904">
            <w:pPr>
              <w:jc w:val="center"/>
            </w:pPr>
            <w:r>
              <w:rPr>
                <w:rFonts w:ascii="Arial" w:hAnsi="Arial" w:cs="Arial"/>
                <w:b/>
                <w:sz w:val="24"/>
                <w:szCs w:val="24"/>
              </w:rPr>
              <w:t xml:space="preserve">Муниципальное образование </w:t>
            </w:r>
            <w:r w:rsidR="00552904">
              <w:rPr>
                <w:rFonts w:ascii="Arial" w:hAnsi="Arial" w:cs="Arial"/>
                <w:b/>
                <w:sz w:val="24"/>
                <w:szCs w:val="24"/>
              </w:rPr>
              <w:t>Шахтерское</w:t>
            </w:r>
            <w:r>
              <w:rPr>
                <w:rFonts w:ascii="Arial" w:hAnsi="Arial" w:cs="Arial"/>
                <w:b/>
                <w:sz w:val="24"/>
                <w:szCs w:val="24"/>
              </w:rPr>
              <w:t xml:space="preserve"> Узловского района</w:t>
            </w:r>
          </w:p>
        </w:tc>
      </w:tr>
      <w:tr w:rsidR="0050278B">
        <w:tc>
          <w:tcPr>
            <w:tcW w:w="9854" w:type="dxa"/>
            <w:gridSpan w:val="2"/>
            <w:shd w:val="clear" w:color="auto" w:fill="auto"/>
          </w:tcPr>
          <w:p w:rsidR="0050278B" w:rsidRDefault="007C6E02">
            <w:pPr>
              <w:jc w:val="center"/>
            </w:pPr>
            <w:r>
              <w:rPr>
                <w:rFonts w:ascii="Arial" w:hAnsi="Arial" w:cs="Arial"/>
                <w:b/>
                <w:sz w:val="24"/>
                <w:szCs w:val="24"/>
              </w:rPr>
              <w:t>Собрание депутатов</w:t>
            </w:r>
          </w:p>
        </w:tc>
      </w:tr>
      <w:tr w:rsidR="0050278B">
        <w:tc>
          <w:tcPr>
            <w:tcW w:w="9854" w:type="dxa"/>
            <w:gridSpan w:val="2"/>
            <w:shd w:val="clear" w:color="auto" w:fill="auto"/>
          </w:tcPr>
          <w:p w:rsidR="0050278B" w:rsidRDefault="007C6E02">
            <w:pPr>
              <w:jc w:val="center"/>
            </w:pPr>
            <w:r>
              <w:rPr>
                <w:rFonts w:ascii="Arial" w:hAnsi="Arial" w:cs="Arial"/>
                <w:b/>
                <w:sz w:val="24"/>
                <w:szCs w:val="24"/>
              </w:rPr>
              <w:t>Решение (проект)</w:t>
            </w:r>
          </w:p>
        </w:tc>
      </w:tr>
      <w:tr w:rsidR="0050278B">
        <w:trPr>
          <w:trHeight w:val="141"/>
        </w:trPr>
        <w:tc>
          <w:tcPr>
            <w:tcW w:w="9854" w:type="dxa"/>
            <w:gridSpan w:val="2"/>
            <w:shd w:val="clear" w:color="auto" w:fill="auto"/>
          </w:tcPr>
          <w:p w:rsidR="0050278B" w:rsidRDefault="0050278B">
            <w:pPr>
              <w:snapToGrid w:val="0"/>
              <w:jc w:val="center"/>
              <w:rPr>
                <w:rFonts w:ascii="Arial" w:eastAsia="Calibri" w:hAnsi="Arial" w:cs="Arial"/>
                <w:b/>
                <w:sz w:val="24"/>
                <w:szCs w:val="24"/>
                <w:lang w:eastAsia="en-US"/>
              </w:rPr>
            </w:pPr>
          </w:p>
        </w:tc>
      </w:tr>
      <w:tr w:rsidR="0050278B">
        <w:tc>
          <w:tcPr>
            <w:tcW w:w="4934" w:type="dxa"/>
            <w:shd w:val="clear" w:color="auto" w:fill="auto"/>
          </w:tcPr>
          <w:p w:rsidR="0050278B" w:rsidRDefault="007C6E02">
            <w:pPr>
              <w:jc w:val="center"/>
            </w:pPr>
            <w:r>
              <w:rPr>
                <w:rFonts w:ascii="Arial" w:hAnsi="Arial" w:cs="Arial"/>
                <w:b/>
                <w:sz w:val="24"/>
                <w:szCs w:val="24"/>
              </w:rPr>
              <w:t>От __ ________ 2022 года</w:t>
            </w:r>
          </w:p>
        </w:tc>
        <w:tc>
          <w:tcPr>
            <w:tcW w:w="4920" w:type="dxa"/>
            <w:shd w:val="clear" w:color="auto" w:fill="auto"/>
          </w:tcPr>
          <w:p w:rsidR="0050278B" w:rsidRDefault="007C6E02">
            <w:pPr>
              <w:jc w:val="center"/>
            </w:pPr>
            <w:r>
              <w:rPr>
                <w:rFonts w:ascii="Arial" w:eastAsia="Arial" w:hAnsi="Arial" w:cs="Arial"/>
                <w:b/>
                <w:sz w:val="24"/>
                <w:szCs w:val="24"/>
              </w:rPr>
              <w:t xml:space="preserve">№ </w:t>
            </w:r>
          </w:p>
        </w:tc>
      </w:tr>
    </w:tbl>
    <w:p w:rsidR="0050278B" w:rsidRDefault="0050278B">
      <w:pPr>
        <w:jc w:val="center"/>
        <w:rPr>
          <w:rFonts w:ascii="Arial" w:hAnsi="Arial" w:cs="Arial"/>
          <w:b/>
          <w:sz w:val="24"/>
          <w:szCs w:val="24"/>
        </w:rPr>
      </w:pPr>
    </w:p>
    <w:p w:rsidR="0050278B" w:rsidRDefault="0050278B">
      <w:pPr>
        <w:jc w:val="center"/>
        <w:rPr>
          <w:rFonts w:ascii="Arial" w:hAnsi="Arial" w:cs="Arial"/>
          <w:b/>
          <w:sz w:val="24"/>
          <w:szCs w:val="24"/>
        </w:rPr>
      </w:pPr>
    </w:p>
    <w:p w:rsidR="0050278B" w:rsidRPr="00552904" w:rsidRDefault="007C6E02">
      <w:pPr>
        <w:jc w:val="center"/>
        <w:rPr>
          <w:sz w:val="32"/>
          <w:szCs w:val="32"/>
        </w:rPr>
      </w:pPr>
      <w:r w:rsidRPr="00552904">
        <w:rPr>
          <w:rFonts w:ascii="Arial" w:hAnsi="Arial" w:cs="Arial"/>
          <w:b/>
          <w:sz w:val="32"/>
          <w:szCs w:val="32"/>
        </w:rPr>
        <w:t xml:space="preserve">О внесении изменений в решение Собрания депутатов муниципального образования </w:t>
      </w:r>
      <w:r w:rsidR="0062079B">
        <w:rPr>
          <w:rFonts w:ascii="Arial" w:hAnsi="Arial" w:cs="Arial"/>
          <w:b/>
          <w:sz w:val="32"/>
          <w:szCs w:val="32"/>
        </w:rPr>
        <w:t>Шахтерское</w:t>
      </w:r>
      <w:r w:rsidRPr="00552904">
        <w:rPr>
          <w:rFonts w:ascii="Arial" w:hAnsi="Arial" w:cs="Arial"/>
          <w:b/>
          <w:sz w:val="32"/>
          <w:szCs w:val="32"/>
        </w:rPr>
        <w:t xml:space="preserve">  Узловского района от </w:t>
      </w:r>
      <w:r w:rsidR="0062079B">
        <w:rPr>
          <w:rFonts w:ascii="Arial" w:hAnsi="Arial" w:cs="Arial"/>
          <w:b/>
          <w:sz w:val="32"/>
          <w:szCs w:val="32"/>
        </w:rPr>
        <w:t>1</w:t>
      </w:r>
      <w:r w:rsidRPr="00552904">
        <w:rPr>
          <w:rFonts w:ascii="Arial" w:hAnsi="Arial" w:cs="Arial"/>
          <w:b/>
          <w:sz w:val="32"/>
          <w:szCs w:val="32"/>
        </w:rPr>
        <w:t>0 июля 202</w:t>
      </w:r>
      <w:r w:rsidR="0062079B">
        <w:rPr>
          <w:rFonts w:ascii="Arial" w:hAnsi="Arial" w:cs="Arial"/>
          <w:b/>
          <w:sz w:val="32"/>
          <w:szCs w:val="32"/>
        </w:rPr>
        <w:t>1</w:t>
      </w:r>
      <w:r w:rsidRPr="00552904">
        <w:rPr>
          <w:rFonts w:ascii="Arial" w:hAnsi="Arial" w:cs="Arial"/>
          <w:b/>
          <w:sz w:val="32"/>
          <w:szCs w:val="32"/>
        </w:rPr>
        <w:t xml:space="preserve"> года № </w:t>
      </w:r>
      <w:r w:rsidR="0062079B">
        <w:rPr>
          <w:rFonts w:ascii="Arial" w:hAnsi="Arial" w:cs="Arial"/>
          <w:b/>
          <w:sz w:val="32"/>
          <w:szCs w:val="32"/>
        </w:rPr>
        <w:t>42-154</w:t>
      </w:r>
      <w:r w:rsidRPr="00552904">
        <w:rPr>
          <w:rFonts w:ascii="Arial" w:hAnsi="Arial" w:cs="Arial"/>
          <w:b/>
          <w:sz w:val="32"/>
          <w:szCs w:val="32"/>
        </w:rPr>
        <w:t xml:space="preserve"> «Об утверждении Правил благоустройства территории муниципального образования </w:t>
      </w:r>
      <w:r w:rsidR="00FF7934">
        <w:rPr>
          <w:rFonts w:ascii="Arial" w:hAnsi="Arial" w:cs="Arial"/>
          <w:b/>
          <w:sz w:val="32"/>
          <w:szCs w:val="32"/>
        </w:rPr>
        <w:t>Шахтер</w:t>
      </w:r>
      <w:r w:rsidR="0040518F">
        <w:rPr>
          <w:rFonts w:ascii="Arial" w:hAnsi="Arial" w:cs="Arial"/>
          <w:b/>
          <w:sz w:val="32"/>
          <w:szCs w:val="32"/>
        </w:rPr>
        <w:t>с</w:t>
      </w:r>
      <w:r w:rsidR="00FF7934">
        <w:rPr>
          <w:rFonts w:ascii="Arial" w:hAnsi="Arial" w:cs="Arial"/>
          <w:b/>
          <w:sz w:val="32"/>
          <w:szCs w:val="32"/>
        </w:rPr>
        <w:t>кое</w:t>
      </w:r>
      <w:r w:rsidRPr="00552904">
        <w:rPr>
          <w:rFonts w:ascii="Arial" w:hAnsi="Arial" w:cs="Arial"/>
          <w:b/>
          <w:sz w:val="32"/>
          <w:szCs w:val="32"/>
        </w:rPr>
        <w:t xml:space="preserve"> Узловского района»</w:t>
      </w:r>
    </w:p>
    <w:p w:rsidR="0050278B" w:rsidRDefault="0050278B">
      <w:pPr>
        <w:jc w:val="center"/>
        <w:rPr>
          <w:rFonts w:ascii="Arial" w:hAnsi="Arial" w:cs="Arial"/>
          <w:b/>
          <w:sz w:val="24"/>
          <w:szCs w:val="24"/>
        </w:rPr>
      </w:pPr>
    </w:p>
    <w:p w:rsidR="0050278B" w:rsidRDefault="007C6E02">
      <w:pPr>
        <w:ind w:firstLine="850"/>
        <w:jc w:val="both"/>
      </w:pPr>
      <w:r>
        <w:rPr>
          <w:rFonts w:ascii="Arial" w:hAnsi="Arial" w:cs="Arial"/>
          <w:sz w:val="24"/>
          <w:szCs w:val="24"/>
        </w:rPr>
        <w:t>В соответствии с приказом Министерства строительства и жилищно-коммунального хозяйства Российской Федерации от 29.12.2021 №1042/</w:t>
      </w:r>
      <w:proofErr w:type="spellStart"/>
      <w:r>
        <w:rPr>
          <w:rFonts w:ascii="Arial" w:hAnsi="Arial" w:cs="Arial"/>
          <w:sz w:val="24"/>
          <w:szCs w:val="24"/>
        </w:rPr>
        <w:t>пр</w:t>
      </w:r>
      <w:proofErr w:type="spellEnd"/>
      <w:r>
        <w:rPr>
          <w:rFonts w:ascii="Arial" w:hAnsi="Arial" w:cs="Arial"/>
          <w:sz w:val="24"/>
          <w:szCs w:val="24"/>
        </w:rPr>
        <w:t xml:space="preserve"> «Об утверждении методических рекомендаций по разработке норм и правил по благоустройству территорий муниципального образования»,  на основании Устава муниципального образования </w:t>
      </w:r>
      <w:r w:rsidR="0040518F">
        <w:rPr>
          <w:rFonts w:ascii="Arial" w:hAnsi="Arial" w:cs="Arial"/>
          <w:sz w:val="24"/>
          <w:szCs w:val="24"/>
        </w:rPr>
        <w:t>Шахтерское</w:t>
      </w:r>
      <w:r>
        <w:rPr>
          <w:rFonts w:ascii="Arial" w:hAnsi="Arial" w:cs="Arial"/>
          <w:sz w:val="24"/>
          <w:szCs w:val="24"/>
        </w:rPr>
        <w:t xml:space="preserve"> Узловского района, Собрание депутатов муниципального образования город Узловая Узловского района РЕШИЛО:</w:t>
      </w:r>
    </w:p>
    <w:p w:rsidR="0050278B" w:rsidRDefault="007C6E02">
      <w:pPr>
        <w:ind w:firstLine="850"/>
        <w:jc w:val="both"/>
        <w:rPr>
          <w:rFonts w:ascii="Arial" w:hAnsi="Arial" w:cs="Arial"/>
          <w:sz w:val="24"/>
          <w:szCs w:val="24"/>
        </w:rPr>
      </w:pPr>
      <w:r>
        <w:rPr>
          <w:rFonts w:ascii="Arial" w:hAnsi="Arial" w:cs="Arial"/>
          <w:bCs/>
          <w:sz w:val="24"/>
          <w:szCs w:val="24"/>
        </w:rPr>
        <w:t xml:space="preserve">1. Внести в решение Собрания депутатов муниципального образования </w:t>
      </w:r>
      <w:r w:rsidR="0040518F">
        <w:rPr>
          <w:rFonts w:ascii="Arial" w:hAnsi="Arial" w:cs="Arial"/>
          <w:bCs/>
          <w:sz w:val="24"/>
          <w:szCs w:val="24"/>
        </w:rPr>
        <w:t>Шахтерское</w:t>
      </w:r>
      <w:r>
        <w:rPr>
          <w:rFonts w:ascii="Arial" w:hAnsi="Arial" w:cs="Arial"/>
          <w:bCs/>
          <w:sz w:val="24"/>
          <w:szCs w:val="24"/>
        </w:rPr>
        <w:t xml:space="preserve"> Узловского района </w:t>
      </w:r>
      <w:r>
        <w:rPr>
          <w:rFonts w:ascii="Arial" w:hAnsi="Arial" w:cs="Arial"/>
          <w:sz w:val="24"/>
          <w:szCs w:val="24"/>
        </w:rPr>
        <w:t xml:space="preserve">от </w:t>
      </w:r>
      <w:r w:rsidR="0040518F">
        <w:rPr>
          <w:rFonts w:ascii="Arial" w:hAnsi="Arial" w:cs="Arial"/>
          <w:sz w:val="24"/>
          <w:szCs w:val="24"/>
        </w:rPr>
        <w:t>1</w:t>
      </w:r>
      <w:r>
        <w:rPr>
          <w:rFonts w:ascii="Arial" w:hAnsi="Arial" w:cs="Arial"/>
          <w:sz w:val="24"/>
          <w:szCs w:val="24"/>
        </w:rPr>
        <w:t>0 июля 202</w:t>
      </w:r>
      <w:r w:rsidR="0040518F">
        <w:rPr>
          <w:rFonts w:ascii="Arial" w:hAnsi="Arial" w:cs="Arial"/>
          <w:sz w:val="24"/>
          <w:szCs w:val="24"/>
        </w:rPr>
        <w:t>1</w:t>
      </w:r>
      <w:r>
        <w:rPr>
          <w:rFonts w:ascii="Arial" w:hAnsi="Arial" w:cs="Arial"/>
          <w:sz w:val="24"/>
          <w:szCs w:val="24"/>
        </w:rPr>
        <w:t xml:space="preserve"> года № </w:t>
      </w:r>
      <w:r w:rsidR="0040518F">
        <w:rPr>
          <w:rFonts w:ascii="Arial" w:hAnsi="Arial" w:cs="Arial"/>
          <w:sz w:val="24"/>
          <w:szCs w:val="24"/>
        </w:rPr>
        <w:t>42-154</w:t>
      </w:r>
      <w:r w:rsidR="00B21DC3">
        <w:rPr>
          <w:rFonts w:ascii="Arial" w:hAnsi="Arial" w:cs="Arial"/>
          <w:sz w:val="24"/>
          <w:szCs w:val="24"/>
        </w:rPr>
        <w:t xml:space="preserve"> </w:t>
      </w:r>
      <w:r>
        <w:rPr>
          <w:rFonts w:ascii="Arial" w:hAnsi="Arial" w:cs="Arial"/>
          <w:sz w:val="24"/>
          <w:szCs w:val="24"/>
        </w:rPr>
        <w:t xml:space="preserve"> «Об утверждении Правил благоустройства территории муниципального образования </w:t>
      </w:r>
      <w:r w:rsidR="00D6710F">
        <w:rPr>
          <w:rFonts w:ascii="Arial" w:hAnsi="Arial" w:cs="Arial"/>
          <w:sz w:val="24"/>
          <w:szCs w:val="24"/>
        </w:rPr>
        <w:t>Шахтерское</w:t>
      </w:r>
      <w:r>
        <w:rPr>
          <w:rFonts w:ascii="Arial" w:hAnsi="Arial" w:cs="Arial"/>
          <w:sz w:val="24"/>
          <w:szCs w:val="24"/>
        </w:rPr>
        <w:t xml:space="preserve">  Узловского района» следующие изменения:</w:t>
      </w:r>
    </w:p>
    <w:p w:rsidR="00524688" w:rsidRDefault="00524688" w:rsidP="00524688">
      <w:pPr>
        <w:spacing w:line="276" w:lineRule="auto"/>
        <w:ind w:firstLine="567"/>
        <w:jc w:val="both"/>
      </w:pPr>
      <w:r>
        <w:rPr>
          <w:rFonts w:ascii="Arial" w:hAnsi="Arial" w:cs="Arial"/>
          <w:sz w:val="24"/>
          <w:szCs w:val="24"/>
        </w:rPr>
        <w:t>1.1.</w:t>
      </w:r>
      <w:r w:rsidRPr="00524688">
        <w:rPr>
          <w:rFonts w:ascii="Arial" w:hAnsi="Arial" w:cs="Arial"/>
          <w:sz w:val="24"/>
          <w:szCs w:val="24"/>
        </w:rPr>
        <w:t xml:space="preserve"> </w:t>
      </w:r>
      <w:r>
        <w:rPr>
          <w:rFonts w:ascii="Arial" w:hAnsi="Arial" w:cs="Arial"/>
          <w:sz w:val="24"/>
          <w:szCs w:val="24"/>
        </w:rPr>
        <w:t>В п. 1.6 раздела 1 приложения к решению:</w:t>
      </w:r>
    </w:p>
    <w:p w:rsidR="00524688" w:rsidRDefault="00524688" w:rsidP="00524688">
      <w:pPr>
        <w:spacing w:line="276" w:lineRule="auto"/>
        <w:ind w:firstLine="567"/>
        <w:jc w:val="both"/>
      </w:pPr>
      <w:r>
        <w:rPr>
          <w:rFonts w:ascii="Arial" w:hAnsi="Arial" w:cs="Arial"/>
          <w:sz w:val="24"/>
          <w:szCs w:val="24"/>
        </w:rPr>
        <w:t>1.1.1  добавить термин следующего содержания: «гостевая стоянка автомобилей - открытая площадка, предназначенная для парковки легковых автомобилей посетителей жилых зон;».</w:t>
      </w:r>
    </w:p>
    <w:p w:rsidR="00031568" w:rsidRDefault="00524688" w:rsidP="00031568">
      <w:pPr>
        <w:spacing w:line="276" w:lineRule="auto"/>
        <w:ind w:firstLine="567"/>
        <w:jc w:val="both"/>
      </w:pPr>
      <w:r>
        <w:rPr>
          <w:rFonts w:ascii="Arial" w:hAnsi="Arial" w:cs="Arial"/>
          <w:sz w:val="24"/>
          <w:szCs w:val="24"/>
        </w:rPr>
        <w:t xml:space="preserve">1.1.2  добавить термин следующего содержания: «компенсационная   стоимость за снос и повреждение зеленых насаждений -  стоимостная оценка  конкретных  зеленых  насаждений, устанавливаемая  для  учета  их  ценности при </w:t>
      </w:r>
      <w:r>
        <w:rPr>
          <w:rFonts w:ascii="Arial" w:eastAsia="NSimSun" w:hAnsi="Arial" w:cs="Arial"/>
          <w:kern w:val="1"/>
          <w:sz w:val="24"/>
          <w:szCs w:val="24"/>
          <w:lang w:bidi="hi-IN"/>
        </w:rPr>
        <w:t>сносе</w:t>
      </w:r>
      <w:r>
        <w:rPr>
          <w:rFonts w:ascii="Arial" w:hAnsi="Arial" w:cs="Arial"/>
          <w:sz w:val="24"/>
          <w:szCs w:val="24"/>
        </w:rPr>
        <w:t xml:space="preserve"> или </w:t>
      </w:r>
      <w:r>
        <w:rPr>
          <w:rFonts w:ascii="Arial" w:eastAsia="NSimSun" w:hAnsi="Arial" w:cs="Arial"/>
          <w:kern w:val="1"/>
          <w:sz w:val="24"/>
          <w:szCs w:val="24"/>
          <w:lang w:bidi="hi-IN"/>
        </w:rPr>
        <w:t>повреждении;</w:t>
      </w:r>
      <w:r>
        <w:rPr>
          <w:rFonts w:ascii="Arial" w:hAnsi="Arial" w:cs="Arial"/>
          <w:sz w:val="24"/>
          <w:szCs w:val="24"/>
        </w:rPr>
        <w:t>».</w:t>
      </w:r>
    </w:p>
    <w:p w:rsidR="0050278B" w:rsidRDefault="007C6E02" w:rsidP="00031568">
      <w:pPr>
        <w:spacing w:line="276" w:lineRule="auto"/>
        <w:ind w:firstLine="567"/>
        <w:jc w:val="both"/>
      </w:pPr>
      <w:r>
        <w:rPr>
          <w:rFonts w:ascii="Arial" w:hAnsi="Arial" w:cs="Arial"/>
          <w:sz w:val="24"/>
          <w:szCs w:val="24"/>
        </w:rPr>
        <w:t>1.</w:t>
      </w:r>
      <w:r w:rsidR="000375DE">
        <w:rPr>
          <w:rFonts w:ascii="Arial" w:hAnsi="Arial" w:cs="Arial"/>
          <w:sz w:val="24"/>
          <w:szCs w:val="24"/>
        </w:rPr>
        <w:t>2</w:t>
      </w:r>
      <w:r>
        <w:rPr>
          <w:rFonts w:ascii="Arial" w:hAnsi="Arial" w:cs="Arial"/>
          <w:sz w:val="24"/>
          <w:szCs w:val="24"/>
        </w:rPr>
        <w:t>. Абзац 1 подпункта 2.10.1 пункта 2.10 раздела 2 приложения к решению дополнить текстом:</w:t>
      </w:r>
    </w:p>
    <w:p w:rsidR="0050278B" w:rsidRDefault="007C6E02">
      <w:pPr>
        <w:ind w:firstLine="850"/>
        <w:jc w:val="both"/>
      </w:pPr>
      <w:r>
        <w:rPr>
          <w:rFonts w:ascii="Arial" w:hAnsi="Arial" w:cs="Arial"/>
          <w:sz w:val="24"/>
          <w:szCs w:val="24"/>
        </w:rPr>
        <w:t>«, архитектурную подсветку зданий, строений, сооружений.».</w:t>
      </w:r>
    </w:p>
    <w:p w:rsidR="0050278B" w:rsidRDefault="007C6E02">
      <w:pPr>
        <w:ind w:firstLine="850"/>
        <w:jc w:val="both"/>
      </w:pPr>
      <w:r>
        <w:rPr>
          <w:rFonts w:ascii="Arial" w:hAnsi="Arial" w:cs="Arial"/>
          <w:sz w:val="24"/>
          <w:szCs w:val="24"/>
        </w:rPr>
        <w:t>1.</w:t>
      </w:r>
      <w:r w:rsidR="001E6BD8">
        <w:rPr>
          <w:rFonts w:ascii="Arial" w:hAnsi="Arial" w:cs="Arial"/>
          <w:sz w:val="24"/>
          <w:szCs w:val="24"/>
        </w:rPr>
        <w:t>3</w:t>
      </w:r>
      <w:r>
        <w:rPr>
          <w:rFonts w:ascii="Arial" w:hAnsi="Arial" w:cs="Arial"/>
          <w:sz w:val="24"/>
          <w:szCs w:val="24"/>
        </w:rPr>
        <w:t>. Пункт 2.10 раздела 2 приложения к решению дополнить подпунктом 2.10.9 следующего содержания:</w:t>
      </w:r>
    </w:p>
    <w:p w:rsidR="0050278B" w:rsidRDefault="007C6E02">
      <w:pPr>
        <w:ind w:firstLine="850"/>
        <w:jc w:val="both"/>
      </w:pPr>
      <w:r>
        <w:rPr>
          <w:rFonts w:ascii="Arial" w:hAnsi="Arial" w:cs="Arial"/>
          <w:sz w:val="24"/>
          <w:szCs w:val="24"/>
        </w:rPr>
        <w:t>«2.10.9. Архитектурная подсветка зданий, строений, сооружений (далее -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инженерного и монументального искусства, МАФ, ландшафтных композиций, создания световых ансамблей. Архитектурную подсветку организовывают с помощью стационарных или временных установок освещения объектов, главным образом, для наружного освещения их фасадных поверхностей.</w:t>
      </w:r>
    </w:p>
    <w:p w:rsidR="0050278B" w:rsidRDefault="007C6E02">
      <w:pPr>
        <w:ind w:firstLine="850"/>
        <w:jc w:val="both"/>
      </w:pPr>
      <w:r>
        <w:rPr>
          <w:rFonts w:ascii="Arial" w:hAnsi="Arial" w:cs="Arial"/>
          <w:sz w:val="24"/>
          <w:szCs w:val="24"/>
        </w:rPr>
        <w:t xml:space="preserve">В стационарных установках утилитарного наружного и архитектурного освещения необходимо применять </w:t>
      </w:r>
      <w:proofErr w:type="spellStart"/>
      <w:r>
        <w:rPr>
          <w:rFonts w:ascii="Arial" w:hAnsi="Arial" w:cs="Arial"/>
          <w:sz w:val="24"/>
          <w:szCs w:val="24"/>
        </w:rPr>
        <w:t>энергоэффективные</w:t>
      </w:r>
      <w:proofErr w:type="spellEnd"/>
      <w:r>
        <w:rPr>
          <w:rFonts w:ascii="Arial" w:hAnsi="Arial" w:cs="Arial"/>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50278B" w:rsidRDefault="007C6E02">
      <w:pPr>
        <w:ind w:firstLine="850"/>
        <w:jc w:val="both"/>
      </w:pPr>
      <w:r>
        <w:rPr>
          <w:rFonts w:ascii="Arial" w:hAnsi="Arial" w:cs="Arial"/>
          <w:sz w:val="24"/>
          <w:szCs w:val="24"/>
        </w:rPr>
        <w:lastRenderedPageBreak/>
        <w:t>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или световом ансамбле.».</w:t>
      </w:r>
    </w:p>
    <w:p w:rsidR="0050278B" w:rsidRDefault="007C6E02">
      <w:pPr>
        <w:ind w:firstLine="850"/>
        <w:jc w:val="both"/>
      </w:pPr>
      <w:r>
        <w:rPr>
          <w:rFonts w:ascii="Arial" w:hAnsi="Arial" w:cs="Arial"/>
          <w:sz w:val="24"/>
          <w:szCs w:val="24"/>
        </w:rPr>
        <w:t>1.</w:t>
      </w:r>
      <w:r w:rsidR="00674A5F">
        <w:rPr>
          <w:rFonts w:ascii="Arial" w:hAnsi="Arial" w:cs="Arial"/>
          <w:sz w:val="24"/>
          <w:szCs w:val="24"/>
        </w:rPr>
        <w:t>3</w:t>
      </w:r>
      <w:r>
        <w:rPr>
          <w:rFonts w:ascii="Arial" w:hAnsi="Arial" w:cs="Arial"/>
          <w:sz w:val="24"/>
          <w:szCs w:val="24"/>
        </w:rPr>
        <w:t>. Подпункт 2.11.5 пункта 2.11 раздела 2 приложения к решению дополнить абзацем следующего содержания:</w:t>
      </w:r>
    </w:p>
    <w:p w:rsidR="0050278B" w:rsidRDefault="007C6E02">
      <w:pPr>
        <w:ind w:firstLine="850"/>
        <w:jc w:val="both"/>
      </w:pPr>
      <w:r>
        <w:rPr>
          <w:rFonts w:ascii="Arial" w:hAnsi="Arial" w:cs="Arial"/>
          <w:sz w:val="24"/>
          <w:szCs w:val="24"/>
        </w:rPr>
        <w:t>«В условиях существующей застройки на проездах и улицах, с которых осуществляется подход к детским игровым площадкам необходимо устанавливать искусственные неровности, предназначенные для принудительного снижения скорости водителями.».</w:t>
      </w:r>
    </w:p>
    <w:p w:rsidR="0050278B" w:rsidRDefault="007C6E02">
      <w:pPr>
        <w:ind w:firstLine="850"/>
        <w:jc w:val="both"/>
      </w:pPr>
      <w:r>
        <w:rPr>
          <w:rFonts w:ascii="Arial" w:hAnsi="Arial" w:cs="Arial"/>
          <w:sz w:val="24"/>
          <w:szCs w:val="24"/>
        </w:rPr>
        <w:t>1.</w:t>
      </w:r>
      <w:r w:rsidR="00674A5F">
        <w:rPr>
          <w:rFonts w:ascii="Arial" w:hAnsi="Arial" w:cs="Arial"/>
          <w:sz w:val="24"/>
          <w:szCs w:val="24"/>
        </w:rPr>
        <w:t>4</w:t>
      </w:r>
      <w:r>
        <w:rPr>
          <w:rFonts w:ascii="Arial" w:hAnsi="Arial" w:cs="Arial"/>
          <w:sz w:val="24"/>
          <w:szCs w:val="24"/>
        </w:rPr>
        <w:t>. Подпункт 2.11.6 пункта 2.11 раздела 2 приложения к решению дополнить абзацами следующего содержания:</w:t>
      </w:r>
    </w:p>
    <w:p w:rsidR="0050278B" w:rsidRDefault="007C6E02">
      <w:pPr>
        <w:ind w:firstLine="850"/>
        <w:jc w:val="both"/>
      </w:pPr>
      <w:r>
        <w:rPr>
          <w:rFonts w:ascii="Arial" w:hAnsi="Arial" w:cs="Arial"/>
          <w:sz w:val="24"/>
          <w:szCs w:val="24"/>
        </w:rPr>
        <w:t xml:space="preserve">«В зонах приземления и падения с оборудования и МАФ нельзя использовать кирпич, бетон, битумные материалы, щебень, лесоматериалы, рыхлую почву или дерн. В целях снижения риска </w:t>
      </w:r>
      <w:proofErr w:type="spellStart"/>
      <w:r>
        <w:rPr>
          <w:rFonts w:ascii="Arial" w:hAnsi="Arial" w:cs="Arial"/>
          <w:sz w:val="24"/>
          <w:szCs w:val="24"/>
        </w:rPr>
        <w:t>травмирования</w:t>
      </w:r>
      <w:proofErr w:type="spellEnd"/>
      <w:r>
        <w:rPr>
          <w:rFonts w:ascii="Arial" w:hAnsi="Arial" w:cs="Arial"/>
          <w:sz w:val="24"/>
          <w:szCs w:val="24"/>
        </w:rPr>
        <w:t xml:space="preserve"> детей необходимо применять </w:t>
      </w:r>
      <w:proofErr w:type="spellStart"/>
      <w:r>
        <w:rPr>
          <w:rFonts w:ascii="Arial" w:hAnsi="Arial" w:cs="Arial"/>
          <w:sz w:val="24"/>
          <w:szCs w:val="24"/>
        </w:rPr>
        <w:t>ударопоглощающее</w:t>
      </w:r>
      <w:proofErr w:type="spellEnd"/>
      <w:r>
        <w:rPr>
          <w:rFonts w:ascii="Arial" w:hAnsi="Arial" w:cs="Arial"/>
          <w:sz w:val="24"/>
          <w:szCs w:val="24"/>
        </w:rPr>
        <w:t xml:space="preserve"> (мягкое) покрытие: песчаное, уплотненное песчаное на грунтовом основании или гравийной крошке, дерновое, из дробленой древесины, мягкое резиновое, мягкое синтетическое.</w:t>
      </w:r>
    </w:p>
    <w:p w:rsidR="0050278B" w:rsidRDefault="007C6E02">
      <w:pPr>
        <w:ind w:firstLine="850"/>
        <w:jc w:val="both"/>
      </w:pPr>
      <w:r>
        <w:rPr>
          <w:rFonts w:ascii="Arial" w:hAnsi="Arial" w:cs="Arial"/>
          <w:sz w:val="24"/>
          <w:szCs w:val="24"/>
        </w:rPr>
        <w:t xml:space="preserve">При использовании в зонах приземления и падения резинового или синтетического покрытия его толщину в зонах приземления и падения в зависимости от характеристик и материала основания площадки необходимо предусматривать в соответствии с </w:t>
      </w:r>
      <w:r>
        <w:rPr>
          <w:rFonts w:ascii="Arial" w:hAnsi="Arial" w:cs="Arial"/>
          <w:color w:val="0000FF"/>
          <w:sz w:val="24"/>
          <w:szCs w:val="24"/>
        </w:rPr>
        <w:t>ГОСТ Р 52169-2012</w:t>
      </w:r>
      <w:r>
        <w:rPr>
          <w:rFonts w:ascii="Arial" w:hAnsi="Arial" w:cs="Arial"/>
          <w:sz w:val="24"/>
          <w:szCs w:val="24"/>
        </w:rPr>
        <w:t xml:space="preserve">, на основании максимальной высоты свободного падения и свойств </w:t>
      </w:r>
      <w:proofErr w:type="spellStart"/>
      <w:r>
        <w:rPr>
          <w:rFonts w:ascii="Arial" w:hAnsi="Arial" w:cs="Arial"/>
          <w:sz w:val="24"/>
          <w:szCs w:val="24"/>
        </w:rPr>
        <w:t>ударопоглощающего</w:t>
      </w:r>
      <w:proofErr w:type="spellEnd"/>
      <w:r>
        <w:rPr>
          <w:rFonts w:ascii="Arial" w:hAnsi="Arial" w:cs="Arial"/>
          <w:sz w:val="24"/>
          <w:szCs w:val="24"/>
        </w:rPr>
        <w:t xml:space="preserve"> покрытия согласно </w:t>
      </w:r>
      <w:r>
        <w:rPr>
          <w:rFonts w:ascii="Arial" w:hAnsi="Arial" w:cs="Arial"/>
          <w:color w:val="0000FF"/>
          <w:sz w:val="24"/>
          <w:szCs w:val="24"/>
        </w:rPr>
        <w:t>ГОСТ Р ЕН 1177-2013</w:t>
      </w:r>
      <w:r>
        <w:rPr>
          <w:rFonts w:ascii="Arial" w:hAnsi="Arial" w:cs="Arial"/>
          <w:sz w:val="24"/>
          <w:szCs w:val="24"/>
        </w:rPr>
        <w:t xml:space="preserve"> "Покрытия игровых площадок </w:t>
      </w:r>
      <w:proofErr w:type="spellStart"/>
      <w:r>
        <w:rPr>
          <w:rFonts w:ascii="Arial" w:hAnsi="Arial" w:cs="Arial"/>
          <w:sz w:val="24"/>
          <w:szCs w:val="24"/>
        </w:rPr>
        <w:t>ударопоглощающие</w:t>
      </w:r>
      <w:proofErr w:type="spellEnd"/>
      <w:r>
        <w:rPr>
          <w:rFonts w:ascii="Arial" w:hAnsi="Arial" w:cs="Arial"/>
          <w:sz w:val="24"/>
          <w:szCs w:val="24"/>
        </w:rPr>
        <w:t>. Определение критической высоты падения".</w:t>
      </w:r>
    </w:p>
    <w:p w:rsidR="0050278B" w:rsidRDefault="007C6E02">
      <w:pPr>
        <w:ind w:firstLine="850"/>
        <w:jc w:val="both"/>
      </w:pPr>
      <w:r>
        <w:rPr>
          <w:rFonts w:ascii="Arial" w:hAnsi="Arial" w:cs="Arial"/>
          <w:sz w:val="24"/>
          <w:szCs w:val="24"/>
        </w:rPr>
        <w:t>При использовании в зонах приземления и падения сыпучих материалов (песка) толщину песчаной подушки необходимо предусматривать от 200 мм до 300 мм (с увеличением на 100 мм для компенсации вытеснения материала при эксплуатации) в течение всего срока эксплуатации площадки.».</w:t>
      </w:r>
    </w:p>
    <w:p w:rsidR="0050278B" w:rsidRDefault="007C6E02">
      <w:pPr>
        <w:ind w:firstLine="850"/>
        <w:jc w:val="both"/>
      </w:pPr>
      <w:r>
        <w:rPr>
          <w:rFonts w:ascii="Arial" w:hAnsi="Arial" w:cs="Arial"/>
          <w:sz w:val="24"/>
          <w:szCs w:val="24"/>
        </w:rPr>
        <w:t>1.</w:t>
      </w:r>
      <w:r w:rsidR="00674A5F">
        <w:rPr>
          <w:rFonts w:ascii="Arial" w:hAnsi="Arial" w:cs="Arial"/>
          <w:sz w:val="24"/>
          <w:szCs w:val="24"/>
        </w:rPr>
        <w:t>5</w:t>
      </w:r>
      <w:r>
        <w:rPr>
          <w:rFonts w:ascii="Arial" w:hAnsi="Arial" w:cs="Arial"/>
          <w:sz w:val="24"/>
          <w:szCs w:val="24"/>
        </w:rPr>
        <w:t>. Подпункт 2.11.7 пункта 2.11 раздела 2 приложения к решению изложить в следующей редакции:</w:t>
      </w:r>
    </w:p>
    <w:p w:rsidR="0050278B" w:rsidRDefault="007C6E02">
      <w:pPr>
        <w:ind w:firstLine="850"/>
        <w:jc w:val="both"/>
      </w:pPr>
      <w:r>
        <w:rPr>
          <w:rFonts w:ascii="Arial" w:hAnsi="Arial" w:cs="Arial"/>
          <w:sz w:val="24"/>
          <w:szCs w:val="24"/>
        </w:rPr>
        <w:t xml:space="preserve">«2.11.7. Земельный участок, на котором планируется размещение детской площадки, необходимо предварительно выровнять, очистить от камней, корней и других мешающих предметов, произвести подготовку основания и после установки оборудования произвести устройство </w:t>
      </w:r>
      <w:proofErr w:type="spellStart"/>
      <w:r>
        <w:rPr>
          <w:rFonts w:ascii="Arial" w:hAnsi="Arial" w:cs="Arial"/>
          <w:sz w:val="24"/>
          <w:szCs w:val="24"/>
        </w:rPr>
        <w:t>ударопоглощающего</w:t>
      </w:r>
      <w:proofErr w:type="spellEnd"/>
      <w:r>
        <w:rPr>
          <w:rFonts w:ascii="Arial" w:hAnsi="Arial" w:cs="Arial"/>
          <w:sz w:val="24"/>
          <w:szCs w:val="24"/>
        </w:rPr>
        <w:t xml:space="preserve"> покрытия.</w:t>
      </w:r>
    </w:p>
    <w:p w:rsidR="0050278B" w:rsidRDefault="007C6E02">
      <w:pPr>
        <w:ind w:firstLine="850"/>
        <w:jc w:val="both"/>
      </w:pPr>
      <w:r>
        <w:rPr>
          <w:rFonts w:ascii="Arial" w:hAnsi="Arial" w:cs="Arial"/>
          <w:sz w:val="24"/>
          <w:szCs w:val="24"/>
        </w:rPr>
        <w:t xml:space="preserve">Устройство детских площадок на каменном или бетонном покрытии не допускается. При выборе покрытия детских площадок необходимо отдать предпочтение покрытиям, обладающим амортизирующими свойствами, для предотвращения </w:t>
      </w:r>
      <w:proofErr w:type="spellStart"/>
      <w:r>
        <w:rPr>
          <w:rFonts w:ascii="Arial" w:hAnsi="Arial" w:cs="Arial"/>
          <w:sz w:val="24"/>
          <w:szCs w:val="24"/>
        </w:rPr>
        <w:t>травмирования</w:t>
      </w:r>
      <w:proofErr w:type="spellEnd"/>
      <w:r>
        <w:rPr>
          <w:rFonts w:ascii="Arial" w:hAnsi="Arial" w:cs="Arial"/>
          <w:sz w:val="24"/>
          <w:szCs w:val="24"/>
        </w:rPr>
        <w:t xml:space="preserve"> детей при падении, с учетом максимальной высоты падения с каждого отдельно стоящего детского игрового оборудования.</w:t>
      </w:r>
    </w:p>
    <w:p w:rsidR="0050278B" w:rsidRDefault="007C6E02">
      <w:pPr>
        <w:ind w:firstLine="850"/>
        <w:jc w:val="both"/>
      </w:pPr>
      <w:r>
        <w:rPr>
          <w:rFonts w:ascii="Arial" w:hAnsi="Arial" w:cs="Arial"/>
          <w:sz w:val="24"/>
          <w:szCs w:val="24"/>
        </w:rP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0278B" w:rsidRDefault="007C6E02">
      <w:pPr>
        <w:ind w:firstLine="850"/>
        <w:jc w:val="both"/>
      </w:pPr>
      <w:r>
        <w:rPr>
          <w:rFonts w:ascii="Arial" w:hAnsi="Arial" w:cs="Arial"/>
          <w:sz w:val="24"/>
          <w:szCs w:val="24"/>
        </w:rPr>
        <w:t>1.</w:t>
      </w:r>
      <w:r w:rsidR="00674A5F">
        <w:rPr>
          <w:rFonts w:ascii="Arial" w:hAnsi="Arial" w:cs="Arial"/>
          <w:sz w:val="24"/>
          <w:szCs w:val="24"/>
        </w:rPr>
        <w:t>6</w:t>
      </w:r>
      <w:r>
        <w:rPr>
          <w:rFonts w:ascii="Arial" w:hAnsi="Arial" w:cs="Arial"/>
          <w:sz w:val="24"/>
          <w:szCs w:val="24"/>
        </w:rPr>
        <w:t>. Подпункт 2.11.7.1 пункта 2.11.7 раздела 2 приложения к решению изложить в следующей редакции:</w:t>
      </w:r>
    </w:p>
    <w:p w:rsidR="0050278B" w:rsidRDefault="007C6E02">
      <w:pPr>
        <w:ind w:firstLine="850"/>
        <w:jc w:val="both"/>
      </w:pPr>
      <w:r>
        <w:rPr>
          <w:rFonts w:ascii="Arial" w:hAnsi="Arial" w:cs="Arial"/>
          <w:sz w:val="24"/>
          <w:szCs w:val="24"/>
        </w:rPr>
        <w:t>«2.11.7.1. Выбор типа покрытия площадки рекомендуется осуществлять в зависимости от вида и специализации площадки (функциональной зоны площадки), природно-климатических условий, экономических возможностей и предпочтений пользователей площадкой.</w:t>
      </w:r>
    </w:p>
    <w:p w:rsidR="0050278B" w:rsidRDefault="007C6E02">
      <w:pPr>
        <w:ind w:firstLine="850"/>
        <w:jc w:val="both"/>
      </w:pPr>
      <w:r>
        <w:rPr>
          <w:rFonts w:ascii="Arial" w:hAnsi="Arial" w:cs="Arial"/>
          <w:sz w:val="24"/>
          <w:szCs w:val="24"/>
        </w:rPr>
        <w:t>Мягкие виды покрытия необходимо предусматривать на детской площадке в местах расположения игрового оборудования и других, связанных с возможностью падения детей.</w:t>
      </w:r>
    </w:p>
    <w:p w:rsidR="0050278B" w:rsidRDefault="007C6E02">
      <w:pPr>
        <w:ind w:firstLine="850"/>
        <w:jc w:val="both"/>
      </w:pPr>
      <w:r>
        <w:rPr>
          <w:rFonts w:ascii="Arial" w:hAnsi="Arial" w:cs="Arial"/>
          <w:sz w:val="24"/>
          <w:szCs w:val="24"/>
        </w:rPr>
        <w:lastRenderedPageBreak/>
        <w:t xml:space="preserve">Места установки скамеек необходимо оборудовать твердыми видами покрытия или фундаментом согласно пункту 2.6.3.1 настоящих Правил. Некоторые виды оборудования и МАФ для придания устойчивости требуется оборудовать фундаментом или отдельным основанием, что необходимо учитывать при определении толщины </w:t>
      </w:r>
      <w:proofErr w:type="spellStart"/>
      <w:r>
        <w:rPr>
          <w:rFonts w:ascii="Arial" w:hAnsi="Arial" w:cs="Arial"/>
          <w:sz w:val="24"/>
          <w:szCs w:val="24"/>
        </w:rPr>
        <w:t>ударопоглощающего</w:t>
      </w:r>
      <w:proofErr w:type="spellEnd"/>
      <w:r>
        <w:rPr>
          <w:rFonts w:ascii="Arial" w:hAnsi="Arial" w:cs="Arial"/>
          <w:sz w:val="24"/>
          <w:szCs w:val="24"/>
        </w:rPr>
        <w:t xml:space="preserve"> покрытия. При травяном покрытии площадок необходимо предусматривать пешеходные дорожки к оборудованию с твердым, мягким или комбинированным видами покрытия. Для сопряжения поверхностей площадки и газона применяются садовые бортовые камни со скошенными или закругленными краями.».</w:t>
      </w:r>
    </w:p>
    <w:p w:rsidR="0050278B" w:rsidRDefault="007C6E02">
      <w:pPr>
        <w:ind w:firstLine="850"/>
        <w:jc w:val="both"/>
      </w:pPr>
      <w:r>
        <w:rPr>
          <w:rFonts w:ascii="Arial" w:hAnsi="Arial" w:cs="Arial"/>
          <w:sz w:val="24"/>
          <w:szCs w:val="24"/>
        </w:rPr>
        <w:t>1.</w:t>
      </w:r>
      <w:r w:rsidR="0096338B">
        <w:rPr>
          <w:rFonts w:ascii="Arial" w:hAnsi="Arial" w:cs="Arial"/>
          <w:sz w:val="24"/>
          <w:szCs w:val="24"/>
        </w:rPr>
        <w:t>7</w:t>
      </w:r>
      <w:r>
        <w:rPr>
          <w:rFonts w:ascii="Arial" w:hAnsi="Arial" w:cs="Arial"/>
          <w:sz w:val="24"/>
          <w:szCs w:val="24"/>
        </w:rPr>
        <w:t>. Подпункт 2.11.7.2 пункта 2.11.7 раздела 2 приложения к решению изложить в следующей редакции:</w:t>
      </w:r>
    </w:p>
    <w:p w:rsidR="0050278B" w:rsidRDefault="007C6E02">
      <w:pPr>
        <w:ind w:firstLine="850"/>
        <w:jc w:val="both"/>
      </w:pPr>
      <w:r>
        <w:rPr>
          <w:rFonts w:ascii="Arial" w:hAnsi="Arial" w:cs="Arial"/>
          <w:sz w:val="24"/>
          <w:szCs w:val="24"/>
        </w:rPr>
        <w:t>«2.11.7.2. Площадки, предназначенные для детей, необходимо отделять с помощью зеленых насаждений от соседствующих площадок, предназначенных для взрослого населения. Также с помощью зеленых насаждений необходимо разделять различные функциональные зоны площадок, при этом непосредственно на территории игровых зон детских площадок размещение зеленых насаждений не рекомендуется. Площадки озеленяются посадками быстрорастущих пород деревьев и кустарников с учетом их инсоляции в течение 5 часов светового дня.  Деревья с восточной и северной стороны площадки необходимо высаживать на расстоянии не менее 3 м, а с южной и западной - не менее 1 м от границы площадки до оси дерева. На площадках, предназначенных для детей в возрасте до 14 лет не допускается применение колючих видов растений и растений с ядовитыми плодами.</w:t>
      </w:r>
    </w:p>
    <w:p w:rsidR="0050278B" w:rsidRDefault="007C6E02">
      <w:pPr>
        <w:ind w:firstLine="850"/>
        <w:jc w:val="both"/>
      </w:pPr>
      <w:r>
        <w:rPr>
          <w:rFonts w:ascii="Arial" w:hAnsi="Arial" w:cs="Arial"/>
          <w:sz w:val="24"/>
          <w:szCs w:val="24"/>
        </w:rPr>
        <w:t>Функционирование осветительного оборудования на детских площадках необходимо организовывать в режиме освещения территории населенного пункта, в котором расположена площадка. Не допускается размещение осветительного оборудования площадок на высоте менее 2,5 м, а также применяются осветительные элементы, обладающие антивандальными свойствами.</w:t>
      </w:r>
    </w:p>
    <w:p w:rsidR="0050278B" w:rsidRDefault="007C6E02">
      <w:pPr>
        <w:ind w:firstLine="850"/>
        <w:jc w:val="both"/>
      </w:pPr>
      <w:r>
        <w:rPr>
          <w:rFonts w:ascii="Arial" w:hAnsi="Arial" w:cs="Arial"/>
          <w:sz w:val="24"/>
          <w:szCs w:val="24"/>
        </w:rPr>
        <w:t xml:space="preserve">При необходимости установки ограждения площадки выбор варианта ограждения площадки необходимо осуществлять в зависимости от вида и специализации площадки (функциональной зоны площадки), экономических возможностей и предпочтений потребителей. Ограждение площадок необходимо проектировать с использованием изгородей, элементов дизайна, ландшафтной архитектуры, вертикального озеленения, с учетом требований по безопасности. Не рекомендуется использовать в ограждении площадок сетку </w:t>
      </w:r>
      <w:proofErr w:type="spellStart"/>
      <w:r>
        <w:rPr>
          <w:rFonts w:ascii="Arial" w:hAnsi="Arial" w:cs="Arial"/>
          <w:sz w:val="24"/>
          <w:szCs w:val="24"/>
        </w:rPr>
        <w:t>рабицу</w:t>
      </w:r>
      <w:proofErr w:type="spellEnd"/>
      <w:r>
        <w:rPr>
          <w:rFonts w:ascii="Arial" w:hAnsi="Arial" w:cs="Arial"/>
          <w:sz w:val="24"/>
          <w:szCs w:val="24"/>
        </w:rPr>
        <w:t xml:space="preserve">, сварные секционные трехмерные ограждения в силу их низких </w:t>
      </w:r>
      <w:proofErr w:type="spellStart"/>
      <w:r>
        <w:rPr>
          <w:rFonts w:ascii="Arial" w:hAnsi="Arial" w:cs="Arial"/>
          <w:sz w:val="24"/>
          <w:szCs w:val="24"/>
        </w:rPr>
        <w:t>ударопрочных</w:t>
      </w:r>
      <w:proofErr w:type="spellEnd"/>
      <w:r>
        <w:rPr>
          <w:rFonts w:ascii="Arial" w:hAnsi="Arial" w:cs="Arial"/>
          <w:sz w:val="24"/>
          <w:szCs w:val="24"/>
        </w:rPr>
        <w:t xml:space="preserve"> свойств и повышенной шумности, сплошные по периметру конструкции в силу их парусных свойств и затруднения обзора, а также любые виды ограждения с заостренными элементами. В целях предупреждения падения детей с ограждения и </w:t>
      </w:r>
      <w:proofErr w:type="spellStart"/>
      <w:r>
        <w:rPr>
          <w:rFonts w:ascii="Arial" w:hAnsi="Arial" w:cs="Arial"/>
          <w:sz w:val="24"/>
          <w:szCs w:val="24"/>
        </w:rPr>
        <w:t>застревания</w:t>
      </w:r>
      <w:proofErr w:type="spellEnd"/>
      <w:r>
        <w:rPr>
          <w:rFonts w:ascii="Arial" w:hAnsi="Arial" w:cs="Arial"/>
          <w:sz w:val="24"/>
          <w:szCs w:val="24"/>
        </w:rPr>
        <w:t xml:space="preserve"> тела, частей тела и одежды в элементах ограждающей конструкции ограждение детских площадок необходимо проектировать преимущественно из вертикальных элементов высотой 0,7 - 1 м, с расстоянием между элементами ограждающей конструкции не более 8 см. Для устройства ограждения необходимо использовать прочный материал, без заусенцев и сколов.».</w:t>
      </w:r>
    </w:p>
    <w:p w:rsidR="0050278B" w:rsidRDefault="007C6E02">
      <w:pPr>
        <w:ind w:firstLine="850"/>
        <w:jc w:val="both"/>
      </w:pPr>
      <w:r>
        <w:rPr>
          <w:rFonts w:ascii="Arial" w:hAnsi="Arial" w:cs="Arial"/>
          <w:sz w:val="24"/>
          <w:szCs w:val="24"/>
        </w:rPr>
        <w:t>1.</w:t>
      </w:r>
      <w:r w:rsidR="0096338B">
        <w:rPr>
          <w:rFonts w:ascii="Arial" w:hAnsi="Arial" w:cs="Arial"/>
          <w:sz w:val="24"/>
          <w:szCs w:val="24"/>
        </w:rPr>
        <w:t>8</w:t>
      </w:r>
      <w:r>
        <w:rPr>
          <w:rFonts w:ascii="Arial" w:hAnsi="Arial" w:cs="Arial"/>
          <w:sz w:val="24"/>
          <w:szCs w:val="24"/>
        </w:rPr>
        <w:t>. Подпункт 2.11.7.3 пункта 2.11.7 раздела 2 приложения к решению изложить в следующей редакции:</w:t>
      </w:r>
    </w:p>
    <w:p w:rsidR="0050278B" w:rsidRDefault="007C6E02">
      <w:pPr>
        <w:ind w:firstLine="850"/>
        <w:jc w:val="both"/>
      </w:pPr>
      <w:r>
        <w:rPr>
          <w:rFonts w:ascii="Arial" w:hAnsi="Arial" w:cs="Arial"/>
          <w:sz w:val="24"/>
          <w:szCs w:val="24"/>
        </w:rPr>
        <w:t xml:space="preserve">«2.11.7.3. Детское игровое оборудование размещается с учетом нормативных параметров безопасности в порядке, предусмотренном таблицей 7 настоящих Правил. При размещении детского игрового оборудования на детских игровых площадках необходимо соблюдать зоны безопасности в соответствии со схемой монтажа, указанной в паспорте завода-изготовителя, и требованиями </w:t>
      </w:r>
      <w:r>
        <w:rPr>
          <w:rFonts w:ascii="Arial" w:hAnsi="Arial" w:cs="Arial"/>
          <w:color w:val="0000FF"/>
          <w:sz w:val="24"/>
          <w:szCs w:val="24"/>
        </w:rPr>
        <w:t>ТР ЕАЭС 042/2017</w:t>
      </w:r>
      <w:r>
        <w:rPr>
          <w:rFonts w:ascii="Arial" w:hAnsi="Arial" w:cs="Arial"/>
          <w:sz w:val="24"/>
          <w:szCs w:val="24"/>
        </w:rPr>
        <w:t>, в пределах которых не допускается размещение других видов оборудования, скамеек, урн, бортовых камней и твердых видов покрытия, а также веток, стволов, корней деревьев.</w:t>
      </w:r>
    </w:p>
    <w:p w:rsidR="0050278B" w:rsidRDefault="007C6E02">
      <w:pPr>
        <w:ind w:firstLine="850"/>
        <w:jc w:val="both"/>
      </w:pPr>
      <w:r>
        <w:rPr>
          <w:rFonts w:ascii="Arial" w:hAnsi="Arial" w:cs="Arial"/>
          <w:sz w:val="24"/>
          <w:szCs w:val="24"/>
        </w:rPr>
        <w:t xml:space="preserve">Оборудование для детских игровых площадок обычно представлено игровыми комплексами, содержащими развивающие элементы и МАФ. При выборе </w:t>
      </w:r>
      <w:r>
        <w:rPr>
          <w:rFonts w:ascii="Arial" w:hAnsi="Arial" w:cs="Arial"/>
          <w:sz w:val="24"/>
          <w:szCs w:val="24"/>
        </w:rPr>
        <w:lastRenderedPageBreak/>
        <w:t xml:space="preserve">состава детского игрового оборудования необходимо обеспечить соответствие оборудования анатомо-физиологическим особенностям разных возрастных групп детей, а также эстетическую привлекательность используемого оборудования. Рекомендуется использование привлекательного по дизайну и функциональному назначению детского игрового оборудования, соответствующего мировым тенденциям развития уличной игровой инфраструктуры, включая оборудование, произведенное отечественными предприятиями в рамках </w:t>
      </w:r>
      <w:proofErr w:type="spellStart"/>
      <w:r>
        <w:rPr>
          <w:rFonts w:ascii="Arial" w:hAnsi="Arial" w:cs="Arial"/>
          <w:sz w:val="24"/>
          <w:szCs w:val="24"/>
        </w:rPr>
        <w:t>импортозамещения</w:t>
      </w:r>
      <w:proofErr w:type="spellEnd"/>
      <w:r>
        <w:rPr>
          <w:rFonts w:ascii="Arial" w:hAnsi="Arial" w:cs="Arial"/>
          <w:sz w:val="24"/>
          <w:szCs w:val="24"/>
        </w:rPr>
        <w:t xml:space="preserve">. </w:t>
      </w:r>
    </w:p>
    <w:p w:rsidR="0050278B" w:rsidRDefault="007C6E02">
      <w:pPr>
        <w:ind w:firstLine="850"/>
        <w:jc w:val="both"/>
      </w:pPr>
      <w:r>
        <w:rPr>
          <w:rFonts w:ascii="Arial" w:hAnsi="Arial" w:cs="Arial"/>
          <w:sz w:val="24"/>
          <w:szCs w:val="24"/>
        </w:rPr>
        <w:t xml:space="preserve">При выборе детского игрового оборудования выбираются сооружения и конструкции без острых углов, не обладающие возможностью </w:t>
      </w:r>
      <w:proofErr w:type="spellStart"/>
      <w:r>
        <w:rPr>
          <w:rFonts w:ascii="Arial" w:hAnsi="Arial" w:cs="Arial"/>
          <w:sz w:val="24"/>
          <w:szCs w:val="24"/>
        </w:rPr>
        <w:t>застревания</w:t>
      </w:r>
      <w:proofErr w:type="spellEnd"/>
      <w:r>
        <w:rPr>
          <w:rFonts w:ascii="Arial" w:hAnsi="Arial" w:cs="Arial"/>
          <w:sz w:val="24"/>
          <w:szCs w:val="24"/>
        </w:rPr>
        <w:t xml:space="preserve"> частей тела ребенка, их попадания под элементы оборудования в состоянии движения. Поручни оборудования должны полностью охватываться рукой ребенка, а конструкция и сооружение обеспечивать возможность доступа взрослых для помощи детям внутри, учитывая требования </w:t>
      </w:r>
      <w:r>
        <w:rPr>
          <w:rFonts w:ascii="Arial" w:hAnsi="Arial" w:cs="Arial"/>
          <w:color w:val="0000FF"/>
          <w:sz w:val="24"/>
          <w:szCs w:val="24"/>
        </w:rPr>
        <w:t>ТР ЕАЭС 042/2017</w:t>
      </w:r>
      <w:r>
        <w:rPr>
          <w:rFonts w:ascii="Arial" w:hAnsi="Arial" w:cs="Arial"/>
          <w:sz w:val="24"/>
          <w:szCs w:val="24"/>
        </w:rPr>
        <w:t xml:space="preserve"> и </w:t>
      </w:r>
      <w:r>
        <w:rPr>
          <w:rFonts w:ascii="Arial" w:hAnsi="Arial" w:cs="Arial"/>
          <w:color w:val="0000FF"/>
          <w:sz w:val="24"/>
          <w:szCs w:val="24"/>
        </w:rPr>
        <w:t>ГОСТ Р 52169-2012 .</w:t>
      </w:r>
    </w:p>
    <w:p w:rsidR="0050278B" w:rsidRDefault="007C6E02">
      <w:pPr>
        <w:ind w:firstLine="850"/>
        <w:jc w:val="both"/>
      </w:pPr>
      <w:r>
        <w:rPr>
          <w:rFonts w:ascii="Arial" w:hAnsi="Arial" w:cs="Arial"/>
          <w:color w:val="000000"/>
          <w:sz w:val="24"/>
          <w:szCs w:val="24"/>
        </w:rPr>
        <w:t xml:space="preserve">При использовании в составе игровых комплексов детского спортивно-развивающего оборудования могут быть использованы канатные системы, </w:t>
      </w:r>
      <w:proofErr w:type="spellStart"/>
      <w:r>
        <w:rPr>
          <w:rFonts w:ascii="Arial" w:hAnsi="Arial" w:cs="Arial"/>
          <w:color w:val="000000"/>
          <w:sz w:val="24"/>
          <w:szCs w:val="24"/>
        </w:rPr>
        <w:t>рукоходы</w:t>
      </w:r>
      <w:proofErr w:type="spellEnd"/>
      <w:r>
        <w:rPr>
          <w:rFonts w:ascii="Arial" w:hAnsi="Arial" w:cs="Arial"/>
          <w:color w:val="000000"/>
          <w:sz w:val="24"/>
          <w:szCs w:val="24"/>
        </w:rPr>
        <w:t xml:space="preserve"> и иное оборудование для детской физической активности.</w:t>
      </w:r>
    </w:p>
    <w:p w:rsidR="0050278B" w:rsidRDefault="007C6E02">
      <w:pPr>
        <w:ind w:firstLine="850"/>
        <w:jc w:val="both"/>
      </w:pPr>
      <w:r>
        <w:rPr>
          <w:rFonts w:ascii="Arial" w:hAnsi="Arial" w:cs="Arial"/>
          <w:sz w:val="24"/>
          <w:szCs w:val="24"/>
        </w:rPr>
        <w:t>Детские игровые площадки необходимо оборудовать стендами, содержащими информацию о правилах поведения на площадке, правилах и режиме использования оборудования.».</w:t>
      </w:r>
    </w:p>
    <w:p w:rsidR="0050278B" w:rsidRDefault="007C6E02">
      <w:pPr>
        <w:ind w:firstLine="850"/>
        <w:jc w:val="both"/>
      </w:pPr>
      <w:r>
        <w:rPr>
          <w:rFonts w:ascii="Arial" w:hAnsi="Arial" w:cs="Arial"/>
          <w:sz w:val="24"/>
          <w:szCs w:val="24"/>
        </w:rPr>
        <w:t>1.</w:t>
      </w:r>
      <w:r w:rsidR="0096338B">
        <w:rPr>
          <w:rFonts w:ascii="Arial" w:hAnsi="Arial" w:cs="Arial"/>
          <w:sz w:val="24"/>
          <w:szCs w:val="24"/>
        </w:rPr>
        <w:t>9</w:t>
      </w:r>
      <w:r>
        <w:rPr>
          <w:rFonts w:ascii="Arial" w:hAnsi="Arial" w:cs="Arial"/>
          <w:sz w:val="24"/>
          <w:szCs w:val="24"/>
        </w:rPr>
        <w:t>. Подпункт 2.11.7.4 пункта 2.11.7 раздела 2 приложения к решению дополнить абзацем следующего содержания:</w:t>
      </w:r>
    </w:p>
    <w:p w:rsidR="0050278B" w:rsidRDefault="007C6E02">
      <w:pPr>
        <w:ind w:firstLine="850"/>
        <w:jc w:val="both"/>
      </w:pPr>
      <w:r>
        <w:rPr>
          <w:rFonts w:ascii="Arial" w:hAnsi="Arial" w:cs="Arial"/>
          <w:sz w:val="24"/>
          <w:szCs w:val="24"/>
        </w:rPr>
        <w:t>«Техническую документацию на площадку (проектное решение (архитектурный проект), паспорта оборудования, гарантийные обязательства на оборудование, сертификаты соответствия и декларации, а также иные документы, связанные с эксплуатацией площадки и расположенного на ней оборудования, целесообразно передать на хранение и в пользование лицу, ответственному за эксплуатацию и обслуживание площадки и (или) оборудования.».</w:t>
      </w:r>
    </w:p>
    <w:p w:rsidR="0050278B" w:rsidRDefault="007C6E02">
      <w:pPr>
        <w:ind w:firstLine="850"/>
        <w:jc w:val="both"/>
      </w:pPr>
      <w:r>
        <w:rPr>
          <w:rFonts w:ascii="Arial" w:hAnsi="Arial" w:cs="Arial"/>
          <w:sz w:val="24"/>
          <w:szCs w:val="24"/>
        </w:rPr>
        <w:t>1.1</w:t>
      </w:r>
      <w:r w:rsidR="0096338B">
        <w:rPr>
          <w:rFonts w:ascii="Arial" w:hAnsi="Arial" w:cs="Arial"/>
          <w:sz w:val="24"/>
          <w:szCs w:val="24"/>
        </w:rPr>
        <w:t>0</w:t>
      </w:r>
      <w:r>
        <w:rPr>
          <w:rFonts w:ascii="Arial" w:hAnsi="Arial" w:cs="Arial"/>
          <w:sz w:val="24"/>
          <w:szCs w:val="24"/>
        </w:rPr>
        <w:t>. Подпункт 2.11.11 пункта 2.11 раздела 2 приложения к решению дополнить абзацем следующего содержания:</w:t>
      </w:r>
    </w:p>
    <w:p w:rsidR="0050278B" w:rsidRDefault="007C6E02">
      <w:pPr>
        <w:ind w:firstLine="850"/>
        <w:jc w:val="both"/>
      </w:pPr>
      <w:r>
        <w:rPr>
          <w:rFonts w:ascii="Arial" w:hAnsi="Arial" w:cs="Arial"/>
          <w:sz w:val="24"/>
          <w:szCs w:val="24"/>
        </w:rPr>
        <w:t xml:space="preserve">«Земельный участок, на котором планируется размещение площадки, необходимо предварительно выровнять, очистить от камней, корней и других мешающих предметов, произвести подготовку основания и после установки оборудования произвести устройство </w:t>
      </w:r>
      <w:proofErr w:type="spellStart"/>
      <w:r>
        <w:rPr>
          <w:rFonts w:ascii="Arial" w:hAnsi="Arial" w:cs="Arial"/>
          <w:sz w:val="24"/>
          <w:szCs w:val="24"/>
        </w:rPr>
        <w:t>ударопоглощающего</w:t>
      </w:r>
      <w:proofErr w:type="spellEnd"/>
      <w:r>
        <w:rPr>
          <w:rFonts w:ascii="Arial" w:hAnsi="Arial" w:cs="Arial"/>
          <w:sz w:val="24"/>
          <w:szCs w:val="24"/>
        </w:rPr>
        <w:t xml:space="preserve"> покрытия.».</w:t>
      </w:r>
    </w:p>
    <w:p w:rsidR="0050278B" w:rsidRDefault="007C6E02">
      <w:pPr>
        <w:ind w:firstLine="850"/>
        <w:jc w:val="both"/>
      </w:pPr>
      <w:r>
        <w:rPr>
          <w:rFonts w:ascii="Arial" w:hAnsi="Arial" w:cs="Arial"/>
          <w:sz w:val="24"/>
          <w:szCs w:val="24"/>
        </w:rPr>
        <w:t>1.1</w:t>
      </w:r>
      <w:r w:rsidR="00085F7B">
        <w:rPr>
          <w:rFonts w:ascii="Arial" w:hAnsi="Arial" w:cs="Arial"/>
          <w:sz w:val="24"/>
          <w:szCs w:val="24"/>
        </w:rPr>
        <w:t>1</w:t>
      </w:r>
      <w:r>
        <w:rPr>
          <w:rFonts w:ascii="Arial" w:hAnsi="Arial" w:cs="Arial"/>
          <w:sz w:val="24"/>
          <w:szCs w:val="24"/>
        </w:rPr>
        <w:t>. Подпункт 2.11.13 пункта 2.11 раздела 2 приложения к решению дополнить абзацами следующего содержания:</w:t>
      </w:r>
    </w:p>
    <w:p w:rsidR="0050278B" w:rsidRDefault="007C6E02">
      <w:pPr>
        <w:ind w:firstLine="850"/>
        <w:jc w:val="both"/>
      </w:pPr>
      <w:r>
        <w:rPr>
          <w:rFonts w:ascii="Arial" w:hAnsi="Arial" w:cs="Arial"/>
          <w:sz w:val="24"/>
          <w:szCs w:val="24"/>
        </w:rPr>
        <w:t xml:space="preserve">«Устройство спортивных площадок на каменном или бетонном покрытии не допускается. При выборе покрытия детских спортивных площадок отдается предпочтение покрытиям, обладающим амортизирующими свойствами, для предотвращения </w:t>
      </w:r>
      <w:proofErr w:type="spellStart"/>
      <w:r>
        <w:rPr>
          <w:rFonts w:ascii="Arial" w:hAnsi="Arial" w:cs="Arial"/>
          <w:sz w:val="24"/>
          <w:szCs w:val="24"/>
        </w:rPr>
        <w:t>травмирования</w:t>
      </w:r>
      <w:proofErr w:type="spellEnd"/>
      <w:r>
        <w:rPr>
          <w:rFonts w:ascii="Arial" w:hAnsi="Arial" w:cs="Arial"/>
          <w:sz w:val="24"/>
          <w:szCs w:val="24"/>
        </w:rPr>
        <w:t xml:space="preserve"> детей при падении, с учетом максимальной высоты падения с каждого отдельно стоящего оборудования.</w:t>
      </w:r>
    </w:p>
    <w:p w:rsidR="0050278B" w:rsidRDefault="007C6E02">
      <w:pPr>
        <w:ind w:firstLine="850"/>
        <w:jc w:val="both"/>
      </w:pPr>
      <w:r>
        <w:rPr>
          <w:rFonts w:ascii="Arial" w:hAnsi="Arial" w:cs="Arial"/>
          <w:sz w:val="24"/>
          <w:szCs w:val="24"/>
        </w:rPr>
        <w:t>Для площадок, функциональных зон, предполагающих занятие физкультурой и спортом, необходимо применять сертифицированное на соответствие требованиям национальных стандартов Российской Федерации (ГОСТ Р)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w:t>
      </w:r>
    </w:p>
    <w:p w:rsidR="0050278B" w:rsidRDefault="007C6E02">
      <w:pPr>
        <w:ind w:firstLine="850"/>
        <w:jc w:val="both"/>
      </w:pPr>
      <w:r>
        <w:rPr>
          <w:rFonts w:ascii="Arial" w:hAnsi="Arial" w:cs="Arial"/>
          <w:sz w:val="24"/>
          <w:szCs w:val="24"/>
        </w:rPr>
        <w:t>При отсутствии специальных требований к спортивному покрытию необходимо применять резиновые или синтетические покрытия, которые подразделяются по типу укладки на рулонные, наливные и модульные. В качестве основания площадок рекомендуется использовать асфальт, бетон либо утрамбованную песчано-гравийную смесь.</w:t>
      </w:r>
    </w:p>
    <w:p w:rsidR="0050278B" w:rsidRDefault="007C6E02">
      <w:pPr>
        <w:ind w:firstLine="850"/>
        <w:jc w:val="both"/>
      </w:pPr>
      <w:r>
        <w:rPr>
          <w:rFonts w:ascii="Arial" w:hAnsi="Arial" w:cs="Arial"/>
          <w:sz w:val="24"/>
          <w:szCs w:val="24"/>
        </w:rPr>
        <w:t>В зависимости от вида спорта, для занятий которым организовывается площадка, необходимо подбирать различные материалы покрытия, в том числе резиновое покрытие для спортивных площадок, искусственный газон, специальный ковровый настил, песок.</w:t>
      </w:r>
    </w:p>
    <w:p w:rsidR="0050278B" w:rsidRDefault="007C6E02">
      <w:pPr>
        <w:ind w:firstLine="850"/>
        <w:jc w:val="both"/>
      </w:pPr>
      <w:r>
        <w:rPr>
          <w:rFonts w:ascii="Arial" w:hAnsi="Arial" w:cs="Arial"/>
          <w:sz w:val="24"/>
          <w:szCs w:val="24"/>
        </w:rPr>
        <w:lastRenderedPageBreak/>
        <w:t>Требования к покрытиям для занятий конкретным видом спорта, рекомендуемые при организации площадки, могут быть получены от общероссийской или региональной федерации по данному виду спорта или у производителей покрытия.</w:t>
      </w:r>
    </w:p>
    <w:p w:rsidR="0050278B" w:rsidRDefault="007C6E02">
      <w:pPr>
        <w:ind w:firstLine="850"/>
        <w:jc w:val="both"/>
      </w:pPr>
      <w:r>
        <w:rPr>
          <w:rFonts w:ascii="Arial" w:hAnsi="Arial" w:cs="Arial"/>
          <w:sz w:val="24"/>
          <w:szCs w:val="24"/>
        </w:rPr>
        <w:t xml:space="preserve">При использовании в зонах приземления и падения резинового или синтетического покрытия его толщину в зонах приземления и падения в зависимости от характеристик и материала основания площадки необходимо предусматривать в соответствии с </w:t>
      </w:r>
      <w:r>
        <w:rPr>
          <w:rFonts w:ascii="Arial" w:hAnsi="Arial" w:cs="Arial"/>
          <w:color w:val="0000FF"/>
          <w:sz w:val="24"/>
          <w:szCs w:val="24"/>
        </w:rPr>
        <w:t>ГОСТ Р 52169-2012</w:t>
      </w:r>
      <w:r>
        <w:rPr>
          <w:rFonts w:ascii="Arial" w:hAnsi="Arial" w:cs="Arial"/>
          <w:sz w:val="24"/>
          <w:szCs w:val="24"/>
        </w:rPr>
        <w:t xml:space="preserve">, на основании максимальной высоты свободного падения и свойств </w:t>
      </w:r>
      <w:proofErr w:type="spellStart"/>
      <w:r>
        <w:rPr>
          <w:rFonts w:ascii="Arial" w:hAnsi="Arial" w:cs="Arial"/>
          <w:sz w:val="24"/>
          <w:szCs w:val="24"/>
        </w:rPr>
        <w:t>ударопоглощающего</w:t>
      </w:r>
      <w:proofErr w:type="spellEnd"/>
      <w:r>
        <w:rPr>
          <w:rFonts w:ascii="Arial" w:hAnsi="Arial" w:cs="Arial"/>
          <w:sz w:val="24"/>
          <w:szCs w:val="24"/>
        </w:rPr>
        <w:t xml:space="preserve"> покрытия согласно </w:t>
      </w:r>
      <w:r>
        <w:rPr>
          <w:rFonts w:ascii="Arial" w:hAnsi="Arial" w:cs="Arial"/>
          <w:color w:val="0000FF"/>
          <w:sz w:val="24"/>
          <w:szCs w:val="24"/>
        </w:rPr>
        <w:t>ГОСТ Р ЕН 1177-2013</w:t>
      </w:r>
      <w:r>
        <w:rPr>
          <w:rFonts w:ascii="Arial" w:hAnsi="Arial" w:cs="Arial"/>
          <w:sz w:val="24"/>
          <w:szCs w:val="24"/>
        </w:rPr>
        <w:t xml:space="preserve"> "Покрытия игровых площадок </w:t>
      </w:r>
      <w:proofErr w:type="spellStart"/>
      <w:r>
        <w:rPr>
          <w:rFonts w:ascii="Arial" w:hAnsi="Arial" w:cs="Arial"/>
          <w:sz w:val="24"/>
          <w:szCs w:val="24"/>
        </w:rPr>
        <w:t>ударопоглощающие</w:t>
      </w:r>
      <w:proofErr w:type="spellEnd"/>
      <w:r>
        <w:rPr>
          <w:rFonts w:ascii="Arial" w:hAnsi="Arial" w:cs="Arial"/>
          <w:sz w:val="24"/>
          <w:szCs w:val="24"/>
        </w:rPr>
        <w:t>. Определение критической высоты падения".</w:t>
      </w:r>
    </w:p>
    <w:p w:rsidR="0050278B" w:rsidRDefault="007C6E02">
      <w:pPr>
        <w:ind w:firstLine="850"/>
        <w:jc w:val="both"/>
      </w:pPr>
      <w:r>
        <w:rPr>
          <w:rFonts w:ascii="Arial" w:hAnsi="Arial" w:cs="Arial"/>
          <w:sz w:val="24"/>
          <w:szCs w:val="24"/>
        </w:rPr>
        <w:t>Площадки необходимо озеленять посадками быстрорастущими породами деревьев и кустарников с учетом их инсоляции в течение 5 часов светового дня. Для спортивных площадок деревья высаживаются на расстоянии не менее 2 м от границы площадки до оси дерева. На площадках, предполагающих занятие физкультурой и спортом, не допускается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50278B" w:rsidRDefault="007C6E02">
      <w:pPr>
        <w:ind w:firstLine="850"/>
        <w:jc w:val="both"/>
      </w:pPr>
      <w:r>
        <w:rPr>
          <w:rFonts w:ascii="Arial" w:eastAsia="Arial" w:hAnsi="Arial" w:cs="Arial"/>
          <w:sz w:val="24"/>
          <w:szCs w:val="24"/>
        </w:rPr>
        <w:t xml:space="preserve"> </w:t>
      </w:r>
      <w:r>
        <w:rPr>
          <w:rFonts w:ascii="Arial" w:hAnsi="Arial" w:cs="Arial"/>
          <w:sz w:val="24"/>
          <w:szCs w:val="24"/>
        </w:rPr>
        <w:t>Функционирование осветительного оборудования площадок необходимо организовывать в режиме освещения территории населенного пункта, в котором расположена площадка. Не допускается размещение осветительного оборудования площадок на высоте менее 2,5 м. Необходимо применять осветительные элементы, обладающие антивандальными свойствами.  Освещение площадок (функциональных зон), предназначенных для занятий игровыми видами спорта, рекомендуется осуществлять в соответствии с требованиями к освещению, предъявляемыми в зависимости от вида спорта, для которого организовывается площадка.».</w:t>
      </w:r>
    </w:p>
    <w:p w:rsidR="0050278B" w:rsidRDefault="007C6E02">
      <w:pPr>
        <w:ind w:firstLine="850"/>
        <w:jc w:val="both"/>
      </w:pPr>
      <w:r>
        <w:rPr>
          <w:rFonts w:ascii="Arial" w:hAnsi="Arial" w:cs="Arial"/>
          <w:sz w:val="24"/>
          <w:szCs w:val="24"/>
        </w:rPr>
        <w:t>1.1</w:t>
      </w:r>
      <w:r w:rsidR="00085F7B">
        <w:rPr>
          <w:rFonts w:ascii="Arial" w:hAnsi="Arial" w:cs="Arial"/>
          <w:sz w:val="24"/>
          <w:szCs w:val="24"/>
        </w:rPr>
        <w:t>2</w:t>
      </w:r>
      <w:r>
        <w:rPr>
          <w:rFonts w:ascii="Arial" w:hAnsi="Arial" w:cs="Arial"/>
          <w:sz w:val="24"/>
          <w:szCs w:val="24"/>
        </w:rPr>
        <w:t>. Подпункт 2.11.13.1 пункта 2.11.13 раздела 2 приложения к решению изложить в следующей редакции:</w:t>
      </w:r>
    </w:p>
    <w:p w:rsidR="0050278B" w:rsidRDefault="007C6E02">
      <w:pPr>
        <w:ind w:firstLine="850"/>
        <w:jc w:val="both"/>
      </w:pPr>
      <w:r>
        <w:rPr>
          <w:rFonts w:ascii="Arial" w:hAnsi="Arial" w:cs="Arial"/>
          <w:sz w:val="24"/>
          <w:szCs w:val="24"/>
        </w:rPr>
        <w:t>«2.11.13.1. При необходимости установки ограждения площадки выбор варианта ограждения площадки необходимо осуществлять в зависимости от вида и специализации площадки (функциональной зоны площадки), экономических возможностей и предпочтений потребителей.</w:t>
      </w:r>
    </w:p>
    <w:p w:rsidR="0050278B" w:rsidRDefault="007C6E02">
      <w:pPr>
        <w:ind w:firstLine="850"/>
        <w:jc w:val="both"/>
      </w:pPr>
      <w:r>
        <w:rPr>
          <w:rFonts w:ascii="Arial" w:hAnsi="Arial" w:cs="Arial"/>
          <w:sz w:val="24"/>
          <w:szCs w:val="24"/>
        </w:rPr>
        <w:t>Ограждение площадок необходимо проектировать с использованием изгородей, элементов дизайна, ландшафтной архитектуры, вертикального озеленения, с учетом требований по безопасности. При планировании комплексов из игровых и спортивных площадок предусматривается ограждение между спортивными и игровыми частями.</w:t>
      </w:r>
    </w:p>
    <w:p w:rsidR="0050278B" w:rsidRDefault="007C6E02">
      <w:pPr>
        <w:ind w:firstLine="850"/>
        <w:jc w:val="both"/>
      </w:pPr>
      <w:r>
        <w:rPr>
          <w:rFonts w:ascii="Arial" w:hAnsi="Arial" w:cs="Arial"/>
          <w:sz w:val="24"/>
          <w:szCs w:val="24"/>
        </w:rPr>
        <w:t>Для ограждения спортивных площадок, спортивных комплексов для занятий активными видами спорта могут использоваться деревянные павильоны, баннеры и панели, уличная мебель, являющаяся элементом площадки.</w:t>
      </w:r>
    </w:p>
    <w:p w:rsidR="0050278B" w:rsidRDefault="007C6E02">
      <w:pPr>
        <w:ind w:firstLine="850"/>
        <w:jc w:val="both"/>
      </w:pPr>
      <w:r>
        <w:rPr>
          <w:rFonts w:ascii="Arial" w:hAnsi="Arial" w:cs="Arial"/>
          <w:sz w:val="24"/>
          <w:szCs w:val="24"/>
        </w:rPr>
        <w:t xml:space="preserve">Не рекомендуется использовать в ограждении площадок сетку </w:t>
      </w:r>
      <w:proofErr w:type="spellStart"/>
      <w:r>
        <w:rPr>
          <w:rFonts w:ascii="Arial" w:hAnsi="Arial" w:cs="Arial"/>
          <w:sz w:val="24"/>
          <w:szCs w:val="24"/>
        </w:rPr>
        <w:t>рабицу</w:t>
      </w:r>
      <w:proofErr w:type="spellEnd"/>
      <w:r>
        <w:rPr>
          <w:rFonts w:ascii="Arial" w:hAnsi="Arial" w:cs="Arial"/>
          <w:sz w:val="24"/>
          <w:szCs w:val="24"/>
        </w:rPr>
        <w:t xml:space="preserve">, сварные секционные трехмерные ограждения в силу их низких </w:t>
      </w:r>
      <w:proofErr w:type="spellStart"/>
      <w:r>
        <w:rPr>
          <w:rFonts w:ascii="Arial" w:hAnsi="Arial" w:cs="Arial"/>
          <w:sz w:val="24"/>
          <w:szCs w:val="24"/>
        </w:rPr>
        <w:t>ударопрочных</w:t>
      </w:r>
      <w:proofErr w:type="spellEnd"/>
      <w:r>
        <w:rPr>
          <w:rFonts w:ascii="Arial" w:hAnsi="Arial" w:cs="Arial"/>
          <w:sz w:val="24"/>
          <w:szCs w:val="24"/>
        </w:rPr>
        <w:t xml:space="preserve"> свойств и повышенной шумности, сплошные по периметру конструкции в силу их парусных свойств и затруднения обзора, а также любые виды ограждения с заостренными элементами. Спортивные площадки необходимо оборудовать ограждением высотой от 2,5 до 3 м, а в местах примыкания спортивных площадок друг к другу - высотой не менее 1,2 м.».</w:t>
      </w:r>
    </w:p>
    <w:p w:rsidR="0050278B" w:rsidRDefault="007C6E02">
      <w:pPr>
        <w:ind w:firstLine="850"/>
        <w:jc w:val="both"/>
      </w:pPr>
      <w:r>
        <w:rPr>
          <w:rFonts w:ascii="Arial" w:hAnsi="Arial" w:cs="Arial"/>
          <w:sz w:val="24"/>
          <w:szCs w:val="24"/>
        </w:rPr>
        <w:t>1.1</w:t>
      </w:r>
      <w:r w:rsidR="00085F7B">
        <w:rPr>
          <w:rFonts w:ascii="Arial" w:hAnsi="Arial" w:cs="Arial"/>
          <w:sz w:val="24"/>
          <w:szCs w:val="24"/>
        </w:rPr>
        <w:t>3</w:t>
      </w:r>
      <w:r>
        <w:rPr>
          <w:rFonts w:ascii="Arial" w:hAnsi="Arial" w:cs="Arial"/>
          <w:sz w:val="24"/>
          <w:szCs w:val="24"/>
        </w:rPr>
        <w:t>. Подпункт 2.11.13.2 пункта 2.11.13 раздела 2 приложения к решению дополнить абзацами следующего содержания:</w:t>
      </w:r>
    </w:p>
    <w:p w:rsidR="0050278B" w:rsidRDefault="007C6E02">
      <w:pPr>
        <w:ind w:firstLine="850"/>
        <w:jc w:val="both"/>
      </w:pPr>
      <w:r>
        <w:rPr>
          <w:rFonts w:ascii="Arial" w:eastAsia="Arial" w:hAnsi="Arial" w:cs="Arial"/>
          <w:sz w:val="24"/>
          <w:szCs w:val="24"/>
        </w:rPr>
        <w:t>«</w:t>
      </w:r>
      <w:r>
        <w:rPr>
          <w:rFonts w:ascii="Arial" w:hAnsi="Arial" w:cs="Arial"/>
          <w:sz w:val="24"/>
          <w:szCs w:val="24"/>
        </w:rPr>
        <w:t xml:space="preserve">Техническую документацию на спортивную площадку (проектное решение (архитектурный проект), паспорта оборудования, гарантийные обязательства на оборудование, сертификаты соответствия и декларации, а также иные документы, связанные с эксплуатацией площадки и расположенного на ней оборудования, </w:t>
      </w:r>
      <w:r>
        <w:rPr>
          <w:rFonts w:ascii="Arial" w:hAnsi="Arial" w:cs="Arial"/>
          <w:sz w:val="24"/>
          <w:szCs w:val="24"/>
        </w:rPr>
        <w:lastRenderedPageBreak/>
        <w:t>целесообразно передать на хранение и в пользование лицу, ответственному за эксплуатацию и обслуживание площадки и (или) оборудования.</w:t>
      </w:r>
    </w:p>
    <w:p w:rsidR="0050278B" w:rsidRDefault="007C6E02">
      <w:pPr>
        <w:ind w:firstLine="850"/>
        <w:jc w:val="both"/>
      </w:pPr>
      <w:r>
        <w:rPr>
          <w:rFonts w:ascii="Arial" w:hAnsi="Arial" w:cs="Arial"/>
          <w:sz w:val="24"/>
          <w:szCs w:val="24"/>
        </w:rPr>
        <w:t>На этапе ввода в эксплуатацию спортивных площадок, предназначенных для занятий конкретными видами спорта необходимо привлекать экспертов органов исполнительной власти субъектов Российской Федерации (органов местного самоуправления), осуществляющих деятельность в области физической культуры и спорта и (или) заинтересованных физкультурно-спортивных организаций и (или) спортивных федераций по видам спорта, обладающих необходимыми компетенциями в области анализа эксплуатационных свойств специализированного спортивного оборудования.».</w:t>
      </w:r>
    </w:p>
    <w:p w:rsidR="0050278B" w:rsidRDefault="007C6E02">
      <w:pPr>
        <w:ind w:firstLine="850"/>
        <w:jc w:val="both"/>
      </w:pPr>
      <w:r>
        <w:rPr>
          <w:rFonts w:ascii="Arial" w:hAnsi="Arial" w:cs="Arial"/>
          <w:sz w:val="24"/>
          <w:szCs w:val="24"/>
        </w:rPr>
        <w:t>1.1</w:t>
      </w:r>
      <w:r w:rsidR="00085F7B">
        <w:rPr>
          <w:rFonts w:ascii="Arial" w:hAnsi="Arial" w:cs="Arial"/>
          <w:sz w:val="24"/>
          <w:szCs w:val="24"/>
        </w:rPr>
        <w:t>4</w:t>
      </w:r>
      <w:r>
        <w:rPr>
          <w:rFonts w:ascii="Arial" w:hAnsi="Arial" w:cs="Arial"/>
          <w:sz w:val="24"/>
          <w:szCs w:val="24"/>
        </w:rPr>
        <w:t>. Подпункт 2.11.22 пункта 2.11 раздела 2  приложения к решению дополнить абзацами следующего содержания:</w:t>
      </w:r>
    </w:p>
    <w:p w:rsidR="0050278B" w:rsidRDefault="007C6E02">
      <w:pPr>
        <w:ind w:firstLine="850"/>
        <w:jc w:val="both"/>
      </w:pPr>
      <w:r>
        <w:rPr>
          <w:rFonts w:ascii="Arial" w:hAnsi="Arial" w:cs="Arial"/>
          <w:sz w:val="24"/>
          <w:szCs w:val="24"/>
        </w:rPr>
        <w:t>«При планировке общественных и дворовых территорий предусматриваются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50278B" w:rsidRDefault="007C6E02">
      <w:pPr>
        <w:ind w:firstLine="850"/>
        <w:jc w:val="both"/>
      </w:pPr>
      <w:r>
        <w:rPr>
          <w:rFonts w:ascii="Arial" w:hAnsi="Arial" w:cs="Arial"/>
          <w:sz w:val="24"/>
          <w:szCs w:val="24"/>
        </w:rPr>
        <w:t>Размещение и хранение личного легкового автотранспорта на дворовых и внутриквартальных территориях жилой застройки допускается в один ряд в отведенных для этой цели местах, с обеспечением беспрепятственного продвижения уборочной и специальной техники.</w:t>
      </w:r>
    </w:p>
    <w:p w:rsidR="0050278B" w:rsidRDefault="007C6E02">
      <w:pPr>
        <w:ind w:firstLine="850"/>
        <w:jc w:val="both"/>
        <w:rPr>
          <w:rFonts w:ascii="Arial" w:hAnsi="Arial" w:cs="Arial"/>
          <w:sz w:val="24"/>
          <w:szCs w:val="24"/>
        </w:rPr>
      </w:pPr>
      <w:r>
        <w:rPr>
          <w:rFonts w:ascii="Arial" w:hAnsi="Arial" w:cs="Arial"/>
          <w:sz w:val="24"/>
          <w:szCs w:val="24"/>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не допускается.».</w:t>
      </w:r>
    </w:p>
    <w:p w:rsidR="00461474" w:rsidRDefault="00461474" w:rsidP="00461474">
      <w:pPr>
        <w:spacing w:line="276" w:lineRule="auto"/>
        <w:ind w:firstLine="567"/>
        <w:jc w:val="both"/>
      </w:pPr>
      <w:r>
        <w:rPr>
          <w:rFonts w:ascii="Arial" w:hAnsi="Arial" w:cs="Arial"/>
          <w:sz w:val="24"/>
          <w:szCs w:val="24"/>
        </w:rPr>
        <w:t>1.1</w:t>
      </w:r>
      <w:r w:rsidR="00085F7B">
        <w:rPr>
          <w:rFonts w:ascii="Arial" w:hAnsi="Arial" w:cs="Arial"/>
          <w:sz w:val="24"/>
          <w:szCs w:val="24"/>
        </w:rPr>
        <w:t>5.</w:t>
      </w:r>
      <w:r>
        <w:rPr>
          <w:rFonts w:ascii="Arial" w:hAnsi="Arial" w:cs="Arial"/>
          <w:sz w:val="24"/>
          <w:szCs w:val="24"/>
        </w:rPr>
        <w:t xml:space="preserve"> </w:t>
      </w:r>
      <w:r w:rsidR="00085F7B">
        <w:rPr>
          <w:rFonts w:ascii="Arial" w:hAnsi="Arial" w:cs="Arial"/>
          <w:sz w:val="24"/>
          <w:szCs w:val="24"/>
        </w:rPr>
        <w:t>П</w:t>
      </w:r>
      <w:r>
        <w:rPr>
          <w:rFonts w:ascii="Arial" w:hAnsi="Arial" w:cs="Arial"/>
          <w:sz w:val="24"/>
          <w:szCs w:val="24"/>
        </w:rPr>
        <w:t xml:space="preserve">. 2.11 раздела 2 приложения к решению добавить </w:t>
      </w:r>
      <w:proofErr w:type="spellStart"/>
      <w:r>
        <w:rPr>
          <w:rFonts w:ascii="Arial" w:hAnsi="Arial" w:cs="Arial"/>
          <w:sz w:val="24"/>
          <w:szCs w:val="24"/>
        </w:rPr>
        <w:t>пп</w:t>
      </w:r>
      <w:proofErr w:type="spellEnd"/>
      <w:r>
        <w:rPr>
          <w:rFonts w:ascii="Arial" w:hAnsi="Arial" w:cs="Arial"/>
          <w:sz w:val="24"/>
          <w:szCs w:val="24"/>
        </w:rPr>
        <w:t>. 2.11.28 следующего содержания:</w:t>
      </w:r>
    </w:p>
    <w:p w:rsidR="00461474" w:rsidRDefault="00461474" w:rsidP="00461474">
      <w:pPr>
        <w:spacing w:line="276" w:lineRule="auto"/>
        <w:ind w:firstLine="567"/>
        <w:jc w:val="both"/>
      </w:pPr>
      <w:r>
        <w:rPr>
          <w:rFonts w:ascii="Arial" w:hAnsi="Arial" w:cs="Arial"/>
          <w:sz w:val="24"/>
          <w:szCs w:val="24"/>
        </w:rPr>
        <w:t xml:space="preserve">«2.11.28. Самовольное обустройство </w:t>
      </w:r>
      <w:r>
        <w:rPr>
          <w:rFonts w:ascii="Arial" w:eastAsia="Arial" w:hAnsi="Arial" w:cs="Arial"/>
          <w:sz w:val="24"/>
          <w:szCs w:val="24"/>
        </w:rPr>
        <w:t>парковок (парковочных мест, парковочных карманов)</w:t>
      </w:r>
      <w:r>
        <w:rPr>
          <w:rFonts w:ascii="Arial" w:hAnsi="Arial" w:cs="Arial"/>
          <w:sz w:val="24"/>
          <w:szCs w:val="24"/>
        </w:rPr>
        <w:t>, в т.ч. гостевых стоянок автомобилей  на территории города Узловая запрещено.».</w:t>
      </w:r>
    </w:p>
    <w:p w:rsidR="0050278B" w:rsidRPr="007D523E" w:rsidRDefault="007C6E02">
      <w:pPr>
        <w:ind w:firstLine="850"/>
        <w:jc w:val="both"/>
        <w:rPr>
          <w:color w:val="000000" w:themeColor="text1"/>
        </w:rPr>
      </w:pPr>
      <w:r w:rsidRPr="007D523E">
        <w:rPr>
          <w:rFonts w:ascii="Arial" w:eastAsia="Arial" w:hAnsi="Arial" w:cs="Arial"/>
          <w:color w:val="000000" w:themeColor="text1"/>
          <w:sz w:val="24"/>
          <w:szCs w:val="24"/>
        </w:rPr>
        <w:t>1.16. Подпункт</w:t>
      </w:r>
      <w:r w:rsidRPr="007D523E">
        <w:rPr>
          <w:rFonts w:ascii="Arial" w:hAnsi="Arial" w:cs="Arial"/>
          <w:color w:val="000000" w:themeColor="text1"/>
          <w:sz w:val="24"/>
          <w:szCs w:val="24"/>
        </w:rPr>
        <w:t xml:space="preserve"> 3.3.1.1 пункта 3.3.1 раздела 3 приложения к решению дополнить предложением следующего содержания:</w:t>
      </w:r>
    </w:p>
    <w:p w:rsidR="0050278B" w:rsidRDefault="007C6E02">
      <w:pPr>
        <w:ind w:firstLine="850"/>
        <w:jc w:val="both"/>
      </w:pPr>
      <w:r w:rsidRPr="007D523E">
        <w:rPr>
          <w:rFonts w:ascii="Arial" w:hAnsi="Arial" w:cs="Arial"/>
          <w:color w:val="000000" w:themeColor="text1"/>
          <w:sz w:val="24"/>
          <w:szCs w:val="24"/>
        </w:rPr>
        <w:t>«При разработке архитектурно-планировочной концепции благоустройства общественных территорий выбираются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w:t>
      </w:r>
      <w:r>
        <w:rPr>
          <w:rFonts w:ascii="Arial" w:hAnsi="Arial" w:cs="Arial"/>
          <w:sz w:val="24"/>
          <w:szCs w:val="24"/>
        </w:rPr>
        <w:t xml:space="preserve"> исторической значимости территории.».</w:t>
      </w:r>
    </w:p>
    <w:p w:rsidR="0050278B" w:rsidRDefault="007C6E02">
      <w:pPr>
        <w:ind w:firstLine="850"/>
        <w:jc w:val="both"/>
      </w:pPr>
      <w:r>
        <w:rPr>
          <w:rFonts w:ascii="Arial" w:eastAsia="Arial" w:hAnsi="Arial" w:cs="Arial"/>
          <w:sz w:val="24"/>
          <w:szCs w:val="24"/>
        </w:rPr>
        <w:t xml:space="preserve"> 1.17. </w:t>
      </w:r>
      <w:r>
        <w:rPr>
          <w:rFonts w:ascii="Arial" w:hAnsi="Arial" w:cs="Arial"/>
          <w:sz w:val="24"/>
          <w:szCs w:val="24"/>
        </w:rPr>
        <w:t>Пункт 4.1 раздела 4 приложения к решению изложить в следующей редакции:</w:t>
      </w:r>
    </w:p>
    <w:p w:rsidR="0050278B" w:rsidRDefault="007C6E02">
      <w:pPr>
        <w:ind w:firstLine="850"/>
        <w:jc w:val="both"/>
      </w:pPr>
      <w:r>
        <w:rPr>
          <w:rFonts w:ascii="Arial" w:hAnsi="Arial" w:cs="Arial"/>
          <w:sz w:val="24"/>
          <w:szCs w:val="24"/>
        </w:rPr>
        <w:t>«4.1. Объектами благоустройства на территориях жилой застройки являются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50278B" w:rsidRDefault="007C6E02">
      <w:pPr>
        <w:ind w:firstLine="850"/>
        <w:jc w:val="both"/>
      </w:pPr>
      <w:r>
        <w:rPr>
          <w:rFonts w:ascii="Arial" w:hAnsi="Arial" w:cs="Arial"/>
          <w:sz w:val="24"/>
          <w:szCs w:val="24"/>
        </w:rPr>
        <w:t>Проектирование и размещение объектов благоустройства на территории жилой застройки осуществляется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50278B" w:rsidRDefault="007C6E02">
      <w:pPr>
        <w:ind w:firstLine="850"/>
        <w:jc w:val="both"/>
      </w:pPr>
      <w:r>
        <w:rPr>
          <w:rFonts w:ascii="Arial" w:hAnsi="Arial" w:cs="Arial"/>
          <w:sz w:val="24"/>
          <w:szCs w:val="24"/>
        </w:rPr>
        <w:lastRenderedPageBreak/>
        <w:t>При невозможности одновременного размещения различных объектов благоустройства на территории жилой застройки объекты благоустройства разделяются на функциональные зоны, учитывающие потребности и запросы жителей квартала, микрорайона, в том числе предусматривать размещение специальных инженерно-технических сооружений (автостоянок и парковок) для стоянки и хранения автомототранспортных средств жителей.»</w:t>
      </w:r>
    </w:p>
    <w:p w:rsidR="0050278B" w:rsidRDefault="007C6E02">
      <w:pPr>
        <w:ind w:firstLine="850"/>
        <w:jc w:val="both"/>
      </w:pPr>
      <w:r>
        <w:rPr>
          <w:rFonts w:ascii="Arial" w:eastAsia="Arial" w:hAnsi="Arial" w:cs="Arial"/>
          <w:sz w:val="24"/>
          <w:szCs w:val="24"/>
        </w:rPr>
        <w:t xml:space="preserve"> 1.18. </w:t>
      </w:r>
      <w:r>
        <w:rPr>
          <w:rFonts w:ascii="Arial" w:hAnsi="Arial" w:cs="Arial"/>
          <w:sz w:val="24"/>
          <w:szCs w:val="24"/>
        </w:rPr>
        <w:t>Наименование раздела 8 приложения к решению изложить в следующей редакции:</w:t>
      </w:r>
    </w:p>
    <w:p w:rsidR="0050278B" w:rsidRDefault="007C6E02">
      <w:pPr>
        <w:ind w:firstLine="850"/>
        <w:jc w:val="both"/>
        <w:rPr>
          <w:rFonts w:ascii="Arial" w:hAnsi="Arial" w:cs="Arial"/>
          <w:sz w:val="24"/>
          <w:szCs w:val="24"/>
        </w:rPr>
      </w:pPr>
      <w:r>
        <w:rPr>
          <w:rFonts w:ascii="Arial" w:hAnsi="Arial" w:cs="Arial"/>
          <w:sz w:val="24"/>
          <w:szCs w:val="24"/>
        </w:rPr>
        <w:t>«Раздел 8. Содержание общественных территорий и порядок пользования такими территориями.»</w:t>
      </w:r>
    </w:p>
    <w:p w:rsidR="00A35734" w:rsidRDefault="003A187A" w:rsidP="00A35734">
      <w:pPr>
        <w:spacing w:line="276" w:lineRule="auto"/>
        <w:ind w:firstLine="567"/>
        <w:jc w:val="both"/>
      </w:pPr>
      <w:r>
        <w:rPr>
          <w:rFonts w:ascii="Arial" w:hAnsi="Arial" w:cs="Arial"/>
          <w:sz w:val="24"/>
          <w:szCs w:val="24"/>
        </w:rPr>
        <w:t xml:space="preserve"> 1.19.</w:t>
      </w:r>
      <w:r w:rsidR="00A35734" w:rsidRPr="00A35734">
        <w:rPr>
          <w:rFonts w:ascii="Arial" w:hAnsi="Arial" w:cs="Arial"/>
          <w:sz w:val="24"/>
          <w:szCs w:val="24"/>
        </w:rPr>
        <w:t xml:space="preserve"> </w:t>
      </w:r>
      <w:r w:rsidR="00A35734">
        <w:rPr>
          <w:rFonts w:ascii="Arial" w:hAnsi="Arial" w:cs="Arial"/>
          <w:sz w:val="24"/>
          <w:szCs w:val="24"/>
        </w:rPr>
        <w:t>В пп.8.1.4 п. 8.1 раздела 8 приложения к решению дополнить абзацами 7 и 8 следующего содержания:</w:t>
      </w:r>
    </w:p>
    <w:p w:rsidR="00A35734" w:rsidRDefault="00A35734" w:rsidP="00A35734">
      <w:pPr>
        <w:spacing w:line="276" w:lineRule="auto"/>
        <w:ind w:firstLine="567"/>
        <w:jc w:val="both"/>
      </w:pPr>
      <w:r>
        <w:rPr>
          <w:rFonts w:ascii="Arial" w:hAnsi="Arial" w:cs="Arial"/>
          <w:sz w:val="24"/>
          <w:szCs w:val="24"/>
        </w:rPr>
        <w:t>« - для территорий учреждений образования и других зданий и сооружений социальной сферы — 5 метров от границы территории по всему периметру, в т.ч. прилегающие к ограждению газоны и тротуары.</w:t>
      </w:r>
    </w:p>
    <w:p w:rsidR="00A35734" w:rsidRDefault="00A35734" w:rsidP="00A35734">
      <w:pPr>
        <w:spacing w:line="276" w:lineRule="auto"/>
        <w:ind w:firstLine="567"/>
        <w:jc w:val="both"/>
      </w:pPr>
      <w:r>
        <w:rPr>
          <w:rFonts w:ascii="Arial" w:hAnsi="Arial" w:cs="Arial"/>
          <w:sz w:val="24"/>
          <w:szCs w:val="24"/>
        </w:rPr>
        <w:t>В случае пересечения площадей территории, границы прилегающих территорий устанавливаются в равном удалении от объектов.».</w:t>
      </w:r>
    </w:p>
    <w:p w:rsidR="00A35734" w:rsidRDefault="00A35734" w:rsidP="00A35734">
      <w:pPr>
        <w:spacing w:line="276" w:lineRule="auto"/>
        <w:ind w:firstLine="567"/>
        <w:jc w:val="both"/>
      </w:pPr>
      <w:r>
        <w:rPr>
          <w:rFonts w:ascii="Arial" w:hAnsi="Arial" w:cs="Arial"/>
          <w:sz w:val="24"/>
          <w:szCs w:val="24"/>
        </w:rPr>
        <w:t>1.20 .</w:t>
      </w:r>
      <w:proofErr w:type="spellStart"/>
      <w:r>
        <w:rPr>
          <w:rFonts w:ascii="Arial" w:hAnsi="Arial" w:cs="Arial"/>
          <w:sz w:val="24"/>
          <w:szCs w:val="24"/>
        </w:rPr>
        <w:t>пп</w:t>
      </w:r>
      <w:proofErr w:type="spellEnd"/>
      <w:r>
        <w:rPr>
          <w:rFonts w:ascii="Arial" w:hAnsi="Arial" w:cs="Arial"/>
          <w:sz w:val="24"/>
          <w:szCs w:val="24"/>
        </w:rPr>
        <w:t>. 8.2.14.8 п. 8.2 раздела 8 приложения к решению изложить в новой редакции:</w:t>
      </w:r>
    </w:p>
    <w:p w:rsidR="00A35734" w:rsidRDefault="00A35734" w:rsidP="00A35734">
      <w:pPr>
        <w:spacing w:line="276" w:lineRule="auto"/>
        <w:ind w:firstLine="567"/>
        <w:jc w:val="both"/>
      </w:pPr>
      <w:r>
        <w:rPr>
          <w:rFonts w:ascii="Arial" w:hAnsi="Arial" w:cs="Arial"/>
          <w:sz w:val="24"/>
          <w:szCs w:val="24"/>
        </w:rPr>
        <w:t xml:space="preserve">«8.2.14.8. За уборку и содержание длительное время неиспользуемых и </w:t>
      </w:r>
      <w:proofErr w:type="spellStart"/>
      <w:r>
        <w:rPr>
          <w:rFonts w:ascii="Arial" w:hAnsi="Arial" w:cs="Arial"/>
          <w:sz w:val="24"/>
          <w:szCs w:val="24"/>
        </w:rPr>
        <w:t>неосваиваемых</w:t>
      </w:r>
      <w:proofErr w:type="spellEnd"/>
      <w:r>
        <w:rPr>
          <w:rFonts w:ascii="Arial" w:hAnsi="Arial" w:cs="Arial"/>
          <w:sz w:val="24"/>
          <w:szCs w:val="24"/>
        </w:rPr>
        <w:t xml:space="preserve"> территорий, территорий после сноса строений, территорий под аварийными и разрушающимися зданиями и строениями - на собственников, арендаторов (правообладателей) территорий, если законом или договором не предусмотрено иное.».</w:t>
      </w:r>
    </w:p>
    <w:p w:rsidR="00E1189E" w:rsidRDefault="00E1189E" w:rsidP="00E1189E">
      <w:pPr>
        <w:spacing w:line="276" w:lineRule="auto"/>
        <w:ind w:firstLine="567"/>
        <w:jc w:val="both"/>
      </w:pPr>
      <w:r>
        <w:t xml:space="preserve"> </w:t>
      </w:r>
      <w:r w:rsidRPr="00C40C0F">
        <w:rPr>
          <w:rFonts w:ascii="Arial" w:hAnsi="Arial" w:cs="Arial"/>
          <w:b/>
        </w:rPr>
        <w:t>1.21</w:t>
      </w:r>
      <w:r>
        <w:t xml:space="preserve">. </w:t>
      </w:r>
      <w:proofErr w:type="spellStart"/>
      <w:r>
        <w:rPr>
          <w:rFonts w:ascii="Arial" w:hAnsi="Arial" w:cs="Arial"/>
          <w:sz w:val="24"/>
          <w:szCs w:val="24"/>
        </w:rPr>
        <w:t>Абз</w:t>
      </w:r>
      <w:proofErr w:type="spellEnd"/>
      <w:r>
        <w:rPr>
          <w:rFonts w:ascii="Arial" w:hAnsi="Arial" w:cs="Arial"/>
          <w:sz w:val="24"/>
          <w:szCs w:val="24"/>
        </w:rPr>
        <w:t xml:space="preserve">. 4 </w:t>
      </w:r>
      <w:proofErr w:type="spellStart"/>
      <w:r>
        <w:rPr>
          <w:rFonts w:ascii="Arial" w:hAnsi="Arial" w:cs="Arial"/>
          <w:sz w:val="24"/>
          <w:szCs w:val="24"/>
        </w:rPr>
        <w:t>пп</w:t>
      </w:r>
      <w:proofErr w:type="spellEnd"/>
      <w:r>
        <w:rPr>
          <w:rFonts w:ascii="Arial" w:hAnsi="Arial" w:cs="Arial"/>
          <w:sz w:val="24"/>
          <w:szCs w:val="24"/>
        </w:rPr>
        <w:t>. 8.2.18 п. 8.1 раздела 8  приложения к решению исключить.</w:t>
      </w:r>
    </w:p>
    <w:p w:rsidR="00E1189E" w:rsidRDefault="00E1189E" w:rsidP="00E1189E">
      <w:pPr>
        <w:spacing w:line="276" w:lineRule="auto"/>
        <w:ind w:firstLine="567"/>
        <w:jc w:val="both"/>
      </w:pPr>
      <w:r>
        <w:rPr>
          <w:rFonts w:ascii="Arial" w:hAnsi="Arial" w:cs="Arial"/>
          <w:sz w:val="24"/>
          <w:szCs w:val="24"/>
        </w:rPr>
        <w:t>1.</w:t>
      </w:r>
      <w:r w:rsidR="00C40C0F">
        <w:rPr>
          <w:rFonts w:ascii="Arial" w:hAnsi="Arial" w:cs="Arial"/>
          <w:sz w:val="24"/>
          <w:szCs w:val="24"/>
        </w:rPr>
        <w:t>22</w:t>
      </w:r>
      <w:r>
        <w:rPr>
          <w:rFonts w:ascii="Arial" w:hAnsi="Arial" w:cs="Arial"/>
          <w:sz w:val="24"/>
          <w:szCs w:val="24"/>
        </w:rPr>
        <w:t>. П. 8.2 раздела 8  приложения к решению дополнить подпунктом 8.2.43.1 следующего содержания:</w:t>
      </w:r>
    </w:p>
    <w:p w:rsidR="00E1189E" w:rsidRDefault="00E1189E" w:rsidP="00E1189E">
      <w:pPr>
        <w:spacing w:line="276" w:lineRule="auto"/>
        <w:ind w:firstLine="567"/>
        <w:jc w:val="both"/>
      </w:pPr>
      <w:r>
        <w:rPr>
          <w:rFonts w:ascii="Arial" w:hAnsi="Arial" w:cs="Arial"/>
          <w:sz w:val="24"/>
          <w:szCs w:val="24"/>
        </w:rPr>
        <w:t>«8.2.43.1. Скашивание травы производится при высоте травостоя более 15 см., высота оставляемого после скашивания травостоя не более 5 см. Скошенная трава должна быть убрана в течение 3 (трех) суток после скашивания».</w:t>
      </w:r>
    </w:p>
    <w:p w:rsidR="0050278B" w:rsidRDefault="007C6E02">
      <w:pPr>
        <w:ind w:firstLine="850"/>
        <w:jc w:val="both"/>
      </w:pPr>
      <w:r>
        <w:rPr>
          <w:rFonts w:ascii="Arial" w:eastAsia="Arial" w:hAnsi="Arial" w:cs="Arial"/>
          <w:sz w:val="24"/>
          <w:szCs w:val="24"/>
        </w:rPr>
        <w:t xml:space="preserve"> 1.</w:t>
      </w:r>
      <w:r w:rsidR="00C40C0F">
        <w:rPr>
          <w:rFonts w:ascii="Arial" w:eastAsia="Arial" w:hAnsi="Arial" w:cs="Arial"/>
          <w:sz w:val="24"/>
          <w:szCs w:val="24"/>
        </w:rPr>
        <w:t>23</w:t>
      </w:r>
      <w:r>
        <w:rPr>
          <w:rFonts w:ascii="Arial" w:eastAsia="Arial" w:hAnsi="Arial" w:cs="Arial"/>
          <w:sz w:val="24"/>
          <w:szCs w:val="24"/>
        </w:rPr>
        <w:t>. Пункт</w:t>
      </w:r>
      <w:r>
        <w:rPr>
          <w:rFonts w:ascii="Arial" w:hAnsi="Arial" w:cs="Arial"/>
          <w:sz w:val="24"/>
          <w:szCs w:val="24"/>
        </w:rPr>
        <w:t xml:space="preserve"> 8.2.44  раздела 8 приложения к решению дополнить подпунктом 8.2.44.2 следующего содержания:</w:t>
      </w:r>
    </w:p>
    <w:p w:rsidR="0050278B" w:rsidRDefault="007C6E02">
      <w:pPr>
        <w:ind w:firstLine="850"/>
        <w:jc w:val="both"/>
      </w:pPr>
      <w:r>
        <w:rPr>
          <w:rFonts w:ascii="Arial" w:hAnsi="Arial" w:cs="Arial"/>
          <w:sz w:val="24"/>
          <w:szCs w:val="24"/>
        </w:rPr>
        <w:t>«8.2.44.2. При уборке дворовых территорий многоквартирных домов собственники соответствующих территорий и (или) уполномоченные собственниками помещений в многоквартирных домах организация обязаны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50278B" w:rsidRDefault="007C6E02">
      <w:pPr>
        <w:ind w:firstLine="850"/>
        <w:jc w:val="both"/>
      </w:pPr>
      <w:r>
        <w:rPr>
          <w:rFonts w:ascii="Arial" w:eastAsia="Arial" w:hAnsi="Arial" w:cs="Arial"/>
          <w:sz w:val="24"/>
          <w:szCs w:val="24"/>
        </w:rPr>
        <w:t xml:space="preserve"> 1.2</w:t>
      </w:r>
      <w:r w:rsidR="008423C3">
        <w:rPr>
          <w:rFonts w:ascii="Arial" w:eastAsia="Arial" w:hAnsi="Arial" w:cs="Arial"/>
          <w:sz w:val="24"/>
          <w:szCs w:val="24"/>
        </w:rPr>
        <w:t>4</w:t>
      </w:r>
      <w:r>
        <w:rPr>
          <w:rFonts w:ascii="Arial" w:eastAsia="Arial" w:hAnsi="Arial" w:cs="Arial"/>
          <w:sz w:val="24"/>
          <w:szCs w:val="24"/>
        </w:rPr>
        <w:t>. Подпункт</w:t>
      </w:r>
      <w:r>
        <w:rPr>
          <w:rFonts w:ascii="Arial" w:hAnsi="Arial" w:cs="Arial"/>
          <w:sz w:val="24"/>
          <w:szCs w:val="24"/>
        </w:rPr>
        <w:t xml:space="preserve"> 8.5.12 пункта 8.5 раздела 8 приложения к решению изложить в следующей редакции:</w:t>
      </w:r>
    </w:p>
    <w:p w:rsidR="0050278B" w:rsidRDefault="007C6E02">
      <w:pPr>
        <w:ind w:firstLine="850"/>
        <w:jc w:val="both"/>
      </w:pPr>
      <w:r>
        <w:rPr>
          <w:rFonts w:ascii="Arial" w:hAnsi="Arial" w:cs="Arial"/>
          <w:sz w:val="24"/>
          <w:szCs w:val="24"/>
        </w:rPr>
        <w:t xml:space="preserve">«8.5.12. Запрещается размещение на территории, примыкающей к контейнерной площадке, отходов, указанных в </w:t>
      </w:r>
      <w:proofErr w:type="spellStart"/>
      <w:r>
        <w:rPr>
          <w:rFonts w:ascii="Arial" w:hAnsi="Arial" w:cs="Arial"/>
          <w:sz w:val="24"/>
          <w:szCs w:val="24"/>
        </w:rPr>
        <w:t>пп</w:t>
      </w:r>
      <w:proofErr w:type="spellEnd"/>
      <w:r>
        <w:rPr>
          <w:rFonts w:ascii="Arial" w:hAnsi="Arial" w:cs="Arial"/>
          <w:sz w:val="24"/>
          <w:szCs w:val="24"/>
        </w:rPr>
        <w:t>. 8.5.11., а также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запасных частей транспортных средств, спортивного инвентаря.».</w:t>
      </w:r>
    </w:p>
    <w:p w:rsidR="00464708" w:rsidRDefault="00464708" w:rsidP="00464708">
      <w:pPr>
        <w:spacing w:line="276" w:lineRule="auto"/>
        <w:ind w:firstLine="567"/>
        <w:jc w:val="both"/>
      </w:pPr>
      <w:r>
        <w:rPr>
          <w:rFonts w:ascii="Arial" w:hAnsi="Arial" w:cs="Arial"/>
          <w:sz w:val="24"/>
          <w:szCs w:val="24"/>
        </w:rPr>
        <w:t>1.</w:t>
      </w:r>
      <w:r w:rsidR="008E27A7">
        <w:rPr>
          <w:rFonts w:ascii="Arial" w:hAnsi="Arial" w:cs="Arial"/>
          <w:sz w:val="24"/>
          <w:szCs w:val="24"/>
        </w:rPr>
        <w:t>25</w:t>
      </w:r>
      <w:r>
        <w:rPr>
          <w:rFonts w:ascii="Arial" w:hAnsi="Arial" w:cs="Arial"/>
          <w:sz w:val="24"/>
          <w:szCs w:val="24"/>
        </w:rPr>
        <w:t xml:space="preserve">. </w:t>
      </w:r>
      <w:proofErr w:type="spellStart"/>
      <w:r>
        <w:rPr>
          <w:rFonts w:ascii="Arial" w:hAnsi="Arial" w:cs="Arial"/>
          <w:color w:val="000000"/>
          <w:sz w:val="24"/>
          <w:szCs w:val="24"/>
        </w:rPr>
        <w:t>Абз</w:t>
      </w:r>
      <w:proofErr w:type="spellEnd"/>
      <w:r>
        <w:rPr>
          <w:rFonts w:ascii="Arial" w:hAnsi="Arial" w:cs="Arial"/>
          <w:color w:val="000000"/>
          <w:sz w:val="24"/>
          <w:szCs w:val="24"/>
        </w:rPr>
        <w:t xml:space="preserve">. 1 </w:t>
      </w:r>
      <w:proofErr w:type="spellStart"/>
      <w:r>
        <w:rPr>
          <w:rFonts w:ascii="Arial" w:hAnsi="Arial" w:cs="Arial"/>
          <w:color w:val="000000"/>
          <w:sz w:val="24"/>
          <w:szCs w:val="24"/>
        </w:rPr>
        <w:t>пп</w:t>
      </w:r>
      <w:proofErr w:type="spellEnd"/>
      <w:r>
        <w:rPr>
          <w:rFonts w:ascii="Arial" w:hAnsi="Arial" w:cs="Arial"/>
          <w:color w:val="000000"/>
          <w:sz w:val="24"/>
          <w:szCs w:val="24"/>
        </w:rPr>
        <w:t>. 8.8.12 п.8 раздела 8  приложения к решению изложить в новой редакции:</w:t>
      </w:r>
    </w:p>
    <w:p w:rsidR="00464708" w:rsidRDefault="00464708" w:rsidP="00464708">
      <w:pPr>
        <w:spacing w:line="276" w:lineRule="auto"/>
        <w:ind w:firstLine="567"/>
        <w:jc w:val="both"/>
      </w:pPr>
      <w:r>
        <w:rPr>
          <w:rFonts w:ascii="Arial" w:hAnsi="Arial" w:cs="Arial"/>
          <w:color w:val="000000"/>
          <w:sz w:val="24"/>
          <w:szCs w:val="24"/>
        </w:rPr>
        <w:t xml:space="preserve">«Прокладку подземных коммуникаций под проезжей частью улиц, проездами, а также под тротуарами разрешается проводить соответствующим организациям при условии восстановления нарушенной проезжей части улиц, проездов, тротуаров на </w:t>
      </w:r>
      <w:r>
        <w:rPr>
          <w:rFonts w:ascii="Arial" w:hAnsi="Arial" w:cs="Arial"/>
          <w:color w:val="000000"/>
          <w:sz w:val="24"/>
          <w:szCs w:val="24"/>
        </w:rPr>
        <w:lastRenderedPageBreak/>
        <w:t>полную ширину при нарушении покрытия более чем на 50% ширины проезжей части улиц, проездов, тротуаров. При нарушении менее 50% ширины проезжей части улиц, проездов, тротуаров восстановление производится в местах нарушения покрытия. При разрушении бортового камня восстановление производится с заменой бортового камня.».</w:t>
      </w:r>
    </w:p>
    <w:p w:rsidR="00464708" w:rsidRDefault="00464708" w:rsidP="00464708">
      <w:pPr>
        <w:spacing w:line="276" w:lineRule="auto"/>
        <w:ind w:firstLine="567"/>
        <w:jc w:val="both"/>
      </w:pPr>
      <w:r>
        <w:rPr>
          <w:rFonts w:ascii="Arial" w:hAnsi="Arial" w:cs="Arial"/>
          <w:color w:val="000000"/>
          <w:sz w:val="24"/>
          <w:szCs w:val="24"/>
        </w:rPr>
        <w:t>1.</w:t>
      </w:r>
      <w:r w:rsidR="008E27A7">
        <w:rPr>
          <w:rFonts w:ascii="Arial" w:hAnsi="Arial" w:cs="Arial"/>
          <w:color w:val="000000"/>
          <w:sz w:val="24"/>
          <w:szCs w:val="24"/>
        </w:rPr>
        <w:t>26</w:t>
      </w:r>
      <w:r>
        <w:rPr>
          <w:rFonts w:ascii="Arial" w:hAnsi="Arial" w:cs="Arial"/>
          <w:color w:val="000000"/>
          <w:sz w:val="24"/>
          <w:szCs w:val="24"/>
        </w:rPr>
        <w:t>. В п.п. 8.8.33 п. 8.8 раздела 8 приложения к решению слова "получившей разрешение на производство работ" заменить словами "производившей работы".</w:t>
      </w:r>
    </w:p>
    <w:p w:rsidR="00464708" w:rsidRDefault="00464708" w:rsidP="00464708">
      <w:pPr>
        <w:spacing w:line="276" w:lineRule="auto"/>
        <w:ind w:firstLine="567"/>
        <w:jc w:val="both"/>
      </w:pPr>
      <w:r>
        <w:rPr>
          <w:rFonts w:ascii="Arial" w:hAnsi="Arial" w:cs="Arial"/>
          <w:color w:val="000000"/>
          <w:sz w:val="24"/>
          <w:szCs w:val="24"/>
        </w:rPr>
        <w:t>1.</w:t>
      </w:r>
      <w:r w:rsidR="008E27A7">
        <w:rPr>
          <w:rFonts w:ascii="Arial" w:hAnsi="Arial" w:cs="Arial"/>
          <w:color w:val="000000"/>
          <w:sz w:val="24"/>
          <w:szCs w:val="24"/>
        </w:rPr>
        <w:t>27</w:t>
      </w:r>
      <w:r>
        <w:rPr>
          <w:rFonts w:ascii="Arial" w:hAnsi="Arial" w:cs="Arial"/>
          <w:color w:val="000000"/>
          <w:sz w:val="24"/>
          <w:szCs w:val="24"/>
        </w:rPr>
        <w:t xml:space="preserve">. </w:t>
      </w:r>
      <w:proofErr w:type="spellStart"/>
      <w:r>
        <w:rPr>
          <w:rFonts w:ascii="Arial" w:hAnsi="Arial" w:cs="Arial"/>
          <w:color w:val="000000"/>
          <w:sz w:val="24"/>
          <w:szCs w:val="24"/>
        </w:rPr>
        <w:t>Абз</w:t>
      </w:r>
      <w:proofErr w:type="spellEnd"/>
      <w:r>
        <w:rPr>
          <w:rFonts w:ascii="Arial" w:hAnsi="Arial" w:cs="Arial"/>
          <w:color w:val="000000"/>
          <w:sz w:val="24"/>
          <w:szCs w:val="24"/>
        </w:rPr>
        <w:t xml:space="preserve">. 5 </w:t>
      </w:r>
      <w:proofErr w:type="spellStart"/>
      <w:r>
        <w:rPr>
          <w:rFonts w:ascii="Arial" w:hAnsi="Arial" w:cs="Arial"/>
          <w:color w:val="000000"/>
          <w:sz w:val="24"/>
          <w:szCs w:val="24"/>
        </w:rPr>
        <w:t>п.п</w:t>
      </w:r>
      <w:proofErr w:type="spellEnd"/>
      <w:r>
        <w:rPr>
          <w:rFonts w:ascii="Arial" w:hAnsi="Arial" w:cs="Arial"/>
          <w:color w:val="000000"/>
          <w:sz w:val="24"/>
          <w:szCs w:val="24"/>
        </w:rPr>
        <w:t xml:space="preserve"> 8.8.42 п. 8.8 раздела 8 приложения к решению изложить в новой редакции:</w:t>
      </w:r>
    </w:p>
    <w:p w:rsidR="00464708" w:rsidRDefault="00464708" w:rsidP="00464708">
      <w:pPr>
        <w:spacing w:line="276" w:lineRule="auto"/>
        <w:ind w:firstLine="567"/>
        <w:jc w:val="both"/>
      </w:pPr>
      <w:r>
        <w:rPr>
          <w:rFonts w:ascii="Arial" w:hAnsi="Arial" w:cs="Arial"/>
          <w:color w:val="000000"/>
          <w:sz w:val="24"/>
          <w:szCs w:val="24"/>
        </w:rPr>
        <w:t>«При вскрытии асфальтобетонного покрытия (асфальта) вдоль дорог, тротуаров, внутриквартальных проездов восстановление асфальта должно производиться на полную ширину при нарушении покрытия более чем на 50% ширины дороги, тротуара, внутриквартального проезда. При нарушении менее 50% ширины  дороги, тротуара, внутриквартального проезда восстановление производится в местах нарушения покрытия. При разрушении бортового камня восстановление производится с заменой бортового камня.».</w:t>
      </w:r>
    </w:p>
    <w:p w:rsidR="00464708" w:rsidRDefault="00464708" w:rsidP="00464708">
      <w:pPr>
        <w:spacing w:line="276" w:lineRule="auto"/>
        <w:ind w:firstLine="567"/>
        <w:jc w:val="both"/>
      </w:pPr>
      <w:r>
        <w:rPr>
          <w:rFonts w:ascii="Arial" w:hAnsi="Arial" w:cs="Arial"/>
          <w:color w:val="000000"/>
          <w:sz w:val="24"/>
          <w:szCs w:val="24"/>
        </w:rPr>
        <w:t>1.</w:t>
      </w:r>
      <w:r w:rsidR="008E27A7">
        <w:rPr>
          <w:rFonts w:ascii="Arial" w:hAnsi="Arial" w:cs="Arial"/>
          <w:color w:val="000000"/>
          <w:sz w:val="24"/>
          <w:szCs w:val="24"/>
        </w:rPr>
        <w:t>28</w:t>
      </w:r>
      <w:r>
        <w:rPr>
          <w:rFonts w:ascii="Arial" w:hAnsi="Arial" w:cs="Arial"/>
          <w:color w:val="000000"/>
          <w:sz w:val="24"/>
          <w:szCs w:val="24"/>
        </w:rPr>
        <w:t>. П. 9.12</w:t>
      </w:r>
      <w:r>
        <w:rPr>
          <w:rFonts w:ascii="Arial" w:eastAsia="NSimSun" w:hAnsi="Arial" w:cs="Arial"/>
          <w:kern w:val="1"/>
          <w:sz w:val="24"/>
          <w:szCs w:val="24"/>
          <w:lang w:bidi="hi-IN"/>
        </w:rPr>
        <w:t xml:space="preserve"> раздела 9 приложения к решению дополнить абзацем следующего содержания: «Объем подлежащего возмещению ущерба определяется в соответствии с </w:t>
      </w:r>
      <w:r>
        <w:rPr>
          <w:rFonts w:ascii="Arial" w:eastAsia="NSimSun" w:hAnsi="Arial" w:cs="Arial"/>
          <w:color w:val="000000"/>
          <w:kern w:val="1"/>
          <w:sz w:val="24"/>
          <w:szCs w:val="24"/>
          <w:lang w:bidi="hi-IN"/>
        </w:rPr>
        <w:t xml:space="preserve"> Методикой определения компенсационной стоимости за снос и повреждение зеленых насаждений на территории города Узловая Узловского района, утвержденной постановлением администрации муниципального образования Узловский район».</w:t>
      </w:r>
    </w:p>
    <w:p w:rsidR="00464708" w:rsidRDefault="00464708" w:rsidP="00464708">
      <w:pPr>
        <w:spacing w:line="276" w:lineRule="auto"/>
        <w:ind w:firstLine="567"/>
        <w:jc w:val="both"/>
      </w:pPr>
      <w:r>
        <w:rPr>
          <w:rFonts w:ascii="Arial" w:eastAsia="NSimSun" w:hAnsi="Arial" w:cs="Arial"/>
          <w:kern w:val="1"/>
          <w:sz w:val="24"/>
          <w:szCs w:val="24"/>
          <w:lang w:bidi="hi-IN"/>
        </w:rPr>
        <w:t>1.</w:t>
      </w:r>
      <w:r w:rsidR="008E27A7">
        <w:rPr>
          <w:rFonts w:ascii="Arial" w:eastAsia="NSimSun" w:hAnsi="Arial" w:cs="Arial"/>
          <w:kern w:val="1"/>
          <w:sz w:val="24"/>
          <w:szCs w:val="24"/>
          <w:lang w:bidi="hi-IN"/>
        </w:rPr>
        <w:t>29</w:t>
      </w:r>
      <w:r>
        <w:rPr>
          <w:rFonts w:ascii="Arial" w:eastAsia="NSimSun" w:hAnsi="Arial" w:cs="Arial"/>
          <w:kern w:val="1"/>
          <w:sz w:val="24"/>
          <w:szCs w:val="24"/>
          <w:lang w:bidi="hi-IN"/>
        </w:rPr>
        <w:t>. П. 9.26 раздела 9 приложения к решению изложить в новой редакции: «9.26. Все зелёные насаждения, а также природные участки растительности, находящиеся на земельных участках, составляющих собственность муниципального образования город Узловая Узловского района, а также на земельных участках, государственная собственность на которые не разграничена, являются неприкосновенным муниципальным зелёным фондом.».</w:t>
      </w:r>
    </w:p>
    <w:p w:rsidR="00464708" w:rsidRDefault="00464708" w:rsidP="00464708">
      <w:pPr>
        <w:spacing w:line="276" w:lineRule="auto"/>
        <w:ind w:firstLine="567"/>
        <w:jc w:val="both"/>
      </w:pPr>
      <w:r>
        <w:rPr>
          <w:rFonts w:ascii="Arial" w:hAnsi="Arial" w:cs="Arial"/>
          <w:color w:val="000000"/>
          <w:sz w:val="24"/>
          <w:szCs w:val="24"/>
        </w:rPr>
        <w:t>1.</w:t>
      </w:r>
      <w:r w:rsidR="008E27A7">
        <w:rPr>
          <w:rFonts w:ascii="Arial" w:hAnsi="Arial" w:cs="Arial"/>
          <w:color w:val="000000"/>
          <w:sz w:val="24"/>
          <w:szCs w:val="24"/>
        </w:rPr>
        <w:t>30</w:t>
      </w:r>
      <w:r>
        <w:rPr>
          <w:rFonts w:ascii="Arial" w:hAnsi="Arial" w:cs="Arial"/>
          <w:color w:val="000000"/>
          <w:sz w:val="24"/>
          <w:szCs w:val="24"/>
        </w:rPr>
        <w:t>. П. 13.1 раздела 13 приложения к решению изложить в новой редакции:</w:t>
      </w:r>
    </w:p>
    <w:p w:rsidR="00464708" w:rsidRDefault="00464708" w:rsidP="00464708">
      <w:pPr>
        <w:spacing w:line="276" w:lineRule="auto"/>
        <w:ind w:firstLine="567"/>
        <w:jc w:val="both"/>
      </w:pPr>
      <w:r>
        <w:rPr>
          <w:rFonts w:ascii="Arial" w:hAnsi="Arial" w:cs="Arial"/>
          <w:color w:val="000000"/>
          <w:sz w:val="24"/>
          <w:szCs w:val="24"/>
        </w:rPr>
        <w:t>«</w:t>
      </w:r>
      <w:r>
        <w:rPr>
          <w:rFonts w:ascii="Arial" w:hAnsi="Arial" w:cs="Arial"/>
          <w:color w:val="000000"/>
          <w:sz w:val="24"/>
          <w:szCs w:val="24"/>
          <w:highlight w:val="white"/>
        </w:rPr>
        <w:t>13.1. Контроль за соблюдением настоящих Правил осуществляется в рамках муниципального контроля в сфере благоустройства.</w:t>
      </w:r>
    </w:p>
    <w:p w:rsidR="00464708" w:rsidRDefault="00464708" w:rsidP="00464708">
      <w:pPr>
        <w:spacing w:line="276" w:lineRule="auto"/>
        <w:ind w:firstLine="567"/>
        <w:jc w:val="both"/>
      </w:pPr>
      <w:r>
        <w:rPr>
          <w:rFonts w:ascii="Arial" w:hAnsi="Arial" w:cs="Arial"/>
          <w:color w:val="000000"/>
          <w:sz w:val="24"/>
          <w:szCs w:val="24"/>
        </w:rPr>
        <w:t>Контроль за выполнением требований к размещению информационных конструкций (информационных элементов и устройств на фасадах зданий и сооружений, предназначенных для размещения информации, не содержащей сведения рекламного характера) осуществляется в порядке, установленном постановлением администрации муниципального образования Узловский район.».</w:t>
      </w:r>
    </w:p>
    <w:p w:rsidR="00464708" w:rsidRDefault="00464708" w:rsidP="00464708">
      <w:pPr>
        <w:spacing w:line="276" w:lineRule="auto"/>
        <w:ind w:firstLine="567"/>
        <w:jc w:val="both"/>
      </w:pPr>
      <w:r>
        <w:rPr>
          <w:rFonts w:ascii="Arial" w:hAnsi="Arial" w:cs="Arial"/>
          <w:sz w:val="24"/>
          <w:szCs w:val="24"/>
          <w:highlight w:val="white"/>
        </w:rPr>
        <w:t>1.</w:t>
      </w:r>
      <w:r w:rsidR="008E27A7">
        <w:rPr>
          <w:rFonts w:ascii="Arial" w:hAnsi="Arial" w:cs="Arial"/>
          <w:sz w:val="24"/>
          <w:szCs w:val="24"/>
          <w:highlight w:val="white"/>
        </w:rPr>
        <w:t>31</w:t>
      </w:r>
      <w:r>
        <w:rPr>
          <w:rFonts w:ascii="Arial" w:hAnsi="Arial" w:cs="Arial"/>
          <w:sz w:val="24"/>
          <w:szCs w:val="24"/>
          <w:highlight w:val="white"/>
        </w:rPr>
        <w:t xml:space="preserve">. Приложение 5 к Правилам благоустройства территории </w:t>
      </w:r>
      <w:r>
        <w:rPr>
          <w:rFonts w:ascii="Arial" w:hAnsi="Arial" w:cs="Arial"/>
          <w:sz w:val="24"/>
          <w:szCs w:val="24"/>
        </w:rPr>
        <w:t xml:space="preserve">муниципального образования </w:t>
      </w:r>
      <w:r>
        <w:rPr>
          <w:rFonts w:ascii="Arial" w:hAnsi="Arial" w:cs="Arial"/>
          <w:sz w:val="24"/>
          <w:szCs w:val="24"/>
          <w:highlight w:val="white"/>
        </w:rPr>
        <w:t>город Узловая Узловского района изложить в новой редакции (приложение 1).</w:t>
      </w:r>
    </w:p>
    <w:p w:rsidR="00464708" w:rsidRDefault="00464708" w:rsidP="00464708">
      <w:pPr>
        <w:spacing w:line="276" w:lineRule="auto"/>
        <w:ind w:firstLine="567"/>
        <w:jc w:val="both"/>
      </w:pPr>
      <w:r>
        <w:rPr>
          <w:rFonts w:ascii="Arial" w:hAnsi="Arial" w:cs="Arial"/>
          <w:sz w:val="24"/>
          <w:szCs w:val="24"/>
          <w:highlight w:val="white"/>
        </w:rPr>
        <w:t>1.</w:t>
      </w:r>
      <w:r w:rsidR="008E27A7">
        <w:rPr>
          <w:rFonts w:ascii="Arial" w:hAnsi="Arial" w:cs="Arial"/>
          <w:sz w:val="24"/>
          <w:szCs w:val="24"/>
          <w:highlight w:val="white"/>
        </w:rPr>
        <w:t>32</w:t>
      </w:r>
      <w:r>
        <w:rPr>
          <w:rFonts w:ascii="Arial" w:hAnsi="Arial" w:cs="Arial"/>
          <w:sz w:val="24"/>
          <w:szCs w:val="24"/>
          <w:highlight w:val="white"/>
        </w:rPr>
        <w:t xml:space="preserve">. Приложение 6 к Правилам благоустройства территории муниципального образования </w:t>
      </w:r>
      <w:r w:rsidR="008008AD">
        <w:rPr>
          <w:rFonts w:ascii="Arial" w:hAnsi="Arial" w:cs="Arial"/>
          <w:sz w:val="24"/>
          <w:szCs w:val="24"/>
          <w:highlight w:val="white"/>
        </w:rPr>
        <w:t>Шахтерское</w:t>
      </w:r>
      <w:r>
        <w:rPr>
          <w:rFonts w:ascii="Arial" w:hAnsi="Arial" w:cs="Arial"/>
          <w:sz w:val="24"/>
          <w:szCs w:val="24"/>
          <w:highlight w:val="white"/>
        </w:rPr>
        <w:t xml:space="preserve"> Узловского район изложить в новой редакции (приложение 2).</w:t>
      </w:r>
    </w:p>
    <w:p w:rsidR="00464708" w:rsidRDefault="00464708" w:rsidP="00464708">
      <w:pPr>
        <w:spacing w:line="276" w:lineRule="auto"/>
        <w:ind w:firstLine="567"/>
        <w:jc w:val="both"/>
      </w:pPr>
      <w:r>
        <w:rPr>
          <w:rFonts w:ascii="Arial" w:hAnsi="Arial" w:cs="Arial"/>
          <w:sz w:val="24"/>
          <w:szCs w:val="24"/>
          <w:highlight w:val="white"/>
        </w:rPr>
        <w:t>1.</w:t>
      </w:r>
      <w:r w:rsidR="008008AD">
        <w:rPr>
          <w:rFonts w:ascii="Arial" w:hAnsi="Arial" w:cs="Arial"/>
          <w:sz w:val="24"/>
          <w:szCs w:val="24"/>
          <w:highlight w:val="white"/>
        </w:rPr>
        <w:t>33</w:t>
      </w:r>
      <w:r>
        <w:rPr>
          <w:rFonts w:ascii="Arial" w:hAnsi="Arial" w:cs="Arial"/>
          <w:sz w:val="24"/>
          <w:szCs w:val="24"/>
          <w:highlight w:val="white"/>
        </w:rPr>
        <w:t xml:space="preserve">. Приложение 7 к Правилам благоустройства территории </w:t>
      </w:r>
      <w:r>
        <w:rPr>
          <w:rFonts w:ascii="Arial" w:hAnsi="Arial" w:cs="Arial"/>
          <w:sz w:val="24"/>
          <w:szCs w:val="24"/>
        </w:rPr>
        <w:t xml:space="preserve">муниципального образования </w:t>
      </w:r>
      <w:r w:rsidR="008008AD">
        <w:rPr>
          <w:rFonts w:ascii="Arial" w:hAnsi="Arial" w:cs="Arial"/>
          <w:sz w:val="24"/>
          <w:szCs w:val="24"/>
          <w:highlight w:val="white"/>
        </w:rPr>
        <w:t>Шахтерское</w:t>
      </w:r>
      <w:r>
        <w:rPr>
          <w:rFonts w:ascii="Arial" w:hAnsi="Arial" w:cs="Arial"/>
          <w:sz w:val="24"/>
          <w:szCs w:val="24"/>
          <w:highlight w:val="white"/>
        </w:rPr>
        <w:t xml:space="preserve"> Узловского изложить в новой редакции (приложение 3).</w:t>
      </w:r>
    </w:p>
    <w:p w:rsidR="00464708" w:rsidRDefault="00464708" w:rsidP="00464708">
      <w:pPr>
        <w:spacing w:line="276" w:lineRule="auto"/>
        <w:ind w:firstLine="567"/>
        <w:jc w:val="both"/>
      </w:pPr>
      <w:r>
        <w:rPr>
          <w:rFonts w:ascii="Arial" w:hAnsi="Arial" w:cs="Arial"/>
          <w:sz w:val="24"/>
          <w:szCs w:val="24"/>
        </w:rPr>
        <w:t>2. Настоящее решение подлежит обнародованию в установленном порядке и размещению в сети Интернет на официальном сайте муниципального образования Узловский район.</w:t>
      </w:r>
    </w:p>
    <w:p w:rsidR="00464708" w:rsidRDefault="00464708">
      <w:pPr>
        <w:ind w:firstLine="850"/>
        <w:jc w:val="both"/>
        <w:rPr>
          <w:rFonts w:ascii="Arial" w:hAnsi="Arial" w:cs="Arial"/>
          <w:sz w:val="24"/>
          <w:szCs w:val="24"/>
        </w:rPr>
      </w:pPr>
    </w:p>
    <w:p w:rsidR="0050278B" w:rsidRDefault="007C6E02">
      <w:pPr>
        <w:ind w:firstLine="850"/>
        <w:jc w:val="both"/>
      </w:pPr>
      <w:r>
        <w:rPr>
          <w:rFonts w:ascii="Arial" w:hAnsi="Arial" w:cs="Arial"/>
          <w:sz w:val="24"/>
          <w:szCs w:val="24"/>
        </w:rPr>
        <w:lastRenderedPageBreak/>
        <w:t>2. Настоящее решение подлежит обнародованию в установленном порядке и размещению в сети Интернет на официальном сайте муниципального образования Узловский район.</w:t>
      </w:r>
    </w:p>
    <w:p w:rsidR="0050278B" w:rsidRDefault="007C6E02">
      <w:pPr>
        <w:ind w:firstLine="850"/>
        <w:jc w:val="both"/>
      </w:pPr>
      <w:r>
        <w:rPr>
          <w:rFonts w:ascii="Arial" w:hAnsi="Arial" w:cs="Arial"/>
          <w:sz w:val="24"/>
          <w:szCs w:val="24"/>
        </w:rPr>
        <w:t>3. Решение вступает  в силу со дня обнародования.</w:t>
      </w:r>
    </w:p>
    <w:p w:rsidR="0050278B" w:rsidRDefault="0050278B">
      <w:pPr>
        <w:spacing w:line="276" w:lineRule="auto"/>
        <w:ind w:firstLine="567"/>
        <w:jc w:val="both"/>
      </w:pPr>
    </w:p>
    <w:p w:rsidR="0050278B" w:rsidRDefault="0050278B">
      <w:pPr>
        <w:spacing w:line="276" w:lineRule="auto"/>
        <w:ind w:firstLine="567"/>
        <w:jc w:val="both"/>
      </w:pPr>
    </w:p>
    <w:tbl>
      <w:tblPr>
        <w:tblW w:w="0" w:type="auto"/>
        <w:tblInd w:w="55" w:type="dxa"/>
        <w:tblLayout w:type="fixed"/>
        <w:tblCellMar>
          <w:top w:w="55" w:type="dxa"/>
          <w:left w:w="55" w:type="dxa"/>
          <w:bottom w:w="55" w:type="dxa"/>
          <w:right w:w="55" w:type="dxa"/>
        </w:tblCellMar>
        <w:tblLook w:val="0000"/>
      </w:tblPr>
      <w:tblGrid>
        <w:gridCol w:w="4590"/>
        <w:gridCol w:w="1980"/>
        <w:gridCol w:w="3069"/>
      </w:tblGrid>
      <w:tr w:rsidR="0050278B" w:rsidTr="008008AD">
        <w:tc>
          <w:tcPr>
            <w:tcW w:w="4590" w:type="dxa"/>
            <w:shd w:val="clear" w:color="auto" w:fill="auto"/>
          </w:tcPr>
          <w:p w:rsidR="0050278B" w:rsidRDefault="007C6E02">
            <w:pPr>
              <w:widowControl w:val="0"/>
              <w:tabs>
                <w:tab w:val="left" w:pos="7095"/>
              </w:tabs>
              <w:autoSpaceDE w:val="0"/>
              <w:spacing w:line="276" w:lineRule="auto"/>
              <w:jc w:val="center"/>
            </w:pPr>
            <w:r>
              <w:rPr>
                <w:rFonts w:ascii="Arial" w:hAnsi="Arial" w:cs="Arial"/>
                <w:sz w:val="24"/>
                <w:szCs w:val="24"/>
              </w:rPr>
              <w:t xml:space="preserve">Глава муниципального образования                                </w:t>
            </w:r>
          </w:p>
          <w:p w:rsidR="0050278B" w:rsidRDefault="008008AD">
            <w:pPr>
              <w:widowControl w:val="0"/>
              <w:autoSpaceDE w:val="0"/>
              <w:spacing w:line="276" w:lineRule="auto"/>
              <w:jc w:val="center"/>
            </w:pPr>
            <w:r>
              <w:rPr>
                <w:rFonts w:ascii="Arial" w:hAnsi="Arial" w:cs="Arial"/>
                <w:sz w:val="24"/>
                <w:szCs w:val="24"/>
              </w:rPr>
              <w:t xml:space="preserve">Шахтерское </w:t>
            </w:r>
            <w:r w:rsidR="007C6E02">
              <w:rPr>
                <w:rFonts w:ascii="Arial" w:hAnsi="Arial" w:cs="Arial"/>
                <w:sz w:val="24"/>
                <w:szCs w:val="24"/>
              </w:rPr>
              <w:t xml:space="preserve"> Узловского района </w:t>
            </w:r>
          </w:p>
        </w:tc>
        <w:tc>
          <w:tcPr>
            <w:tcW w:w="1980" w:type="dxa"/>
            <w:shd w:val="clear" w:color="auto" w:fill="auto"/>
          </w:tcPr>
          <w:p w:rsidR="0050278B" w:rsidRDefault="0050278B">
            <w:pPr>
              <w:pStyle w:val="ab"/>
              <w:snapToGrid w:val="0"/>
            </w:pPr>
          </w:p>
        </w:tc>
        <w:tc>
          <w:tcPr>
            <w:tcW w:w="3069" w:type="dxa"/>
            <w:shd w:val="clear" w:color="auto" w:fill="auto"/>
          </w:tcPr>
          <w:p w:rsidR="0050278B" w:rsidRDefault="0050278B">
            <w:pPr>
              <w:widowControl w:val="0"/>
              <w:autoSpaceDE w:val="0"/>
              <w:snapToGrid w:val="0"/>
              <w:spacing w:line="276" w:lineRule="auto"/>
              <w:jc w:val="right"/>
              <w:rPr>
                <w:rFonts w:ascii="Arial" w:hAnsi="Arial" w:cs="Arial"/>
                <w:sz w:val="24"/>
                <w:szCs w:val="24"/>
              </w:rPr>
            </w:pPr>
          </w:p>
          <w:p w:rsidR="0050278B" w:rsidRDefault="008008AD">
            <w:pPr>
              <w:widowControl w:val="0"/>
              <w:autoSpaceDE w:val="0"/>
              <w:spacing w:line="276" w:lineRule="auto"/>
              <w:jc w:val="right"/>
            </w:pPr>
            <w:r>
              <w:rPr>
                <w:rFonts w:ascii="Arial" w:hAnsi="Arial" w:cs="Arial"/>
                <w:sz w:val="24"/>
                <w:szCs w:val="24"/>
              </w:rPr>
              <w:t>Н.В.Гладких</w:t>
            </w:r>
          </w:p>
        </w:tc>
      </w:tr>
    </w:tbl>
    <w:p w:rsidR="0050278B" w:rsidRDefault="0050278B">
      <w:pPr>
        <w:widowControl w:val="0"/>
        <w:tabs>
          <w:tab w:val="left" w:pos="7095"/>
        </w:tabs>
        <w:autoSpaceDE w:val="0"/>
        <w:spacing w:line="276" w:lineRule="auto"/>
        <w:jc w:val="both"/>
        <w:rPr>
          <w:rFonts w:ascii="Arial" w:hAnsi="Arial" w:cs="Arial"/>
          <w:sz w:val="24"/>
          <w:szCs w:val="24"/>
        </w:rPr>
      </w:pPr>
    </w:p>
    <w:p w:rsidR="0050278B" w:rsidRDefault="0050278B">
      <w:pPr>
        <w:widowControl w:val="0"/>
        <w:tabs>
          <w:tab w:val="left" w:pos="7095"/>
        </w:tabs>
        <w:autoSpaceDE w:val="0"/>
        <w:spacing w:line="276" w:lineRule="auto"/>
        <w:jc w:val="both"/>
        <w:rPr>
          <w:rFonts w:ascii="Arial" w:hAnsi="Arial" w:cs="Arial"/>
          <w:sz w:val="24"/>
          <w:szCs w:val="24"/>
        </w:rPr>
      </w:pPr>
    </w:p>
    <w:p w:rsidR="0050278B" w:rsidRDefault="0050278B">
      <w:pPr>
        <w:widowControl w:val="0"/>
        <w:jc w:val="both"/>
        <w:rPr>
          <w:rFonts w:ascii="Arial" w:hAnsi="Arial" w:cs="Arial"/>
          <w:color w:val="000000"/>
          <w:sz w:val="24"/>
          <w:szCs w:val="24"/>
        </w:rPr>
      </w:pPr>
    </w:p>
    <w:p w:rsidR="0050278B" w:rsidRDefault="0050278B">
      <w:pPr>
        <w:widowControl w:val="0"/>
        <w:jc w:val="both"/>
        <w:rPr>
          <w:rFonts w:ascii="Arial" w:hAnsi="Arial" w:cs="Arial"/>
          <w:color w:val="000000"/>
          <w:sz w:val="24"/>
          <w:szCs w:val="24"/>
        </w:rPr>
      </w:pPr>
    </w:p>
    <w:p w:rsidR="0050278B" w:rsidRDefault="0050278B">
      <w:pPr>
        <w:widowControl w:val="0"/>
        <w:jc w:val="both"/>
        <w:rPr>
          <w:rFonts w:ascii="Arial" w:hAnsi="Arial" w:cs="Arial"/>
          <w:color w:val="000000"/>
          <w:sz w:val="24"/>
          <w:szCs w:val="24"/>
        </w:rPr>
      </w:pPr>
    </w:p>
    <w:p w:rsidR="0050278B" w:rsidRDefault="0050278B">
      <w:pPr>
        <w:widowControl w:val="0"/>
        <w:jc w:val="both"/>
        <w:rPr>
          <w:rFonts w:ascii="Arial" w:hAnsi="Arial" w:cs="Arial"/>
          <w:color w:val="000000"/>
          <w:sz w:val="24"/>
          <w:szCs w:val="24"/>
        </w:rPr>
      </w:pPr>
    </w:p>
    <w:p w:rsidR="0050278B" w:rsidRDefault="0050278B">
      <w:pPr>
        <w:widowControl w:val="0"/>
        <w:jc w:val="both"/>
        <w:rPr>
          <w:rFonts w:ascii="Arial" w:hAnsi="Arial" w:cs="Arial"/>
          <w:color w:val="000000"/>
          <w:sz w:val="24"/>
          <w:szCs w:val="24"/>
        </w:rPr>
      </w:pPr>
    </w:p>
    <w:p w:rsidR="0050278B" w:rsidRDefault="0050278B">
      <w:pPr>
        <w:widowControl w:val="0"/>
        <w:jc w:val="both"/>
        <w:rPr>
          <w:rFonts w:ascii="Arial" w:hAnsi="Arial" w:cs="Arial"/>
          <w:color w:val="000000"/>
          <w:sz w:val="24"/>
          <w:szCs w:val="24"/>
        </w:rPr>
      </w:pPr>
    </w:p>
    <w:p w:rsidR="0050278B" w:rsidRDefault="0050278B">
      <w:pPr>
        <w:widowControl w:val="0"/>
        <w:jc w:val="both"/>
        <w:rPr>
          <w:rFonts w:ascii="Arial" w:hAnsi="Arial" w:cs="Arial"/>
          <w:color w:val="000000"/>
          <w:sz w:val="24"/>
          <w:szCs w:val="24"/>
        </w:rPr>
      </w:pPr>
    </w:p>
    <w:p w:rsidR="0050278B" w:rsidRDefault="0050278B">
      <w:pPr>
        <w:widowControl w:val="0"/>
        <w:jc w:val="both"/>
        <w:rPr>
          <w:rFonts w:ascii="Arial" w:hAnsi="Arial" w:cs="Arial"/>
          <w:color w:val="000000"/>
          <w:sz w:val="24"/>
          <w:szCs w:val="24"/>
        </w:rPr>
      </w:pPr>
    </w:p>
    <w:p w:rsidR="0050278B" w:rsidRDefault="0050278B">
      <w:pPr>
        <w:widowControl w:val="0"/>
        <w:jc w:val="both"/>
        <w:rPr>
          <w:rFonts w:ascii="Arial" w:hAnsi="Arial" w:cs="Arial"/>
          <w:color w:val="000000"/>
          <w:sz w:val="24"/>
          <w:szCs w:val="24"/>
        </w:rPr>
      </w:pPr>
    </w:p>
    <w:p w:rsidR="0050278B" w:rsidRDefault="0050278B">
      <w:pPr>
        <w:widowControl w:val="0"/>
        <w:jc w:val="both"/>
        <w:rPr>
          <w:rFonts w:ascii="Arial" w:hAnsi="Arial" w:cs="Arial"/>
          <w:color w:val="000000"/>
          <w:sz w:val="24"/>
          <w:szCs w:val="24"/>
        </w:rPr>
      </w:pPr>
    </w:p>
    <w:p w:rsidR="0050278B" w:rsidRDefault="0050278B">
      <w:pPr>
        <w:widowControl w:val="0"/>
        <w:jc w:val="both"/>
        <w:rPr>
          <w:rFonts w:ascii="Arial" w:hAnsi="Arial" w:cs="Arial"/>
          <w:color w:val="000000"/>
          <w:sz w:val="24"/>
          <w:szCs w:val="24"/>
        </w:rPr>
      </w:pPr>
    </w:p>
    <w:p w:rsidR="0050278B" w:rsidRDefault="0050278B">
      <w:pPr>
        <w:widowControl w:val="0"/>
        <w:jc w:val="both"/>
        <w:rPr>
          <w:rFonts w:ascii="Arial" w:hAnsi="Arial" w:cs="Arial"/>
          <w:color w:val="000000"/>
          <w:sz w:val="24"/>
          <w:szCs w:val="24"/>
        </w:rPr>
      </w:pPr>
    </w:p>
    <w:p w:rsidR="0050278B" w:rsidRDefault="0050278B">
      <w:pPr>
        <w:widowControl w:val="0"/>
        <w:jc w:val="both"/>
        <w:rPr>
          <w:rFonts w:ascii="Arial" w:hAnsi="Arial" w:cs="Arial"/>
          <w:color w:val="000000"/>
          <w:sz w:val="24"/>
          <w:szCs w:val="24"/>
        </w:rPr>
      </w:pPr>
    </w:p>
    <w:p w:rsidR="0050278B" w:rsidRDefault="0050278B">
      <w:pPr>
        <w:widowControl w:val="0"/>
        <w:jc w:val="both"/>
        <w:rPr>
          <w:rFonts w:ascii="Arial" w:hAnsi="Arial" w:cs="Arial"/>
          <w:color w:val="000000"/>
          <w:sz w:val="24"/>
          <w:szCs w:val="24"/>
        </w:rPr>
      </w:pPr>
    </w:p>
    <w:p w:rsidR="0050278B" w:rsidRDefault="0050278B">
      <w:pPr>
        <w:widowControl w:val="0"/>
        <w:jc w:val="both"/>
        <w:rPr>
          <w:rFonts w:ascii="Arial" w:hAnsi="Arial" w:cs="Arial"/>
          <w:color w:val="000000"/>
          <w:sz w:val="24"/>
          <w:szCs w:val="24"/>
        </w:rPr>
      </w:pPr>
    </w:p>
    <w:p w:rsidR="0050278B" w:rsidRDefault="0050278B">
      <w:pPr>
        <w:widowControl w:val="0"/>
        <w:jc w:val="both"/>
        <w:rPr>
          <w:rFonts w:ascii="Arial" w:hAnsi="Arial" w:cs="Arial"/>
          <w:color w:val="000000"/>
          <w:sz w:val="24"/>
          <w:szCs w:val="24"/>
        </w:rPr>
      </w:pPr>
    </w:p>
    <w:p w:rsidR="0050278B" w:rsidRDefault="0050278B">
      <w:pPr>
        <w:widowControl w:val="0"/>
        <w:jc w:val="both"/>
        <w:rPr>
          <w:rFonts w:ascii="Arial" w:hAnsi="Arial" w:cs="Arial"/>
          <w:color w:val="000000"/>
          <w:sz w:val="24"/>
          <w:szCs w:val="24"/>
        </w:rPr>
      </w:pPr>
    </w:p>
    <w:p w:rsidR="0050278B" w:rsidRDefault="0050278B">
      <w:pPr>
        <w:widowControl w:val="0"/>
        <w:jc w:val="both"/>
        <w:rPr>
          <w:rFonts w:ascii="Arial" w:hAnsi="Arial" w:cs="Arial"/>
          <w:color w:val="000000"/>
          <w:sz w:val="24"/>
          <w:szCs w:val="24"/>
        </w:rPr>
      </w:pPr>
    </w:p>
    <w:p w:rsidR="0050278B" w:rsidRDefault="0050278B">
      <w:pPr>
        <w:widowControl w:val="0"/>
        <w:jc w:val="both"/>
        <w:rPr>
          <w:rFonts w:ascii="Arial" w:hAnsi="Arial" w:cs="Arial"/>
          <w:color w:val="000000"/>
          <w:sz w:val="24"/>
          <w:szCs w:val="24"/>
        </w:rPr>
      </w:pPr>
    </w:p>
    <w:p w:rsidR="0050278B" w:rsidRDefault="0050278B">
      <w:pPr>
        <w:widowControl w:val="0"/>
        <w:jc w:val="both"/>
        <w:rPr>
          <w:rFonts w:ascii="Arial" w:hAnsi="Arial" w:cs="Arial"/>
          <w:color w:val="000000"/>
          <w:sz w:val="24"/>
          <w:szCs w:val="24"/>
        </w:rPr>
      </w:pPr>
    </w:p>
    <w:p w:rsidR="0050278B" w:rsidRDefault="0050278B">
      <w:pPr>
        <w:widowControl w:val="0"/>
        <w:jc w:val="both"/>
        <w:rPr>
          <w:rFonts w:ascii="Arial" w:hAnsi="Arial" w:cs="Arial"/>
          <w:color w:val="000000"/>
          <w:sz w:val="24"/>
          <w:szCs w:val="24"/>
        </w:rPr>
      </w:pPr>
    </w:p>
    <w:p w:rsidR="0050278B" w:rsidRDefault="0050278B">
      <w:pPr>
        <w:widowControl w:val="0"/>
        <w:jc w:val="both"/>
        <w:rPr>
          <w:rFonts w:ascii="Arial" w:hAnsi="Arial" w:cs="Arial"/>
          <w:color w:val="000000"/>
          <w:sz w:val="24"/>
          <w:szCs w:val="24"/>
        </w:rPr>
      </w:pPr>
    </w:p>
    <w:p w:rsidR="0050278B" w:rsidRDefault="0050278B">
      <w:pPr>
        <w:widowControl w:val="0"/>
        <w:jc w:val="both"/>
        <w:rPr>
          <w:rFonts w:ascii="Arial" w:hAnsi="Arial" w:cs="Arial"/>
          <w:color w:val="000000"/>
          <w:sz w:val="24"/>
          <w:szCs w:val="24"/>
        </w:rPr>
      </w:pPr>
    </w:p>
    <w:p w:rsidR="0050278B" w:rsidRDefault="0050278B">
      <w:pPr>
        <w:widowControl w:val="0"/>
        <w:jc w:val="both"/>
        <w:rPr>
          <w:rFonts w:ascii="Arial" w:hAnsi="Arial" w:cs="Arial"/>
          <w:color w:val="000000"/>
          <w:sz w:val="24"/>
          <w:szCs w:val="24"/>
        </w:rPr>
      </w:pPr>
    </w:p>
    <w:p w:rsidR="0050278B" w:rsidRDefault="0050278B">
      <w:pPr>
        <w:widowControl w:val="0"/>
        <w:jc w:val="both"/>
        <w:rPr>
          <w:rFonts w:ascii="Arial" w:hAnsi="Arial" w:cs="Arial"/>
          <w:color w:val="000000"/>
          <w:sz w:val="24"/>
          <w:szCs w:val="24"/>
        </w:rPr>
      </w:pPr>
    </w:p>
    <w:p w:rsidR="0050278B" w:rsidRDefault="0050278B">
      <w:pPr>
        <w:widowControl w:val="0"/>
        <w:jc w:val="both"/>
        <w:rPr>
          <w:rFonts w:ascii="Arial" w:hAnsi="Arial" w:cs="Arial"/>
          <w:color w:val="000000"/>
          <w:sz w:val="24"/>
          <w:szCs w:val="24"/>
        </w:rPr>
      </w:pPr>
    </w:p>
    <w:p w:rsidR="0050278B" w:rsidRDefault="0050278B">
      <w:pPr>
        <w:widowControl w:val="0"/>
        <w:jc w:val="both"/>
        <w:rPr>
          <w:rFonts w:ascii="Arial" w:hAnsi="Arial" w:cs="Arial"/>
          <w:color w:val="000000"/>
          <w:sz w:val="24"/>
          <w:szCs w:val="24"/>
        </w:rPr>
      </w:pPr>
    </w:p>
    <w:p w:rsidR="0050278B" w:rsidRDefault="0050278B">
      <w:pPr>
        <w:widowControl w:val="0"/>
        <w:jc w:val="both"/>
        <w:rPr>
          <w:rFonts w:ascii="Arial" w:hAnsi="Arial" w:cs="Arial"/>
          <w:color w:val="000000"/>
          <w:sz w:val="24"/>
          <w:szCs w:val="24"/>
        </w:rPr>
      </w:pPr>
    </w:p>
    <w:p w:rsidR="0050278B" w:rsidRDefault="0050278B">
      <w:pPr>
        <w:widowControl w:val="0"/>
        <w:jc w:val="both"/>
        <w:rPr>
          <w:rFonts w:ascii="Arial" w:hAnsi="Arial" w:cs="Arial"/>
          <w:color w:val="000000"/>
          <w:sz w:val="24"/>
          <w:szCs w:val="24"/>
        </w:rPr>
      </w:pPr>
    </w:p>
    <w:p w:rsidR="0050278B" w:rsidRDefault="0050278B">
      <w:pPr>
        <w:widowControl w:val="0"/>
        <w:jc w:val="both"/>
        <w:rPr>
          <w:rFonts w:ascii="Arial" w:hAnsi="Arial" w:cs="Arial"/>
          <w:color w:val="000000"/>
          <w:sz w:val="24"/>
          <w:szCs w:val="24"/>
        </w:rPr>
      </w:pPr>
    </w:p>
    <w:p w:rsidR="0050278B" w:rsidRDefault="0050278B">
      <w:pPr>
        <w:widowControl w:val="0"/>
        <w:jc w:val="both"/>
        <w:rPr>
          <w:rFonts w:ascii="Arial" w:hAnsi="Arial" w:cs="Arial"/>
          <w:color w:val="000000"/>
          <w:sz w:val="24"/>
          <w:szCs w:val="24"/>
        </w:rPr>
      </w:pPr>
    </w:p>
    <w:p w:rsidR="0050278B" w:rsidRDefault="0050278B">
      <w:pPr>
        <w:widowControl w:val="0"/>
        <w:jc w:val="both"/>
        <w:rPr>
          <w:rFonts w:ascii="Arial" w:hAnsi="Arial" w:cs="Arial"/>
          <w:color w:val="000000"/>
          <w:sz w:val="24"/>
          <w:szCs w:val="24"/>
        </w:rPr>
      </w:pPr>
    </w:p>
    <w:p w:rsidR="0050278B" w:rsidRDefault="0050278B">
      <w:pPr>
        <w:widowControl w:val="0"/>
        <w:jc w:val="both"/>
        <w:rPr>
          <w:rFonts w:ascii="Arial" w:hAnsi="Arial" w:cs="Arial"/>
          <w:color w:val="000000"/>
          <w:sz w:val="24"/>
          <w:szCs w:val="24"/>
        </w:rPr>
      </w:pPr>
    </w:p>
    <w:p w:rsidR="0050278B" w:rsidRDefault="0050278B">
      <w:pPr>
        <w:widowControl w:val="0"/>
        <w:jc w:val="both"/>
        <w:rPr>
          <w:rFonts w:ascii="Arial" w:hAnsi="Arial" w:cs="Arial"/>
          <w:color w:val="000000"/>
          <w:sz w:val="24"/>
          <w:szCs w:val="24"/>
        </w:rPr>
      </w:pPr>
    </w:p>
    <w:p w:rsidR="0050278B" w:rsidRDefault="0050278B">
      <w:pPr>
        <w:widowControl w:val="0"/>
        <w:jc w:val="both"/>
        <w:rPr>
          <w:rFonts w:ascii="Arial" w:hAnsi="Arial" w:cs="Arial"/>
          <w:color w:val="000000"/>
          <w:sz w:val="24"/>
          <w:szCs w:val="24"/>
        </w:rPr>
      </w:pPr>
    </w:p>
    <w:p w:rsidR="0050278B" w:rsidRDefault="0050278B">
      <w:pPr>
        <w:widowControl w:val="0"/>
        <w:jc w:val="both"/>
        <w:rPr>
          <w:rFonts w:ascii="Arial" w:hAnsi="Arial" w:cs="Arial"/>
          <w:color w:val="000000"/>
          <w:sz w:val="24"/>
          <w:szCs w:val="24"/>
        </w:rPr>
      </w:pPr>
    </w:p>
    <w:p w:rsidR="0050278B" w:rsidRDefault="0050278B">
      <w:pPr>
        <w:ind w:firstLine="567"/>
        <w:jc w:val="both"/>
      </w:pPr>
    </w:p>
    <w:p w:rsidR="0050278B" w:rsidRDefault="0050278B">
      <w:pPr>
        <w:ind w:firstLine="567"/>
        <w:jc w:val="both"/>
      </w:pPr>
    </w:p>
    <w:p w:rsidR="0050278B" w:rsidRDefault="0050278B">
      <w:pPr>
        <w:ind w:firstLine="567"/>
        <w:jc w:val="both"/>
      </w:pPr>
    </w:p>
    <w:p w:rsidR="0050278B" w:rsidRDefault="0050278B">
      <w:pPr>
        <w:ind w:firstLine="567"/>
        <w:jc w:val="both"/>
      </w:pPr>
    </w:p>
    <w:p w:rsidR="0050278B" w:rsidRDefault="0050278B">
      <w:pPr>
        <w:ind w:firstLine="567"/>
        <w:jc w:val="both"/>
      </w:pPr>
    </w:p>
    <w:p w:rsidR="0050278B" w:rsidRDefault="0050278B">
      <w:pPr>
        <w:ind w:firstLine="567"/>
        <w:jc w:val="both"/>
      </w:pPr>
    </w:p>
    <w:p w:rsidR="0050278B" w:rsidRDefault="0050278B">
      <w:pPr>
        <w:ind w:firstLine="567"/>
        <w:jc w:val="both"/>
      </w:pPr>
    </w:p>
    <w:p w:rsidR="0050278B" w:rsidRDefault="0050278B">
      <w:pPr>
        <w:ind w:firstLine="567"/>
        <w:jc w:val="both"/>
      </w:pPr>
    </w:p>
    <w:p w:rsidR="0050278B" w:rsidRDefault="0050278B">
      <w:pPr>
        <w:ind w:firstLine="567"/>
        <w:jc w:val="both"/>
      </w:pPr>
    </w:p>
    <w:p w:rsidR="0050278B" w:rsidRDefault="0050278B">
      <w:pPr>
        <w:ind w:firstLine="567"/>
        <w:jc w:val="both"/>
      </w:pPr>
    </w:p>
    <w:p w:rsidR="0050278B" w:rsidRDefault="0050278B">
      <w:pPr>
        <w:ind w:firstLine="567"/>
        <w:jc w:val="both"/>
      </w:pPr>
    </w:p>
    <w:p w:rsidR="0050278B" w:rsidRDefault="0050278B">
      <w:pPr>
        <w:ind w:firstLine="567"/>
        <w:jc w:val="both"/>
      </w:pPr>
    </w:p>
    <w:p w:rsidR="0050278B" w:rsidRDefault="0050278B">
      <w:pPr>
        <w:ind w:firstLine="567"/>
        <w:jc w:val="both"/>
      </w:pPr>
    </w:p>
    <w:p w:rsidR="0050278B" w:rsidRDefault="0050278B">
      <w:pPr>
        <w:ind w:firstLine="567"/>
        <w:jc w:val="both"/>
      </w:pPr>
    </w:p>
    <w:p w:rsidR="0050278B" w:rsidRDefault="0050278B">
      <w:pPr>
        <w:ind w:firstLine="567"/>
        <w:jc w:val="both"/>
      </w:pPr>
    </w:p>
    <w:p w:rsidR="0050278B" w:rsidRDefault="0050278B">
      <w:pPr>
        <w:ind w:firstLine="567"/>
        <w:jc w:val="both"/>
      </w:pPr>
    </w:p>
    <w:p w:rsidR="0050278B" w:rsidRDefault="0050278B">
      <w:pPr>
        <w:ind w:firstLine="567"/>
        <w:jc w:val="both"/>
      </w:pPr>
    </w:p>
    <w:p w:rsidR="0050278B" w:rsidRDefault="0050278B">
      <w:pPr>
        <w:ind w:firstLine="567"/>
        <w:jc w:val="both"/>
      </w:pPr>
    </w:p>
    <w:p w:rsidR="0050278B" w:rsidRDefault="0050278B">
      <w:pPr>
        <w:ind w:firstLine="567"/>
        <w:jc w:val="both"/>
      </w:pPr>
    </w:p>
    <w:p w:rsidR="0050278B" w:rsidRDefault="0050278B">
      <w:pPr>
        <w:ind w:firstLine="567"/>
        <w:jc w:val="both"/>
      </w:pPr>
    </w:p>
    <w:p w:rsidR="0050278B" w:rsidRDefault="0050278B">
      <w:pPr>
        <w:ind w:firstLine="567"/>
        <w:jc w:val="both"/>
      </w:pPr>
    </w:p>
    <w:p w:rsidR="0050278B" w:rsidRDefault="0050278B">
      <w:pPr>
        <w:ind w:firstLine="567"/>
        <w:jc w:val="both"/>
      </w:pPr>
    </w:p>
    <w:p w:rsidR="0050278B" w:rsidRDefault="0050278B">
      <w:pPr>
        <w:ind w:firstLine="567"/>
        <w:jc w:val="both"/>
      </w:pPr>
    </w:p>
    <w:p w:rsidR="0050278B" w:rsidRDefault="0050278B">
      <w:pPr>
        <w:ind w:firstLine="567"/>
        <w:jc w:val="both"/>
      </w:pPr>
    </w:p>
    <w:p w:rsidR="0050278B" w:rsidRDefault="0050278B">
      <w:pPr>
        <w:ind w:firstLine="567"/>
        <w:jc w:val="both"/>
      </w:pPr>
    </w:p>
    <w:p w:rsidR="0050278B" w:rsidRDefault="007C6E02">
      <w:pPr>
        <w:ind w:firstLine="567"/>
        <w:jc w:val="both"/>
      </w:pPr>
      <w:r>
        <w:rPr>
          <w:rFonts w:ascii="Arial" w:eastAsia="Arial" w:hAnsi="Arial" w:cs="Arial"/>
          <w:sz w:val="24"/>
          <w:szCs w:val="24"/>
          <w:highlight w:val="white"/>
        </w:rPr>
        <w:t xml:space="preserve">                </w:t>
      </w:r>
    </w:p>
    <w:p w:rsidR="0050278B" w:rsidRPr="00552904" w:rsidRDefault="0050278B">
      <w:pPr>
        <w:pStyle w:val="14"/>
        <w:spacing w:after="0"/>
        <w:rPr>
          <w:rFonts w:ascii="Arial" w:hAnsi="Arial" w:cs="Arial"/>
          <w:sz w:val="24"/>
          <w:szCs w:val="24"/>
          <w:lang w:val="ru-RU"/>
        </w:rPr>
      </w:pPr>
    </w:p>
    <w:p w:rsidR="0050278B" w:rsidRPr="00552904" w:rsidRDefault="0050278B">
      <w:pPr>
        <w:pStyle w:val="14"/>
        <w:spacing w:after="0"/>
        <w:jc w:val="center"/>
        <w:rPr>
          <w:rFonts w:ascii="Arial" w:hAnsi="Arial" w:cs="Arial"/>
          <w:sz w:val="24"/>
          <w:szCs w:val="24"/>
          <w:lang w:val="ru-RU"/>
        </w:rPr>
      </w:pPr>
    </w:p>
    <w:p w:rsidR="0050278B" w:rsidRPr="00552904" w:rsidRDefault="007C6E02">
      <w:pPr>
        <w:pStyle w:val="14"/>
        <w:spacing w:after="0"/>
        <w:jc w:val="both"/>
        <w:rPr>
          <w:lang w:val="ru-RU"/>
        </w:rPr>
      </w:pPr>
      <w:r w:rsidRPr="00552904">
        <w:rPr>
          <w:rFonts w:ascii="Arial" w:hAnsi="Arial" w:cs="Arial"/>
          <w:sz w:val="24"/>
          <w:szCs w:val="24"/>
          <w:lang w:val="ru-RU"/>
        </w:rPr>
        <w:tab/>
      </w:r>
    </w:p>
    <w:p w:rsidR="0050278B" w:rsidRDefault="0050278B">
      <w:pPr>
        <w:jc w:val="both"/>
        <w:rPr>
          <w:rFonts w:ascii="Arial" w:hAnsi="Arial" w:cs="Arial"/>
          <w:sz w:val="24"/>
          <w:szCs w:val="24"/>
        </w:rPr>
      </w:pPr>
    </w:p>
    <w:p w:rsidR="00EC62BF" w:rsidRDefault="00EC62BF">
      <w:pPr>
        <w:jc w:val="both"/>
        <w:rPr>
          <w:rFonts w:ascii="Arial" w:hAnsi="Arial" w:cs="Arial"/>
          <w:sz w:val="24"/>
          <w:szCs w:val="24"/>
        </w:rPr>
      </w:pPr>
    </w:p>
    <w:p w:rsidR="00EC62BF" w:rsidRDefault="00EC62BF">
      <w:pPr>
        <w:jc w:val="both"/>
        <w:rPr>
          <w:rFonts w:ascii="Arial" w:hAnsi="Arial" w:cs="Arial"/>
          <w:sz w:val="24"/>
          <w:szCs w:val="24"/>
        </w:rPr>
      </w:pPr>
    </w:p>
    <w:p w:rsidR="00EC62BF" w:rsidRDefault="00EC62BF">
      <w:pPr>
        <w:jc w:val="both"/>
        <w:rPr>
          <w:rFonts w:ascii="Arial" w:hAnsi="Arial" w:cs="Arial"/>
          <w:sz w:val="24"/>
          <w:szCs w:val="24"/>
        </w:rPr>
      </w:pPr>
    </w:p>
    <w:p w:rsidR="00EC62BF" w:rsidRDefault="00EC62BF">
      <w:pPr>
        <w:jc w:val="both"/>
        <w:rPr>
          <w:rFonts w:ascii="Arial" w:hAnsi="Arial" w:cs="Arial"/>
          <w:sz w:val="24"/>
          <w:szCs w:val="24"/>
        </w:rPr>
      </w:pPr>
    </w:p>
    <w:p w:rsidR="00EC62BF" w:rsidRDefault="00EC62BF">
      <w:pPr>
        <w:jc w:val="both"/>
        <w:rPr>
          <w:rFonts w:ascii="Arial" w:hAnsi="Arial" w:cs="Arial"/>
          <w:sz w:val="24"/>
          <w:szCs w:val="24"/>
        </w:rPr>
      </w:pPr>
    </w:p>
    <w:p w:rsidR="00EC62BF" w:rsidRDefault="00EC62BF">
      <w:pPr>
        <w:jc w:val="both"/>
        <w:rPr>
          <w:rFonts w:ascii="Arial" w:hAnsi="Arial" w:cs="Arial"/>
          <w:sz w:val="24"/>
          <w:szCs w:val="24"/>
        </w:rPr>
      </w:pPr>
    </w:p>
    <w:p w:rsidR="00EC62BF" w:rsidRDefault="00EC62BF">
      <w:pPr>
        <w:jc w:val="both"/>
        <w:rPr>
          <w:rFonts w:ascii="Arial" w:hAnsi="Arial" w:cs="Arial"/>
          <w:sz w:val="24"/>
          <w:szCs w:val="24"/>
        </w:rPr>
      </w:pPr>
    </w:p>
    <w:p w:rsidR="00EC62BF" w:rsidRDefault="00EC62BF">
      <w:pPr>
        <w:jc w:val="both"/>
        <w:rPr>
          <w:rFonts w:ascii="Arial" w:hAnsi="Arial" w:cs="Arial"/>
          <w:sz w:val="24"/>
          <w:szCs w:val="24"/>
        </w:rPr>
      </w:pPr>
    </w:p>
    <w:p w:rsidR="00EC62BF" w:rsidRDefault="00EC62BF">
      <w:pPr>
        <w:jc w:val="both"/>
        <w:rPr>
          <w:rFonts w:ascii="Arial" w:hAnsi="Arial" w:cs="Arial"/>
          <w:sz w:val="24"/>
          <w:szCs w:val="24"/>
        </w:rPr>
      </w:pPr>
    </w:p>
    <w:p w:rsidR="00EC62BF" w:rsidRDefault="00EC62BF">
      <w:pPr>
        <w:jc w:val="both"/>
        <w:rPr>
          <w:rFonts w:ascii="Arial" w:hAnsi="Arial" w:cs="Arial"/>
          <w:sz w:val="24"/>
          <w:szCs w:val="24"/>
        </w:rPr>
      </w:pPr>
    </w:p>
    <w:p w:rsidR="00EC62BF" w:rsidRDefault="00EC62BF">
      <w:pPr>
        <w:jc w:val="both"/>
        <w:rPr>
          <w:rFonts w:ascii="Arial" w:hAnsi="Arial" w:cs="Arial"/>
          <w:sz w:val="24"/>
          <w:szCs w:val="24"/>
        </w:rPr>
      </w:pPr>
    </w:p>
    <w:p w:rsidR="00EC62BF" w:rsidRDefault="00EC62BF">
      <w:pPr>
        <w:jc w:val="both"/>
        <w:rPr>
          <w:rFonts w:ascii="Arial" w:hAnsi="Arial" w:cs="Arial"/>
          <w:sz w:val="24"/>
          <w:szCs w:val="24"/>
        </w:rPr>
      </w:pPr>
    </w:p>
    <w:p w:rsidR="00EC62BF" w:rsidRDefault="00EC62BF">
      <w:pPr>
        <w:jc w:val="both"/>
        <w:rPr>
          <w:rFonts w:ascii="Arial" w:hAnsi="Arial" w:cs="Arial"/>
          <w:sz w:val="24"/>
          <w:szCs w:val="24"/>
        </w:rPr>
      </w:pPr>
    </w:p>
    <w:p w:rsidR="00EC62BF" w:rsidRDefault="00EC62BF">
      <w:pPr>
        <w:jc w:val="both"/>
        <w:rPr>
          <w:rFonts w:ascii="Arial" w:hAnsi="Arial" w:cs="Arial"/>
          <w:sz w:val="24"/>
          <w:szCs w:val="24"/>
        </w:rPr>
      </w:pPr>
    </w:p>
    <w:p w:rsidR="00EC62BF" w:rsidRDefault="00EC62BF">
      <w:pPr>
        <w:jc w:val="both"/>
        <w:rPr>
          <w:rFonts w:ascii="Arial" w:hAnsi="Arial" w:cs="Arial"/>
          <w:sz w:val="24"/>
          <w:szCs w:val="24"/>
        </w:rPr>
      </w:pPr>
    </w:p>
    <w:p w:rsidR="00EC62BF" w:rsidRDefault="00EC62BF">
      <w:pPr>
        <w:jc w:val="both"/>
        <w:rPr>
          <w:rFonts w:ascii="Arial" w:hAnsi="Arial" w:cs="Arial"/>
          <w:sz w:val="24"/>
          <w:szCs w:val="24"/>
        </w:rPr>
      </w:pPr>
    </w:p>
    <w:p w:rsidR="00EC62BF" w:rsidRDefault="00EC62BF">
      <w:pPr>
        <w:jc w:val="both"/>
        <w:rPr>
          <w:rFonts w:ascii="Arial" w:hAnsi="Arial" w:cs="Arial"/>
          <w:sz w:val="24"/>
          <w:szCs w:val="24"/>
        </w:rPr>
      </w:pPr>
    </w:p>
    <w:p w:rsidR="00EC62BF" w:rsidRDefault="00EC62BF">
      <w:pPr>
        <w:jc w:val="both"/>
        <w:rPr>
          <w:rFonts w:ascii="Arial" w:hAnsi="Arial" w:cs="Arial"/>
          <w:sz w:val="24"/>
          <w:szCs w:val="24"/>
        </w:rPr>
      </w:pPr>
    </w:p>
    <w:p w:rsidR="00EC62BF" w:rsidRDefault="00EC62BF">
      <w:pPr>
        <w:jc w:val="both"/>
        <w:rPr>
          <w:rFonts w:ascii="Arial" w:hAnsi="Arial" w:cs="Arial"/>
          <w:sz w:val="24"/>
          <w:szCs w:val="24"/>
        </w:rPr>
      </w:pPr>
    </w:p>
    <w:p w:rsidR="00EC62BF" w:rsidRDefault="00EC62BF">
      <w:pPr>
        <w:jc w:val="both"/>
        <w:rPr>
          <w:rFonts w:ascii="Arial" w:hAnsi="Arial" w:cs="Arial"/>
          <w:sz w:val="24"/>
          <w:szCs w:val="24"/>
        </w:rPr>
      </w:pPr>
    </w:p>
    <w:p w:rsidR="00EC62BF" w:rsidRDefault="00EC62BF">
      <w:pPr>
        <w:jc w:val="both"/>
        <w:rPr>
          <w:rFonts w:ascii="Arial" w:hAnsi="Arial" w:cs="Arial"/>
          <w:sz w:val="24"/>
          <w:szCs w:val="24"/>
        </w:rPr>
      </w:pPr>
    </w:p>
    <w:p w:rsidR="00EC62BF" w:rsidRDefault="00EC62BF">
      <w:pPr>
        <w:jc w:val="both"/>
        <w:rPr>
          <w:rFonts w:ascii="Arial" w:hAnsi="Arial" w:cs="Arial"/>
          <w:sz w:val="24"/>
          <w:szCs w:val="24"/>
        </w:rPr>
      </w:pPr>
    </w:p>
    <w:p w:rsidR="00EC62BF" w:rsidRDefault="00EC62BF">
      <w:pPr>
        <w:jc w:val="both"/>
        <w:rPr>
          <w:rFonts w:ascii="Arial" w:hAnsi="Arial" w:cs="Arial"/>
          <w:sz w:val="24"/>
          <w:szCs w:val="24"/>
        </w:rPr>
      </w:pPr>
    </w:p>
    <w:p w:rsidR="00EC62BF" w:rsidRDefault="00EC62BF">
      <w:pPr>
        <w:jc w:val="both"/>
        <w:rPr>
          <w:rFonts w:ascii="Arial" w:hAnsi="Arial" w:cs="Arial"/>
          <w:sz w:val="24"/>
          <w:szCs w:val="24"/>
        </w:rPr>
      </w:pPr>
    </w:p>
    <w:p w:rsidR="00EC62BF" w:rsidRDefault="00EC62BF">
      <w:pPr>
        <w:jc w:val="both"/>
        <w:rPr>
          <w:rFonts w:ascii="Arial" w:hAnsi="Arial" w:cs="Arial"/>
          <w:sz w:val="24"/>
          <w:szCs w:val="24"/>
        </w:rPr>
      </w:pPr>
    </w:p>
    <w:p w:rsidR="00EC62BF" w:rsidRDefault="00EC62BF">
      <w:pPr>
        <w:jc w:val="both"/>
        <w:rPr>
          <w:rFonts w:ascii="Arial" w:hAnsi="Arial" w:cs="Arial"/>
          <w:sz w:val="24"/>
          <w:szCs w:val="24"/>
        </w:rPr>
      </w:pPr>
    </w:p>
    <w:p w:rsidR="00EC62BF" w:rsidRDefault="00EC62BF">
      <w:pPr>
        <w:jc w:val="both"/>
        <w:rPr>
          <w:rFonts w:ascii="Arial" w:hAnsi="Arial" w:cs="Arial"/>
          <w:sz w:val="24"/>
          <w:szCs w:val="24"/>
        </w:rPr>
      </w:pPr>
    </w:p>
    <w:p w:rsidR="00EC62BF" w:rsidRDefault="00EC62BF">
      <w:pPr>
        <w:jc w:val="both"/>
        <w:rPr>
          <w:rFonts w:ascii="Arial" w:hAnsi="Arial" w:cs="Arial"/>
          <w:sz w:val="24"/>
          <w:szCs w:val="24"/>
        </w:rPr>
      </w:pPr>
    </w:p>
    <w:p w:rsidR="00EC62BF" w:rsidRDefault="00EC62BF">
      <w:pPr>
        <w:jc w:val="both"/>
        <w:rPr>
          <w:rFonts w:ascii="Arial" w:hAnsi="Arial" w:cs="Arial"/>
          <w:sz w:val="24"/>
          <w:szCs w:val="24"/>
        </w:rPr>
      </w:pPr>
    </w:p>
    <w:p w:rsidR="00EC62BF" w:rsidRDefault="00EC62BF">
      <w:pPr>
        <w:jc w:val="both"/>
        <w:rPr>
          <w:rFonts w:ascii="Arial" w:hAnsi="Arial" w:cs="Arial"/>
          <w:sz w:val="24"/>
          <w:szCs w:val="24"/>
        </w:rPr>
      </w:pPr>
    </w:p>
    <w:p w:rsidR="00EC62BF" w:rsidRDefault="00EC62BF">
      <w:pPr>
        <w:jc w:val="both"/>
        <w:rPr>
          <w:rFonts w:ascii="Arial" w:hAnsi="Arial" w:cs="Arial"/>
          <w:sz w:val="24"/>
          <w:szCs w:val="24"/>
        </w:rPr>
      </w:pPr>
    </w:p>
    <w:p w:rsidR="00EC62BF" w:rsidRDefault="00EC62BF">
      <w:pPr>
        <w:jc w:val="both"/>
        <w:rPr>
          <w:rFonts w:ascii="Arial" w:hAnsi="Arial" w:cs="Arial"/>
          <w:sz w:val="24"/>
          <w:szCs w:val="24"/>
        </w:rPr>
      </w:pPr>
    </w:p>
    <w:p w:rsidR="00EC62BF" w:rsidRDefault="00EC62BF">
      <w:pPr>
        <w:jc w:val="both"/>
        <w:rPr>
          <w:rFonts w:ascii="Arial" w:hAnsi="Arial" w:cs="Arial"/>
          <w:sz w:val="24"/>
          <w:szCs w:val="24"/>
        </w:rPr>
      </w:pPr>
    </w:p>
    <w:p w:rsidR="00EC62BF" w:rsidRDefault="00EC62BF">
      <w:pPr>
        <w:jc w:val="both"/>
        <w:rPr>
          <w:rFonts w:ascii="Arial" w:hAnsi="Arial" w:cs="Arial"/>
          <w:sz w:val="24"/>
          <w:szCs w:val="24"/>
        </w:rPr>
      </w:pPr>
    </w:p>
    <w:p w:rsidR="00EC62BF" w:rsidRDefault="00EC62BF">
      <w:pPr>
        <w:jc w:val="both"/>
        <w:rPr>
          <w:rFonts w:ascii="Arial" w:hAnsi="Arial" w:cs="Arial"/>
          <w:sz w:val="24"/>
          <w:szCs w:val="24"/>
        </w:rPr>
      </w:pPr>
    </w:p>
    <w:p w:rsidR="00EC62BF" w:rsidRDefault="00EC62BF">
      <w:pPr>
        <w:jc w:val="both"/>
        <w:rPr>
          <w:rFonts w:ascii="Arial" w:hAnsi="Arial" w:cs="Arial"/>
          <w:sz w:val="24"/>
          <w:szCs w:val="24"/>
        </w:rPr>
      </w:pPr>
    </w:p>
    <w:p w:rsidR="00EC62BF" w:rsidRDefault="00EC62BF">
      <w:pPr>
        <w:jc w:val="both"/>
        <w:rPr>
          <w:rFonts w:ascii="Arial" w:hAnsi="Arial" w:cs="Arial"/>
          <w:sz w:val="24"/>
          <w:szCs w:val="24"/>
        </w:rPr>
      </w:pPr>
    </w:p>
    <w:tbl>
      <w:tblPr>
        <w:tblW w:w="0" w:type="auto"/>
        <w:tblInd w:w="55" w:type="dxa"/>
        <w:tblLayout w:type="fixed"/>
        <w:tblCellMar>
          <w:top w:w="55" w:type="dxa"/>
          <w:left w:w="55" w:type="dxa"/>
          <w:bottom w:w="55" w:type="dxa"/>
          <w:right w:w="55" w:type="dxa"/>
        </w:tblCellMar>
        <w:tblLook w:val="0000"/>
      </w:tblPr>
      <w:tblGrid>
        <w:gridCol w:w="8647"/>
      </w:tblGrid>
      <w:tr w:rsidR="00EC62BF" w:rsidTr="0090034D">
        <w:tc>
          <w:tcPr>
            <w:tcW w:w="8647" w:type="dxa"/>
            <w:shd w:val="clear" w:color="auto" w:fill="auto"/>
          </w:tcPr>
          <w:p w:rsidR="00EC62BF" w:rsidRDefault="00EC62BF" w:rsidP="0090034D">
            <w:pPr>
              <w:pStyle w:val="ab"/>
              <w:jc w:val="right"/>
            </w:pPr>
            <w:r>
              <w:rPr>
                <w:rFonts w:ascii="Arial" w:hAnsi="Arial" w:cs="Arial"/>
                <w:sz w:val="24"/>
                <w:szCs w:val="24"/>
              </w:rPr>
              <w:lastRenderedPageBreak/>
              <w:t>Приложение 1</w:t>
            </w:r>
          </w:p>
          <w:p w:rsidR="0090034D" w:rsidRDefault="00EC62BF" w:rsidP="0090034D">
            <w:pPr>
              <w:pStyle w:val="ab"/>
              <w:jc w:val="right"/>
              <w:rPr>
                <w:rFonts w:ascii="Arial" w:hAnsi="Arial" w:cs="Arial"/>
                <w:sz w:val="24"/>
                <w:szCs w:val="24"/>
              </w:rPr>
            </w:pPr>
            <w:r>
              <w:rPr>
                <w:rFonts w:ascii="Arial" w:hAnsi="Arial" w:cs="Arial"/>
                <w:sz w:val="24"/>
                <w:szCs w:val="24"/>
              </w:rPr>
              <w:t xml:space="preserve">к решению Собрания депутатов </w:t>
            </w:r>
          </w:p>
          <w:p w:rsidR="0090034D" w:rsidRDefault="00EC62BF" w:rsidP="0090034D">
            <w:pPr>
              <w:pStyle w:val="ab"/>
              <w:jc w:val="right"/>
              <w:rPr>
                <w:rFonts w:ascii="Arial" w:hAnsi="Arial" w:cs="Arial"/>
                <w:sz w:val="24"/>
                <w:szCs w:val="24"/>
              </w:rPr>
            </w:pPr>
            <w:r>
              <w:rPr>
                <w:rFonts w:ascii="Arial" w:hAnsi="Arial" w:cs="Arial"/>
                <w:sz w:val="24"/>
                <w:szCs w:val="24"/>
              </w:rPr>
              <w:t xml:space="preserve">муниципального образования </w:t>
            </w:r>
          </w:p>
          <w:p w:rsidR="00EC62BF" w:rsidRDefault="0090034D" w:rsidP="0090034D">
            <w:pPr>
              <w:pStyle w:val="ab"/>
              <w:jc w:val="right"/>
            </w:pPr>
            <w:r>
              <w:rPr>
                <w:rFonts w:ascii="Arial" w:hAnsi="Arial" w:cs="Arial"/>
                <w:sz w:val="24"/>
                <w:szCs w:val="24"/>
              </w:rPr>
              <w:t>Шахтерское</w:t>
            </w:r>
            <w:r w:rsidR="00EC62BF">
              <w:rPr>
                <w:rFonts w:ascii="Arial" w:hAnsi="Arial" w:cs="Arial"/>
                <w:sz w:val="24"/>
                <w:szCs w:val="24"/>
              </w:rPr>
              <w:t xml:space="preserve"> Узловский район </w:t>
            </w:r>
          </w:p>
        </w:tc>
      </w:tr>
    </w:tbl>
    <w:p w:rsidR="00EC62BF" w:rsidRDefault="00EC62BF" w:rsidP="00EC62BF">
      <w:pPr>
        <w:ind w:firstLine="567"/>
        <w:jc w:val="both"/>
      </w:pPr>
    </w:p>
    <w:tbl>
      <w:tblPr>
        <w:tblW w:w="0" w:type="auto"/>
        <w:tblInd w:w="55" w:type="dxa"/>
        <w:tblLayout w:type="fixed"/>
        <w:tblCellMar>
          <w:top w:w="55" w:type="dxa"/>
          <w:left w:w="55" w:type="dxa"/>
          <w:bottom w:w="55" w:type="dxa"/>
          <w:right w:w="55" w:type="dxa"/>
        </w:tblCellMar>
        <w:tblLook w:val="0000"/>
      </w:tblPr>
      <w:tblGrid>
        <w:gridCol w:w="8647"/>
      </w:tblGrid>
      <w:tr w:rsidR="00EC62BF" w:rsidTr="0090034D">
        <w:tc>
          <w:tcPr>
            <w:tcW w:w="8647" w:type="dxa"/>
            <w:shd w:val="clear" w:color="auto" w:fill="auto"/>
          </w:tcPr>
          <w:p w:rsidR="00EC62BF" w:rsidRDefault="00EC62BF" w:rsidP="0026769B">
            <w:pPr>
              <w:ind w:firstLine="567"/>
              <w:jc w:val="right"/>
            </w:pPr>
            <w:r>
              <w:rPr>
                <w:rFonts w:ascii="Arial" w:hAnsi="Arial" w:cs="Arial"/>
                <w:sz w:val="24"/>
                <w:szCs w:val="24"/>
              </w:rPr>
              <w:t>Приложение 5</w:t>
            </w:r>
          </w:p>
          <w:p w:rsidR="0090034D" w:rsidRDefault="00EC62BF" w:rsidP="0026769B">
            <w:pPr>
              <w:pStyle w:val="17"/>
              <w:spacing w:after="0"/>
              <w:rPr>
                <w:rFonts w:ascii="Arial" w:hAnsi="Arial" w:cs="Arial"/>
                <w:sz w:val="24"/>
                <w:szCs w:val="24"/>
                <w:lang w:val="ru-RU"/>
              </w:rPr>
            </w:pPr>
            <w:bookmarkStart w:id="0" w:name="P90881"/>
            <w:bookmarkEnd w:id="0"/>
            <w:r w:rsidRPr="00D22AA8">
              <w:rPr>
                <w:rFonts w:ascii="Arial" w:hAnsi="Arial" w:cs="Arial"/>
                <w:sz w:val="24"/>
                <w:szCs w:val="24"/>
                <w:lang w:val="ru-RU"/>
              </w:rPr>
              <w:t xml:space="preserve">к Правилам благоустройства территории </w:t>
            </w:r>
          </w:p>
          <w:p w:rsidR="0090034D" w:rsidRDefault="00EC62BF" w:rsidP="0090034D">
            <w:pPr>
              <w:pStyle w:val="17"/>
              <w:spacing w:after="0"/>
              <w:rPr>
                <w:rFonts w:ascii="Arial" w:hAnsi="Arial" w:cs="Arial"/>
                <w:sz w:val="24"/>
                <w:szCs w:val="24"/>
                <w:lang w:val="ru-RU"/>
              </w:rPr>
            </w:pPr>
            <w:r w:rsidRPr="00D22AA8">
              <w:rPr>
                <w:rFonts w:ascii="Arial" w:hAnsi="Arial" w:cs="Arial"/>
                <w:sz w:val="24"/>
                <w:szCs w:val="24"/>
                <w:lang w:val="ru-RU"/>
              </w:rPr>
              <w:t xml:space="preserve">муниципального образования </w:t>
            </w:r>
            <w:r w:rsidR="0090034D">
              <w:rPr>
                <w:rFonts w:ascii="Arial" w:hAnsi="Arial" w:cs="Arial"/>
                <w:sz w:val="24"/>
                <w:szCs w:val="24"/>
                <w:lang w:val="ru-RU"/>
              </w:rPr>
              <w:t>Шахтерское</w:t>
            </w:r>
          </w:p>
          <w:p w:rsidR="00EC62BF" w:rsidRPr="00D22AA8" w:rsidRDefault="00EC62BF" w:rsidP="0090034D">
            <w:pPr>
              <w:pStyle w:val="17"/>
              <w:spacing w:after="0"/>
              <w:rPr>
                <w:lang w:val="ru-RU"/>
              </w:rPr>
            </w:pPr>
            <w:r w:rsidRPr="00D22AA8">
              <w:rPr>
                <w:rFonts w:ascii="Arial" w:hAnsi="Arial" w:cs="Arial"/>
                <w:sz w:val="24"/>
                <w:szCs w:val="24"/>
                <w:lang w:val="ru-RU"/>
              </w:rPr>
              <w:t xml:space="preserve"> Узловского района</w:t>
            </w:r>
          </w:p>
        </w:tc>
      </w:tr>
    </w:tbl>
    <w:p w:rsidR="00EC62BF" w:rsidRDefault="00EC62BF" w:rsidP="00EC62BF">
      <w:pPr>
        <w:ind w:firstLine="567"/>
        <w:jc w:val="both"/>
      </w:pPr>
    </w:p>
    <w:p w:rsidR="00EC62BF" w:rsidRDefault="00EC62BF" w:rsidP="00EC62BF">
      <w:pPr>
        <w:pStyle w:val="Style22"/>
        <w:ind w:firstLine="0"/>
        <w:jc w:val="center"/>
      </w:pPr>
      <w:r>
        <w:rPr>
          <w:rFonts w:ascii="Arial" w:hAnsi="Arial" w:cs="Arial"/>
          <w:sz w:val="24"/>
          <w:szCs w:val="24"/>
        </w:rPr>
        <w:t xml:space="preserve">АДМИНИСТРАЦИЯ МУНИЦИПАЛЬНОГО ОБРАЗОВАНИЯ </w:t>
      </w:r>
    </w:p>
    <w:p w:rsidR="00EC62BF" w:rsidRDefault="009B37F7" w:rsidP="00EC62BF">
      <w:pPr>
        <w:pStyle w:val="Style22"/>
        <w:ind w:firstLine="0"/>
        <w:jc w:val="center"/>
      </w:pPr>
      <w:r>
        <w:rPr>
          <w:rFonts w:ascii="Arial" w:hAnsi="Arial" w:cs="Arial"/>
          <w:sz w:val="24"/>
          <w:szCs w:val="24"/>
        </w:rPr>
        <w:t xml:space="preserve">ШАХТЕРСКОЕ </w:t>
      </w:r>
      <w:r w:rsidR="00EC62BF">
        <w:rPr>
          <w:rFonts w:ascii="Arial" w:hAnsi="Arial" w:cs="Arial"/>
          <w:sz w:val="24"/>
          <w:szCs w:val="24"/>
        </w:rPr>
        <w:t>УЗЛОВСКИЙ РАЙОН</w:t>
      </w:r>
    </w:p>
    <w:p w:rsidR="00EC62BF" w:rsidRDefault="00EC62BF" w:rsidP="00EC62BF">
      <w:pPr>
        <w:pStyle w:val="Style22"/>
        <w:ind w:firstLine="0"/>
        <w:jc w:val="center"/>
        <w:rPr>
          <w:rFonts w:ascii="Arial" w:hAnsi="Arial" w:cs="Arial"/>
          <w:sz w:val="24"/>
          <w:szCs w:val="24"/>
        </w:rPr>
      </w:pPr>
    </w:p>
    <w:p w:rsidR="00EC62BF" w:rsidRDefault="00EC62BF" w:rsidP="00EC62BF">
      <w:pPr>
        <w:pStyle w:val="Style22"/>
        <w:ind w:firstLine="0"/>
        <w:jc w:val="center"/>
      </w:pPr>
      <w:r>
        <w:rPr>
          <w:rFonts w:ascii="Arial" w:hAnsi="Arial" w:cs="Arial"/>
          <w:sz w:val="24"/>
          <w:szCs w:val="24"/>
        </w:rPr>
        <w:t>АКТ</w:t>
      </w:r>
    </w:p>
    <w:p w:rsidR="00EC62BF" w:rsidRDefault="00EC62BF" w:rsidP="00EC62BF">
      <w:pPr>
        <w:pStyle w:val="Style22"/>
        <w:ind w:firstLine="0"/>
        <w:jc w:val="center"/>
      </w:pPr>
      <w:r>
        <w:rPr>
          <w:rFonts w:ascii="Arial" w:hAnsi="Arial" w:cs="Arial"/>
          <w:sz w:val="24"/>
          <w:szCs w:val="24"/>
        </w:rPr>
        <w:t>О ВОССТАНОВЛЕНИИ НАРУШЕННОГО БЛАГОУСТРОЙСТВА</w:t>
      </w:r>
    </w:p>
    <w:p w:rsidR="00EC62BF" w:rsidRDefault="00EC62BF" w:rsidP="00EC62BF">
      <w:pPr>
        <w:pStyle w:val="Style22"/>
        <w:ind w:firstLine="0"/>
        <w:jc w:val="center"/>
      </w:pPr>
      <w:r>
        <w:rPr>
          <w:rFonts w:ascii="Arial" w:hAnsi="Arial" w:cs="Arial"/>
          <w:sz w:val="24"/>
          <w:szCs w:val="24"/>
        </w:rPr>
        <w:t>№____________</w:t>
      </w:r>
    </w:p>
    <w:p w:rsidR="00EC62BF" w:rsidRDefault="00EC62BF" w:rsidP="00EC62BF">
      <w:pPr>
        <w:pStyle w:val="Style22"/>
        <w:ind w:firstLine="0"/>
        <w:jc w:val="center"/>
        <w:rPr>
          <w:rFonts w:ascii="Arial" w:hAnsi="Arial" w:cs="Arial"/>
          <w:sz w:val="24"/>
          <w:szCs w:val="24"/>
        </w:rPr>
      </w:pPr>
    </w:p>
    <w:p w:rsidR="00EC62BF" w:rsidRDefault="009B37F7" w:rsidP="00EC62BF">
      <w:pPr>
        <w:pStyle w:val="Style22"/>
        <w:ind w:firstLine="0"/>
        <w:jc w:val="center"/>
      </w:pPr>
      <w:r>
        <w:rPr>
          <w:rFonts w:ascii="Arial" w:hAnsi="Arial" w:cs="Arial"/>
          <w:sz w:val="24"/>
          <w:szCs w:val="24"/>
        </w:rPr>
        <w:t>п. Дубовка</w:t>
      </w:r>
      <w:r w:rsidR="00EC62BF">
        <w:rPr>
          <w:rFonts w:ascii="Arial" w:hAnsi="Arial" w:cs="Arial"/>
          <w:sz w:val="24"/>
          <w:szCs w:val="24"/>
        </w:rPr>
        <w:t xml:space="preserve">                                            "___" _________ 20___ г.</w:t>
      </w:r>
    </w:p>
    <w:p w:rsidR="00EC62BF" w:rsidRDefault="00EC62BF" w:rsidP="00EC62BF">
      <w:pPr>
        <w:pStyle w:val="Style22"/>
        <w:ind w:firstLine="0"/>
        <w:jc w:val="center"/>
        <w:rPr>
          <w:rFonts w:ascii="Arial" w:hAnsi="Arial" w:cs="Arial"/>
          <w:sz w:val="24"/>
          <w:szCs w:val="24"/>
        </w:rPr>
      </w:pPr>
    </w:p>
    <w:p w:rsidR="00EC62BF" w:rsidRDefault="00EC62BF" w:rsidP="00EC62BF">
      <w:pPr>
        <w:pStyle w:val="Style22"/>
        <w:ind w:firstLine="0"/>
      </w:pPr>
      <w:r>
        <w:rPr>
          <w:rFonts w:ascii="Arial" w:hAnsi="Arial" w:cs="Arial"/>
          <w:sz w:val="24"/>
          <w:szCs w:val="24"/>
        </w:rPr>
        <w:t>Мы, нижеподписавшиеся:</w:t>
      </w:r>
    </w:p>
    <w:p w:rsidR="00EC62BF" w:rsidRDefault="00EC62BF" w:rsidP="00EC62BF">
      <w:pPr>
        <w:pStyle w:val="Style22"/>
        <w:ind w:firstLine="0"/>
      </w:pPr>
      <w:r>
        <w:rPr>
          <w:rFonts w:ascii="Arial" w:hAnsi="Arial" w:cs="Arial"/>
          <w:sz w:val="24"/>
          <w:szCs w:val="24"/>
        </w:rPr>
        <w:tab/>
        <w:t xml:space="preserve">1. Представитель администрации муниципального образования </w:t>
      </w:r>
      <w:r w:rsidR="00353FB7">
        <w:rPr>
          <w:rFonts w:ascii="Arial" w:hAnsi="Arial" w:cs="Arial"/>
          <w:sz w:val="24"/>
          <w:szCs w:val="24"/>
        </w:rPr>
        <w:t xml:space="preserve">Шахтерское </w:t>
      </w:r>
      <w:r>
        <w:rPr>
          <w:rFonts w:ascii="Arial" w:hAnsi="Arial" w:cs="Arial"/>
          <w:sz w:val="24"/>
          <w:szCs w:val="24"/>
        </w:rPr>
        <w:t>Узловск</w:t>
      </w:r>
      <w:r w:rsidR="00353FB7">
        <w:rPr>
          <w:rFonts w:ascii="Arial" w:hAnsi="Arial" w:cs="Arial"/>
          <w:sz w:val="24"/>
          <w:szCs w:val="24"/>
        </w:rPr>
        <w:t>ого</w:t>
      </w:r>
      <w:r>
        <w:rPr>
          <w:rFonts w:ascii="Arial" w:hAnsi="Arial" w:cs="Arial"/>
          <w:sz w:val="24"/>
          <w:szCs w:val="24"/>
        </w:rPr>
        <w:t xml:space="preserve"> район</w:t>
      </w:r>
      <w:r w:rsidR="00353FB7">
        <w:rPr>
          <w:rFonts w:ascii="Arial" w:hAnsi="Arial" w:cs="Arial"/>
          <w:sz w:val="24"/>
          <w:szCs w:val="24"/>
        </w:rPr>
        <w:t>а</w:t>
      </w:r>
    </w:p>
    <w:p w:rsidR="00EC62BF" w:rsidRDefault="00EC62BF" w:rsidP="00EC62BF">
      <w:pPr>
        <w:pStyle w:val="Style22"/>
        <w:ind w:firstLine="0"/>
      </w:pPr>
      <w:r>
        <w:rPr>
          <w:rFonts w:ascii="Arial" w:hAnsi="Arial" w:cs="Arial"/>
          <w:sz w:val="24"/>
          <w:szCs w:val="24"/>
        </w:rPr>
        <w:t>_______________________________________________________________________</w:t>
      </w:r>
    </w:p>
    <w:p w:rsidR="00EC62BF" w:rsidRDefault="00EC62BF" w:rsidP="00EC62BF">
      <w:pPr>
        <w:pStyle w:val="Style22"/>
        <w:ind w:firstLine="0"/>
      </w:pPr>
      <w:r>
        <w:rPr>
          <w:rFonts w:ascii="Arial" w:eastAsia="Arial" w:hAnsi="Arial" w:cs="Arial"/>
          <w:sz w:val="24"/>
          <w:szCs w:val="24"/>
        </w:rPr>
        <w:t xml:space="preserve">                              </w:t>
      </w:r>
      <w:r>
        <w:rPr>
          <w:rFonts w:ascii="Arial" w:eastAsia="Arial" w:hAnsi="Arial" w:cs="Arial"/>
        </w:rPr>
        <w:t xml:space="preserve">  </w:t>
      </w:r>
      <w:r>
        <w:rPr>
          <w:rFonts w:ascii="Arial" w:hAnsi="Arial" w:cs="Arial"/>
        </w:rPr>
        <w:t>(должность, фамилия, имя, отчество)</w:t>
      </w:r>
    </w:p>
    <w:p w:rsidR="00EC62BF" w:rsidRDefault="00EC62BF" w:rsidP="00EC62BF">
      <w:pPr>
        <w:pStyle w:val="Style22"/>
        <w:ind w:firstLine="0"/>
      </w:pPr>
      <w:r>
        <w:rPr>
          <w:rFonts w:ascii="Arial" w:hAnsi="Arial" w:cs="Arial"/>
          <w:sz w:val="24"/>
          <w:szCs w:val="24"/>
        </w:rPr>
        <w:tab/>
        <w:t>2. Представитель подрядной организации или частного лица (заказчика, владельца) ______________________________________________________________</w:t>
      </w:r>
    </w:p>
    <w:p w:rsidR="00EC62BF" w:rsidRDefault="00EC62BF" w:rsidP="00EC62BF">
      <w:pPr>
        <w:pStyle w:val="Style22"/>
        <w:ind w:firstLine="0"/>
      </w:pPr>
      <w:r>
        <w:rPr>
          <w:rFonts w:ascii="Arial" w:eastAsia="Arial" w:hAnsi="Arial" w:cs="Arial"/>
          <w:sz w:val="24"/>
          <w:szCs w:val="24"/>
        </w:rPr>
        <w:t xml:space="preserve">                                      </w:t>
      </w:r>
      <w:r>
        <w:rPr>
          <w:rFonts w:ascii="Arial" w:hAnsi="Arial" w:cs="Arial"/>
        </w:rPr>
        <w:t>(название организации, должность, фамилия, имя, отчество)</w:t>
      </w:r>
    </w:p>
    <w:p w:rsidR="00EC62BF" w:rsidRDefault="00EC62BF" w:rsidP="00EC62BF">
      <w:pPr>
        <w:pStyle w:val="Style22"/>
        <w:ind w:firstLine="0"/>
      </w:pPr>
      <w:r>
        <w:rPr>
          <w:rFonts w:ascii="Arial" w:hAnsi="Arial" w:cs="Arial"/>
          <w:sz w:val="24"/>
          <w:szCs w:val="24"/>
        </w:rPr>
        <w:tab/>
        <w:t>3. ________________________________________________________________________</w:t>
      </w:r>
    </w:p>
    <w:p w:rsidR="00EC62BF" w:rsidRDefault="00EC62BF" w:rsidP="00EC62BF">
      <w:pPr>
        <w:pStyle w:val="Style22"/>
        <w:ind w:firstLine="0"/>
        <w:jc w:val="center"/>
      </w:pPr>
      <w:r>
        <w:rPr>
          <w:rFonts w:ascii="Arial" w:eastAsia="Arial" w:hAnsi="Arial" w:cs="Arial"/>
          <w:sz w:val="24"/>
          <w:szCs w:val="24"/>
        </w:rPr>
        <w:t xml:space="preserve">       </w:t>
      </w:r>
      <w:r>
        <w:rPr>
          <w:rFonts w:ascii="Arial" w:eastAsia="Arial" w:hAnsi="Arial" w:cs="Arial"/>
        </w:rPr>
        <w:t xml:space="preserve">  </w:t>
      </w:r>
      <w:r>
        <w:rPr>
          <w:rFonts w:ascii="Arial" w:hAnsi="Arial" w:cs="Arial"/>
        </w:rPr>
        <w:t xml:space="preserve">(название организации, должность, фамилия, имя, отчество) </w:t>
      </w:r>
    </w:p>
    <w:p w:rsidR="00EC62BF" w:rsidRDefault="00EC62BF" w:rsidP="00EC62BF">
      <w:pPr>
        <w:pStyle w:val="Style22"/>
        <w:ind w:firstLine="0"/>
      </w:pPr>
      <w:r>
        <w:rPr>
          <w:rFonts w:ascii="Arial" w:hAnsi="Arial" w:cs="Arial"/>
          <w:sz w:val="24"/>
          <w:szCs w:val="24"/>
        </w:rPr>
        <w:t>составили настоящий акт о том, что благоустройство, нарушенное в результате проведения работ по _____________________________________________________</w:t>
      </w:r>
    </w:p>
    <w:p w:rsidR="00EC62BF" w:rsidRDefault="00EC62BF" w:rsidP="00EC62BF">
      <w:pPr>
        <w:pStyle w:val="Style22"/>
        <w:ind w:firstLine="0"/>
      </w:pPr>
      <w:r>
        <w:rPr>
          <w:rFonts w:ascii="Arial" w:eastAsia="Arial" w:hAnsi="Arial" w:cs="Arial"/>
          <w:sz w:val="24"/>
          <w:szCs w:val="24"/>
        </w:rPr>
        <w:t xml:space="preserve">                                                                           </w:t>
      </w:r>
      <w:r>
        <w:rPr>
          <w:rFonts w:ascii="Arial" w:hAnsi="Arial" w:cs="Arial"/>
        </w:rPr>
        <w:t>(вид работ)</w:t>
      </w:r>
    </w:p>
    <w:p w:rsidR="00EC62BF" w:rsidRDefault="00EC62BF" w:rsidP="00EC62BF">
      <w:pPr>
        <w:pStyle w:val="Style22"/>
        <w:ind w:firstLine="0"/>
      </w:pPr>
      <w:r>
        <w:rPr>
          <w:rFonts w:ascii="Arial" w:hAnsi="Arial" w:cs="Arial"/>
          <w:sz w:val="24"/>
          <w:szCs w:val="24"/>
        </w:rPr>
        <w:t>адрес:__________________________________________________________________</w:t>
      </w:r>
    </w:p>
    <w:p w:rsidR="00EC62BF" w:rsidRDefault="00EC62BF" w:rsidP="00EC62BF">
      <w:pPr>
        <w:pStyle w:val="Style22"/>
        <w:ind w:firstLine="0"/>
      </w:pPr>
      <w:r>
        <w:rPr>
          <w:rFonts w:ascii="Arial" w:hAnsi="Arial" w:cs="Arial"/>
          <w:sz w:val="24"/>
          <w:szCs w:val="24"/>
        </w:rPr>
        <w:t>согласно ордеру (разрешению) № ____ от ____________, восстановлено в полном объеме.</w:t>
      </w:r>
    </w:p>
    <w:p w:rsidR="00EC62BF" w:rsidRDefault="00EC62BF" w:rsidP="00EC62BF">
      <w:pPr>
        <w:pStyle w:val="Style22"/>
        <w:ind w:firstLine="0"/>
      </w:pPr>
      <w:r>
        <w:rPr>
          <w:rFonts w:ascii="Arial" w:hAnsi="Arial" w:cs="Arial"/>
          <w:sz w:val="24"/>
          <w:szCs w:val="24"/>
        </w:rPr>
        <w:t>Акт составлен в _______ экземплярах, по одному у каждой из сторон.</w:t>
      </w:r>
    </w:p>
    <w:p w:rsidR="00EC62BF" w:rsidRDefault="00EC62BF" w:rsidP="00EC62BF">
      <w:pPr>
        <w:pStyle w:val="Style22"/>
        <w:ind w:firstLine="0"/>
        <w:rPr>
          <w:rFonts w:ascii="Arial" w:hAnsi="Arial" w:cs="Arial"/>
          <w:sz w:val="24"/>
          <w:szCs w:val="24"/>
        </w:rPr>
      </w:pPr>
    </w:p>
    <w:p w:rsidR="00EC62BF" w:rsidRDefault="00EC62BF" w:rsidP="00EC62BF">
      <w:pPr>
        <w:pStyle w:val="Style22"/>
        <w:ind w:firstLine="0"/>
      </w:pPr>
      <w:r>
        <w:rPr>
          <w:rFonts w:ascii="Arial" w:hAnsi="Arial" w:cs="Arial"/>
          <w:sz w:val="24"/>
          <w:szCs w:val="24"/>
        </w:rPr>
        <w:t>Представитель</w:t>
      </w:r>
      <w:r w:rsidR="00353FB7">
        <w:rPr>
          <w:rFonts w:ascii="Arial" w:hAnsi="Arial" w:cs="Arial"/>
          <w:sz w:val="24"/>
          <w:szCs w:val="24"/>
        </w:rPr>
        <w:t xml:space="preserve"> </w:t>
      </w:r>
      <w:r>
        <w:rPr>
          <w:rFonts w:ascii="Arial" w:hAnsi="Arial" w:cs="Arial"/>
          <w:sz w:val="24"/>
          <w:szCs w:val="24"/>
        </w:rPr>
        <w:t xml:space="preserve"> администрации муниципального образования </w:t>
      </w:r>
      <w:r w:rsidR="00353FB7">
        <w:rPr>
          <w:rFonts w:ascii="Arial" w:hAnsi="Arial" w:cs="Arial"/>
          <w:sz w:val="24"/>
          <w:szCs w:val="24"/>
        </w:rPr>
        <w:t xml:space="preserve">Шахтерское </w:t>
      </w:r>
      <w:r w:rsidR="00FB5E79">
        <w:rPr>
          <w:rFonts w:ascii="Arial" w:hAnsi="Arial" w:cs="Arial"/>
          <w:sz w:val="24"/>
          <w:szCs w:val="24"/>
        </w:rPr>
        <w:t>У</w:t>
      </w:r>
      <w:r>
        <w:rPr>
          <w:rFonts w:ascii="Arial" w:hAnsi="Arial" w:cs="Arial"/>
          <w:sz w:val="24"/>
          <w:szCs w:val="24"/>
        </w:rPr>
        <w:t>зловск</w:t>
      </w:r>
      <w:r w:rsidR="00353FB7">
        <w:rPr>
          <w:rFonts w:ascii="Arial" w:hAnsi="Arial" w:cs="Arial"/>
          <w:sz w:val="24"/>
          <w:szCs w:val="24"/>
        </w:rPr>
        <w:t xml:space="preserve">ого </w:t>
      </w:r>
      <w:r>
        <w:rPr>
          <w:rFonts w:ascii="Arial" w:hAnsi="Arial" w:cs="Arial"/>
          <w:sz w:val="24"/>
          <w:szCs w:val="24"/>
        </w:rPr>
        <w:t>район: _____________________________________________________________________</w:t>
      </w:r>
    </w:p>
    <w:p w:rsidR="00EC62BF" w:rsidRDefault="00EC62BF" w:rsidP="00EC62BF">
      <w:pPr>
        <w:pStyle w:val="Style22"/>
        <w:ind w:firstLine="0"/>
      </w:pPr>
      <w:r>
        <w:rPr>
          <w:rFonts w:ascii="Arial" w:eastAsia="Arial" w:hAnsi="Arial" w:cs="Arial"/>
          <w:sz w:val="24"/>
          <w:szCs w:val="24"/>
        </w:rPr>
        <w:t xml:space="preserve">                                        </w:t>
      </w:r>
      <w:r>
        <w:rPr>
          <w:rFonts w:ascii="Arial" w:eastAsia="Arial" w:hAnsi="Arial" w:cs="Arial"/>
        </w:rPr>
        <w:t xml:space="preserve"> </w:t>
      </w:r>
      <w:r>
        <w:rPr>
          <w:rFonts w:ascii="Arial" w:hAnsi="Arial" w:cs="Arial"/>
        </w:rPr>
        <w:t>(должность, фамилия, имя, отчество, подпись)</w:t>
      </w:r>
    </w:p>
    <w:p w:rsidR="00EC62BF" w:rsidRDefault="00EC62BF" w:rsidP="00EC62BF">
      <w:pPr>
        <w:pStyle w:val="Style22"/>
        <w:ind w:firstLine="0"/>
      </w:pPr>
      <w:r>
        <w:rPr>
          <w:rFonts w:ascii="Arial" w:hAnsi="Arial" w:cs="Arial"/>
          <w:sz w:val="24"/>
          <w:szCs w:val="24"/>
        </w:rPr>
        <w:t>М.П.</w:t>
      </w:r>
    </w:p>
    <w:p w:rsidR="00EC62BF" w:rsidRDefault="00EC62BF" w:rsidP="00EC62BF">
      <w:pPr>
        <w:pStyle w:val="Style22"/>
        <w:ind w:firstLine="0"/>
        <w:rPr>
          <w:rFonts w:ascii="Arial" w:hAnsi="Arial" w:cs="Arial"/>
          <w:sz w:val="24"/>
          <w:szCs w:val="24"/>
        </w:rPr>
      </w:pPr>
    </w:p>
    <w:p w:rsidR="00EC62BF" w:rsidRDefault="00EC62BF" w:rsidP="00EC62BF">
      <w:pPr>
        <w:pStyle w:val="Style22"/>
        <w:ind w:firstLine="0"/>
      </w:pPr>
      <w:r>
        <w:rPr>
          <w:rFonts w:ascii="Arial" w:hAnsi="Arial" w:cs="Arial"/>
          <w:sz w:val="24"/>
          <w:szCs w:val="24"/>
        </w:rPr>
        <w:t>Представитель организации (заказчика, владельца):</w:t>
      </w:r>
    </w:p>
    <w:p w:rsidR="00EC62BF" w:rsidRPr="00D22AA8" w:rsidRDefault="00EC62BF" w:rsidP="00EC62BF">
      <w:pPr>
        <w:pStyle w:val="af2"/>
        <w:jc w:val="both"/>
        <w:rPr>
          <w:lang w:val="ru-RU"/>
        </w:rPr>
      </w:pPr>
      <w:r w:rsidRPr="00D22AA8">
        <w:rPr>
          <w:rFonts w:ascii="Arial" w:hAnsi="Arial" w:cs="Arial"/>
          <w:sz w:val="24"/>
          <w:szCs w:val="24"/>
          <w:lang w:val="ru-RU"/>
        </w:rPr>
        <w:t>________________________________________________________________________</w:t>
      </w:r>
    </w:p>
    <w:p w:rsidR="00EC62BF" w:rsidRDefault="00EC62BF" w:rsidP="00EC62BF">
      <w:pPr>
        <w:pStyle w:val="Style22"/>
        <w:ind w:firstLine="0"/>
        <w:jc w:val="center"/>
      </w:pPr>
      <w:r>
        <w:rPr>
          <w:rFonts w:ascii="Arial" w:eastAsia="Arial" w:hAnsi="Arial" w:cs="Arial"/>
          <w:sz w:val="24"/>
          <w:szCs w:val="24"/>
        </w:rPr>
        <w:t xml:space="preserve">                   </w:t>
      </w:r>
      <w:r>
        <w:rPr>
          <w:rFonts w:ascii="Arial" w:eastAsia="Arial" w:hAnsi="Arial" w:cs="Arial"/>
        </w:rPr>
        <w:t xml:space="preserve"> </w:t>
      </w:r>
      <w:r>
        <w:rPr>
          <w:rFonts w:ascii="Arial" w:hAnsi="Arial" w:cs="Arial"/>
        </w:rPr>
        <w:t>(должность, фамилия, имя, отчество)</w:t>
      </w:r>
    </w:p>
    <w:p w:rsidR="00EC62BF" w:rsidRDefault="00EC62BF" w:rsidP="00EC62BF">
      <w:pPr>
        <w:pStyle w:val="Style22"/>
        <w:ind w:firstLine="0"/>
      </w:pPr>
    </w:p>
    <w:p w:rsidR="00EC62BF" w:rsidRDefault="00EC62BF" w:rsidP="00EC62BF">
      <w:pPr>
        <w:pStyle w:val="Style22"/>
        <w:ind w:firstLine="0"/>
      </w:pPr>
      <w:r>
        <w:rPr>
          <w:rFonts w:ascii="Arial" w:hAnsi="Arial" w:cs="Arial"/>
          <w:sz w:val="24"/>
          <w:szCs w:val="24"/>
        </w:rPr>
        <w:t>ПРИМЕЧАНИЕ:</w:t>
      </w:r>
      <w:r>
        <w:rPr>
          <w:rFonts w:ascii="Arial" w:eastAsia="Arial" w:hAnsi="Arial" w:cs="Arial"/>
          <w:sz w:val="24"/>
          <w:szCs w:val="24"/>
        </w:rPr>
        <w:t xml:space="preserve"> </w:t>
      </w:r>
      <w:r>
        <w:rPr>
          <w:rFonts w:ascii="Arial" w:hAnsi="Arial" w:cs="Arial"/>
          <w:sz w:val="24"/>
          <w:szCs w:val="24"/>
        </w:rPr>
        <w:t>Подрядчик  (заказчик, владелец) информирован об обязанности устранять в течение  пяти  лет  просадки,  которые  могут  появиться в месте проведения земляных работ.</w:t>
      </w:r>
    </w:p>
    <w:p w:rsidR="00EC62BF" w:rsidRDefault="00EC62BF" w:rsidP="00EC62BF">
      <w:pPr>
        <w:pStyle w:val="Style22"/>
        <w:ind w:firstLine="0"/>
        <w:rPr>
          <w:rFonts w:ascii="Arial" w:hAnsi="Arial" w:cs="Arial"/>
          <w:sz w:val="24"/>
          <w:szCs w:val="24"/>
        </w:rPr>
      </w:pPr>
    </w:p>
    <w:p w:rsidR="00EC62BF" w:rsidRDefault="00EC62BF" w:rsidP="00EC62BF">
      <w:pPr>
        <w:pStyle w:val="Style22"/>
        <w:ind w:firstLine="0"/>
      </w:pPr>
      <w:r>
        <w:rPr>
          <w:rFonts w:ascii="Arial" w:hAnsi="Arial" w:cs="Arial"/>
          <w:sz w:val="24"/>
          <w:szCs w:val="24"/>
        </w:rPr>
        <w:t>Представитель Комитета по благоустройству, транспорту и дорожному хозяйству администрации муниципального образования Узловский район: ________________________________________________________________________</w:t>
      </w:r>
    </w:p>
    <w:p w:rsidR="00EC62BF" w:rsidRDefault="00EC62BF" w:rsidP="00EC62BF">
      <w:pPr>
        <w:pStyle w:val="Style22"/>
        <w:ind w:firstLine="0"/>
      </w:pPr>
      <w:r>
        <w:rPr>
          <w:rFonts w:ascii="Arial" w:eastAsia="Arial" w:hAnsi="Arial" w:cs="Arial"/>
          <w:sz w:val="24"/>
          <w:szCs w:val="24"/>
        </w:rPr>
        <w:t xml:space="preserve">                                            </w:t>
      </w:r>
      <w:r>
        <w:rPr>
          <w:rFonts w:ascii="Arial" w:hAnsi="Arial" w:cs="Arial"/>
        </w:rPr>
        <w:t>(фамилия, имя, отчество, подпись)</w:t>
      </w:r>
      <w:bookmarkStart w:id="1" w:name="P7279"/>
      <w:bookmarkEnd w:id="1"/>
    </w:p>
    <w:tbl>
      <w:tblPr>
        <w:tblW w:w="0" w:type="auto"/>
        <w:tblInd w:w="55" w:type="dxa"/>
        <w:tblLayout w:type="fixed"/>
        <w:tblCellMar>
          <w:top w:w="55" w:type="dxa"/>
          <w:left w:w="55" w:type="dxa"/>
          <w:bottom w:w="55" w:type="dxa"/>
          <w:right w:w="55" w:type="dxa"/>
        </w:tblCellMar>
        <w:tblLook w:val="0000"/>
      </w:tblPr>
      <w:tblGrid>
        <w:gridCol w:w="9498"/>
      </w:tblGrid>
      <w:tr w:rsidR="00EC62BF" w:rsidTr="00FB5E79">
        <w:tc>
          <w:tcPr>
            <w:tcW w:w="9498" w:type="dxa"/>
            <w:shd w:val="clear" w:color="auto" w:fill="auto"/>
          </w:tcPr>
          <w:p w:rsidR="00FB5E79" w:rsidRDefault="00FB5E79" w:rsidP="0026769B">
            <w:pPr>
              <w:pStyle w:val="ab"/>
              <w:jc w:val="right"/>
              <w:rPr>
                <w:rFonts w:ascii="Arial" w:hAnsi="Arial" w:cs="Arial"/>
                <w:sz w:val="24"/>
                <w:szCs w:val="24"/>
              </w:rPr>
            </w:pPr>
          </w:p>
          <w:p w:rsidR="00FB5E79" w:rsidRDefault="00FB5E79" w:rsidP="0026769B">
            <w:pPr>
              <w:pStyle w:val="ab"/>
              <w:jc w:val="right"/>
              <w:rPr>
                <w:rFonts w:ascii="Arial" w:hAnsi="Arial" w:cs="Arial"/>
                <w:sz w:val="24"/>
                <w:szCs w:val="24"/>
              </w:rPr>
            </w:pPr>
          </w:p>
          <w:p w:rsidR="00EC62BF" w:rsidRDefault="00EC62BF" w:rsidP="0026769B">
            <w:pPr>
              <w:pStyle w:val="ab"/>
              <w:jc w:val="right"/>
            </w:pPr>
            <w:r>
              <w:rPr>
                <w:rFonts w:ascii="Arial" w:hAnsi="Arial" w:cs="Arial"/>
                <w:sz w:val="24"/>
                <w:szCs w:val="24"/>
              </w:rPr>
              <w:lastRenderedPageBreak/>
              <w:t>Приложение 2</w:t>
            </w:r>
          </w:p>
          <w:p w:rsidR="00FB5E79" w:rsidRDefault="00EC62BF" w:rsidP="0026769B">
            <w:pPr>
              <w:pStyle w:val="ab"/>
              <w:jc w:val="right"/>
              <w:rPr>
                <w:rFonts w:ascii="Arial" w:hAnsi="Arial" w:cs="Arial"/>
                <w:sz w:val="24"/>
                <w:szCs w:val="24"/>
              </w:rPr>
            </w:pPr>
            <w:r>
              <w:rPr>
                <w:rFonts w:ascii="Arial" w:hAnsi="Arial" w:cs="Arial"/>
                <w:sz w:val="24"/>
                <w:szCs w:val="24"/>
              </w:rPr>
              <w:t xml:space="preserve">к решению Собрания депутатов </w:t>
            </w:r>
          </w:p>
          <w:p w:rsidR="00FB5E79" w:rsidRDefault="00EC62BF" w:rsidP="0026769B">
            <w:pPr>
              <w:pStyle w:val="ab"/>
              <w:jc w:val="right"/>
              <w:rPr>
                <w:rFonts w:ascii="Arial" w:hAnsi="Arial" w:cs="Arial"/>
                <w:sz w:val="24"/>
                <w:szCs w:val="24"/>
              </w:rPr>
            </w:pPr>
            <w:r>
              <w:rPr>
                <w:rFonts w:ascii="Arial" w:hAnsi="Arial" w:cs="Arial"/>
                <w:sz w:val="24"/>
                <w:szCs w:val="24"/>
              </w:rPr>
              <w:t xml:space="preserve">муниципального образования </w:t>
            </w:r>
          </w:p>
          <w:p w:rsidR="00EC62BF" w:rsidRDefault="00FB5E79" w:rsidP="00FB5E79">
            <w:pPr>
              <w:pStyle w:val="ab"/>
              <w:jc w:val="right"/>
            </w:pPr>
            <w:r>
              <w:rPr>
                <w:rFonts w:ascii="Arial" w:hAnsi="Arial" w:cs="Arial"/>
                <w:sz w:val="24"/>
                <w:szCs w:val="24"/>
              </w:rPr>
              <w:t xml:space="preserve">Шахтерское </w:t>
            </w:r>
            <w:r w:rsidR="00EC62BF">
              <w:rPr>
                <w:rFonts w:ascii="Arial" w:hAnsi="Arial" w:cs="Arial"/>
                <w:sz w:val="24"/>
                <w:szCs w:val="24"/>
              </w:rPr>
              <w:t xml:space="preserve"> Узловск</w:t>
            </w:r>
            <w:r>
              <w:rPr>
                <w:rFonts w:ascii="Arial" w:hAnsi="Arial" w:cs="Arial"/>
                <w:sz w:val="24"/>
                <w:szCs w:val="24"/>
              </w:rPr>
              <w:t>ого</w:t>
            </w:r>
            <w:r w:rsidR="00EC62BF">
              <w:rPr>
                <w:rFonts w:ascii="Arial" w:hAnsi="Arial" w:cs="Arial"/>
                <w:sz w:val="24"/>
                <w:szCs w:val="24"/>
              </w:rPr>
              <w:t xml:space="preserve"> район</w:t>
            </w:r>
            <w:r>
              <w:rPr>
                <w:rFonts w:ascii="Arial" w:hAnsi="Arial" w:cs="Arial"/>
                <w:sz w:val="24"/>
                <w:szCs w:val="24"/>
              </w:rPr>
              <w:t>а</w:t>
            </w:r>
            <w:r w:rsidR="00EC62BF">
              <w:rPr>
                <w:rFonts w:ascii="Arial" w:hAnsi="Arial" w:cs="Arial"/>
                <w:sz w:val="24"/>
                <w:szCs w:val="24"/>
              </w:rPr>
              <w:t xml:space="preserve"> </w:t>
            </w:r>
          </w:p>
        </w:tc>
      </w:tr>
    </w:tbl>
    <w:p w:rsidR="00EC62BF" w:rsidRDefault="00EC62BF" w:rsidP="00EC62BF">
      <w:pPr>
        <w:ind w:firstLine="567"/>
        <w:jc w:val="both"/>
      </w:pPr>
    </w:p>
    <w:tbl>
      <w:tblPr>
        <w:tblW w:w="0" w:type="auto"/>
        <w:tblInd w:w="55" w:type="dxa"/>
        <w:tblLayout w:type="fixed"/>
        <w:tblCellMar>
          <w:top w:w="55" w:type="dxa"/>
          <w:left w:w="55" w:type="dxa"/>
          <w:bottom w:w="55" w:type="dxa"/>
          <w:right w:w="55" w:type="dxa"/>
        </w:tblCellMar>
        <w:tblLook w:val="0000"/>
      </w:tblPr>
      <w:tblGrid>
        <w:gridCol w:w="9498"/>
      </w:tblGrid>
      <w:tr w:rsidR="00EC62BF" w:rsidTr="00FB5E79">
        <w:tc>
          <w:tcPr>
            <w:tcW w:w="9498" w:type="dxa"/>
            <w:shd w:val="clear" w:color="auto" w:fill="auto"/>
          </w:tcPr>
          <w:p w:rsidR="00EC62BF" w:rsidRDefault="00EC62BF" w:rsidP="0026769B">
            <w:pPr>
              <w:ind w:firstLine="567"/>
              <w:jc w:val="right"/>
            </w:pPr>
            <w:r>
              <w:rPr>
                <w:rFonts w:ascii="Arial" w:hAnsi="Arial" w:cs="Arial"/>
                <w:sz w:val="24"/>
                <w:szCs w:val="24"/>
              </w:rPr>
              <w:t>Приложение 6</w:t>
            </w:r>
          </w:p>
          <w:p w:rsidR="00FB5E79" w:rsidRDefault="00EC62BF" w:rsidP="0026769B">
            <w:pPr>
              <w:pStyle w:val="17"/>
              <w:spacing w:after="0"/>
              <w:rPr>
                <w:rFonts w:ascii="Arial" w:hAnsi="Arial" w:cs="Arial"/>
                <w:sz w:val="24"/>
                <w:szCs w:val="24"/>
                <w:lang w:val="ru-RU"/>
              </w:rPr>
            </w:pPr>
            <w:bookmarkStart w:id="2" w:name="P908811"/>
            <w:bookmarkEnd w:id="2"/>
            <w:r w:rsidRPr="00D22AA8">
              <w:rPr>
                <w:rFonts w:ascii="Arial" w:hAnsi="Arial" w:cs="Arial"/>
                <w:sz w:val="24"/>
                <w:szCs w:val="24"/>
                <w:lang w:val="ru-RU"/>
              </w:rPr>
              <w:t xml:space="preserve">к Правилам благоустройства </w:t>
            </w:r>
          </w:p>
          <w:p w:rsidR="00FB5E79" w:rsidRDefault="00EC62BF" w:rsidP="0026769B">
            <w:pPr>
              <w:pStyle w:val="17"/>
              <w:spacing w:after="0"/>
              <w:rPr>
                <w:rFonts w:ascii="Arial" w:hAnsi="Arial" w:cs="Arial"/>
                <w:sz w:val="24"/>
                <w:szCs w:val="24"/>
                <w:lang w:val="ru-RU"/>
              </w:rPr>
            </w:pPr>
            <w:r w:rsidRPr="00D22AA8">
              <w:rPr>
                <w:rFonts w:ascii="Arial" w:hAnsi="Arial" w:cs="Arial"/>
                <w:sz w:val="24"/>
                <w:szCs w:val="24"/>
                <w:lang w:val="ru-RU"/>
              </w:rPr>
              <w:t>территории муниципального</w:t>
            </w:r>
          </w:p>
          <w:p w:rsidR="00EC62BF" w:rsidRPr="00D22AA8" w:rsidRDefault="00EC62BF" w:rsidP="00FB5E79">
            <w:pPr>
              <w:pStyle w:val="17"/>
              <w:spacing w:after="0"/>
              <w:rPr>
                <w:lang w:val="ru-RU"/>
              </w:rPr>
            </w:pPr>
            <w:r w:rsidRPr="00D22AA8">
              <w:rPr>
                <w:rFonts w:ascii="Arial" w:hAnsi="Arial" w:cs="Arial"/>
                <w:sz w:val="24"/>
                <w:szCs w:val="24"/>
                <w:lang w:val="ru-RU"/>
              </w:rPr>
              <w:t xml:space="preserve">образования </w:t>
            </w:r>
            <w:r w:rsidR="006049E8">
              <w:rPr>
                <w:rFonts w:ascii="Arial" w:hAnsi="Arial" w:cs="Arial"/>
                <w:sz w:val="24"/>
                <w:szCs w:val="24"/>
                <w:lang w:val="ru-RU"/>
              </w:rPr>
              <w:t>Шахте</w:t>
            </w:r>
            <w:r w:rsidR="00FB5E79">
              <w:rPr>
                <w:rFonts w:ascii="Arial" w:hAnsi="Arial" w:cs="Arial"/>
                <w:sz w:val="24"/>
                <w:szCs w:val="24"/>
                <w:lang w:val="ru-RU"/>
              </w:rPr>
              <w:t>рское</w:t>
            </w:r>
            <w:r w:rsidRPr="00D22AA8">
              <w:rPr>
                <w:rFonts w:ascii="Arial" w:hAnsi="Arial" w:cs="Arial"/>
                <w:sz w:val="24"/>
                <w:szCs w:val="24"/>
                <w:lang w:val="ru-RU"/>
              </w:rPr>
              <w:t xml:space="preserve"> Узловского района</w:t>
            </w:r>
          </w:p>
        </w:tc>
      </w:tr>
    </w:tbl>
    <w:p w:rsidR="00EC62BF" w:rsidRDefault="00EC62BF" w:rsidP="00EC62BF">
      <w:pPr>
        <w:ind w:firstLine="567"/>
        <w:jc w:val="both"/>
      </w:pPr>
    </w:p>
    <w:p w:rsidR="00EC62BF" w:rsidRDefault="00EC62BF" w:rsidP="00EC62BF">
      <w:pPr>
        <w:ind w:firstLine="567"/>
        <w:jc w:val="both"/>
      </w:pPr>
    </w:p>
    <w:p w:rsidR="00EC62BF" w:rsidRDefault="00EC62BF" w:rsidP="00EC62BF">
      <w:pPr>
        <w:ind w:firstLine="567"/>
        <w:jc w:val="both"/>
      </w:pPr>
    </w:p>
    <w:p w:rsidR="00EC62BF" w:rsidRDefault="00EC62BF" w:rsidP="00EC62BF">
      <w:pPr>
        <w:ind w:firstLine="567"/>
        <w:jc w:val="both"/>
      </w:pPr>
    </w:p>
    <w:p w:rsidR="00EC62BF" w:rsidRDefault="00EC62BF" w:rsidP="00EC62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rFonts w:ascii="Arial" w:hAnsi="Arial" w:cs="Arial"/>
          <w:b/>
          <w:color w:val="000000"/>
          <w:sz w:val="24"/>
          <w:szCs w:val="24"/>
        </w:rPr>
        <w:t>РАЗРЕШЕНИЕ</w:t>
      </w:r>
    </w:p>
    <w:p w:rsidR="00EC62BF" w:rsidRDefault="00EC62BF" w:rsidP="00EC62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rFonts w:ascii="Arial" w:hAnsi="Arial" w:cs="Arial"/>
          <w:b/>
          <w:color w:val="000000"/>
          <w:sz w:val="24"/>
          <w:szCs w:val="24"/>
        </w:rPr>
        <w:t>на  опиловку зеленых насаждений</w:t>
      </w:r>
    </w:p>
    <w:p w:rsidR="00EC62BF" w:rsidRDefault="00EC62BF" w:rsidP="00EC62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p>
    <w:p w:rsidR="00EC62BF" w:rsidRDefault="00EC62BF" w:rsidP="00EC62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Pr>
          <w:rFonts w:ascii="Arial" w:hAnsi="Arial" w:cs="Arial"/>
          <w:color w:val="000000"/>
          <w:sz w:val="24"/>
          <w:szCs w:val="24"/>
        </w:rPr>
        <w:t xml:space="preserve">Комитетом по благоустройству, транспорту и дорожному хозяйству администрации муниципального образования Узловский район от "__" ______ 20___ года, был проведен осмотр территории и принято решение: </w:t>
      </w:r>
    </w:p>
    <w:p w:rsidR="00EC62BF" w:rsidRDefault="00EC62BF" w:rsidP="00EC62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Pr>
          <w:rFonts w:ascii="Arial" w:hAnsi="Arial" w:cs="Arial"/>
          <w:color w:val="000000"/>
          <w:sz w:val="24"/>
          <w:szCs w:val="24"/>
        </w:rPr>
        <w:t xml:space="preserve">разрешить спил </w:t>
      </w:r>
      <w:r>
        <w:rPr>
          <w:rFonts w:ascii="Arial" w:hAnsi="Arial" w:cs="Arial"/>
          <w:bCs/>
          <w:color w:val="000000"/>
          <w:sz w:val="24"/>
          <w:szCs w:val="24"/>
        </w:rPr>
        <w:t>_________________________</w:t>
      </w:r>
      <w:r>
        <w:rPr>
          <w:rFonts w:ascii="Arial" w:hAnsi="Arial" w:cs="Arial"/>
          <w:color w:val="000000"/>
          <w:sz w:val="24"/>
          <w:szCs w:val="24"/>
        </w:rPr>
        <w:t xml:space="preserve"> находящегося  по адресу: </w:t>
      </w:r>
    </w:p>
    <w:p w:rsidR="00EC62BF" w:rsidRDefault="00EC62BF" w:rsidP="00EC62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Pr>
          <w:rFonts w:ascii="Arial" w:hAnsi="Arial" w:cs="Arial"/>
          <w:color w:val="000000"/>
          <w:sz w:val="24"/>
          <w:szCs w:val="24"/>
        </w:rPr>
        <w:t>________________________________________________________________________</w:t>
      </w:r>
    </w:p>
    <w:p w:rsidR="00EC62BF" w:rsidRDefault="00EC62BF" w:rsidP="00EC62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Pr>
          <w:rFonts w:ascii="Arial" w:hAnsi="Arial" w:cs="Arial"/>
          <w:color w:val="000000"/>
          <w:sz w:val="24"/>
          <w:szCs w:val="24"/>
        </w:rPr>
        <w:t xml:space="preserve">За опиловку зеленых насаждений заказчик обязан произвести компенсационную стоимость:  </w:t>
      </w:r>
      <w:r>
        <w:rPr>
          <w:rFonts w:ascii="Arial" w:hAnsi="Arial" w:cs="Arial"/>
          <w:b/>
          <w:color w:val="000000"/>
          <w:sz w:val="24"/>
          <w:szCs w:val="24"/>
        </w:rPr>
        <w:t>не требуется /требуется.</w:t>
      </w:r>
    </w:p>
    <w:p w:rsidR="00EC62BF" w:rsidRDefault="00EC62BF" w:rsidP="00EC62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Pr>
          <w:rFonts w:ascii="Arial" w:hAnsi="Arial" w:cs="Arial"/>
          <w:color w:val="000000"/>
          <w:sz w:val="24"/>
          <w:szCs w:val="24"/>
        </w:rPr>
        <w:t>Работы будут произведены силами _________________________________________ с вывозом порубочных остатков</w:t>
      </w:r>
      <w:r>
        <w:rPr>
          <w:rFonts w:ascii="Arial" w:hAnsi="Arial" w:cs="Arial"/>
          <w:b/>
          <w:color w:val="000000"/>
          <w:sz w:val="24"/>
          <w:szCs w:val="24"/>
        </w:rPr>
        <w:t>.</w:t>
      </w:r>
      <w:r>
        <w:rPr>
          <w:rFonts w:ascii="Arial" w:hAnsi="Arial" w:cs="Arial"/>
          <w:color w:val="000000"/>
          <w:sz w:val="24"/>
          <w:szCs w:val="24"/>
        </w:rPr>
        <w:t xml:space="preserve">   </w:t>
      </w:r>
    </w:p>
    <w:p w:rsidR="00EC62BF" w:rsidRDefault="00EC62BF" w:rsidP="00EC62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Pr>
          <w:rFonts w:ascii="Arial" w:eastAsia="Arial" w:hAnsi="Arial" w:cs="Arial"/>
          <w:color w:val="000000"/>
          <w:sz w:val="24"/>
          <w:szCs w:val="24"/>
        </w:rPr>
        <w:t xml:space="preserve">                                    </w:t>
      </w:r>
    </w:p>
    <w:p w:rsidR="00EC62BF" w:rsidRDefault="00EC62BF" w:rsidP="00EC62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tbl>
      <w:tblPr>
        <w:tblW w:w="0" w:type="auto"/>
        <w:tblInd w:w="55" w:type="dxa"/>
        <w:tblLayout w:type="fixed"/>
        <w:tblCellMar>
          <w:top w:w="55" w:type="dxa"/>
          <w:left w:w="55" w:type="dxa"/>
          <w:bottom w:w="55" w:type="dxa"/>
          <w:right w:w="55" w:type="dxa"/>
        </w:tblCellMar>
        <w:tblLook w:val="0000"/>
      </w:tblPr>
      <w:tblGrid>
        <w:gridCol w:w="5610"/>
        <w:gridCol w:w="1980"/>
        <w:gridCol w:w="2055"/>
      </w:tblGrid>
      <w:tr w:rsidR="00EC62BF" w:rsidTr="0026769B">
        <w:tc>
          <w:tcPr>
            <w:tcW w:w="5610" w:type="dxa"/>
            <w:shd w:val="clear" w:color="auto" w:fill="auto"/>
          </w:tcPr>
          <w:p w:rsidR="00EC62BF" w:rsidRDefault="00EC62BF" w:rsidP="0026769B">
            <w:pPr>
              <w:pStyle w:val="ab"/>
              <w:jc w:val="both"/>
            </w:pPr>
            <w:r>
              <w:t>____________________________________________________</w:t>
            </w:r>
          </w:p>
          <w:p w:rsidR="006049E8" w:rsidRDefault="00EC62BF" w:rsidP="006049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000000"/>
              </w:rPr>
            </w:pPr>
            <w:r>
              <w:rPr>
                <w:rFonts w:ascii="Arial" w:hAnsi="Arial" w:cs="Arial"/>
                <w:color w:val="000000"/>
              </w:rPr>
              <w:t xml:space="preserve">(Ф.И.О  </w:t>
            </w:r>
            <w:r w:rsidR="006049E8">
              <w:rPr>
                <w:rFonts w:ascii="Arial" w:hAnsi="Arial" w:cs="Arial"/>
                <w:color w:val="000000"/>
              </w:rPr>
              <w:t xml:space="preserve">сотрудника </w:t>
            </w:r>
            <w:r>
              <w:rPr>
                <w:rFonts w:ascii="Arial" w:hAnsi="Arial" w:cs="Arial"/>
                <w:color w:val="000000"/>
              </w:rPr>
              <w:t xml:space="preserve">администрации МО </w:t>
            </w:r>
          </w:p>
          <w:p w:rsidR="00EC62BF" w:rsidRDefault="006049E8" w:rsidP="006049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rFonts w:ascii="Arial" w:hAnsi="Arial" w:cs="Arial"/>
                <w:color w:val="000000"/>
              </w:rPr>
              <w:t xml:space="preserve">Шахтерское </w:t>
            </w:r>
            <w:r w:rsidR="00EC62BF">
              <w:rPr>
                <w:rFonts w:ascii="Arial" w:hAnsi="Arial" w:cs="Arial"/>
                <w:color w:val="000000"/>
              </w:rPr>
              <w:t>Узловск</w:t>
            </w:r>
            <w:r>
              <w:rPr>
                <w:rFonts w:ascii="Arial" w:hAnsi="Arial" w:cs="Arial"/>
                <w:color w:val="000000"/>
              </w:rPr>
              <w:t>ого</w:t>
            </w:r>
            <w:r w:rsidR="00EC62BF">
              <w:rPr>
                <w:rFonts w:ascii="Arial" w:hAnsi="Arial" w:cs="Arial"/>
                <w:color w:val="000000"/>
              </w:rPr>
              <w:t xml:space="preserve"> район</w:t>
            </w:r>
            <w:r>
              <w:rPr>
                <w:rFonts w:ascii="Arial" w:hAnsi="Arial" w:cs="Arial"/>
                <w:color w:val="000000"/>
              </w:rPr>
              <w:t>а</w:t>
            </w:r>
            <w:r w:rsidR="00EC62BF">
              <w:rPr>
                <w:rFonts w:ascii="Arial" w:hAnsi="Arial" w:cs="Arial"/>
                <w:color w:val="000000"/>
              </w:rPr>
              <w:t xml:space="preserve"> уполномоченного в сфере благоустройства)</w:t>
            </w:r>
          </w:p>
        </w:tc>
        <w:tc>
          <w:tcPr>
            <w:tcW w:w="1980" w:type="dxa"/>
            <w:shd w:val="clear" w:color="auto" w:fill="auto"/>
          </w:tcPr>
          <w:p w:rsidR="00EC62BF" w:rsidRDefault="00EC62BF" w:rsidP="0026769B">
            <w:pPr>
              <w:pStyle w:val="ab"/>
              <w:jc w:val="both"/>
            </w:pPr>
            <w:r>
              <w:t>__________________</w:t>
            </w:r>
          </w:p>
          <w:p w:rsidR="00EC62BF" w:rsidRDefault="00EC62BF" w:rsidP="0026769B">
            <w:pPr>
              <w:pStyle w:val="ab"/>
              <w:jc w:val="center"/>
            </w:pPr>
            <w:r>
              <w:rPr>
                <w:rFonts w:ascii="Arial" w:hAnsi="Arial" w:cs="Arial"/>
              </w:rPr>
              <w:t>(подпись)</w:t>
            </w:r>
          </w:p>
        </w:tc>
        <w:tc>
          <w:tcPr>
            <w:tcW w:w="2055" w:type="dxa"/>
            <w:shd w:val="clear" w:color="auto" w:fill="auto"/>
          </w:tcPr>
          <w:p w:rsidR="00EC62BF" w:rsidRDefault="00EC62BF" w:rsidP="0026769B">
            <w:pPr>
              <w:pStyle w:val="ab"/>
              <w:jc w:val="both"/>
            </w:pPr>
            <w:r>
              <w:t>___________________</w:t>
            </w:r>
          </w:p>
          <w:p w:rsidR="00EC62BF" w:rsidRDefault="00EC62BF" w:rsidP="0026769B">
            <w:pPr>
              <w:pStyle w:val="ab"/>
              <w:jc w:val="center"/>
            </w:pPr>
            <w:r>
              <w:rPr>
                <w:rFonts w:ascii="Arial" w:hAnsi="Arial" w:cs="Arial"/>
              </w:rPr>
              <w:t>(дата)</w:t>
            </w:r>
          </w:p>
        </w:tc>
      </w:tr>
    </w:tbl>
    <w:p w:rsidR="00EC62BF" w:rsidRDefault="00EC62BF" w:rsidP="00EC62BF">
      <w:pPr>
        <w:shd w:val="clear" w:color="auto" w:fill="FFFFFF"/>
        <w:tabs>
          <w:tab w:val="left" w:pos="708"/>
          <w:tab w:val="left" w:pos="1416"/>
          <w:tab w:val="left" w:pos="2124"/>
          <w:tab w:val="left" w:pos="2832"/>
        </w:tabs>
        <w:spacing w:line="360" w:lineRule="auto"/>
        <w:jc w:val="both"/>
        <w:rPr>
          <w:rFonts w:ascii="Arial" w:hAnsi="Arial" w:cs="Arial"/>
          <w:color w:val="000000"/>
          <w:sz w:val="24"/>
          <w:szCs w:val="24"/>
        </w:rPr>
      </w:pPr>
    </w:p>
    <w:p w:rsidR="00EC62BF" w:rsidRDefault="00EC62BF" w:rsidP="00EC62BF">
      <w:pPr>
        <w:shd w:val="clear" w:color="auto" w:fill="FFFFFF"/>
        <w:tabs>
          <w:tab w:val="left" w:pos="708"/>
          <w:tab w:val="left" w:pos="1416"/>
          <w:tab w:val="left" w:pos="2124"/>
          <w:tab w:val="left" w:pos="2832"/>
        </w:tabs>
        <w:spacing w:line="360" w:lineRule="auto"/>
        <w:jc w:val="both"/>
        <w:rPr>
          <w:rFonts w:ascii="Arial" w:hAnsi="Arial" w:cs="Arial"/>
          <w:color w:val="000000"/>
          <w:sz w:val="24"/>
          <w:szCs w:val="24"/>
        </w:rPr>
      </w:pPr>
    </w:p>
    <w:p w:rsidR="00EC62BF" w:rsidRDefault="00EC62BF" w:rsidP="00EC62BF">
      <w:pPr>
        <w:shd w:val="clear" w:color="auto" w:fill="FFFFFF"/>
        <w:tabs>
          <w:tab w:val="left" w:pos="708"/>
          <w:tab w:val="left" w:pos="1416"/>
          <w:tab w:val="left" w:pos="2124"/>
          <w:tab w:val="left" w:pos="2832"/>
        </w:tabs>
        <w:spacing w:line="360" w:lineRule="auto"/>
        <w:jc w:val="both"/>
        <w:rPr>
          <w:rFonts w:ascii="Arial" w:hAnsi="Arial" w:cs="Arial"/>
          <w:color w:val="000000"/>
          <w:sz w:val="24"/>
          <w:szCs w:val="24"/>
        </w:rPr>
      </w:pPr>
    </w:p>
    <w:p w:rsidR="00EC62BF" w:rsidRDefault="00EC62BF" w:rsidP="00EC62BF">
      <w:pPr>
        <w:shd w:val="clear" w:color="auto" w:fill="FFFFFF"/>
        <w:tabs>
          <w:tab w:val="left" w:pos="708"/>
          <w:tab w:val="left" w:pos="1416"/>
          <w:tab w:val="left" w:pos="2124"/>
          <w:tab w:val="left" w:pos="2832"/>
        </w:tabs>
        <w:spacing w:line="360" w:lineRule="auto"/>
        <w:jc w:val="both"/>
        <w:rPr>
          <w:rFonts w:ascii="Arial" w:hAnsi="Arial" w:cs="Arial"/>
          <w:color w:val="000000"/>
          <w:sz w:val="24"/>
          <w:szCs w:val="24"/>
        </w:rPr>
      </w:pPr>
    </w:p>
    <w:p w:rsidR="00EC62BF" w:rsidRDefault="00EC62BF" w:rsidP="00EC62BF">
      <w:pPr>
        <w:shd w:val="clear" w:color="auto" w:fill="FFFFFF"/>
        <w:tabs>
          <w:tab w:val="left" w:pos="708"/>
          <w:tab w:val="left" w:pos="1416"/>
          <w:tab w:val="left" w:pos="2124"/>
          <w:tab w:val="left" w:pos="2832"/>
        </w:tabs>
        <w:jc w:val="center"/>
        <w:rPr>
          <w:rFonts w:ascii="Arial" w:hAnsi="Arial" w:cs="Arial"/>
          <w:color w:val="000000"/>
          <w:sz w:val="24"/>
          <w:szCs w:val="24"/>
          <w:highlight w:val="yellow"/>
        </w:rPr>
      </w:pPr>
    </w:p>
    <w:p w:rsidR="00EC62BF" w:rsidRDefault="00EC62BF" w:rsidP="00EC62BF">
      <w:pPr>
        <w:shd w:val="clear" w:color="auto" w:fill="FFFFFF"/>
        <w:tabs>
          <w:tab w:val="left" w:pos="708"/>
          <w:tab w:val="left" w:pos="1416"/>
          <w:tab w:val="left" w:pos="2124"/>
          <w:tab w:val="left" w:pos="2832"/>
        </w:tabs>
        <w:jc w:val="center"/>
        <w:rPr>
          <w:rFonts w:ascii="Arial" w:hAnsi="Arial" w:cs="Arial"/>
          <w:sz w:val="24"/>
          <w:szCs w:val="24"/>
          <w:highlight w:val="yellow"/>
        </w:rPr>
      </w:pPr>
    </w:p>
    <w:p w:rsidR="00EC62BF" w:rsidRDefault="00EC62BF" w:rsidP="00EC62BF">
      <w:pPr>
        <w:shd w:val="clear" w:color="auto" w:fill="FFFFFF"/>
        <w:tabs>
          <w:tab w:val="left" w:pos="708"/>
          <w:tab w:val="left" w:pos="1416"/>
          <w:tab w:val="left" w:pos="2124"/>
          <w:tab w:val="left" w:pos="2832"/>
        </w:tabs>
        <w:jc w:val="center"/>
        <w:rPr>
          <w:rFonts w:ascii="Arial" w:hAnsi="Arial" w:cs="Arial"/>
          <w:sz w:val="24"/>
          <w:szCs w:val="24"/>
          <w:highlight w:val="yellow"/>
        </w:rPr>
      </w:pPr>
    </w:p>
    <w:p w:rsidR="00EC62BF" w:rsidRDefault="00EC62BF" w:rsidP="00EC62BF">
      <w:pPr>
        <w:shd w:val="clear" w:color="auto" w:fill="FFFFFF"/>
        <w:tabs>
          <w:tab w:val="left" w:pos="708"/>
          <w:tab w:val="left" w:pos="1416"/>
          <w:tab w:val="left" w:pos="2124"/>
          <w:tab w:val="left" w:pos="2832"/>
        </w:tabs>
        <w:jc w:val="center"/>
        <w:rPr>
          <w:rFonts w:ascii="Arial" w:hAnsi="Arial" w:cs="Arial"/>
          <w:sz w:val="24"/>
          <w:szCs w:val="24"/>
          <w:highlight w:val="yellow"/>
        </w:rPr>
      </w:pPr>
    </w:p>
    <w:p w:rsidR="00EC62BF" w:rsidRDefault="00EC62BF" w:rsidP="00EC62BF">
      <w:pPr>
        <w:jc w:val="both"/>
        <w:rPr>
          <w:rFonts w:ascii="Arial" w:hAnsi="Arial" w:cs="Arial"/>
          <w:sz w:val="24"/>
          <w:szCs w:val="24"/>
          <w:highlight w:val="yellow"/>
        </w:rPr>
      </w:pPr>
    </w:p>
    <w:p w:rsidR="00EC62BF" w:rsidRDefault="00EC62BF" w:rsidP="00EC62BF">
      <w:pPr>
        <w:ind w:firstLine="567"/>
        <w:jc w:val="both"/>
        <w:rPr>
          <w:rFonts w:ascii="Arial" w:hAnsi="Arial" w:cs="Arial"/>
          <w:sz w:val="24"/>
          <w:szCs w:val="24"/>
          <w:highlight w:val="yellow"/>
        </w:rPr>
      </w:pPr>
    </w:p>
    <w:p w:rsidR="00EC62BF" w:rsidRDefault="00EC62BF" w:rsidP="00EC62BF">
      <w:pPr>
        <w:ind w:firstLine="567"/>
        <w:jc w:val="both"/>
        <w:rPr>
          <w:rFonts w:ascii="Arial" w:hAnsi="Arial" w:cs="Arial"/>
          <w:sz w:val="24"/>
          <w:szCs w:val="24"/>
        </w:rPr>
      </w:pPr>
    </w:p>
    <w:p w:rsidR="00EC62BF" w:rsidRDefault="00EC62BF" w:rsidP="00EC62BF">
      <w:pPr>
        <w:ind w:firstLine="567"/>
        <w:jc w:val="both"/>
      </w:pPr>
    </w:p>
    <w:p w:rsidR="00EC62BF" w:rsidRDefault="00EC62BF" w:rsidP="00EC62BF">
      <w:pPr>
        <w:ind w:firstLine="567"/>
        <w:jc w:val="both"/>
      </w:pPr>
    </w:p>
    <w:p w:rsidR="00EC62BF" w:rsidRDefault="00EC62BF" w:rsidP="00EC62BF">
      <w:pPr>
        <w:ind w:firstLine="567"/>
        <w:jc w:val="both"/>
      </w:pPr>
    </w:p>
    <w:p w:rsidR="00EC62BF" w:rsidRDefault="00EC62BF" w:rsidP="00EC62BF">
      <w:pPr>
        <w:ind w:firstLine="567"/>
        <w:jc w:val="both"/>
      </w:pPr>
    </w:p>
    <w:p w:rsidR="00EC62BF" w:rsidRDefault="00EC62BF" w:rsidP="00EC62BF">
      <w:pPr>
        <w:ind w:firstLine="567"/>
        <w:jc w:val="both"/>
      </w:pPr>
    </w:p>
    <w:p w:rsidR="00EC62BF" w:rsidRDefault="00EC62BF" w:rsidP="00EC62BF">
      <w:pPr>
        <w:ind w:firstLine="567"/>
        <w:jc w:val="both"/>
      </w:pPr>
    </w:p>
    <w:p w:rsidR="00EC62BF" w:rsidRDefault="00EC62BF" w:rsidP="00EC62BF">
      <w:pPr>
        <w:ind w:firstLine="567"/>
        <w:jc w:val="both"/>
      </w:pPr>
    </w:p>
    <w:tbl>
      <w:tblPr>
        <w:tblW w:w="10065" w:type="dxa"/>
        <w:tblInd w:w="55" w:type="dxa"/>
        <w:tblLayout w:type="fixed"/>
        <w:tblCellMar>
          <w:top w:w="55" w:type="dxa"/>
          <w:left w:w="55" w:type="dxa"/>
          <w:bottom w:w="55" w:type="dxa"/>
          <w:right w:w="55" w:type="dxa"/>
        </w:tblCellMar>
        <w:tblLook w:val="0000"/>
      </w:tblPr>
      <w:tblGrid>
        <w:gridCol w:w="10065"/>
      </w:tblGrid>
      <w:tr w:rsidR="00EC62BF" w:rsidTr="006049E8">
        <w:tc>
          <w:tcPr>
            <w:tcW w:w="10065" w:type="dxa"/>
            <w:shd w:val="clear" w:color="auto" w:fill="auto"/>
          </w:tcPr>
          <w:p w:rsidR="00EC62BF" w:rsidRDefault="00EC62BF" w:rsidP="0039655C">
            <w:pPr>
              <w:pStyle w:val="ab"/>
              <w:jc w:val="right"/>
            </w:pPr>
            <w:r>
              <w:rPr>
                <w:rFonts w:ascii="Arial" w:hAnsi="Arial" w:cs="Arial"/>
                <w:sz w:val="24"/>
                <w:szCs w:val="24"/>
              </w:rPr>
              <w:lastRenderedPageBreak/>
              <w:t>Приложение 3</w:t>
            </w:r>
          </w:p>
          <w:p w:rsidR="003A771D" w:rsidRDefault="00EC62BF" w:rsidP="0039655C">
            <w:pPr>
              <w:pStyle w:val="ab"/>
              <w:jc w:val="right"/>
              <w:rPr>
                <w:rFonts w:ascii="Arial" w:hAnsi="Arial" w:cs="Arial"/>
                <w:sz w:val="24"/>
                <w:szCs w:val="24"/>
              </w:rPr>
            </w:pPr>
            <w:r>
              <w:rPr>
                <w:rFonts w:ascii="Arial" w:hAnsi="Arial" w:cs="Arial"/>
                <w:sz w:val="24"/>
                <w:szCs w:val="24"/>
              </w:rPr>
              <w:t>к решению Собрания депутатов</w:t>
            </w:r>
          </w:p>
          <w:p w:rsidR="003A771D" w:rsidRDefault="00EC62BF" w:rsidP="003A771D">
            <w:pPr>
              <w:pStyle w:val="ab"/>
              <w:jc w:val="right"/>
              <w:rPr>
                <w:rFonts w:ascii="Arial" w:hAnsi="Arial" w:cs="Arial"/>
                <w:sz w:val="24"/>
                <w:szCs w:val="24"/>
              </w:rPr>
            </w:pPr>
            <w:r>
              <w:rPr>
                <w:rFonts w:ascii="Arial" w:hAnsi="Arial" w:cs="Arial"/>
                <w:sz w:val="24"/>
                <w:szCs w:val="24"/>
              </w:rPr>
              <w:t xml:space="preserve"> муниципального образования </w:t>
            </w:r>
          </w:p>
          <w:p w:rsidR="00EC62BF" w:rsidRDefault="003A771D" w:rsidP="003A771D">
            <w:pPr>
              <w:pStyle w:val="ab"/>
              <w:jc w:val="right"/>
            </w:pPr>
            <w:r>
              <w:rPr>
                <w:rFonts w:ascii="Arial" w:hAnsi="Arial" w:cs="Arial"/>
                <w:sz w:val="24"/>
                <w:szCs w:val="24"/>
              </w:rPr>
              <w:t>Шахтерское</w:t>
            </w:r>
            <w:r w:rsidR="00EC62BF">
              <w:rPr>
                <w:rFonts w:ascii="Arial" w:hAnsi="Arial" w:cs="Arial"/>
                <w:sz w:val="24"/>
                <w:szCs w:val="24"/>
              </w:rPr>
              <w:t xml:space="preserve"> Узловский район </w:t>
            </w:r>
          </w:p>
        </w:tc>
      </w:tr>
    </w:tbl>
    <w:p w:rsidR="00EC62BF" w:rsidRDefault="00EC62BF" w:rsidP="0039655C">
      <w:pPr>
        <w:ind w:firstLine="567"/>
        <w:jc w:val="right"/>
      </w:pPr>
    </w:p>
    <w:tbl>
      <w:tblPr>
        <w:tblW w:w="10065" w:type="dxa"/>
        <w:tblInd w:w="55" w:type="dxa"/>
        <w:tblLayout w:type="fixed"/>
        <w:tblCellMar>
          <w:top w:w="55" w:type="dxa"/>
          <w:left w:w="55" w:type="dxa"/>
          <w:bottom w:w="55" w:type="dxa"/>
          <w:right w:w="55" w:type="dxa"/>
        </w:tblCellMar>
        <w:tblLook w:val="0000"/>
      </w:tblPr>
      <w:tblGrid>
        <w:gridCol w:w="10065"/>
      </w:tblGrid>
      <w:tr w:rsidR="00EC62BF" w:rsidTr="003A771D">
        <w:tc>
          <w:tcPr>
            <w:tcW w:w="10065" w:type="dxa"/>
            <w:shd w:val="clear" w:color="auto" w:fill="auto"/>
          </w:tcPr>
          <w:p w:rsidR="00EC62BF" w:rsidRDefault="00EC62BF" w:rsidP="0039655C">
            <w:pPr>
              <w:ind w:firstLine="567"/>
              <w:jc w:val="right"/>
            </w:pPr>
            <w:r>
              <w:rPr>
                <w:rFonts w:ascii="Arial" w:hAnsi="Arial" w:cs="Arial"/>
                <w:sz w:val="24"/>
                <w:szCs w:val="24"/>
              </w:rPr>
              <w:t>Приложение 7</w:t>
            </w:r>
          </w:p>
          <w:p w:rsidR="003A771D" w:rsidRDefault="00EC62BF" w:rsidP="0039655C">
            <w:pPr>
              <w:pStyle w:val="17"/>
              <w:spacing w:after="0"/>
              <w:rPr>
                <w:rFonts w:ascii="Arial" w:hAnsi="Arial" w:cs="Arial"/>
                <w:sz w:val="24"/>
                <w:szCs w:val="24"/>
                <w:lang w:val="ru-RU"/>
              </w:rPr>
            </w:pPr>
            <w:bookmarkStart w:id="3" w:name="P9088111"/>
            <w:bookmarkEnd w:id="3"/>
            <w:r w:rsidRPr="00D22AA8">
              <w:rPr>
                <w:rFonts w:ascii="Arial" w:hAnsi="Arial" w:cs="Arial"/>
                <w:sz w:val="24"/>
                <w:szCs w:val="24"/>
                <w:lang w:val="ru-RU"/>
              </w:rPr>
              <w:t>к Правилам благоустройства территории</w:t>
            </w:r>
          </w:p>
          <w:p w:rsidR="003A771D" w:rsidRDefault="00EC62BF" w:rsidP="003A771D">
            <w:pPr>
              <w:pStyle w:val="17"/>
              <w:spacing w:after="0"/>
              <w:rPr>
                <w:rFonts w:ascii="Arial" w:hAnsi="Arial" w:cs="Arial"/>
                <w:sz w:val="24"/>
                <w:szCs w:val="24"/>
                <w:lang w:val="ru-RU"/>
              </w:rPr>
            </w:pPr>
            <w:r w:rsidRPr="00D22AA8">
              <w:rPr>
                <w:rFonts w:ascii="Arial" w:hAnsi="Arial" w:cs="Arial"/>
                <w:sz w:val="24"/>
                <w:szCs w:val="24"/>
                <w:lang w:val="ru-RU"/>
              </w:rPr>
              <w:t xml:space="preserve"> муниципального образования </w:t>
            </w:r>
          </w:p>
          <w:p w:rsidR="00EC62BF" w:rsidRPr="00D22AA8" w:rsidRDefault="003A771D" w:rsidP="003A771D">
            <w:pPr>
              <w:pStyle w:val="17"/>
              <w:spacing w:after="0"/>
              <w:rPr>
                <w:lang w:val="ru-RU"/>
              </w:rPr>
            </w:pPr>
            <w:r>
              <w:rPr>
                <w:rFonts w:ascii="Arial" w:hAnsi="Arial" w:cs="Arial"/>
                <w:sz w:val="24"/>
                <w:szCs w:val="24"/>
                <w:lang w:val="ru-RU"/>
              </w:rPr>
              <w:t xml:space="preserve">Шахтерское </w:t>
            </w:r>
            <w:r w:rsidR="00EC62BF" w:rsidRPr="00D22AA8">
              <w:rPr>
                <w:rFonts w:ascii="Arial" w:hAnsi="Arial" w:cs="Arial"/>
                <w:sz w:val="24"/>
                <w:szCs w:val="24"/>
                <w:lang w:val="ru-RU"/>
              </w:rPr>
              <w:t xml:space="preserve"> Узловского района</w:t>
            </w:r>
          </w:p>
        </w:tc>
      </w:tr>
    </w:tbl>
    <w:p w:rsidR="00EC62BF" w:rsidRDefault="00EC62BF" w:rsidP="00EC62BF">
      <w:pPr>
        <w:ind w:firstLine="567"/>
        <w:jc w:val="both"/>
      </w:pPr>
      <w:r>
        <w:rPr>
          <w:rFonts w:ascii="Arial" w:eastAsia="Arial" w:hAnsi="Arial" w:cs="Arial"/>
          <w:sz w:val="24"/>
          <w:szCs w:val="24"/>
          <w:highlight w:val="white"/>
        </w:rPr>
        <w:t xml:space="preserve">                                                                                                   </w:t>
      </w:r>
    </w:p>
    <w:p w:rsidR="00EC62BF" w:rsidRPr="00D22AA8" w:rsidRDefault="00EC62BF" w:rsidP="00EC62BF">
      <w:pPr>
        <w:pStyle w:val="17"/>
        <w:spacing w:after="0"/>
        <w:rPr>
          <w:rFonts w:ascii="Arial" w:hAnsi="Arial" w:cs="Arial"/>
          <w:sz w:val="24"/>
          <w:szCs w:val="24"/>
          <w:lang w:val="ru-RU"/>
        </w:rPr>
      </w:pPr>
    </w:p>
    <w:p w:rsidR="00EC62BF" w:rsidRPr="00D22AA8" w:rsidRDefault="00EC62BF" w:rsidP="00EC62BF">
      <w:pPr>
        <w:pStyle w:val="17"/>
        <w:spacing w:after="0"/>
        <w:jc w:val="center"/>
        <w:rPr>
          <w:rFonts w:ascii="Arial" w:hAnsi="Arial" w:cs="Arial"/>
          <w:sz w:val="24"/>
          <w:szCs w:val="24"/>
          <w:lang w:val="ru-RU"/>
        </w:rPr>
      </w:pPr>
    </w:p>
    <w:p w:rsidR="00EC62BF" w:rsidRPr="00D22AA8" w:rsidRDefault="00EC62BF" w:rsidP="00EC62BF">
      <w:pPr>
        <w:pStyle w:val="17"/>
        <w:spacing w:after="0"/>
        <w:jc w:val="center"/>
        <w:rPr>
          <w:lang w:val="ru-RU"/>
        </w:rPr>
      </w:pPr>
      <w:r w:rsidRPr="00D22AA8">
        <w:rPr>
          <w:rFonts w:ascii="Arial" w:hAnsi="Arial" w:cs="Arial"/>
          <w:sz w:val="24"/>
          <w:szCs w:val="24"/>
          <w:lang w:val="ru-RU"/>
        </w:rPr>
        <w:t>График</w:t>
      </w:r>
    </w:p>
    <w:p w:rsidR="00EC62BF" w:rsidRPr="00D22AA8" w:rsidRDefault="00EC62BF" w:rsidP="00EC62BF">
      <w:pPr>
        <w:pStyle w:val="17"/>
        <w:spacing w:after="0"/>
        <w:jc w:val="center"/>
        <w:rPr>
          <w:lang w:val="ru-RU"/>
        </w:rPr>
      </w:pPr>
      <w:r w:rsidRPr="00D22AA8">
        <w:rPr>
          <w:rFonts w:ascii="Arial" w:hAnsi="Arial" w:cs="Arial"/>
          <w:sz w:val="24"/>
          <w:szCs w:val="24"/>
          <w:lang w:val="ru-RU"/>
        </w:rPr>
        <w:t>включения и отключения установок наружного</w:t>
      </w:r>
    </w:p>
    <w:p w:rsidR="00EC62BF" w:rsidRPr="00D22AA8" w:rsidRDefault="00EC62BF" w:rsidP="00EC62BF">
      <w:pPr>
        <w:pStyle w:val="17"/>
        <w:spacing w:after="0"/>
        <w:jc w:val="center"/>
        <w:rPr>
          <w:lang w:val="ru-RU"/>
        </w:rPr>
      </w:pPr>
      <w:r w:rsidRPr="00D22AA8">
        <w:rPr>
          <w:rFonts w:ascii="Arial" w:hAnsi="Arial" w:cs="Arial"/>
          <w:sz w:val="24"/>
          <w:szCs w:val="24"/>
          <w:lang w:val="ru-RU"/>
        </w:rPr>
        <w:t>освещения на территории муниципального образования</w:t>
      </w:r>
    </w:p>
    <w:p w:rsidR="00EC62BF" w:rsidRPr="00D22AA8" w:rsidRDefault="00EC62BF" w:rsidP="00EC62BF">
      <w:pPr>
        <w:pStyle w:val="17"/>
        <w:spacing w:after="0"/>
        <w:jc w:val="center"/>
        <w:rPr>
          <w:lang w:val="ru-RU"/>
        </w:rPr>
      </w:pPr>
      <w:r w:rsidRPr="00D22AA8">
        <w:rPr>
          <w:rFonts w:ascii="Arial" w:hAnsi="Arial" w:cs="Arial"/>
          <w:sz w:val="24"/>
          <w:szCs w:val="24"/>
          <w:lang w:val="ru-RU"/>
        </w:rPr>
        <w:t>город Узловая Узловского района</w:t>
      </w:r>
    </w:p>
    <w:p w:rsidR="00EC62BF" w:rsidRPr="00D22AA8" w:rsidRDefault="00EC62BF" w:rsidP="00EC62BF">
      <w:pPr>
        <w:pStyle w:val="17"/>
        <w:spacing w:after="0"/>
        <w:jc w:val="both"/>
        <w:rPr>
          <w:lang w:val="ru-RU"/>
        </w:rPr>
      </w:pPr>
      <w:r w:rsidRPr="00D22AA8">
        <w:rPr>
          <w:rFonts w:ascii="Arial" w:hAnsi="Arial" w:cs="Arial"/>
          <w:sz w:val="24"/>
          <w:szCs w:val="24"/>
          <w:lang w:val="ru-RU"/>
        </w:rPr>
        <w:tab/>
      </w:r>
    </w:p>
    <w:tbl>
      <w:tblPr>
        <w:tblW w:w="0" w:type="auto"/>
        <w:tblInd w:w="55" w:type="dxa"/>
        <w:tblLayout w:type="fixed"/>
        <w:tblCellMar>
          <w:top w:w="55" w:type="dxa"/>
          <w:left w:w="55" w:type="dxa"/>
          <w:bottom w:w="55" w:type="dxa"/>
          <w:right w:w="55" w:type="dxa"/>
        </w:tblCellMar>
        <w:tblLook w:val="0000"/>
      </w:tblPr>
      <w:tblGrid>
        <w:gridCol w:w="2493"/>
        <w:gridCol w:w="2494"/>
        <w:gridCol w:w="2493"/>
        <w:gridCol w:w="2519"/>
      </w:tblGrid>
      <w:tr w:rsidR="00EC62BF" w:rsidTr="0026769B">
        <w:tc>
          <w:tcPr>
            <w:tcW w:w="2493" w:type="dxa"/>
            <w:tcBorders>
              <w:top w:val="single" w:sz="1" w:space="0" w:color="000000"/>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rPr>
              <w:t>Месяц</w:t>
            </w:r>
          </w:p>
        </w:tc>
        <w:tc>
          <w:tcPr>
            <w:tcW w:w="2494" w:type="dxa"/>
            <w:tcBorders>
              <w:top w:val="single" w:sz="1" w:space="0" w:color="000000"/>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rPr>
              <w:t>Число</w:t>
            </w:r>
          </w:p>
        </w:tc>
        <w:tc>
          <w:tcPr>
            <w:tcW w:w="2493" w:type="dxa"/>
            <w:tcBorders>
              <w:top w:val="single" w:sz="1" w:space="0" w:color="000000"/>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rPr>
              <w:t>Время включения</w:t>
            </w:r>
          </w:p>
        </w:tc>
        <w:tc>
          <w:tcPr>
            <w:tcW w:w="2519" w:type="dxa"/>
            <w:tcBorders>
              <w:top w:val="single" w:sz="1" w:space="0" w:color="000000"/>
              <w:left w:val="single" w:sz="1" w:space="0" w:color="000000"/>
              <w:bottom w:val="single" w:sz="1" w:space="0" w:color="000000"/>
              <w:right w:val="single" w:sz="1" w:space="0" w:color="000000"/>
            </w:tcBorders>
            <w:shd w:val="clear" w:color="auto" w:fill="auto"/>
          </w:tcPr>
          <w:p w:rsidR="00EC62BF" w:rsidRDefault="00EC62BF" w:rsidP="0026769B">
            <w:pPr>
              <w:pStyle w:val="af0"/>
              <w:jc w:val="center"/>
            </w:pPr>
            <w:r>
              <w:rPr>
                <w:rFonts w:ascii="Arial" w:hAnsi="Arial" w:cs="Arial"/>
              </w:rPr>
              <w:t>Время отключения</w:t>
            </w:r>
          </w:p>
        </w:tc>
      </w:tr>
      <w:tr w:rsidR="00EC62BF" w:rsidTr="0026769B">
        <w:tc>
          <w:tcPr>
            <w:tcW w:w="2493" w:type="dxa"/>
            <w:tcBorders>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rPr>
              <w:t>январь</w:t>
            </w:r>
          </w:p>
        </w:tc>
        <w:tc>
          <w:tcPr>
            <w:tcW w:w="2494" w:type="dxa"/>
            <w:tcBorders>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rPr>
              <w:t>1-15</w:t>
            </w:r>
          </w:p>
        </w:tc>
        <w:tc>
          <w:tcPr>
            <w:tcW w:w="2493" w:type="dxa"/>
            <w:tcBorders>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rPr>
              <w:t>16:30</w:t>
            </w:r>
          </w:p>
        </w:tc>
        <w:tc>
          <w:tcPr>
            <w:tcW w:w="2519" w:type="dxa"/>
            <w:tcBorders>
              <w:left w:val="single" w:sz="1" w:space="0" w:color="000000"/>
              <w:bottom w:val="single" w:sz="1" w:space="0" w:color="000000"/>
              <w:right w:val="single" w:sz="1" w:space="0" w:color="000000"/>
            </w:tcBorders>
            <w:shd w:val="clear" w:color="auto" w:fill="auto"/>
          </w:tcPr>
          <w:p w:rsidR="00EC62BF" w:rsidRDefault="00EC62BF" w:rsidP="0026769B">
            <w:pPr>
              <w:pStyle w:val="af0"/>
              <w:jc w:val="center"/>
            </w:pPr>
            <w:r>
              <w:rPr>
                <w:rFonts w:ascii="Arial" w:hAnsi="Arial" w:cs="Arial"/>
              </w:rPr>
              <w:t>8:10</w:t>
            </w:r>
          </w:p>
        </w:tc>
      </w:tr>
      <w:tr w:rsidR="00EC62BF" w:rsidTr="0026769B">
        <w:tc>
          <w:tcPr>
            <w:tcW w:w="2493" w:type="dxa"/>
            <w:tcBorders>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rPr>
              <w:t>январь</w:t>
            </w:r>
          </w:p>
        </w:tc>
        <w:tc>
          <w:tcPr>
            <w:tcW w:w="2494" w:type="dxa"/>
            <w:tcBorders>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rPr>
              <w:t>15-31</w:t>
            </w:r>
          </w:p>
        </w:tc>
        <w:tc>
          <w:tcPr>
            <w:tcW w:w="2493" w:type="dxa"/>
            <w:tcBorders>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rPr>
              <w:t>16:45</w:t>
            </w:r>
          </w:p>
        </w:tc>
        <w:tc>
          <w:tcPr>
            <w:tcW w:w="2519" w:type="dxa"/>
            <w:tcBorders>
              <w:left w:val="single" w:sz="1" w:space="0" w:color="000000"/>
              <w:bottom w:val="single" w:sz="1" w:space="0" w:color="000000"/>
              <w:right w:val="single" w:sz="1" w:space="0" w:color="000000"/>
            </w:tcBorders>
            <w:shd w:val="clear" w:color="auto" w:fill="auto"/>
          </w:tcPr>
          <w:p w:rsidR="00EC62BF" w:rsidRDefault="00EC62BF" w:rsidP="0026769B">
            <w:pPr>
              <w:pStyle w:val="af0"/>
              <w:jc w:val="center"/>
            </w:pPr>
            <w:r>
              <w:rPr>
                <w:rFonts w:ascii="Arial" w:hAnsi="Arial" w:cs="Arial"/>
              </w:rPr>
              <w:t>8:00</w:t>
            </w:r>
          </w:p>
        </w:tc>
      </w:tr>
      <w:tr w:rsidR="00EC62BF" w:rsidTr="0026769B">
        <w:tc>
          <w:tcPr>
            <w:tcW w:w="2493" w:type="dxa"/>
            <w:tcBorders>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rPr>
              <w:t>февраль</w:t>
            </w:r>
          </w:p>
        </w:tc>
        <w:tc>
          <w:tcPr>
            <w:tcW w:w="2494" w:type="dxa"/>
            <w:tcBorders>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rPr>
              <w:t>1-15</w:t>
            </w:r>
          </w:p>
        </w:tc>
        <w:tc>
          <w:tcPr>
            <w:tcW w:w="2493" w:type="dxa"/>
            <w:tcBorders>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rPr>
              <w:t>17:20</w:t>
            </w:r>
          </w:p>
        </w:tc>
        <w:tc>
          <w:tcPr>
            <w:tcW w:w="2519" w:type="dxa"/>
            <w:tcBorders>
              <w:left w:val="single" w:sz="1" w:space="0" w:color="000000"/>
              <w:bottom w:val="single" w:sz="1" w:space="0" w:color="000000"/>
              <w:right w:val="single" w:sz="1" w:space="0" w:color="000000"/>
            </w:tcBorders>
            <w:shd w:val="clear" w:color="auto" w:fill="auto"/>
          </w:tcPr>
          <w:p w:rsidR="00EC62BF" w:rsidRDefault="00EC62BF" w:rsidP="0026769B">
            <w:pPr>
              <w:pStyle w:val="af0"/>
              <w:jc w:val="center"/>
            </w:pPr>
            <w:r>
              <w:rPr>
                <w:rFonts w:ascii="Arial" w:hAnsi="Arial" w:cs="Arial"/>
              </w:rPr>
              <w:t>7:40</w:t>
            </w:r>
          </w:p>
        </w:tc>
      </w:tr>
      <w:tr w:rsidR="00EC62BF" w:rsidTr="0026769B">
        <w:tc>
          <w:tcPr>
            <w:tcW w:w="2493" w:type="dxa"/>
            <w:tcBorders>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rPr>
              <w:t>февраль</w:t>
            </w:r>
          </w:p>
        </w:tc>
        <w:tc>
          <w:tcPr>
            <w:tcW w:w="2494" w:type="dxa"/>
            <w:tcBorders>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rPr>
              <w:t>15-28</w:t>
            </w:r>
          </w:p>
        </w:tc>
        <w:tc>
          <w:tcPr>
            <w:tcW w:w="2493" w:type="dxa"/>
            <w:tcBorders>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rPr>
              <w:t>17:45</w:t>
            </w:r>
          </w:p>
        </w:tc>
        <w:tc>
          <w:tcPr>
            <w:tcW w:w="2519" w:type="dxa"/>
            <w:tcBorders>
              <w:left w:val="single" w:sz="1" w:space="0" w:color="000000"/>
              <w:bottom w:val="single" w:sz="1" w:space="0" w:color="000000"/>
              <w:right w:val="single" w:sz="1" w:space="0" w:color="000000"/>
            </w:tcBorders>
            <w:shd w:val="clear" w:color="auto" w:fill="auto"/>
          </w:tcPr>
          <w:p w:rsidR="00EC62BF" w:rsidRDefault="00EC62BF" w:rsidP="0026769B">
            <w:pPr>
              <w:pStyle w:val="af0"/>
              <w:jc w:val="center"/>
            </w:pPr>
            <w:r>
              <w:rPr>
                <w:rFonts w:ascii="Arial" w:hAnsi="Arial" w:cs="Arial"/>
              </w:rPr>
              <w:t>7:10</w:t>
            </w:r>
          </w:p>
        </w:tc>
      </w:tr>
      <w:tr w:rsidR="00EC62BF" w:rsidTr="0026769B">
        <w:tc>
          <w:tcPr>
            <w:tcW w:w="2493" w:type="dxa"/>
            <w:tcBorders>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rPr>
              <w:t>март</w:t>
            </w:r>
          </w:p>
        </w:tc>
        <w:tc>
          <w:tcPr>
            <w:tcW w:w="2494" w:type="dxa"/>
            <w:tcBorders>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rPr>
              <w:t>1-15</w:t>
            </w:r>
          </w:p>
        </w:tc>
        <w:tc>
          <w:tcPr>
            <w:tcW w:w="2493" w:type="dxa"/>
            <w:tcBorders>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rPr>
              <w:t>18:20</w:t>
            </w:r>
          </w:p>
        </w:tc>
        <w:tc>
          <w:tcPr>
            <w:tcW w:w="2519" w:type="dxa"/>
            <w:tcBorders>
              <w:left w:val="single" w:sz="1" w:space="0" w:color="000000"/>
              <w:bottom w:val="single" w:sz="1" w:space="0" w:color="000000"/>
              <w:right w:val="single" w:sz="1" w:space="0" w:color="000000"/>
            </w:tcBorders>
            <w:shd w:val="clear" w:color="auto" w:fill="auto"/>
          </w:tcPr>
          <w:p w:rsidR="00EC62BF" w:rsidRDefault="00EC62BF" w:rsidP="0026769B">
            <w:pPr>
              <w:pStyle w:val="af0"/>
              <w:jc w:val="center"/>
            </w:pPr>
            <w:r>
              <w:rPr>
                <w:rFonts w:ascii="Arial" w:hAnsi="Arial" w:cs="Arial"/>
              </w:rPr>
              <w:t>7:05</w:t>
            </w:r>
          </w:p>
        </w:tc>
      </w:tr>
      <w:tr w:rsidR="00EC62BF" w:rsidTr="0026769B">
        <w:tc>
          <w:tcPr>
            <w:tcW w:w="2493" w:type="dxa"/>
            <w:tcBorders>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rPr>
              <w:t>март</w:t>
            </w:r>
          </w:p>
        </w:tc>
        <w:tc>
          <w:tcPr>
            <w:tcW w:w="2494" w:type="dxa"/>
            <w:tcBorders>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rPr>
              <w:t>15-31</w:t>
            </w:r>
          </w:p>
        </w:tc>
        <w:tc>
          <w:tcPr>
            <w:tcW w:w="2493" w:type="dxa"/>
            <w:tcBorders>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rPr>
              <w:t>18:50</w:t>
            </w:r>
          </w:p>
        </w:tc>
        <w:tc>
          <w:tcPr>
            <w:tcW w:w="2519" w:type="dxa"/>
            <w:tcBorders>
              <w:left w:val="single" w:sz="1" w:space="0" w:color="000000"/>
              <w:bottom w:val="single" w:sz="1" w:space="0" w:color="000000"/>
              <w:right w:val="single" w:sz="1" w:space="0" w:color="000000"/>
            </w:tcBorders>
            <w:shd w:val="clear" w:color="auto" w:fill="auto"/>
          </w:tcPr>
          <w:p w:rsidR="00EC62BF" w:rsidRDefault="00EC62BF" w:rsidP="0026769B">
            <w:pPr>
              <w:pStyle w:val="af0"/>
              <w:jc w:val="center"/>
            </w:pPr>
            <w:r>
              <w:rPr>
                <w:rFonts w:ascii="Arial" w:hAnsi="Arial" w:cs="Arial"/>
              </w:rPr>
              <w:t>6:35</w:t>
            </w:r>
          </w:p>
        </w:tc>
      </w:tr>
      <w:tr w:rsidR="00EC62BF" w:rsidTr="0026769B">
        <w:trPr>
          <w:trHeight w:val="439"/>
        </w:trPr>
        <w:tc>
          <w:tcPr>
            <w:tcW w:w="2493" w:type="dxa"/>
            <w:tcBorders>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rPr>
              <w:t>апрель</w:t>
            </w:r>
          </w:p>
        </w:tc>
        <w:tc>
          <w:tcPr>
            <w:tcW w:w="2494" w:type="dxa"/>
            <w:tcBorders>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rPr>
              <w:t>1-15</w:t>
            </w:r>
          </w:p>
        </w:tc>
        <w:tc>
          <w:tcPr>
            <w:tcW w:w="2493" w:type="dxa"/>
            <w:tcBorders>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rPr>
              <w:t>19:15</w:t>
            </w:r>
          </w:p>
        </w:tc>
        <w:tc>
          <w:tcPr>
            <w:tcW w:w="2519" w:type="dxa"/>
            <w:tcBorders>
              <w:left w:val="single" w:sz="1" w:space="0" w:color="000000"/>
              <w:bottom w:val="single" w:sz="1" w:space="0" w:color="000000"/>
              <w:right w:val="single" w:sz="1" w:space="0" w:color="000000"/>
            </w:tcBorders>
            <w:shd w:val="clear" w:color="auto" w:fill="auto"/>
          </w:tcPr>
          <w:p w:rsidR="00EC62BF" w:rsidRDefault="00EC62BF" w:rsidP="0026769B">
            <w:pPr>
              <w:pStyle w:val="af0"/>
              <w:jc w:val="center"/>
            </w:pPr>
            <w:r>
              <w:rPr>
                <w:rFonts w:ascii="Arial" w:hAnsi="Arial" w:cs="Arial"/>
              </w:rPr>
              <w:t>5:50</w:t>
            </w:r>
          </w:p>
        </w:tc>
      </w:tr>
      <w:tr w:rsidR="00EC62BF" w:rsidTr="0026769B">
        <w:tc>
          <w:tcPr>
            <w:tcW w:w="2493" w:type="dxa"/>
            <w:tcBorders>
              <w:left w:val="single" w:sz="1" w:space="0" w:color="000000"/>
              <w:bottom w:val="single" w:sz="1" w:space="0" w:color="000000"/>
            </w:tcBorders>
            <w:shd w:val="clear" w:color="auto" w:fill="auto"/>
          </w:tcPr>
          <w:p w:rsidR="00EC62BF" w:rsidRDefault="00EC62BF" w:rsidP="0026769B">
            <w:pPr>
              <w:pStyle w:val="af0"/>
              <w:spacing w:line="480" w:lineRule="auto"/>
              <w:jc w:val="center"/>
            </w:pPr>
            <w:r>
              <w:rPr>
                <w:rFonts w:ascii="Arial" w:hAnsi="Arial" w:cs="Arial"/>
              </w:rPr>
              <w:t>апрель</w:t>
            </w:r>
          </w:p>
        </w:tc>
        <w:tc>
          <w:tcPr>
            <w:tcW w:w="2494" w:type="dxa"/>
            <w:tcBorders>
              <w:left w:val="single" w:sz="1" w:space="0" w:color="000000"/>
              <w:bottom w:val="single" w:sz="1" w:space="0" w:color="000000"/>
            </w:tcBorders>
            <w:shd w:val="clear" w:color="auto" w:fill="auto"/>
          </w:tcPr>
          <w:p w:rsidR="00EC62BF" w:rsidRDefault="00EC62BF" w:rsidP="0026769B">
            <w:pPr>
              <w:pStyle w:val="af0"/>
              <w:spacing w:line="480" w:lineRule="auto"/>
              <w:jc w:val="center"/>
            </w:pPr>
            <w:r>
              <w:rPr>
                <w:rFonts w:ascii="Arial" w:hAnsi="Arial" w:cs="Arial"/>
              </w:rPr>
              <w:t>15-30</w:t>
            </w:r>
          </w:p>
        </w:tc>
        <w:tc>
          <w:tcPr>
            <w:tcW w:w="2493" w:type="dxa"/>
            <w:tcBorders>
              <w:left w:val="single" w:sz="1" w:space="0" w:color="000000"/>
              <w:bottom w:val="single" w:sz="1" w:space="0" w:color="000000"/>
            </w:tcBorders>
            <w:shd w:val="clear" w:color="auto" w:fill="auto"/>
          </w:tcPr>
          <w:p w:rsidR="00EC62BF" w:rsidRDefault="00EC62BF" w:rsidP="0026769B">
            <w:pPr>
              <w:pStyle w:val="af0"/>
              <w:spacing w:line="480" w:lineRule="auto"/>
              <w:jc w:val="center"/>
            </w:pPr>
            <w:r>
              <w:rPr>
                <w:rFonts w:ascii="Arial" w:hAnsi="Arial" w:cs="Arial"/>
              </w:rPr>
              <w:t>19:50</w:t>
            </w:r>
          </w:p>
        </w:tc>
        <w:tc>
          <w:tcPr>
            <w:tcW w:w="2519" w:type="dxa"/>
            <w:tcBorders>
              <w:left w:val="single" w:sz="1" w:space="0" w:color="000000"/>
              <w:bottom w:val="single" w:sz="1" w:space="0" w:color="000000"/>
              <w:right w:val="single" w:sz="1" w:space="0" w:color="000000"/>
            </w:tcBorders>
            <w:shd w:val="clear" w:color="auto" w:fill="auto"/>
          </w:tcPr>
          <w:p w:rsidR="00EC62BF" w:rsidRDefault="00EC62BF" w:rsidP="0026769B">
            <w:pPr>
              <w:pStyle w:val="af0"/>
              <w:spacing w:line="480" w:lineRule="auto"/>
              <w:jc w:val="center"/>
            </w:pPr>
            <w:r>
              <w:rPr>
                <w:rFonts w:ascii="Arial" w:hAnsi="Arial" w:cs="Arial"/>
              </w:rPr>
              <w:t>5:00</w:t>
            </w:r>
          </w:p>
        </w:tc>
      </w:tr>
      <w:tr w:rsidR="00EC62BF" w:rsidTr="0026769B">
        <w:tc>
          <w:tcPr>
            <w:tcW w:w="2493" w:type="dxa"/>
            <w:tcBorders>
              <w:top w:val="single" w:sz="1" w:space="0" w:color="000000"/>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rPr>
              <w:t>май</w:t>
            </w:r>
          </w:p>
        </w:tc>
        <w:tc>
          <w:tcPr>
            <w:tcW w:w="2494" w:type="dxa"/>
            <w:tcBorders>
              <w:top w:val="single" w:sz="1" w:space="0" w:color="000000"/>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rPr>
              <w:t>1-15</w:t>
            </w:r>
          </w:p>
        </w:tc>
        <w:tc>
          <w:tcPr>
            <w:tcW w:w="2493" w:type="dxa"/>
            <w:tcBorders>
              <w:top w:val="single" w:sz="1" w:space="0" w:color="000000"/>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rPr>
              <w:t>20:25</w:t>
            </w:r>
          </w:p>
        </w:tc>
        <w:tc>
          <w:tcPr>
            <w:tcW w:w="2519" w:type="dxa"/>
            <w:tcBorders>
              <w:top w:val="single" w:sz="1" w:space="0" w:color="000000"/>
              <w:left w:val="single" w:sz="1" w:space="0" w:color="000000"/>
              <w:bottom w:val="single" w:sz="1" w:space="0" w:color="000000"/>
              <w:right w:val="single" w:sz="1" w:space="0" w:color="000000"/>
            </w:tcBorders>
            <w:shd w:val="clear" w:color="auto" w:fill="auto"/>
          </w:tcPr>
          <w:p w:rsidR="00EC62BF" w:rsidRDefault="00EC62BF" w:rsidP="0026769B">
            <w:pPr>
              <w:pStyle w:val="af0"/>
              <w:jc w:val="center"/>
            </w:pPr>
            <w:r>
              <w:rPr>
                <w:rFonts w:ascii="Arial" w:hAnsi="Arial" w:cs="Arial"/>
              </w:rPr>
              <w:t>4:15</w:t>
            </w:r>
          </w:p>
        </w:tc>
      </w:tr>
      <w:tr w:rsidR="00EC62BF" w:rsidTr="0026769B">
        <w:tc>
          <w:tcPr>
            <w:tcW w:w="2493" w:type="dxa"/>
            <w:tcBorders>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rPr>
              <w:t>май</w:t>
            </w:r>
          </w:p>
        </w:tc>
        <w:tc>
          <w:tcPr>
            <w:tcW w:w="2494" w:type="dxa"/>
            <w:tcBorders>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rPr>
              <w:t>15-31</w:t>
            </w:r>
          </w:p>
        </w:tc>
        <w:tc>
          <w:tcPr>
            <w:tcW w:w="2493" w:type="dxa"/>
            <w:tcBorders>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rPr>
              <w:t>20:50</w:t>
            </w:r>
          </w:p>
        </w:tc>
        <w:tc>
          <w:tcPr>
            <w:tcW w:w="2519" w:type="dxa"/>
            <w:tcBorders>
              <w:left w:val="single" w:sz="1" w:space="0" w:color="000000"/>
              <w:bottom w:val="single" w:sz="1" w:space="0" w:color="000000"/>
              <w:right w:val="single" w:sz="1" w:space="0" w:color="000000"/>
            </w:tcBorders>
            <w:shd w:val="clear" w:color="auto" w:fill="auto"/>
          </w:tcPr>
          <w:p w:rsidR="00EC62BF" w:rsidRDefault="00EC62BF" w:rsidP="0026769B">
            <w:pPr>
              <w:pStyle w:val="af0"/>
              <w:jc w:val="center"/>
            </w:pPr>
            <w:r>
              <w:rPr>
                <w:rFonts w:ascii="Arial" w:hAnsi="Arial" w:cs="Arial"/>
              </w:rPr>
              <w:t>3:30</w:t>
            </w:r>
          </w:p>
        </w:tc>
      </w:tr>
      <w:tr w:rsidR="00EC62BF" w:rsidTr="0026769B">
        <w:tc>
          <w:tcPr>
            <w:tcW w:w="2493" w:type="dxa"/>
            <w:tcBorders>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rPr>
              <w:t>июнь</w:t>
            </w:r>
          </w:p>
        </w:tc>
        <w:tc>
          <w:tcPr>
            <w:tcW w:w="2494" w:type="dxa"/>
            <w:tcBorders>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rPr>
              <w:t>1-15</w:t>
            </w:r>
          </w:p>
        </w:tc>
        <w:tc>
          <w:tcPr>
            <w:tcW w:w="2493" w:type="dxa"/>
            <w:tcBorders>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rPr>
              <w:t>21:30</w:t>
            </w:r>
          </w:p>
        </w:tc>
        <w:tc>
          <w:tcPr>
            <w:tcW w:w="2519" w:type="dxa"/>
            <w:tcBorders>
              <w:left w:val="single" w:sz="1" w:space="0" w:color="000000"/>
              <w:bottom w:val="single" w:sz="1" w:space="0" w:color="000000"/>
              <w:right w:val="single" w:sz="1" w:space="0" w:color="000000"/>
            </w:tcBorders>
            <w:shd w:val="clear" w:color="auto" w:fill="auto"/>
          </w:tcPr>
          <w:p w:rsidR="00EC62BF" w:rsidRDefault="00EC62BF" w:rsidP="0026769B">
            <w:pPr>
              <w:pStyle w:val="af0"/>
              <w:jc w:val="center"/>
            </w:pPr>
            <w:r>
              <w:rPr>
                <w:rFonts w:ascii="Arial" w:hAnsi="Arial" w:cs="Arial"/>
              </w:rPr>
              <w:t>3:00</w:t>
            </w:r>
          </w:p>
        </w:tc>
      </w:tr>
      <w:tr w:rsidR="00EC62BF" w:rsidTr="0026769B">
        <w:tc>
          <w:tcPr>
            <w:tcW w:w="2493" w:type="dxa"/>
            <w:tcBorders>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rPr>
              <w:t>июнь</w:t>
            </w:r>
          </w:p>
        </w:tc>
        <w:tc>
          <w:tcPr>
            <w:tcW w:w="2494" w:type="dxa"/>
            <w:tcBorders>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rPr>
              <w:t>15-30</w:t>
            </w:r>
          </w:p>
        </w:tc>
        <w:tc>
          <w:tcPr>
            <w:tcW w:w="2493" w:type="dxa"/>
            <w:tcBorders>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rPr>
              <w:t>21:40</w:t>
            </w:r>
          </w:p>
        </w:tc>
        <w:tc>
          <w:tcPr>
            <w:tcW w:w="2519" w:type="dxa"/>
            <w:tcBorders>
              <w:left w:val="single" w:sz="1" w:space="0" w:color="000000"/>
              <w:bottom w:val="single" w:sz="1" w:space="0" w:color="000000"/>
              <w:right w:val="single" w:sz="1" w:space="0" w:color="000000"/>
            </w:tcBorders>
            <w:shd w:val="clear" w:color="auto" w:fill="auto"/>
          </w:tcPr>
          <w:p w:rsidR="00EC62BF" w:rsidRDefault="00EC62BF" w:rsidP="0026769B">
            <w:pPr>
              <w:pStyle w:val="af0"/>
              <w:jc w:val="center"/>
            </w:pPr>
            <w:r>
              <w:rPr>
                <w:rFonts w:ascii="Arial" w:hAnsi="Arial" w:cs="Arial"/>
              </w:rPr>
              <w:t>2:50</w:t>
            </w:r>
          </w:p>
        </w:tc>
      </w:tr>
      <w:tr w:rsidR="00EC62BF" w:rsidTr="0026769B">
        <w:tc>
          <w:tcPr>
            <w:tcW w:w="2493" w:type="dxa"/>
            <w:tcBorders>
              <w:top w:val="single" w:sz="1" w:space="0" w:color="000000"/>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rPr>
              <w:t>июль</w:t>
            </w:r>
          </w:p>
        </w:tc>
        <w:tc>
          <w:tcPr>
            <w:tcW w:w="2494" w:type="dxa"/>
            <w:tcBorders>
              <w:top w:val="single" w:sz="1" w:space="0" w:color="000000"/>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rPr>
              <w:t>1-15</w:t>
            </w:r>
          </w:p>
        </w:tc>
        <w:tc>
          <w:tcPr>
            <w:tcW w:w="2493" w:type="dxa"/>
            <w:tcBorders>
              <w:top w:val="single" w:sz="1" w:space="0" w:color="000000"/>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rPr>
              <w:t>21:</w:t>
            </w:r>
            <w:r>
              <w:rPr>
                <w:rFonts w:ascii="Arial" w:hAnsi="Arial" w:cs="Arial"/>
                <w:lang w:val="en-US"/>
              </w:rPr>
              <w:t>50</w:t>
            </w:r>
          </w:p>
        </w:tc>
        <w:tc>
          <w:tcPr>
            <w:tcW w:w="2519" w:type="dxa"/>
            <w:tcBorders>
              <w:top w:val="single" w:sz="1" w:space="0" w:color="000000"/>
              <w:left w:val="single" w:sz="1" w:space="0" w:color="000000"/>
              <w:bottom w:val="single" w:sz="1" w:space="0" w:color="000000"/>
              <w:right w:val="single" w:sz="1" w:space="0" w:color="000000"/>
            </w:tcBorders>
            <w:shd w:val="clear" w:color="auto" w:fill="auto"/>
          </w:tcPr>
          <w:p w:rsidR="00EC62BF" w:rsidRDefault="00EC62BF" w:rsidP="0026769B">
            <w:pPr>
              <w:pStyle w:val="af0"/>
              <w:jc w:val="center"/>
            </w:pPr>
            <w:r>
              <w:rPr>
                <w:rFonts w:ascii="Arial" w:hAnsi="Arial" w:cs="Arial"/>
                <w:lang w:val="en-US"/>
              </w:rPr>
              <w:t>2:40</w:t>
            </w:r>
          </w:p>
        </w:tc>
      </w:tr>
      <w:tr w:rsidR="00EC62BF" w:rsidTr="0026769B">
        <w:tc>
          <w:tcPr>
            <w:tcW w:w="2493" w:type="dxa"/>
            <w:tcBorders>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rPr>
              <w:t>июль</w:t>
            </w:r>
          </w:p>
        </w:tc>
        <w:tc>
          <w:tcPr>
            <w:tcW w:w="2494" w:type="dxa"/>
            <w:tcBorders>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rPr>
              <w:t>15-30</w:t>
            </w:r>
          </w:p>
        </w:tc>
        <w:tc>
          <w:tcPr>
            <w:tcW w:w="2493" w:type="dxa"/>
            <w:tcBorders>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lang w:val="en-US"/>
              </w:rPr>
              <w:t>21:15</w:t>
            </w:r>
          </w:p>
        </w:tc>
        <w:tc>
          <w:tcPr>
            <w:tcW w:w="2519" w:type="dxa"/>
            <w:tcBorders>
              <w:left w:val="single" w:sz="1" w:space="0" w:color="000000"/>
              <w:bottom w:val="single" w:sz="1" w:space="0" w:color="000000"/>
              <w:right w:val="single" w:sz="1" w:space="0" w:color="000000"/>
            </w:tcBorders>
            <w:shd w:val="clear" w:color="auto" w:fill="auto"/>
          </w:tcPr>
          <w:p w:rsidR="00EC62BF" w:rsidRDefault="00EC62BF" w:rsidP="0026769B">
            <w:pPr>
              <w:pStyle w:val="af0"/>
              <w:jc w:val="center"/>
            </w:pPr>
            <w:r>
              <w:rPr>
                <w:rFonts w:ascii="Arial" w:hAnsi="Arial" w:cs="Arial"/>
                <w:lang w:val="en-US"/>
              </w:rPr>
              <w:t>3:10</w:t>
            </w:r>
          </w:p>
        </w:tc>
      </w:tr>
      <w:tr w:rsidR="00EC62BF" w:rsidTr="0026769B">
        <w:tc>
          <w:tcPr>
            <w:tcW w:w="2493" w:type="dxa"/>
            <w:tcBorders>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rPr>
              <w:t>август</w:t>
            </w:r>
          </w:p>
        </w:tc>
        <w:tc>
          <w:tcPr>
            <w:tcW w:w="2494" w:type="dxa"/>
            <w:tcBorders>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rPr>
              <w:t>1-15</w:t>
            </w:r>
          </w:p>
        </w:tc>
        <w:tc>
          <w:tcPr>
            <w:tcW w:w="2493" w:type="dxa"/>
            <w:tcBorders>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lang w:val="en-US"/>
              </w:rPr>
              <w:t>21:00</w:t>
            </w:r>
          </w:p>
        </w:tc>
        <w:tc>
          <w:tcPr>
            <w:tcW w:w="2519" w:type="dxa"/>
            <w:tcBorders>
              <w:left w:val="single" w:sz="1" w:space="0" w:color="000000"/>
              <w:bottom w:val="single" w:sz="1" w:space="0" w:color="000000"/>
              <w:right w:val="single" w:sz="1" w:space="0" w:color="000000"/>
            </w:tcBorders>
            <w:shd w:val="clear" w:color="auto" w:fill="auto"/>
          </w:tcPr>
          <w:p w:rsidR="00EC62BF" w:rsidRDefault="00EC62BF" w:rsidP="0026769B">
            <w:pPr>
              <w:pStyle w:val="af0"/>
              <w:jc w:val="center"/>
            </w:pPr>
            <w:r>
              <w:rPr>
                <w:rFonts w:ascii="Arial" w:hAnsi="Arial" w:cs="Arial"/>
                <w:lang w:val="en-US"/>
              </w:rPr>
              <w:t>3:40</w:t>
            </w:r>
          </w:p>
        </w:tc>
      </w:tr>
      <w:tr w:rsidR="00EC62BF" w:rsidTr="0026769B">
        <w:tc>
          <w:tcPr>
            <w:tcW w:w="2493" w:type="dxa"/>
            <w:tcBorders>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rPr>
              <w:t>август</w:t>
            </w:r>
          </w:p>
        </w:tc>
        <w:tc>
          <w:tcPr>
            <w:tcW w:w="2494" w:type="dxa"/>
            <w:tcBorders>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rPr>
              <w:t>15-30</w:t>
            </w:r>
          </w:p>
        </w:tc>
        <w:tc>
          <w:tcPr>
            <w:tcW w:w="2493" w:type="dxa"/>
            <w:tcBorders>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lang w:val="en-US"/>
              </w:rPr>
              <w:t>20:30</w:t>
            </w:r>
          </w:p>
        </w:tc>
        <w:tc>
          <w:tcPr>
            <w:tcW w:w="2519" w:type="dxa"/>
            <w:tcBorders>
              <w:left w:val="single" w:sz="1" w:space="0" w:color="000000"/>
              <w:bottom w:val="single" w:sz="1" w:space="0" w:color="000000"/>
              <w:right w:val="single" w:sz="1" w:space="0" w:color="000000"/>
            </w:tcBorders>
            <w:shd w:val="clear" w:color="auto" w:fill="auto"/>
          </w:tcPr>
          <w:p w:rsidR="00EC62BF" w:rsidRDefault="00EC62BF" w:rsidP="0026769B">
            <w:pPr>
              <w:pStyle w:val="af0"/>
              <w:jc w:val="center"/>
            </w:pPr>
            <w:r>
              <w:rPr>
                <w:rFonts w:ascii="Arial" w:hAnsi="Arial" w:cs="Arial"/>
                <w:lang w:val="en-US"/>
              </w:rPr>
              <w:t>4:20</w:t>
            </w:r>
          </w:p>
        </w:tc>
      </w:tr>
      <w:tr w:rsidR="00EC62BF" w:rsidTr="0026769B">
        <w:tc>
          <w:tcPr>
            <w:tcW w:w="2493" w:type="dxa"/>
            <w:tcBorders>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rPr>
              <w:t>сентябрь</w:t>
            </w:r>
          </w:p>
        </w:tc>
        <w:tc>
          <w:tcPr>
            <w:tcW w:w="2494" w:type="dxa"/>
            <w:tcBorders>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rPr>
              <w:t>1-15</w:t>
            </w:r>
          </w:p>
        </w:tc>
        <w:tc>
          <w:tcPr>
            <w:tcW w:w="2493" w:type="dxa"/>
            <w:tcBorders>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lang w:val="en-US"/>
              </w:rPr>
              <w:t>19:10</w:t>
            </w:r>
          </w:p>
        </w:tc>
        <w:tc>
          <w:tcPr>
            <w:tcW w:w="2519" w:type="dxa"/>
            <w:tcBorders>
              <w:left w:val="single" w:sz="1" w:space="0" w:color="000000"/>
              <w:bottom w:val="single" w:sz="1" w:space="0" w:color="000000"/>
              <w:right w:val="single" w:sz="1" w:space="0" w:color="000000"/>
            </w:tcBorders>
            <w:shd w:val="clear" w:color="auto" w:fill="auto"/>
          </w:tcPr>
          <w:p w:rsidR="00EC62BF" w:rsidRDefault="00EC62BF" w:rsidP="0026769B">
            <w:pPr>
              <w:pStyle w:val="af0"/>
              <w:jc w:val="center"/>
            </w:pPr>
            <w:r>
              <w:rPr>
                <w:rFonts w:ascii="Arial" w:hAnsi="Arial" w:cs="Arial"/>
                <w:lang w:val="en-US"/>
              </w:rPr>
              <w:t>5:20</w:t>
            </w:r>
          </w:p>
        </w:tc>
      </w:tr>
      <w:tr w:rsidR="00EC62BF" w:rsidTr="0026769B">
        <w:tc>
          <w:tcPr>
            <w:tcW w:w="2493" w:type="dxa"/>
            <w:tcBorders>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rPr>
              <w:t>сентябрь</w:t>
            </w:r>
          </w:p>
        </w:tc>
        <w:tc>
          <w:tcPr>
            <w:tcW w:w="2494" w:type="dxa"/>
            <w:tcBorders>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rPr>
              <w:t>15-30</w:t>
            </w:r>
          </w:p>
        </w:tc>
        <w:tc>
          <w:tcPr>
            <w:tcW w:w="2493" w:type="dxa"/>
            <w:tcBorders>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lang w:val="en-US"/>
              </w:rPr>
              <w:t>18:40</w:t>
            </w:r>
          </w:p>
        </w:tc>
        <w:tc>
          <w:tcPr>
            <w:tcW w:w="2519" w:type="dxa"/>
            <w:tcBorders>
              <w:left w:val="single" w:sz="1" w:space="0" w:color="000000"/>
              <w:bottom w:val="single" w:sz="1" w:space="0" w:color="000000"/>
              <w:right w:val="single" w:sz="1" w:space="0" w:color="000000"/>
            </w:tcBorders>
            <w:shd w:val="clear" w:color="auto" w:fill="auto"/>
          </w:tcPr>
          <w:p w:rsidR="00EC62BF" w:rsidRDefault="00EC62BF" w:rsidP="0026769B">
            <w:pPr>
              <w:pStyle w:val="af0"/>
              <w:jc w:val="center"/>
            </w:pPr>
            <w:r>
              <w:rPr>
                <w:rFonts w:ascii="Arial" w:hAnsi="Arial" w:cs="Arial"/>
                <w:lang w:val="en-US"/>
              </w:rPr>
              <w:t>5:40</w:t>
            </w:r>
          </w:p>
        </w:tc>
      </w:tr>
      <w:tr w:rsidR="00EC62BF" w:rsidTr="0026769B">
        <w:tc>
          <w:tcPr>
            <w:tcW w:w="2493" w:type="dxa"/>
            <w:tcBorders>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rPr>
              <w:t>октябрь</w:t>
            </w:r>
          </w:p>
        </w:tc>
        <w:tc>
          <w:tcPr>
            <w:tcW w:w="2494" w:type="dxa"/>
            <w:tcBorders>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rPr>
              <w:t>1-15</w:t>
            </w:r>
          </w:p>
        </w:tc>
        <w:tc>
          <w:tcPr>
            <w:tcW w:w="2493" w:type="dxa"/>
            <w:tcBorders>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lang w:val="en-US"/>
              </w:rPr>
              <w:t>18:00</w:t>
            </w:r>
          </w:p>
        </w:tc>
        <w:tc>
          <w:tcPr>
            <w:tcW w:w="2519" w:type="dxa"/>
            <w:tcBorders>
              <w:left w:val="single" w:sz="1" w:space="0" w:color="000000"/>
              <w:bottom w:val="single" w:sz="1" w:space="0" w:color="000000"/>
              <w:right w:val="single" w:sz="1" w:space="0" w:color="000000"/>
            </w:tcBorders>
            <w:shd w:val="clear" w:color="auto" w:fill="auto"/>
          </w:tcPr>
          <w:p w:rsidR="00EC62BF" w:rsidRDefault="00EC62BF" w:rsidP="0026769B">
            <w:pPr>
              <w:pStyle w:val="af0"/>
              <w:jc w:val="center"/>
            </w:pPr>
            <w:r>
              <w:rPr>
                <w:rFonts w:ascii="Arial" w:hAnsi="Arial" w:cs="Arial"/>
                <w:lang w:val="en-US"/>
              </w:rPr>
              <w:t>6:20</w:t>
            </w:r>
          </w:p>
        </w:tc>
      </w:tr>
      <w:tr w:rsidR="00EC62BF" w:rsidTr="0026769B">
        <w:tc>
          <w:tcPr>
            <w:tcW w:w="2493" w:type="dxa"/>
            <w:tcBorders>
              <w:top w:val="single" w:sz="1" w:space="0" w:color="000000"/>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rPr>
              <w:t>октябрь</w:t>
            </w:r>
          </w:p>
        </w:tc>
        <w:tc>
          <w:tcPr>
            <w:tcW w:w="2494" w:type="dxa"/>
            <w:tcBorders>
              <w:top w:val="single" w:sz="1" w:space="0" w:color="000000"/>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rPr>
              <w:t>15-30</w:t>
            </w:r>
          </w:p>
        </w:tc>
        <w:tc>
          <w:tcPr>
            <w:tcW w:w="2493" w:type="dxa"/>
            <w:tcBorders>
              <w:top w:val="single" w:sz="1" w:space="0" w:color="000000"/>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lang w:val="en-US"/>
              </w:rPr>
              <w:t>17:30</w:t>
            </w:r>
          </w:p>
        </w:tc>
        <w:tc>
          <w:tcPr>
            <w:tcW w:w="2519" w:type="dxa"/>
            <w:tcBorders>
              <w:top w:val="single" w:sz="1" w:space="0" w:color="000000"/>
              <w:left w:val="single" w:sz="1" w:space="0" w:color="000000"/>
              <w:bottom w:val="single" w:sz="1" w:space="0" w:color="000000"/>
              <w:right w:val="single" w:sz="1" w:space="0" w:color="000000"/>
            </w:tcBorders>
            <w:shd w:val="clear" w:color="auto" w:fill="auto"/>
          </w:tcPr>
          <w:p w:rsidR="00EC62BF" w:rsidRDefault="00EC62BF" w:rsidP="0026769B">
            <w:pPr>
              <w:pStyle w:val="af0"/>
              <w:jc w:val="center"/>
            </w:pPr>
            <w:r>
              <w:rPr>
                <w:rFonts w:ascii="Arial" w:hAnsi="Arial" w:cs="Arial"/>
                <w:lang w:val="en-US"/>
              </w:rPr>
              <w:t>6:40</w:t>
            </w:r>
          </w:p>
        </w:tc>
      </w:tr>
      <w:tr w:rsidR="00EC62BF" w:rsidTr="0026769B">
        <w:tc>
          <w:tcPr>
            <w:tcW w:w="2493" w:type="dxa"/>
            <w:tcBorders>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rPr>
              <w:t>ноябрь</w:t>
            </w:r>
          </w:p>
        </w:tc>
        <w:tc>
          <w:tcPr>
            <w:tcW w:w="2494" w:type="dxa"/>
            <w:tcBorders>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rPr>
              <w:t>1-15</w:t>
            </w:r>
          </w:p>
        </w:tc>
        <w:tc>
          <w:tcPr>
            <w:tcW w:w="2493" w:type="dxa"/>
            <w:tcBorders>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lang w:val="en-US"/>
              </w:rPr>
              <w:t>16:50</w:t>
            </w:r>
          </w:p>
        </w:tc>
        <w:tc>
          <w:tcPr>
            <w:tcW w:w="2519" w:type="dxa"/>
            <w:tcBorders>
              <w:left w:val="single" w:sz="1" w:space="0" w:color="000000"/>
              <w:bottom w:val="single" w:sz="1" w:space="0" w:color="000000"/>
              <w:right w:val="single" w:sz="1" w:space="0" w:color="000000"/>
            </w:tcBorders>
            <w:shd w:val="clear" w:color="auto" w:fill="auto"/>
          </w:tcPr>
          <w:p w:rsidR="00EC62BF" w:rsidRDefault="00EC62BF" w:rsidP="0026769B">
            <w:pPr>
              <w:pStyle w:val="af0"/>
              <w:jc w:val="center"/>
            </w:pPr>
            <w:r>
              <w:rPr>
                <w:rFonts w:ascii="Arial" w:hAnsi="Arial" w:cs="Arial"/>
                <w:lang w:val="en-US"/>
              </w:rPr>
              <w:t>7:10</w:t>
            </w:r>
          </w:p>
        </w:tc>
      </w:tr>
      <w:tr w:rsidR="00EC62BF" w:rsidTr="0026769B">
        <w:tc>
          <w:tcPr>
            <w:tcW w:w="2493" w:type="dxa"/>
            <w:tcBorders>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rPr>
              <w:t>ноябрь</w:t>
            </w:r>
          </w:p>
        </w:tc>
        <w:tc>
          <w:tcPr>
            <w:tcW w:w="2494" w:type="dxa"/>
            <w:tcBorders>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rPr>
              <w:t>15-30</w:t>
            </w:r>
          </w:p>
        </w:tc>
        <w:tc>
          <w:tcPr>
            <w:tcW w:w="2493" w:type="dxa"/>
            <w:tcBorders>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lang w:val="en-US"/>
              </w:rPr>
              <w:t>16:30</w:t>
            </w:r>
          </w:p>
        </w:tc>
        <w:tc>
          <w:tcPr>
            <w:tcW w:w="2519" w:type="dxa"/>
            <w:tcBorders>
              <w:left w:val="single" w:sz="1" w:space="0" w:color="000000"/>
              <w:bottom w:val="single" w:sz="1" w:space="0" w:color="000000"/>
              <w:right w:val="single" w:sz="1" w:space="0" w:color="000000"/>
            </w:tcBorders>
            <w:shd w:val="clear" w:color="auto" w:fill="auto"/>
          </w:tcPr>
          <w:p w:rsidR="00EC62BF" w:rsidRDefault="00EC62BF" w:rsidP="0026769B">
            <w:pPr>
              <w:pStyle w:val="af0"/>
              <w:jc w:val="center"/>
            </w:pPr>
            <w:r>
              <w:rPr>
                <w:rFonts w:ascii="Arial" w:hAnsi="Arial" w:cs="Arial"/>
                <w:lang w:val="en-US"/>
              </w:rPr>
              <w:t>7:40</w:t>
            </w:r>
          </w:p>
        </w:tc>
      </w:tr>
      <w:tr w:rsidR="00EC62BF" w:rsidTr="0026769B">
        <w:tc>
          <w:tcPr>
            <w:tcW w:w="2493" w:type="dxa"/>
            <w:tcBorders>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rPr>
              <w:t>декабрь</w:t>
            </w:r>
          </w:p>
        </w:tc>
        <w:tc>
          <w:tcPr>
            <w:tcW w:w="2494" w:type="dxa"/>
            <w:tcBorders>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rPr>
              <w:t>1-15</w:t>
            </w:r>
          </w:p>
        </w:tc>
        <w:tc>
          <w:tcPr>
            <w:tcW w:w="2493" w:type="dxa"/>
            <w:tcBorders>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lang w:val="en-US"/>
              </w:rPr>
              <w:t>16:20</w:t>
            </w:r>
          </w:p>
        </w:tc>
        <w:tc>
          <w:tcPr>
            <w:tcW w:w="2519" w:type="dxa"/>
            <w:tcBorders>
              <w:left w:val="single" w:sz="1" w:space="0" w:color="000000"/>
              <w:bottom w:val="single" w:sz="1" w:space="0" w:color="000000"/>
              <w:right w:val="single" w:sz="1" w:space="0" w:color="000000"/>
            </w:tcBorders>
            <w:shd w:val="clear" w:color="auto" w:fill="auto"/>
          </w:tcPr>
          <w:p w:rsidR="00EC62BF" w:rsidRDefault="00EC62BF" w:rsidP="0026769B">
            <w:pPr>
              <w:pStyle w:val="af0"/>
              <w:jc w:val="center"/>
            </w:pPr>
            <w:r>
              <w:rPr>
                <w:rFonts w:ascii="Arial" w:hAnsi="Arial" w:cs="Arial"/>
                <w:lang w:val="en-US"/>
              </w:rPr>
              <w:t>8:10</w:t>
            </w:r>
          </w:p>
        </w:tc>
      </w:tr>
      <w:tr w:rsidR="00EC62BF" w:rsidTr="0026769B">
        <w:tc>
          <w:tcPr>
            <w:tcW w:w="2493" w:type="dxa"/>
            <w:tcBorders>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rPr>
              <w:t>декабрь</w:t>
            </w:r>
          </w:p>
        </w:tc>
        <w:tc>
          <w:tcPr>
            <w:tcW w:w="2494" w:type="dxa"/>
            <w:tcBorders>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rPr>
              <w:t>15-30</w:t>
            </w:r>
          </w:p>
        </w:tc>
        <w:tc>
          <w:tcPr>
            <w:tcW w:w="2493" w:type="dxa"/>
            <w:tcBorders>
              <w:left w:val="single" w:sz="1" w:space="0" w:color="000000"/>
              <w:bottom w:val="single" w:sz="1" w:space="0" w:color="000000"/>
            </w:tcBorders>
            <w:shd w:val="clear" w:color="auto" w:fill="auto"/>
          </w:tcPr>
          <w:p w:rsidR="00EC62BF" w:rsidRDefault="00EC62BF" w:rsidP="0026769B">
            <w:pPr>
              <w:pStyle w:val="af0"/>
              <w:jc w:val="center"/>
            </w:pPr>
            <w:r>
              <w:rPr>
                <w:rFonts w:ascii="Arial" w:hAnsi="Arial" w:cs="Arial"/>
                <w:lang w:val="en-US"/>
              </w:rPr>
              <w:t>16:00</w:t>
            </w:r>
          </w:p>
        </w:tc>
        <w:tc>
          <w:tcPr>
            <w:tcW w:w="2519" w:type="dxa"/>
            <w:tcBorders>
              <w:left w:val="single" w:sz="1" w:space="0" w:color="000000"/>
              <w:bottom w:val="single" w:sz="1" w:space="0" w:color="000000"/>
              <w:right w:val="single" w:sz="1" w:space="0" w:color="000000"/>
            </w:tcBorders>
            <w:shd w:val="clear" w:color="auto" w:fill="auto"/>
          </w:tcPr>
          <w:p w:rsidR="00EC62BF" w:rsidRDefault="00EC62BF" w:rsidP="0026769B">
            <w:pPr>
              <w:pStyle w:val="af0"/>
              <w:jc w:val="center"/>
            </w:pPr>
            <w:r>
              <w:rPr>
                <w:rFonts w:ascii="Arial" w:hAnsi="Arial" w:cs="Arial"/>
                <w:lang w:val="en-US"/>
              </w:rPr>
              <w:t>8:30</w:t>
            </w:r>
          </w:p>
        </w:tc>
      </w:tr>
    </w:tbl>
    <w:p w:rsidR="00EC62BF" w:rsidRDefault="00EC62BF" w:rsidP="00EC62BF">
      <w:pPr>
        <w:jc w:val="both"/>
        <w:rPr>
          <w:rFonts w:ascii="Arial" w:hAnsi="Arial" w:cs="Arial"/>
          <w:sz w:val="24"/>
          <w:szCs w:val="24"/>
        </w:rPr>
      </w:pPr>
    </w:p>
    <w:p w:rsidR="00EC62BF" w:rsidRDefault="00EC62BF" w:rsidP="00EC62BF">
      <w:pPr>
        <w:rPr>
          <w:rFonts w:ascii="Arial" w:hAnsi="Arial" w:cs="Arial"/>
          <w:vanish/>
          <w:sz w:val="24"/>
          <w:szCs w:val="24"/>
        </w:rPr>
      </w:pPr>
    </w:p>
    <w:p w:rsidR="00EC62BF" w:rsidRDefault="00EC62BF" w:rsidP="00EC62BF">
      <w:pPr>
        <w:rPr>
          <w:rFonts w:ascii="Arial" w:hAnsi="Arial" w:cs="Arial"/>
          <w:vanish/>
          <w:sz w:val="24"/>
          <w:szCs w:val="24"/>
        </w:rPr>
      </w:pPr>
    </w:p>
    <w:p w:rsidR="00EC62BF" w:rsidRDefault="00EC62BF" w:rsidP="00EC62BF">
      <w:pPr>
        <w:rPr>
          <w:rFonts w:ascii="Arial" w:hAnsi="Arial" w:cs="Arial"/>
          <w:vanish/>
          <w:sz w:val="24"/>
          <w:szCs w:val="24"/>
        </w:rPr>
      </w:pPr>
    </w:p>
    <w:p w:rsidR="00EC62BF" w:rsidRDefault="00EC62BF" w:rsidP="00EC62BF">
      <w:pPr>
        <w:pStyle w:val="17"/>
        <w:spacing w:after="0"/>
        <w:jc w:val="both"/>
        <w:rPr>
          <w:rFonts w:ascii="Arial" w:hAnsi="Arial" w:cs="Arial"/>
          <w:vanish/>
          <w:sz w:val="24"/>
          <w:szCs w:val="24"/>
        </w:rPr>
      </w:pPr>
    </w:p>
    <w:p w:rsidR="00EC62BF" w:rsidRDefault="00EC62BF" w:rsidP="00EC62BF">
      <w:pPr>
        <w:pStyle w:val="17"/>
        <w:spacing w:after="0"/>
        <w:jc w:val="both"/>
        <w:rPr>
          <w:rFonts w:ascii="Arial" w:hAnsi="Arial" w:cs="Arial"/>
          <w:vanish/>
          <w:sz w:val="24"/>
          <w:szCs w:val="24"/>
        </w:rPr>
      </w:pPr>
    </w:p>
    <w:p w:rsidR="00EC62BF" w:rsidRDefault="00EC62BF" w:rsidP="00EC62BF">
      <w:pPr>
        <w:pStyle w:val="17"/>
        <w:spacing w:after="0"/>
        <w:jc w:val="both"/>
        <w:rPr>
          <w:rFonts w:ascii="Arial" w:hAnsi="Arial" w:cs="Arial"/>
          <w:vanish/>
          <w:sz w:val="24"/>
          <w:szCs w:val="24"/>
        </w:rPr>
      </w:pPr>
    </w:p>
    <w:p w:rsidR="00EC62BF" w:rsidRDefault="00EC62BF" w:rsidP="00EC62BF">
      <w:pPr>
        <w:pStyle w:val="ConsNonformat"/>
        <w:ind w:right="0"/>
        <w:jc w:val="both"/>
        <w:rPr>
          <w:rFonts w:ascii="Arial" w:hAnsi="Arial" w:cs="Arial"/>
          <w:sz w:val="24"/>
          <w:szCs w:val="24"/>
        </w:rPr>
      </w:pPr>
    </w:p>
    <w:p w:rsidR="00EC62BF" w:rsidRDefault="00EC62BF" w:rsidP="00EC62BF">
      <w:pPr>
        <w:pStyle w:val="15"/>
        <w:jc w:val="both"/>
        <w:rPr>
          <w:rFonts w:ascii="Arial" w:hAnsi="Arial" w:cs="Arial"/>
          <w:sz w:val="24"/>
          <w:szCs w:val="24"/>
        </w:rPr>
      </w:pPr>
    </w:p>
    <w:p w:rsidR="00EC62BF" w:rsidRDefault="00EC62BF" w:rsidP="00EC62BF">
      <w:pPr>
        <w:pStyle w:val="17"/>
        <w:spacing w:after="0"/>
        <w:jc w:val="both"/>
      </w:pPr>
      <w:proofErr w:type="spellStart"/>
      <w:r>
        <w:rPr>
          <w:rFonts w:ascii="Arial" w:hAnsi="Arial" w:cs="Arial"/>
          <w:sz w:val="24"/>
          <w:szCs w:val="24"/>
        </w:rPr>
        <w:t>Примечание</w:t>
      </w:r>
      <w:proofErr w:type="spellEnd"/>
      <w:r>
        <w:rPr>
          <w:rFonts w:ascii="Arial" w:hAnsi="Arial" w:cs="Arial"/>
          <w:sz w:val="24"/>
          <w:szCs w:val="24"/>
        </w:rPr>
        <w:t>:</w:t>
      </w:r>
    </w:p>
    <w:p w:rsidR="00EC62BF" w:rsidRPr="00D22AA8" w:rsidRDefault="00EC62BF" w:rsidP="00EC62BF">
      <w:pPr>
        <w:pStyle w:val="17"/>
        <w:spacing w:after="0"/>
        <w:ind w:firstLine="567"/>
        <w:jc w:val="both"/>
        <w:rPr>
          <w:lang w:val="ru-RU"/>
        </w:rPr>
      </w:pPr>
      <w:r w:rsidRPr="00D22AA8">
        <w:rPr>
          <w:rFonts w:ascii="Arial" w:hAnsi="Arial" w:cs="Arial"/>
          <w:sz w:val="24"/>
          <w:szCs w:val="24"/>
          <w:lang w:val="ru-RU"/>
        </w:rPr>
        <w:t>- включение наружного освещения улиц, дорог, площадей, территорий кварталов и других освещаемых объектов производится при снижении уровня естественной освещенности в вечерние сумерки до 20 лк, а отключение - в утренние сумерки при ее повышении до 10 лк;</w:t>
      </w:r>
    </w:p>
    <w:p w:rsidR="00EC62BF" w:rsidRPr="00D22AA8" w:rsidRDefault="00EC62BF" w:rsidP="00EC62BF">
      <w:pPr>
        <w:pStyle w:val="17"/>
        <w:spacing w:after="0"/>
        <w:ind w:firstLine="567"/>
        <w:jc w:val="both"/>
        <w:rPr>
          <w:lang w:val="ru-RU"/>
        </w:rPr>
      </w:pPr>
      <w:r w:rsidRPr="00D22AA8">
        <w:rPr>
          <w:rFonts w:ascii="Arial" w:hAnsi="Arial" w:cs="Arial"/>
          <w:sz w:val="24"/>
          <w:szCs w:val="24"/>
          <w:lang w:val="ru-RU"/>
        </w:rPr>
        <w:t>- включение и отключение устройств наружного освещения подъездов жилых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w:t>
      </w:r>
    </w:p>
    <w:p w:rsidR="00EC62BF" w:rsidRPr="00D22AA8" w:rsidRDefault="00EC62BF" w:rsidP="00EC62BF">
      <w:pPr>
        <w:pStyle w:val="17"/>
        <w:spacing w:after="0"/>
        <w:ind w:firstLine="567"/>
        <w:jc w:val="both"/>
        <w:rPr>
          <w:lang w:val="ru-RU"/>
        </w:rPr>
      </w:pPr>
      <w:r w:rsidRPr="00D22AA8">
        <w:rPr>
          <w:rFonts w:ascii="Arial" w:hAnsi="Arial" w:cs="Arial"/>
          <w:sz w:val="24"/>
          <w:szCs w:val="24"/>
          <w:lang w:val="ru-RU"/>
        </w:rPr>
        <w:t>- при неблагоприятных погодных условиях отклонения от графика могут достигать 20 минут;</w:t>
      </w:r>
    </w:p>
    <w:p w:rsidR="00EC62BF" w:rsidRPr="00D22AA8" w:rsidRDefault="00EC62BF" w:rsidP="00EC62BF">
      <w:pPr>
        <w:pStyle w:val="17"/>
        <w:spacing w:after="0"/>
        <w:ind w:firstLine="567"/>
        <w:jc w:val="both"/>
        <w:rPr>
          <w:lang w:val="ru-RU"/>
        </w:rPr>
      </w:pPr>
      <w:r w:rsidRPr="00D22AA8">
        <w:rPr>
          <w:rFonts w:ascii="Arial" w:hAnsi="Arial" w:cs="Arial"/>
          <w:sz w:val="24"/>
          <w:szCs w:val="24"/>
          <w:highlight w:val="white"/>
          <w:lang w:val="ru-RU"/>
        </w:rPr>
        <w:t>- с учетом качества источников света, отклонения от графика могут достигать 5 минут.</w:t>
      </w:r>
    </w:p>
    <w:p w:rsidR="00EC62BF" w:rsidRPr="00D22AA8" w:rsidRDefault="00EC62BF" w:rsidP="00EC62BF">
      <w:pPr>
        <w:pStyle w:val="17"/>
        <w:spacing w:after="0"/>
        <w:ind w:firstLine="567"/>
        <w:jc w:val="both"/>
        <w:rPr>
          <w:lang w:val="ru-RU"/>
        </w:rPr>
      </w:pPr>
    </w:p>
    <w:p w:rsidR="00EC62BF" w:rsidRDefault="00EC62BF">
      <w:pPr>
        <w:jc w:val="both"/>
        <w:rPr>
          <w:rFonts w:ascii="Arial" w:hAnsi="Arial" w:cs="Arial"/>
          <w:sz w:val="24"/>
          <w:szCs w:val="24"/>
        </w:rPr>
      </w:pPr>
    </w:p>
    <w:p w:rsidR="0050278B" w:rsidRDefault="0050278B">
      <w:pPr>
        <w:rPr>
          <w:rFonts w:ascii="Arial" w:hAnsi="Arial" w:cs="Arial"/>
          <w:vanish/>
          <w:sz w:val="24"/>
          <w:szCs w:val="24"/>
        </w:rPr>
      </w:pPr>
    </w:p>
    <w:p w:rsidR="0050278B" w:rsidRDefault="0050278B">
      <w:pPr>
        <w:rPr>
          <w:rFonts w:ascii="Arial" w:hAnsi="Arial" w:cs="Arial"/>
          <w:vanish/>
          <w:sz w:val="24"/>
          <w:szCs w:val="24"/>
        </w:rPr>
      </w:pPr>
    </w:p>
    <w:p w:rsidR="0050278B" w:rsidRDefault="0050278B">
      <w:pPr>
        <w:rPr>
          <w:rFonts w:ascii="Arial" w:hAnsi="Arial" w:cs="Arial"/>
          <w:vanish/>
          <w:sz w:val="24"/>
          <w:szCs w:val="24"/>
        </w:rPr>
      </w:pPr>
    </w:p>
    <w:p w:rsidR="0050278B" w:rsidRDefault="0050278B">
      <w:pPr>
        <w:pStyle w:val="14"/>
        <w:spacing w:after="0"/>
        <w:jc w:val="both"/>
        <w:rPr>
          <w:rFonts w:ascii="Arial" w:hAnsi="Arial" w:cs="Arial"/>
          <w:vanish/>
          <w:sz w:val="24"/>
          <w:szCs w:val="24"/>
        </w:rPr>
      </w:pPr>
    </w:p>
    <w:p w:rsidR="0050278B" w:rsidRDefault="0050278B">
      <w:pPr>
        <w:pStyle w:val="14"/>
        <w:spacing w:after="0"/>
        <w:jc w:val="both"/>
        <w:rPr>
          <w:rFonts w:ascii="Arial" w:hAnsi="Arial" w:cs="Arial"/>
          <w:vanish/>
          <w:sz w:val="24"/>
          <w:szCs w:val="24"/>
        </w:rPr>
      </w:pPr>
    </w:p>
    <w:p w:rsidR="0050278B" w:rsidRDefault="0050278B">
      <w:pPr>
        <w:pStyle w:val="14"/>
        <w:spacing w:after="0"/>
        <w:jc w:val="both"/>
        <w:rPr>
          <w:rFonts w:ascii="Arial" w:hAnsi="Arial" w:cs="Arial"/>
          <w:vanish/>
          <w:sz w:val="24"/>
          <w:szCs w:val="24"/>
        </w:rPr>
      </w:pPr>
    </w:p>
    <w:p w:rsidR="0050278B" w:rsidRDefault="0050278B">
      <w:pPr>
        <w:pStyle w:val="ConsNonformat"/>
        <w:ind w:right="0"/>
        <w:jc w:val="both"/>
        <w:rPr>
          <w:rFonts w:ascii="Arial" w:hAnsi="Arial" w:cs="Arial"/>
          <w:vanish/>
          <w:sz w:val="24"/>
          <w:szCs w:val="24"/>
        </w:rPr>
      </w:pPr>
    </w:p>
    <w:p w:rsidR="0050278B" w:rsidRDefault="0050278B">
      <w:pPr>
        <w:pStyle w:val="15"/>
        <w:jc w:val="both"/>
        <w:rPr>
          <w:rFonts w:ascii="Arial" w:hAnsi="Arial" w:cs="Arial"/>
          <w:vanish/>
          <w:sz w:val="24"/>
          <w:szCs w:val="24"/>
        </w:rPr>
      </w:pPr>
    </w:p>
    <w:p w:rsidR="007C6E02" w:rsidRDefault="00A97F9A">
      <w:pPr>
        <w:pStyle w:val="14"/>
        <w:spacing w:after="0"/>
        <w:jc w:val="both"/>
        <w:rPr>
          <w:rFonts w:ascii="Arial" w:hAnsi="Arial" w:cs="Arial"/>
          <w:vanish/>
          <w:sz w:val="24"/>
          <w:szCs w:val="24"/>
        </w:rPr>
      </w:pPr>
      <w:hyperlink r:id="rId5" w:history="1"/>
    </w:p>
    <w:sectPr w:rsidR="007C6E02" w:rsidSect="0050278B">
      <w:pgSz w:w="11906" w:h="16838"/>
      <w:pgMar w:top="850" w:right="850" w:bottom="793"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Astra Serif">
    <w:charset w:val="01"/>
    <w:family w:val="roman"/>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adjustLineHeightInTable/>
  </w:compat>
  <w:rsids>
    <w:rsidRoot w:val="00276248"/>
    <w:rsid w:val="00031568"/>
    <w:rsid w:val="000375DE"/>
    <w:rsid w:val="00085F7B"/>
    <w:rsid w:val="000B581F"/>
    <w:rsid w:val="001E6BD8"/>
    <w:rsid w:val="00276248"/>
    <w:rsid w:val="00353FB7"/>
    <w:rsid w:val="00394D3D"/>
    <w:rsid w:val="0039655C"/>
    <w:rsid w:val="003A187A"/>
    <w:rsid w:val="003A771D"/>
    <w:rsid w:val="0040518F"/>
    <w:rsid w:val="004513DA"/>
    <w:rsid w:val="00461474"/>
    <w:rsid w:val="00464708"/>
    <w:rsid w:val="004A29BD"/>
    <w:rsid w:val="004C08B3"/>
    <w:rsid w:val="0050278B"/>
    <w:rsid w:val="00524688"/>
    <w:rsid w:val="00552904"/>
    <w:rsid w:val="006049E8"/>
    <w:rsid w:val="00604C0F"/>
    <w:rsid w:val="0062079B"/>
    <w:rsid w:val="00674A5F"/>
    <w:rsid w:val="007C6E02"/>
    <w:rsid w:val="007D523E"/>
    <w:rsid w:val="008008AD"/>
    <w:rsid w:val="008423C3"/>
    <w:rsid w:val="008E27A7"/>
    <w:rsid w:val="0090034D"/>
    <w:rsid w:val="0096338B"/>
    <w:rsid w:val="009B37F7"/>
    <w:rsid w:val="00A35734"/>
    <w:rsid w:val="00A97F9A"/>
    <w:rsid w:val="00B21DC3"/>
    <w:rsid w:val="00C40C0F"/>
    <w:rsid w:val="00D6710F"/>
    <w:rsid w:val="00E1189E"/>
    <w:rsid w:val="00EC62BF"/>
    <w:rsid w:val="00F50A68"/>
    <w:rsid w:val="00FB5E79"/>
    <w:rsid w:val="00FF79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78B"/>
    <w:pPr>
      <w:suppressAutoHyphens/>
    </w:pPr>
    <w:rPr>
      <w:lang w:eastAsia="zh-CN"/>
    </w:rPr>
  </w:style>
  <w:style w:type="paragraph" w:styleId="1">
    <w:name w:val="heading 1"/>
    <w:basedOn w:val="a"/>
    <w:next w:val="a"/>
    <w:qFormat/>
    <w:rsid w:val="0050278B"/>
    <w:pPr>
      <w:keepNext/>
      <w:tabs>
        <w:tab w:val="num" w:pos="0"/>
      </w:tabs>
      <w:jc w:val="center"/>
      <w:outlineLvl w:val="0"/>
    </w:pPr>
    <w:rPr>
      <w:b/>
      <w:sz w:val="24"/>
    </w:rPr>
  </w:style>
  <w:style w:type="paragraph" w:styleId="2">
    <w:name w:val="heading 2"/>
    <w:basedOn w:val="a"/>
    <w:next w:val="a"/>
    <w:qFormat/>
    <w:rsid w:val="0050278B"/>
    <w:pPr>
      <w:keepNext/>
      <w:tabs>
        <w:tab w:val="num" w:pos="0"/>
      </w:tabs>
      <w:outlineLvl w:val="1"/>
    </w:pPr>
    <w:rPr>
      <w:sz w:val="28"/>
    </w:rPr>
  </w:style>
  <w:style w:type="paragraph" w:styleId="3">
    <w:name w:val="heading 3"/>
    <w:basedOn w:val="a"/>
    <w:next w:val="a"/>
    <w:qFormat/>
    <w:rsid w:val="0050278B"/>
    <w:pPr>
      <w:keepNext/>
      <w:tabs>
        <w:tab w:val="num" w:pos="0"/>
      </w:tabs>
      <w:jc w:val="right"/>
      <w:outlineLvl w:val="2"/>
    </w:pPr>
    <w:rPr>
      <w:b/>
      <w:sz w:val="28"/>
    </w:rPr>
  </w:style>
  <w:style w:type="paragraph" w:styleId="4">
    <w:name w:val="heading 4"/>
    <w:basedOn w:val="a"/>
    <w:next w:val="a"/>
    <w:qFormat/>
    <w:rsid w:val="0050278B"/>
    <w:pPr>
      <w:keepNext/>
      <w:tabs>
        <w:tab w:val="num" w:pos="0"/>
      </w:tabs>
      <w:jc w:val="center"/>
      <w:outlineLvl w:val="3"/>
    </w:pPr>
    <w:rPr>
      <w:b/>
      <w:sz w:val="28"/>
    </w:rPr>
  </w:style>
  <w:style w:type="paragraph" w:styleId="5">
    <w:name w:val="heading 5"/>
    <w:basedOn w:val="a"/>
    <w:next w:val="a"/>
    <w:qFormat/>
    <w:rsid w:val="0050278B"/>
    <w:pPr>
      <w:keepNext/>
      <w:tabs>
        <w:tab w:val="num" w:pos="0"/>
      </w:tabs>
      <w:jc w:val="center"/>
      <w:outlineLvl w:val="4"/>
    </w:pPr>
    <w:rPr>
      <w:sz w:val="24"/>
    </w:rPr>
  </w:style>
  <w:style w:type="paragraph" w:styleId="6">
    <w:name w:val="heading 6"/>
    <w:basedOn w:val="a"/>
    <w:next w:val="a"/>
    <w:qFormat/>
    <w:rsid w:val="0050278B"/>
    <w:pPr>
      <w:keepNext/>
      <w:tabs>
        <w:tab w:val="num" w:pos="0"/>
      </w:tabs>
      <w:jc w:val="both"/>
      <w:outlineLvl w:val="5"/>
    </w:pPr>
    <w:rPr>
      <w:b/>
      <w:sz w:val="28"/>
    </w:rPr>
  </w:style>
  <w:style w:type="paragraph" w:styleId="7">
    <w:name w:val="heading 7"/>
    <w:basedOn w:val="a"/>
    <w:next w:val="a"/>
    <w:qFormat/>
    <w:rsid w:val="0050278B"/>
    <w:pPr>
      <w:keepNext/>
      <w:tabs>
        <w:tab w:val="num" w:pos="0"/>
      </w:tabs>
      <w:ind w:firstLine="240"/>
      <w:outlineLvl w:val="6"/>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50278B"/>
  </w:style>
  <w:style w:type="character" w:customStyle="1" w:styleId="WW8Num1z1">
    <w:name w:val="WW8Num1z1"/>
    <w:rsid w:val="0050278B"/>
  </w:style>
  <w:style w:type="character" w:customStyle="1" w:styleId="WW8Num1z2">
    <w:name w:val="WW8Num1z2"/>
    <w:rsid w:val="0050278B"/>
  </w:style>
  <w:style w:type="character" w:customStyle="1" w:styleId="WW8Num1z3">
    <w:name w:val="WW8Num1z3"/>
    <w:rsid w:val="0050278B"/>
  </w:style>
  <w:style w:type="character" w:customStyle="1" w:styleId="WW8Num1z4">
    <w:name w:val="WW8Num1z4"/>
    <w:rsid w:val="0050278B"/>
  </w:style>
  <w:style w:type="character" w:customStyle="1" w:styleId="WW8Num1z5">
    <w:name w:val="WW8Num1z5"/>
    <w:rsid w:val="0050278B"/>
  </w:style>
  <w:style w:type="character" w:customStyle="1" w:styleId="WW8Num1z6">
    <w:name w:val="WW8Num1z6"/>
    <w:rsid w:val="0050278B"/>
  </w:style>
  <w:style w:type="character" w:customStyle="1" w:styleId="WW8Num1z7">
    <w:name w:val="WW8Num1z7"/>
    <w:rsid w:val="0050278B"/>
  </w:style>
  <w:style w:type="character" w:customStyle="1" w:styleId="WW8Num1z8">
    <w:name w:val="WW8Num1z8"/>
    <w:rsid w:val="0050278B"/>
  </w:style>
  <w:style w:type="character" w:customStyle="1" w:styleId="20">
    <w:name w:val="Основной шрифт абзаца2"/>
    <w:rsid w:val="0050278B"/>
  </w:style>
  <w:style w:type="character" w:customStyle="1" w:styleId="WW8Num2z0">
    <w:name w:val="WW8Num2z0"/>
    <w:rsid w:val="0050278B"/>
    <w:rPr>
      <w:rFonts w:ascii="Arial" w:hAnsi="Arial" w:cs="Arial"/>
      <w:b w:val="0"/>
      <w:bCs/>
      <w:sz w:val="24"/>
      <w:szCs w:val="24"/>
    </w:rPr>
  </w:style>
  <w:style w:type="character" w:customStyle="1" w:styleId="WW8Num3z0">
    <w:name w:val="WW8Num3z0"/>
    <w:rsid w:val="0050278B"/>
    <w:rPr>
      <w:rFonts w:ascii="Arial" w:hAnsi="Arial" w:cs="Arial"/>
      <w:sz w:val="24"/>
    </w:rPr>
  </w:style>
  <w:style w:type="character" w:customStyle="1" w:styleId="WW8Num3z1">
    <w:name w:val="WW8Num3z1"/>
    <w:rsid w:val="0050278B"/>
  </w:style>
  <w:style w:type="character" w:customStyle="1" w:styleId="WW8Num3z2">
    <w:name w:val="WW8Num3z2"/>
    <w:rsid w:val="0050278B"/>
  </w:style>
  <w:style w:type="character" w:customStyle="1" w:styleId="WW8Num3z3">
    <w:name w:val="WW8Num3z3"/>
    <w:rsid w:val="0050278B"/>
  </w:style>
  <w:style w:type="character" w:customStyle="1" w:styleId="WW8Num3z4">
    <w:name w:val="WW8Num3z4"/>
    <w:rsid w:val="0050278B"/>
  </w:style>
  <w:style w:type="character" w:customStyle="1" w:styleId="WW8Num3z5">
    <w:name w:val="WW8Num3z5"/>
    <w:rsid w:val="0050278B"/>
  </w:style>
  <w:style w:type="character" w:customStyle="1" w:styleId="WW8Num3z6">
    <w:name w:val="WW8Num3z6"/>
    <w:rsid w:val="0050278B"/>
  </w:style>
  <w:style w:type="character" w:customStyle="1" w:styleId="WW8Num3z7">
    <w:name w:val="WW8Num3z7"/>
    <w:rsid w:val="0050278B"/>
  </w:style>
  <w:style w:type="character" w:customStyle="1" w:styleId="WW8Num3z8">
    <w:name w:val="WW8Num3z8"/>
    <w:rsid w:val="0050278B"/>
  </w:style>
  <w:style w:type="character" w:customStyle="1" w:styleId="WW8Num4z0">
    <w:name w:val="WW8Num4z0"/>
    <w:rsid w:val="0050278B"/>
  </w:style>
  <w:style w:type="character" w:customStyle="1" w:styleId="WW8Num5z0">
    <w:name w:val="WW8Num5z0"/>
    <w:rsid w:val="0050278B"/>
  </w:style>
  <w:style w:type="character" w:customStyle="1" w:styleId="WW8Num6z0">
    <w:name w:val="WW8Num6z0"/>
    <w:rsid w:val="0050278B"/>
    <w:rPr>
      <w:rFonts w:ascii="Times New Roman" w:eastAsia="Times New Roman" w:hAnsi="Times New Roman" w:cs="Times New Roman"/>
    </w:rPr>
  </w:style>
  <w:style w:type="character" w:customStyle="1" w:styleId="WW8Num6z1">
    <w:name w:val="WW8Num6z1"/>
    <w:rsid w:val="0050278B"/>
    <w:rPr>
      <w:rFonts w:ascii="Courier New" w:hAnsi="Courier New" w:cs="Courier New"/>
    </w:rPr>
  </w:style>
  <w:style w:type="character" w:customStyle="1" w:styleId="WW8Num6z2">
    <w:name w:val="WW8Num6z2"/>
    <w:rsid w:val="0050278B"/>
    <w:rPr>
      <w:rFonts w:ascii="Wingdings" w:hAnsi="Wingdings" w:cs="Wingdings"/>
    </w:rPr>
  </w:style>
  <w:style w:type="character" w:customStyle="1" w:styleId="WW8Num6z3">
    <w:name w:val="WW8Num6z3"/>
    <w:rsid w:val="0050278B"/>
    <w:rPr>
      <w:rFonts w:ascii="Symbol" w:hAnsi="Symbol" w:cs="Symbol"/>
    </w:rPr>
  </w:style>
  <w:style w:type="character" w:customStyle="1" w:styleId="WW8Num7z0">
    <w:name w:val="WW8Num7z0"/>
    <w:rsid w:val="0050278B"/>
  </w:style>
  <w:style w:type="character" w:customStyle="1" w:styleId="WW8Num8z0">
    <w:name w:val="WW8Num8z0"/>
    <w:rsid w:val="0050278B"/>
    <w:rPr>
      <w:b w:val="0"/>
    </w:rPr>
  </w:style>
  <w:style w:type="character" w:customStyle="1" w:styleId="WW8Num8z1">
    <w:name w:val="WW8Num8z1"/>
    <w:rsid w:val="0050278B"/>
  </w:style>
  <w:style w:type="character" w:customStyle="1" w:styleId="WW8Num8z2">
    <w:name w:val="WW8Num8z2"/>
    <w:rsid w:val="0050278B"/>
  </w:style>
  <w:style w:type="character" w:customStyle="1" w:styleId="WW8Num8z3">
    <w:name w:val="WW8Num8z3"/>
    <w:rsid w:val="0050278B"/>
  </w:style>
  <w:style w:type="character" w:customStyle="1" w:styleId="WW8Num8z4">
    <w:name w:val="WW8Num8z4"/>
    <w:rsid w:val="0050278B"/>
  </w:style>
  <w:style w:type="character" w:customStyle="1" w:styleId="WW8Num8z5">
    <w:name w:val="WW8Num8z5"/>
    <w:rsid w:val="0050278B"/>
  </w:style>
  <w:style w:type="character" w:customStyle="1" w:styleId="WW8Num8z6">
    <w:name w:val="WW8Num8z6"/>
    <w:rsid w:val="0050278B"/>
  </w:style>
  <w:style w:type="character" w:customStyle="1" w:styleId="WW8Num8z7">
    <w:name w:val="WW8Num8z7"/>
    <w:rsid w:val="0050278B"/>
  </w:style>
  <w:style w:type="character" w:customStyle="1" w:styleId="WW8Num8z8">
    <w:name w:val="WW8Num8z8"/>
    <w:rsid w:val="0050278B"/>
  </w:style>
  <w:style w:type="character" w:customStyle="1" w:styleId="WW8Num9z0">
    <w:name w:val="WW8Num9z0"/>
    <w:rsid w:val="0050278B"/>
  </w:style>
  <w:style w:type="character" w:customStyle="1" w:styleId="WW8Num10z0">
    <w:name w:val="WW8Num10z0"/>
    <w:rsid w:val="0050278B"/>
  </w:style>
  <w:style w:type="character" w:customStyle="1" w:styleId="WW8Num11z0">
    <w:name w:val="WW8Num11z0"/>
    <w:rsid w:val="0050278B"/>
  </w:style>
  <w:style w:type="character" w:customStyle="1" w:styleId="WW8Num12z0">
    <w:name w:val="WW8Num12z0"/>
    <w:rsid w:val="0050278B"/>
  </w:style>
  <w:style w:type="character" w:customStyle="1" w:styleId="WW8Num13z0">
    <w:name w:val="WW8Num13z0"/>
    <w:rsid w:val="0050278B"/>
    <w:rPr>
      <w:b w:val="0"/>
    </w:rPr>
  </w:style>
  <w:style w:type="character" w:customStyle="1" w:styleId="WW8Num13z1">
    <w:name w:val="WW8Num13z1"/>
    <w:rsid w:val="0050278B"/>
  </w:style>
  <w:style w:type="character" w:customStyle="1" w:styleId="WW8Num13z2">
    <w:name w:val="WW8Num13z2"/>
    <w:rsid w:val="0050278B"/>
  </w:style>
  <w:style w:type="character" w:customStyle="1" w:styleId="WW8Num13z3">
    <w:name w:val="WW8Num13z3"/>
    <w:rsid w:val="0050278B"/>
  </w:style>
  <w:style w:type="character" w:customStyle="1" w:styleId="WW8Num13z4">
    <w:name w:val="WW8Num13z4"/>
    <w:rsid w:val="0050278B"/>
  </w:style>
  <w:style w:type="character" w:customStyle="1" w:styleId="WW8Num13z5">
    <w:name w:val="WW8Num13z5"/>
    <w:rsid w:val="0050278B"/>
  </w:style>
  <w:style w:type="character" w:customStyle="1" w:styleId="WW8Num13z6">
    <w:name w:val="WW8Num13z6"/>
    <w:rsid w:val="0050278B"/>
  </w:style>
  <w:style w:type="character" w:customStyle="1" w:styleId="WW8Num13z7">
    <w:name w:val="WW8Num13z7"/>
    <w:rsid w:val="0050278B"/>
  </w:style>
  <w:style w:type="character" w:customStyle="1" w:styleId="WW8Num13z8">
    <w:name w:val="WW8Num13z8"/>
    <w:rsid w:val="0050278B"/>
  </w:style>
  <w:style w:type="character" w:customStyle="1" w:styleId="WW8Num14z0">
    <w:name w:val="WW8Num14z0"/>
    <w:rsid w:val="0050278B"/>
  </w:style>
  <w:style w:type="character" w:customStyle="1" w:styleId="WW8Num14z1">
    <w:name w:val="WW8Num14z1"/>
    <w:rsid w:val="0050278B"/>
  </w:style>
  <w:style w:type="character" w:customStyle="1" w:styleId="WW8Num14z2">
    <w:name w:val="WW8Num14z2"/>
    <w:rsid w:val="0050278B"/>
  </w:style>
  <w:style w:type="character" w:customStyle="1" w:styleId="WW8Num14z3">
    <w:name w:val="WW8Num14z3"/>
    <w:rsid w:val="0050278B"/>
  </w:style>
  <w:style w:type="character" w:customStyle="1" w:styleId="WW8Num14z4">
    <w:name w:val="WW8Num14z4"/>
    <w:rsid w:val="0050278B"/>
  </w:style>
  <w:style w:type="character" w:customStyle="1" w:styleId="WW8Num14z5">
    <w:name w:val="WW8Num14z5"/>
    <w:rsid w:val="0050278B"/>
  </w:style>
  <w:style w:type="character" w:customStyle="1" w:styleId="WW8Num14z6">
    <w:name w:val="WW8Num14z6"/>
    <w:rsid w:val="0050278B"/>
  </w:style>
  <w:style w:type="character" w:customStyle="1" w:styleId="WW8Num14z7">
    <w:name w:val="WW8Num14z7"/>
    <w:rsid w:val="0050278B"/>
  </w:style>
  <w:style w:type="character" w:customStyle="1" w:styleId="WW8Num14z8">
    <w:name w:val="WW8Num14z8"/>
    <w:rsid w:val="0050278B"/>
  </w:style>
  <w:style w:type="character" w:customStyle="1" w:styleId="WW8Num15z0">
    <w:name w:val="WW8Num15z0"/>
    <w:rsid w:val="0050278B"/>
  </w:style>
  <w:style w:type="character" w:customStyle="1" w:styleId="WW8Num16z0">
    <w:name w:val="WW8Num16z0"/>
    <w:rsid w:val="0050278B"/>
  </w:style>
  <w:style w:type="character" w:customStyle="1" w:styleId="WW8Num16z1">
    <w:name w:val="WW8Num16z1"/>
    <w:rsid w:val="0050278B"/>
  </w:style>
  <w:style w:type="character" w:customStyle="1" w:styleId="WW8Num16z2">
    <w:name w:val="WW8Num16z2"/>
    <w:rsid w:val="0050278B"/>
  </w:style>
  <w:style w:type="character" w:customStyle="1" w:styleId="WW8Num16z3">
    <w:name w:val="WW8Num16z3"/>
    <w:rsid w:val="0050278B"/>
  </w:style>
  <w:style w:type="character" w:customStyle="1" w:styleId="WW8Num16z4">
    <w:name w:val="WW8Num16z4"/>
    <w:rsid w:val="0050278B"/>
  </w:style>
  <w:style w:type="character" w:customStyle="1" w:styleId="WW8Num16z5">
    <w:name w:val="WW8Num16z5"/>
    <w:rsid w:val="0050278B"/>
  </w:style>
  <w:style w:type="character" w:customStyle="1" w:styleId="WW8Num16z6">
    <w:name w:val="WW8Num16z6"/>
    <w:rsid w:val="0050278B"/>
  </w:style>
  <w:style w:type="character" w:customStyle="1" w:styleId="WW8Num16z7">
    <w:name w:val="WW8Num16z7"/>
    <w:rsid w:val="0050278B"/>
  </w:style>
  <w:style w:type="character" w:customStyle="1" w:styleId="WW8Num16z8">
    <w:name w:val="WW8Num16z8"/>
    <w:rsid w:val="0050278B"/>
  </w:style>
  <w:style w:type="character" w:customStyle="1" w:styleId="WW8Num17z0">
    <w:name w:val="WW8Num17z0"/>
    <w:rsid w:val="0050278B"/>
  </w:style>
  <w:style w:type="character" w:customStyle="1" w:styleId="WW8Num17z1">
    <w:name w:val="WW8Num17z1"/>
    <w:rsid w:val="0050278B"/>
  </w:style>
  <w:style w:type="character" w:customStyle="1" w:styleId="WW8Num17z2">
    <w:name w:val="WW8Num17z2"/>
    <w:rsid w:val="0050278B"/>
  </w:style>
  <w:style w:type="character" w:customStyle="1" w:styleId="WW8Num17z3">
    <w:name w:val="WW8Num17z3"/>
    <w:rsid w:val="0050278B"/>
  </w:style>
  <w:style w:type="character" w:customStyle="1" w:styleId="WW8Num17z4">
    <w:name w:val="WW8Num17z4"/>
    <w:rsid w:val="0050278B"/>
  </w:style>
  <w:style w:type="character" w:customStyle="1" w:styleId="WW8Num17z5">
    <w:name w:val="WW8Num17z5"/>
    <w:rsid w:val="0050278B"/>
  </w:style>
  <w:style w:type="character" w:customStyle="1" w:styleId="WW8Num17z6">
    <w:name w:val="WW8Num17z6"/>
    <w:rsid w:val="0050278B"/>
  </w:style>
  <w:style w:type="character" w:customStyle="1" w:styleId="WW8Num17z7">
    <w:name w:val="WW8Num17z7"/>
    <w:rsid w:val="0050278B"/>
  </w:style>
  <w:style w:type="character" w:customStyle="1" w:styleId="WW8Num17z8">
    <w:name w:val="WW8Num17z8"/>
    <w:rsid w:val="0050278B"/>
  </w:style>
  <w:style w:type="character" w:customStyle="1" w:styleId="WW8Num18z0">
    <w:name w:val="WW8Num18z0"/>
    <w:rsid w:val="0050278B"/>
  </w:style>
  <w:style w:type="character" w:customStyle="1" w:styleId="WW8Num19z0">
    <w:name w:val="WW8Num19z0"/>
    <w:rsid w:val="0050278B"/>
  </w:style>
  <w:style w:type="character" w:customStyle="1" w:styleId="WW8Num19z1">
    <w:name w:val="WW8Num19z1"/>
    <w:rsid w:val="0050278B"/>
  </w:style>
  <w:style w:type="character" w:customStyle="1" w:styleId="WW8Num19z2">
    <w:name w:val="WW8Num19z2"/>
    <w:rsid w:val="0050278B"/>
  </w:style>
  <w:style w:type="character" w:customStyle="1" w:styleId="WW8Num19z3">
    <w:name w:val="WW8Num19z3"/>
    <w:rsid w:val="0050278B"/>
  </w:style>
  <w:style w:type="character" w:customStyle="1" w:styleId="WW8Num19z4">
    <w:name w:val="WW8Num19z4"/>
    <w:rsid w:val="0050278B"/>
  </w:style>
  <w:style w:type="character" w:customStyle="1" w:styleId="WW8Num19z5">
    <w:name w:val="WW8Num19z5"/>
    <w:rsid w:val="0050278B"/>
  </w:style>
  <w:style w:type="character" w:customStyle="1" w:styleId="WW8Num19z6">
    <w:name w:val="WW8Num19z6"/>
    <w:rsid w:val="0050278B"/>
  </w:style>
  <w:style w:type="character" w:customStyle="1" w:styleId="WW8Num19z7">
    <w:name w:val="WW8Num19z7"/>
    <w:rsid w:val="0050278B"/>
  </w:style>
  <w:style w:type="character" w:customStyle="1" w:styleId="WW8Num19z8">
    <w:name w:val="WW8Num19z8"/>
    <w:rsid w:val="0050278B"/>
  </w:style>
  <w:style w:type="character" w:customStyle="1" w:styleId="WW8Num20z0">
    <w:name w:val="WW8Num20z0"/>
    <w:rsid w:val="0050278B"/>
  </w:style>
  <w:style w:type="character" w:customStyle="1" w:styleId="WW8Num21z0">
    <w:name w:val="WW8Num21z0"/>
    <w:rsid w:val="0050278B"/>
  </w:style>
  <w:style w:type="character" w:customStyle="1" w:styleId="WW8Num21z1">
    <w:name w:val="WW8Num21z1"/>
    <w:rsid w:val="0050278B"/>
    <w:rPr>
      <w:rFonts w:ascii="Times New Roman" w:eastAsia="Times New Roman" w:hAnsi="Times New Roman" w:cs="Times New Roman"/>
    </w:rPr>
  </w:style>
  <w:style w:type="character" w:customStyle="1" w:styleId="WW8Num21z2">
    <w:name w:val="WW8Num21z2"/>
    <w:rsid w:val="0050278B"/>
  </w:style>
  <w:style w:type="character" w:customStyle="1" w:styleId="WW8Num21z3">
    <w:name w:val="WW8Num21z3"/>
    <w:rsid w:val="0050278B"/>
  </w:style>
  <w:style w:type="character" w:customStyle="1" w:styleId="WW8Num21z4">
    <w:name w:val="WW8Num21z4"/>
    <w:rsid w:val="0050278B"/>
  </w:style>
  <w:style w:type="character" w:customStyle="1" w:styleId="WW8Num21z5">
    <w:name w:val="WW8Num21z5"/>
    <w:rsid w:val="0050278B"/>
  </w:style>
  <w:style w:type="character" w:customStyle="1" w:styleId="WW8Num21z6">
    <w:name w:val="WW8Num21z6"/>
    <w:rsid w:val="0050278B"/>
  </w:style>
  <w:style w:type="character" w:customStyle="1" w:styleId="WW8Num21z7">
    <w:name w:val="WW8Num21z7"/>
    <w:rsid w:val="0050278B"/>
  </w:style>
  <w:style w:type="character" w:customStyle="1" w:styleId="WW8Num21z8">
    <w:name w:val="WW8Num21z8"/>
    <w:rsid w:val="0050278B"/>
  </w:style>
  <w:style w:type="character" w:customStyle="1" w:styleId="WW8Num22z0">
    <w:name w:val="WW8Num22z0"/>
    <w:rsid w:val="0050278B"/>
  </w:style>
  <w:style w:type="character" w:customStyle="1" w:styleId="WW8Num23z0">
    <w:name w:val="WW8Num23z0"/>
    <w:rsid w:val="0050278B"/>
  </w:style>
  <w:style w:type="character" w:customStyle="1" w:styleId="WW8Num23z1">
    <w:name w:val="WW8Num23z1"/>
    <w:rsid w:val="0050278B"/>
  </w:style>
  <w:style w:type="character" w:customStyle="1" w:styleId="WW8Num23z2">
    <w:name w:val="WW8Num23z2"/>
    <w:rsid w:val="0050278B"/>
  </w:style>
  <w:style w:type="character" w:customStyle="1" w:styleId="WW8Num23z3">
    <w:name w:val="WW8Num23z3"/>
    <w:rsid w:val="0050278B"/>
  </w:style>
  <w:style w:type="character" w:customStyle="1" w:styleId="WW8Num23z4">
    <w:name w:val="WW8Num23z4"/>
    <w:rsid w:val="0050278B"/>
  </w:style>
  <w:style w:type="character" w:customStyle="1" w:styleId="WW8Num23z5">
    <w:name w:val="WW8Num23z5"/>
    <w:rsid w:val="0050278B"/>
  </w:style>
  <w:style w:type="character" w:customStyle="1" w:styleId="WW8Num23z6">
    <w:name w:val="WW8Num23z6"/>
    <w:rsid w:val="0050278B"/>
  </w:style>
  <w:style w:type="character" w:customStyle="1" w:styleId="WW8Num23z7">
    <w:name w:val="WW8Num23z7"/>
    <w:rsid w:val="0050278B"/>
  </w:style>
  <w:style w:type="character" w:customStyle="1" w:styleId="WW8Num23z8">
    <w:name w:val="WW8Num23z8"/>
    <w:rsid w:val="0050278B"/>
  </w:style>
  <w:style w:type="character" w:customStyle="1" w:styleId="WW8Num24z0">
    <w:name w:val="WW8Num24z0"/>
    <w:rsid w:val="0050278B"/>
  </w:style>
  <w:style w:type="character" w:customStyle="1" w:styleId="WW8Num25z0">
    <w:name w:val="WW8Num25z0"/>
    <w:rsid w:val="0050278B"/>
    <w:rPr>
      <w:rFonts w:ascii="Times New Roman" w:eastAsia="Times New Roman" w:hAnsi="Times New Roman" w:cs="Times New Roman"/>
    </w:rPr>
  </w:style>
  <w:style w:type="character" w:customStyle="1" w:styleId="WW8Num25z1">
    <w:name w:val="WW8Num25z1"/>
    <w:rsid w:val="0050278B"/>
    <w:rPr>
      <w:rFonts w:ascii="Courier New" w:hAnsi="Courier New" w:cs="Courier New"/>
    </w:rPr>
  </w:style>
  <w:style w:type="character" w:customStyle="1" w:styleId="WW8Num25z2">
    <w:name w:val="WW8Num25z2"/>
    <w:rsid w:val="0050278B"/>
    <w:rPr>
      <w:rFonts w:ascii="Wingdings" w:hAnsi="Wingdings" w:cs="Wingdings"/>
    </w:rPr>
  </w:style>
  <w:style w:type="character" w:customStyle="1" w:styleId="WW8Num25z3">
    <w:name w:val="WW8Num25z3"/>
    <w:rsid w:val="0050278B"/>
    <w:rPr>
      <w:rFonts w:ascii="Symbol" w:hAnsi="Symbol" w:cs="Symbol"/>
    </w:rPr>
  </w:style>
  <w:style w:type="character" w:customStyle="1" w:styleId="WW8Num26z0">
    <w:name w:val="WW8Num26z0"/>
    <w:rsid w:val="0050278B"/>
  </w:style>
  <w:style w:type="character" w:customStyle="1" w:styleId="WW8Num26z1">
    <w:name w:val="WW8Num26z1"/>
    <w:rsid w:val="0050278B"/>
  </w:style>
  <w:style w:type="character" w:customStyle="1" w:styleId="WW8Num26z2">
    <w:name w:val="WW8Num26z2"/>
    <w:rsid w:val="0050278B"/>
  </w:style>
  <w:style w:type="character" w:customStyle="1" w:styleId="WW8Num26z3">
    <w:name w:val="WW8Num26z3"/>
    <w:rsid w:val="0050278B"/>
  </w:style>
  <w:style w:type="character" w:customStyle="1" w:styleId="WW8Num26z4">
    <w:name w:val="WW8Num26z4"/>
    <w:rsid w:val="0050278B"/>
  </w:style>
  <w:style w:type="character" w:customStyle="1" w:styleId="WW8Num26z5">
    <w:name w:val="WW8Num26z5"/>
    <w:rsid w:val="0050278B"/>
  </w:style>
  <w:style w:type="character" w:customStyle="1" w:styleId="WW8Num26z6">
    <w:name w:val="WW8Num26z6"/>
    <w:rsid w:val="0050278B"/>
  </w:style>
  <w:style w:type="character" w:customStyle="1" w:styleId="WW8Num26z7">
    <w:name w:val="WW8Num26z7"/>
    <w:rsid w:val="0050278B"/>
  </w:style>
  <w:style w:type="character" w:customStyle="1" w:styleId="WW8Num26z8">
    <w:name w:val="WW8Num26z8"/>
    <w:rsid w:val="0050278B"/>
  </w:style>
  <w:style w:type="character" w:customStyle="1" w:styleId="WW8Num27z0">
    <w:name w:val="WW8Num27z0"/>
    <w:rsid w:val="0050278B"/>
  </w:style>
  <w:style w:type="character" w:customStyle="1" w:styleId="WW8Num27z1">
    <w:name w:val="WW8Num27z1"/>
    <w:rsid w:val="0050278B"/>
  </w:style>
  <w:style w:type="character" w:customStyle="1" w:styleId="WW8Num27z2">
    <w:name w:val="WW8Num27z2"/>
    <w:rsid w:val="0050278B"/>
  </w:style>
  <w:style w:type="character" w:customStyle="1" w:styleId="WW8Num27z3">
    <w:name w:val="WW8Num27z3"/>
    <w:rsid w:val="0050278B"/>
  </w:style>
  <w:style w:type="character" w:customStyle="1" w:styleId="WW8Num27z4">
    <w:name w:val="WW8Num27z4"/>
    <w:rsid w:val="0050278B"/>
  </w:style>
  <w:style w:type="character" w:customStyle="1" w:styleId="WW8Num27z5">
    <w:name w:val="WW8Num27z5"/>
    <w:rsid w:val="0050278B"/>
  </w:style>
  <w:style w:type="character" w:customStyle="1" w:styleId="WW8Num27z6">
    <w:name w:val="WW8Num27z6"/>
    <w:rsid w:val="0050278B"/>
  </w:style>
  <w:style w:type="character" w:customStyle="1" w:styleId="WW8Num27z7">
    <w:name w:val="WW8Num27z7"/>
    <w:rsid w:val="0050278B"/>
  </w:style>
  <w:style w:type="character" w:customStyle="1" w:styleId="WW8Num27z8">
    <w:name w:val="WW8Num27z8"/>
    <w:rsid w:val="0050278B"/>
  </w:style>
  <w:style w:type="character" w:customStyle="1" w:styleId="WW8Num28z0">
    <w:name w:val="WW8Num28z0"/>
    <w:rsid w:val="0050278B"/>
  </w:style>
  <w:style w:type="character" w:customStyle="1" w:styleId="10">
    <w:name w:val="Основной шрифт абзаца1"/>
    <w:rsid w:val="0050278B"/>
  </w:style>
  <w:style w:type="character" w:styleId="a3">
    <w:name w:val="Hyperlink"/>
    <w:basedOn w:val="10"/>
    <w:rsid w:val="0050278B"/>
    <w:rPr>
      <w:color w:val="0000FF"/>
      <w:u w:val="single"/>
    </w:rPr>
  </w:style>
  <w:style w:type="character" w:styleId="a4">
    <w:name w:val="FollowedHyperlink"/>
    <w:rsid w:val="0050278B"/>
    <w:rPr>
      <w:rFonts w:cs="Times New Roman"/>
      <w:color w:val="0000FF"/>
      <w:u w:val="single"/>
    </w:rPr>
  </w:style>
  <w:style w:type="paragraph" w:customStyle="1" w:styleId="a5">
    <w:name w:val="Заголовок"/>
    <w:basedOn w:val="a"/>
    <w:next w:val="a6"/>
    <w:rsid w:val="0050278B"/>
    <w:pPr>
      <w:keepNext/>
      <w:spacing w:before="240" w:after="120"/>
    </w:pPr>
    <w:rPr>
      <w:rFonts w:ascii="PT Astra Serif" w:eastAsia="Microsoft YaHei" w:hAnsi="PT Astra Serif" w:cs="Mangal"/>
      <w:sz w:val="28"/>
      <w:szCs w:val="28"/>
    </w:rPr>
  </w:style>
  <w:style w:type="paragraph" w:styleId="a6">
    <w:name w:val="Body Text"/>
    <w:basedOn w:val="a"/>
    <w:rsid w:val="0050278B"/>
    <w:pPr>
      <w:jc w:val="center"/>
    </w:pPr>
    <w:rPr>
      <w:sz w:val="24"/>
    </w:rPr>
  </w:style>
  <w:style w:type="paragraph" w:styleId="a7">
    <w:name w:val="List"/>
    <w:basedOn w:val="a6"/>
    <w:rsid w:val="0050278B"/>
    <w:rPr>
      <w:rFonts w:cs="Mangal"/>
    </w:rPr>
  </w:style>
  <w:style w:type="paragraph" w:styleId="a8">
    <w:name w:val="caption"/>
    <w:basedOn w:val="a"/>
    <w:qFormat/>
    <w:rsid w:val="0050278B"/>
    <w:pPr>
      <w:suppressLineNumbers/>
      <w:spacing w:before="120" w:after="120"/>
    </w:pPr>
    <w:rPr>
      <w:rFonts w:ascii="PT Astra Serif" w:hAnsi="PT Astra Serif" w:cs="Mangal"/>
      <w:i/>
      <w:iCs/>
      <w:sz w:val="24"/>
      <w:szCs w:val="24"/>
    </w:rPr>
  </w:style>
  <w:style w:type="paragraph" w:customStyle="1" w:styleId="21">
    <w:name w:val="Указатель2"/>
    <w:basedOn w:val="a"/>
    <w:rsid w:val="0050278B"/>
    <w:pPr>
      <w:suppressLineNumbers/>
    </w:pPr>
    <w:rPr>
      <w:rFonts w:ascii="PT Astra Serif" w:hAnsi="PT Astra Serif" w:cs="Mangal"/>
    </w:rPr>
  </w:style>
  <w:style w:type="paragraph" w:customStyle="1" w:styleId="11">
    <w:name w:val="Заголовок1"/>
    <w:basedOn w:val="a"/>
    <w:next w:val="a6"/>
    <w:rsid w:val="0050278B"/>
    <w:pPr>
      <w:spacing w:before="120"/>
      <w:jc w:val="center"/>
    </w:pPr>
    <w:rPr>
      <w:rFonts w:ascii="Tahoma" w:hAnsi="Tahoma" w:cs="Tahoma"/>
      <w:b/>
      <w:sz w:val="24"/>
    </w:rPr>
  </w:style>
  <w:style w:type="paragraph" w:customStyle="1" w:styleId="12">
    <w:name w:val="Название объекта1"/>
    <w:basedOn w:val="a"/>
    <w:rsid w:val="0050278B"/>
    <w:pPr>
      <w:suppressLineNumbers/>
      <w:spacing w:before="120" w:after="120"/>
    </w:pPr>
    <w:rPr>
      <w:rFonts w:cs="Mangal"/>
      <w:i/>
      <w:iCs/>
      <w:sz w:val="24"/>
      <w:szCs w:val="24"/>
    </w:rPr>
  </w:style>
  <w:style w:type="paragraph" w:customStyle="1" w:styleId="13">
    <w:name w:val="Указатель1"/>
    <w:basedOn w:val="a"/>
    <w:rsid w:val="0050278B"/>
    <w:pPr>
      <w:suppressLineNumbers/>
    </w:pPr>
    <w:rPr>
      <w:rFonts w:cs="Mangal"/>
    </w:rPr>
  </w:style>
  <w:style w:type="paragraph" w:styleId="a9">
    <w:name w:val="Body Text Indent"/>
    <w:basedOn w:val="a"/>
    <w:rsid w:val="0050278B"/>
    <w:pPr>
      <w:ind w:firstLine="840"/>
      <w:jc w:val="both"/>
    </w:pPr>
    <w:rPr>
      <w:sz w:val="28"/>
    </w:rPr>
  </w:style>
  <w:style w:type="paragraph" w:customStyle="1" w:styleId="210">
    <w:name w:val="Основной текст 21"/>
    <w:basedOn w:val="a"/>
    <w:rsid w:val="0050278B"/>
    <w:rPr>
      <w:sz w:val="28"/>
    </w:rPr>
  </w:style>
  <w:style w:type="paragraph" w:customStyle="1" w:styleId="31">
    <w:name w:val="Основной текст 31"/>
    <w:basedOn w:val="a"/>
    <w:rsid w:val="0050278B"/>
    <w:pPr>
      <w:jc w:val="both"/>
    </w:pPr>
    <w:rPr>
      <w:b/>
      <w:sz w:val="28"/>
    </w:rPr>
  </w:style>
  <w:style w:type="paragraph" w:customStyle="1" w:styleId="211">
    <w:name w:val="Основной текст с отступом 21"/>
    <w:basedOn w:val="a"/>
    <w:rsid w:val="0050278B"/>
    <w:pPr>
      <w:ind w:firstLine="708"/>
      <w:jc w:val="both"/>
    </w:pPr>
    <w:rPr>
      <w:sz w:val="28"/>
      <w:szCs w:val="28"/>
    </w:rPr>
  </w:style>
  <w:style w:type="paragraph" w:styleId="aa">
    <w:name w:val="Balloon Text"/>
    <w:basedOn w:val="a"/>
    <w:rsid w:val="0050278B"/>
    <w:rPr>
      <w:rFonts w:ascii="Tahoma" w:hAnsi="Tahoma" w:cs="Tahoma"/>
      <w:sz w:val="16"/>
      <w:szCs w:val="16"/>
    </w:rPr>
  </w:style>
  <w:style w:type="paragraph" w:customStyle="1" w:styleId="ab">
    <w:name w:val="Содержимое таблицы"/>
    <w:basedOn w:val="a"/>
    <w:rsid w:val="0050278B"/>
    <w:pPr>
      <w:suppressLineNumbers/>
    </w:pPr>
  </w:style>
  <w:style w:type="paragraph" w:customStyle="1" w:styleId="ac">
    <w:name w:val="Заголовок таблицы"/>
    <w:basedOn w:val="ab"/>
    <w:rsid w:val="0050278B"/>
    <w:pPr>
      <w:jc w:val="center"/>
    </w:pPr>
    <w:rPr>
      <w:b/>
      <w:bCs/>
    </w:rPr>
  </w:style>
  <w:style w:type="paragraph" w:customStyle="1" w:styleId="ConsPlusNormal">
    <w:name w:val="ConsPlusNormal"/>
    <w:rsid w:val="0050278B"/>
    <w:pPr>
      <w:widowControl w:val="0"/>
      <w:suppressAutoHyphens/>
    </w:pPr>
    <w:rPr>
      <w:rFonts w:eastAsia="Arial" w:cs="Courier New"/>
      <w:sz w:val="24"/>
      <w:szCs w:val="24"/>
      <w:lang w:eastAsia="zh-CN" w:bidi="hi-IN"/>
    </w:rPr>
  </w:style>
  <w:style w:type="paragraph" w:customStyle="1" w:styleId="14">
    <w:name w:val="Знак1 Знак Знак Знак Знак Знак Знак"/>
    <w:basedOn w:val="a"/>
    <w:next w:val="ConsNonformat"/>
    <w:rsid w:val="0050278B"/>
    <w:pPr>
      <w:widowControl w:val="0"/>
      <w:spacing w:after="160" w:line="240" w:lineRule="exact"/>
      <w:jc w:val="right"/>
    </w:pPr>
    <w:rPr>
      <w:lang w:val="en-GB"/>
    </w:rPr>
  </w:style>
  <w:style w:type="paragraph" w:customStyle="1" w:styleId="ConsNonformat">
    <w:name w:val="ConsNonformat"/>
    <w:next w:val="15"/>
    <w:rsid w:val="0050278B"/>
    <w:pPr>
      <w:widowControl w:val="0"/>
      <w:suppressAutoHyphens/>
      <w:autoSpaceDE w:val="0"/>
      <w:ind w:right="19772"/>
    </w:pPr>
    <w:rPr>
      <w:rFonts w:ascii="Courier New" w:hAnsi="Courier New" w:cs="Courier New"/>
      <w:lang w:eastAsia="zh-CN"/>
    </w:rPr>
  </w:style>
  <w:style w:type="paragraph" w:customStyle="1" w:styleId="15">
    <w:name w:val="Текст1"/>
    <w:basedOn w:val="a"/>
    <w:next w:val="310"/>
    <w:rsid w:val="0050278B"/>
    <w:rPr>
      <w:rFonts w:ascii="Courier New" w:hAnsi="Courier New" w:cs="Courier New"/>
      <w:sz w:val="28"/>
    </w:rPr>
  </w:style>
  <w:style w:type="paragraph" w:customStyle="1" w:styleId="310">
    <w:name w:val="Основной текст с отступом 31"/>
    <w:basedOn w:val="a"/>
    <w:next w:val="ListParagraph1"/>
    <w:rsid w:val="0050278B"/>
    <w:pPr>
      <w:spacing w:after="120"/>
      <w:ind w:left="283"/>
    </w:pPr>
    <w:rPr>
      <w:sz w:val="16"/>
      <w:szCs w:val="16"/>
    </w:rPr>
  </w:style>
  <w:style w:type="paragraph" w:customStyle="1" w:styleId="ListParagraph1">
    <w:name w:val="List Paragraph1"/>
    <w:basedOn w:val="a"/>
    <w:next w:val="ad"/>
    <w:rsid w:val="0050278B"/>
    <w:pPr>
      <w:widowControl w:val="0"/>
      <w:autoSpaceDE w:val="0"/>
      <w:ind w:left="720"/>
      <w:contextualSpacing/>
    </w:pPr>
  </w:style>
  <w:style w:type="paragraph" w:styleId="ad">
    <w:name w:val="header"/>
    <w:basedOn w:val="a"/>
    <w:next w:val="Main"/>
    <w:rsid w:val="0050278B"/>
    <w:pPr>
      <w:tabs>
        <w:tab w:val="center" w:pos="4153"/>
        <w:tab w:val="right" w:pos="8306"/>
      </w:tabs>
    </w:pPr>
    <w:rPr>
      <w:sz w:val="56"/>
    </w:rPr>
  </w:style>
  <w:style w:type="paragraph" w:customStyle="1" w:styleId="Main">
    <w:name w:val="Main"/>
    <w:next w:val="ae"/>
    <w:rsid w:val="0050278B"/>
    <w:pPr>
      <w:widowControl w:val="0"/>
      <w:suppressAutoHyphens/>
      <w:spacing w:line="360" w:lineRule="auto"/>
      <w:ind w:firstLine="709"/>
      <w:jc w:val="both"/>
    </w:pPr>
    <w:rPr>
      <w:sz w:val="24"/>
      <w:szCs w:val="24"/>
      <w:lang w:eastAsia="zh-CN"/>
    </w:rPr>
  </w:style>
  <w:style w:type="paragraph" w:styleId="ae">
    <w:name w:val="footer"/>
    <w:basedOn w:val="a"/>
    <w:next w:val="af"/>
    <w:rsid w:val="0050278B"/>
    <w:pPr>
      <w:tabs>
        <w:tab w:val="center" w:pos="4153"/>
        <w:tab w:val="right" w:pos="8306"/>
      </w:tabs>
      <w:spacing w:before="120"/>
    </w:pPr>
    <w:rPr>
      <w:rFonts w:ascii="Arial" w:hAnsi="Arial" w:cs="Arial"/>
      <w:sz w:val="22"/>
      <w:szCs w:val="22"/>
    </w:rPr>
  </w:style>
  <w:style w:type="paragraph" w:customStyle="1" w:styleId="af">
    <w:name w:val="Единицы"/>
    <w:basedOn w:val="a"/>
    <w:next w:val="210"/>
    <w:rsid w:val="0050278B"/>
    <w:pPr>
      <w:keepNext/>
      <w:spacing w:before="60" w:after="60"/>
      <w:jc w:val="center"/>
    </w:pPr>
    <w:rPr>
      <w:rFonts w:ascii="Arial" w:hAnsi="Arial" w:cs="Arial"/>
      <w:sz w:val="28"/>
    </w:rPr>
  </w:style>
  <w:style w:type="paragraph" w:styleId="af0">
    <w:name w:val="No Spacing"/>
    <w:next w:val="16"/>
    <w:qFormat/>
    <w:rsid w:val="0050278B"/>
    <w:pPr>
      <w:suppressAutoHyphens/>
    </w:pPr>
    <w:rPr>
      <w:sz w:val="24"/>
      <w:szCs w:val="24"/>
      <w:lang w:eastAsia="zh-CN"/>
    </w:rPr>
  </w:style>
  <w:style w:type="paragraph" w:customStyle="1" w:styleId="16">
    <w:name w:val="Без интервала1"/>
    <w:next w:val="Textbody"/>
    <w:rsid w:val="0050278B"/>
    <w:pPr>
      <w:suppressAutoHyphens/>
    </w:pPr>
    <w:rPr>
      <w:rFonts w:ascii="Calibri" w:eastAsia="Calibri" w:hAnsi="Calibri" w:cs="Calibri"/>
      <w:sz w:val="22"/>
      <w:szCs w:val="22"/>
      <w:lang w:eastAsia="zh-CN"/>
    </w:rPr>
  </w:style>
  <w:style w:type="paragraph" w:customStyle="1" w:styleId="Textbody">
    <w:name w:val="Text body"/>
    <w:next w:val="af1"/>
    <w:rsid w:val="0050278B"/>
    <w:pPr>
      <w:widowControl w:val="0"/>
      <w:suppressAutoHyphens/>
      <w:spacing w:after="140" w:line="288" w:lineRule="auto"/>
    </w:pPr>
    <w:rPr>
      <w:rFonts w:ascii="Liberation Serif" w:eastAsia="NSimSun" w:hAnsi="Liberation Serif" w:cs="Mangal"/>
      <w:sz w:val="24"/>
      <w:szCs w:val="24"/>
      <w:lang w:eastAsia="zh-CN" w:bidi="hi-IN"/>
    </w:rPr>
  </w:style>
  <w:style w:type="paragraph" w:customStyle="1" w:styleId="af1">
    <w:name w:val="Знак Знак Знак Знак"/>
    <w:basedOn w:val="a"/>
    <w:rsid w:val="0050278B"/>
    <w:pPr>
      <w:widowControl w:val="0"/>
      <w:spacing w:after="160" w:line="240" w:lineRule="exact"/>
      <w:jc w:val="right"/>
    </w:pPr>
    <w:rPr>
      <w:lang w:val="en-GB"/>
    </w:rPr>
  </w:style>
  <w:style w:type="paragraph" w:customStyle="1" w:styleId="Style22">
    <w:name w:val="Style22"/>
    <w:basedOn w:val="a"/>
    <w:next w:val="af2"/>
    <w:rsid w:val="0050278B"/>
    <w:pPr>
      <w:widowControl w:val="0"/>
      <w:autoSpaceDE w:val="0"/>
      <w:spacing w:line="252" w:lineRule="exact"/>
      <w:ind w:firstLine="571"/>
      <w:jc w:val="both"/>
    </w:pPr>
  </w:style>
  <w:style w:type="paragraph" w:customStyle="1" w:styleId="af2">
    <w:name w:val="Стиль"/>
    <w:basedOn w:val="a"/>
    <w:next w:val="af3"/>
    <w:rsid w:val="0050278B"/>
    <w:rPr>
      <w:rFonts w:ascii="Verdana" w:hAnsi="Verdana" w:cs="Verdana"/>
      <w:lang w:val="en-US"/>
    </w:rPr>
  </w:style>
  <w:style w:type="paragraph" w:customStyle="1" w:styleId="af3">
    <w:name w:val="Приказ МПТ_документ"/>
    <w:basedOn w:val="a"/>
    <w:next w:val="30"/>
    <w:rsid w:val="0050278B"/>
    <w:pPr>
      <w:autoSpaceDE w:val="0"/>
      <w:spacing w:line="360" w:lineRule="auto"/>
      <w:ind w:firstLine="709"/>
      <w:jc w:val="both"/>
    </w:pPr>
    <w:rPr>
      <w:sz w:val="26"/>
      <w:szCs w:val="26"/>
    </w:rPr>
  </w:style>
  <w:style w:type="paragraph" w:styleId="30">
    <w:name w:val="toc 3"/>
    <w:basedOn w:val="a"/>
    <w:next w:val="a"/>
    <w:rsid w:val="0050278B"/>
    <w:pPr>
      <w:ind w:left="400"/>
    </w:pPr>
  </w:style>
  <w:style w:type="paragraph" w:customStyle="1" w:styleId="17">
    <w:name w:val=" Знак1 Знак Знак Знак Знак Знак Знак"/>
    <w:basedOn w:val="a"/>
    <w:next w:val="ConsNonformat"/>
    <w:rsid w:val="00EC62BF"/>
    <w:pPr>
      <w:widowControl w:val="0"/>
      <w:spacing w:after="160" w:line="240" w:lineRule="exact"/>
      <w:jc w:val="right"/>
    </w:pPr>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0D17C200DBFC3F6C89425370271735D86EF65B1F06D1C7CEEC7910F3DDBC81A608744BF84E92B1F16B1F433F39DF2E5B2C2E4A703B4C47C9c5U1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14</Pages>
  <Words>4810</Words>
  <Characters>27420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Приказ Минстроя России N 897/пр, Минспорта России N 1128 от 27.12.2019(ред. от 28.06.2021)"Об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vt:lpstr>
    </vt:vector>
  </TitlesOfParts>
  <Company/>
  <LinksUpToDate>false</LinksUpToDate>
  <CharactersWithSpaces>32166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Минстроя России N 897/пр, Минспорта России N 1128 от 27.12.2019(ред. от 28.06.2021)"Об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dc:title>
  <dc:creator>KRT</dc:creator>
  <cp:lastModifiedBy>User</cp:lastModifiedBy>
  <cp:revision>18</cp:revision>
  <cp:lastPrinted>2022-04-27T05:58:00Z</cp:lastPrinted>
  <dcterms:created xsi:type="dcterms:W3CDTF">2022-05-04T08:35:00Z</dcterms:created>
  <dcterms:modified xsi:type="dcterms:W3CDTF">2022-05-04T11:54:00Z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4021.00.65</vt:lpwstr>
  </property>
</Properties>
</file>