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B" w:rsidRDefault="003634FB" w:rsidP="005468F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C683F" w:rsidRDefault="009C683F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575217" w:rsidRDefault="00575217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5468F2" w:rsidRPr="00ED3B61" w:rsidRDefault="005468F2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5468F2" w:rsidRPr="00ED3B61" w:rsidRDefault="005468F2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5468F2" w:rsidRDefault="005468F2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КАМЕНЕЦКОЕ </w:t>
      </w:r>
    </w:p>
    <w:p w:rsidR="005468F2" w:rsidRDefault="005468F2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УЗЛОВСКОГО РАЙОНА</w:t>
      </w:r>
    </w:p>
    <w:p w:rsidR="000604F7" w:rsidRDefault="000604F7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5468F2" w:rsidRDefault="005468F2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9B037A" w:rsidRDefault="008978FA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2-ГО СОЗЫВА</w:t>
      </w:r>
    </w:p>
    <w:p w:rsidR="008978FA" w:rsidRDefault="008978FA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5468F2" w:rsidRDefault="005468F2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B037A" w:rsidRPr="00ED3B61" w:rsidRDefault="009B037A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5468F2" w:rsidRDefault="005468F2" w:rsidP="009B037A">
      <w:pPr>
        <w:spacing w:line="240" w:lineRule="auto"/>
        <w:ind w:right="141"/>
        <w:jc w:val="both"/>
        <w:rPr>
          <w:rFonts w:ascii="Arial" w:hAnsi="Arial" w:cs="Arial"/>
          <w:b/>
          <w:sz w:val="24"/>
          <w:szCs w:val="24"/>
        </w:rPr>
      </w:pPr>
      <w:r w:rsidRPr="00ED3B61">
        <w:rPr>
          <w:rFonts w:ascii="Arial" w:hAnsi="Arial" w:cs="Arial"/>
          <w:b/>
          <w:sz w:val="24"/>
          <w:szCs w:val="24"/>
        </w:rPr>
        <w:t xml:space="preserve">от </w:t>
      </w:r>
      <w:r w:rsidR="00575217">
        <w:rPr>
          <w:rFonts w:ascii="Arial" w:hAnsi="Arial" w:cs="Arial"/>
          <w:b/>
          <w:sz w:val="24"/>
          <w:szCs w:val="24"/>
        </w:rPr>
        <w:t xml:space="preserve">22 ноября </w:t>
      </w:r>
      <w:r w:rsidRPr="00ED3B61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9</w:t>
      </w:r>
      <w:r w:rsidRPr="00ED3B61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      №</w:t>
      </w:r>
      <w:r w:rsidR="00575217">
        <w:rPr>
          <w:rFonts w:ascii="Arial" w:hAnsi="Arial" w:cs="Arial"/>
          <w:b/>
          <w:sz w:val="24"/>
          <w:szCs w:val="24"/>
        </w:rPr>
        <w:t xml:space="preserve"> 20-70</w:t>
      </w:r>
    </w:p>
    <w:p w:rsidR="009B037A" w:rsidRPr="00ED3B61" w:rsidRDefault="009B037A" w:rsidP="009B037A">
      <w:pPr>
        <w:spacing w:line="240" w:lineRule="auto"/>
        <w:ind w:right="141"/>
        <w:jc w:val="both"/>
        <w:rPr>
          <w:rFonts w:ascii="Arial" w:hAnsi="Arial" w:cs="Arial"/>
          <w:b/>
          <w:sz w:val="24"/>
          <w:szCs w:val="24"/>
        </w:rPr>
      </w:pPr>
    </w:p>
    <w:p w:rsidR="00102DBC" w:rsidRDefault="005468F2" w:rsidP="00102DBC">
      <w:pPr>
        <w:spacing w:after="0" w:line="240" w:lineRule="auto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102DBC">
        <w:rPr>
          <w:rFonts w:ascii="Arial" w:hAnsi="Arial" w:cs="Arial"/>
          <w:b/>
          <w:sz w:val="28"/>
          <w:szCs w:val="28"/>
        </w:rPr>
        <w:t>О внесении изменений в решение Собрание депутатов м</w:t>
      </w:r>
      <w:r w:rsidR="000604F7" w:rsidRPr="00102DBC">
        <w:rPr>
          <w:rFonts w:ascii="Arial" w:hAnsi="Arial" w:cs="Arial"/>
          <w:b/>
          <w:sz w:val="28"/>
          <w:szCs w:val="28"/>
        </w:rPr>
        <w:t>у</w:t>
      </w:r>
      <w:r w:rsidRPr="00102DBC">
        <w:rPr>
          <w:rFonts w:ascii="Arial" w:hAnsi="Arial" w:cs="Arial"/>
          <w:b/>
          <w:sz w:val="28"/>
          <w:szCs w:val="28"/>
        </w:rPr>
        <w:t xml:space="preserve">ниципального образования Каменецкое Узловского района </w:t>
      </w:r>
    </w:p>
    <w:p w:rsidR="00136970" w:rsidRDefault="005468F2" w:rsidP="00102DBC">
      <w:pPr>
        <w:spacing w:after="0" w:line="240" w:lineRule="auto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102DBC">
        <w:rPr>
          <w:rFonts w:ascii="Arial" w:hAnsi="Arial" w:cs="Arial"/>
          <w:b/>
          <w:sz w:val="28"/>
          <w:szCs w:val="28"/>
        </w:rPr>
        <w:t xml:space="preserve">от </w:t>
      </w:r>
      <w:r w:rsidR="009651D4" w:rsidRPr="00102DBC">
        <w:rPr>
          <w:rFonts w:ascii="Arial" w:hAnsi="Arial" w:cs="Arial"/>
          <w:b/>
          <w:sz w:val="28"/>
          <w:szCs w:val="28"/>
        </w:rPr>
        <w:t>06 февраля 2019 № 7-36 «Об утверждении п</w:t>
      </w:r>
      <w:r w:rsidR="00102DBC">
        <w:rPr>
          <w:rFonts w:ascii="Arial" w:hAnsi="Arial" w:cs="Arial"/>
          <w:b/>
          <w:sz w:val="28"/>
          <w:szCs w:val="28"/>
        </w:rPr>
        <w:t xml:space="preserve">оложения о сельских </w:t>
      </w:r>
      <w:r w:rsidRPr="00102DBC">
        <w:rPr>
          <w:rFonts w:ascii="Arial" w:hAnsi="Arial" w:cs="Arial"/>
          <w:b/>
          <w:sz w:val="28"/>
          <w:szCs w:val="28"/>
        </w:rPr>
        <w:t xml:space="preserve">старостах в </w:t>
      </w:r>
      <w:proofErr w:type="gramStart"/>
      <w:r w:rsidRPr="00102DBC">
        <w:rPr>
          <w:rFonts w:ascii="Arial" w:hAnsi="Arial" w:cs="Arial"/>
          <w:b/>
          <w:sz w:val="28"/>
          <w:szCs w:val="28"/>
        </w:rPr>
        <w:t>муниципальном</w:t>
      </w:r>
      <w:proofErr w:type="gramEnd"/>
      <w:r w:rsidRPr="00102DBC">
        <w:rPr>
          <w:rFonts w:ascii="Arial" w:hAnsi="Arial" w:cs="Arial"/>
          <w:b/>
          <w:sz w:val="28"/>
          <w:szCs w:val="28"/>
        </w:rPr>
        <w:t xml:space="preserve"> образован</w:t>
      </w:r>
      <w:r w:rsidR="00102DBC">
        <w:rPr>
          <w:rFonts w:ascii="Arial" w:hAnsi="Arial" w:cs="Arial"/>
          <w:b/>
          <w:sz w:val="28"/>
          <w:szCs w:val="28"/>
        </w:rPr>
        <w:t xml:space="preserve">ии </w:t>
      </w:r>
    </w:p>
    <w:p w:rsidR="005468F2" w:rsidRPr="00102DBC" w:rsidRDefault="00102DBC" w:rsidP="00102DBC">
      <w:pPr>
        <w:spacing w:after="0" w:line="240" w:lineRule="auto"/>
        <w:ind w:lef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Каменецкое Узловского </w:t>
      </w:r>
      <w:r w:rsidR="005F3ED3" w:rsidRPr="00102DBC">
        <w:rPr>
          <w:rFonts w:ascii="Arial" w:hAnsi="Arial" w:cs="Arial"/>
          <w:b/>
          <w:sz w:val="28"/>
          <w:szCs w:val="28"/>
        </w:rPr>
        <w:t>района</w:t>
      </w:r>
      <w:r w:rsidR="00136970">
        <w:rPr>
          <w:rFonts w:ascii="Arial" w:hAnsi="Arial" w:cs="Arial"/>
          <w:b/>
          <w:sz w:val="28"/>
          <w:szCs w:val="28"/>
        </w:rPr>
        <w:t>»</w:t>
      </w:r>
    </w:p>
    <w:p w:rsidR="005468F2" w:rsidRPr="00ED3B61" w:rsidRDefault="005468F2" w:rsidP="009B037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5468F2" w:rsidRDefault="005468F2" w:rsidP="005F3ED3">
      <w:pPr>
        <w:spacing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D3B61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Законом Тульской области от 30 ноября 2017</w:t>
      </w:r>
      <w:r w:rsidR="00173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№ 83 – ЗТО «О сельских старостах в Тульской области», </w:t>
      </w:r>
      <w:r w:rsidRPr="00ED3B61">
        <w:rPr>
          <w:rFonts w:ascii="Arial" w:hAnsi="Arial" w:cs="Arial"/>
          <w:sz w:val="24"/>
          <w:szCs w:val="24"/>
        </w:rPr>
        <w:t>на основании Устава муниципального образования Каменецкое</w:t>
      </w:r>
      <w:r w:rsidR="009651D4">
        <w:rPr>
          <w:rFonts w:ascii="Arial" w:hAnsi="Arial" w:cs="Arial"/>
          <w:sz w:val="24"/>
          <w:szCs w:val="24"/>
        </w:rPr>
        <w:t xml:space="preserve"> </w:t>
      </w:r>
      <w:r w:rsidRPr="00ED3B61">
        <w:rPr>
          <w:rFonts w:ascii="Arial" w:hAnsi="Arial" w:cs="Arial"/>
          <w:sz w:val="24"/>
          <w:szCs w:val="24"/>
        </w:rPr>
        <w:t xml:space="preserve">Узловского района, </w:t>
      </w:r>
      <w:r>
        <w:rPr>
          <w:rFonts w:ascii="Arial" w:hAnsi="Arial" w:cs="Arial"/>
          <w:sz w:val="24"/>
          <w:szCs w:val="24"/>
        </w:rPr>
        <w:t>Собрание депутатов</w:t>
      </w:r>
      <w:r w:rsidRPr="00ED3B61">
        <w:rPr>
          <w:rFonts w:ascii="Arial" w:hAnsi="Arial" w:cs="Arial"/>
          <w:sz w:val="24"/>
          <w:szCs w:val="24"/>
        </w:rPr>
        <w:t xml:space="preserve"> муниципального образования Каменецкое</w:t>
      </w:r>
      <w:r w:rsidR="009651D4">
        <w:rPr>
          <w:rFonts w:ascii="Arial" w:hAnsi="Arial" w:cs="Arial"/>
          <w:sz w:val="24"/>
          <w:szCs w:val="24"/>
        </w:rPr>
        <w:t xml:space="preserve"> </w:t>
      </w:r>
      <w:r w:rsidRPr="00ED3B61">
        <w:rPr>
          <w:rFonts w:ascii="Arial" w:hAnsi="Arial" w:cs="Arial"/>
          <w:sz w:val="24"/>
          <w:szCs w:val="24"/>
        </w:rPr>
        <w:t>Узловс</w:t>
      </w:r>
      <w:r w:rsidR="009651D4">
        <w:rPr>
          <w:rFonts w:ascii="Arial" w:hAnsi="Arial" w:cs="Arial"/>
          <w:sz w:val="24"/>
          <w:szCs w:val="24"/>
        </w:rPr>
        <w:t>кого района РЕШИЛО</w:t>
      </w:r>
      <w:r w:rsidRPr="00ED3B61">
        <w:rPr>
          <w:rFonts w:ascii="Arial" w:hAnsi="Arial" w:cs="Arial"/>
          <w:sz w:val="24"/>
          <w:szCs w:val="24"/>
        </w:rPr>
        <w:t>:</w:t>
      </w:r>
    </w:p>
    <w:p w:rsidR="009651D4" w:rsidRPr="00ED3B61" w:rsidRDefault="009651D4" w:rsidP="005F3ED3">
      <w:pPr>
        <w:spacing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1730D5" w:rsidRPr="009C683F" w:rsidRDefault="005468F2" w:rsidP="009C683F">
      <w:pPr>
        <w:pStyle w:val="a3"/>
        <w:numPr>
          <w:ilvl w:val="0"/>
          <w:numId w:val="2"/>
        </w:numPr>
        <w:spacing w:after="0" w:line="240" w:lineRule="auto"/>
        <w:ind w:left="-284" w:right="-142" w:firstLine="426"/>
        <w:jc w:val="both"/>
        <w:rPr>
          <w:rFonts w:ascii="Arial" w:hAnsi="Arial" w:cs="Arial"/>
          <w:sz w:val="24"/>
          <w:szCs w:val="24"/>
        </w:rPr>
      </w:pPr>
      <w:r w:rsidRPr="002743A6">
        <w:rPr>
          <w:rFonts w:ascii="Arial" w:hAnsi="Arial" w:cs="Arial"/>
          <w:sz w:val="24"/>
          <w:szCs w:val="24"/>
        </w:rPr>
        <w:t xml:space="preserve">Внести </w:t>
      </w:r>
      <w:r w:rsidR="009651D4">
        <w:rPr>
          <w:rFonts w:ascii="Arial" w:hAnsi="Arial" w:cs="Arial"/>
          <w:sz w:val="24"/>
          <w:szCs w:val="24"/>
        </w:rPr>
        <w:t>изменения в Положение о се</w:t>
      </w:r>
      <w:r w:rsidR="009B037A">
        <w:rPr>
          <w:rFonts w:ascii="Arial" w:hAnsi="Arial" w:cs="Arial"/>
          <w:sz w:val="24"/>
          <w:szCs w:val="24"/>
        </w:rPr>
        <w:t>льских старостах, утвержденное</w:t>
      </w:r>
      <w:r w:rsidR="009651D4">
        <w:rPr>
          <w:rFonts w:ascii="Arial" w:hAnsi="Arial" w:cs="Arial"/>
          <w:sz w:val="24"/>
          <w:szCs w:val="24"/>
        </w:rPr>
        <w:t xml:space="preserve"> </w:t>
      </w:r>
      <w:r w:rsidRPr="002743A6">
        <w:rPr>
          <w:rFonts w:ascii="Arial" w:hAnsi="Arial" w:cs="Arial"/>
          <w:sz w:val="24"/>
          <w:szCs w:val="24"/>
        </w:rPr>
        <w:t>решение</w:t>
      </w:r>
      <w:r w:rsidR="009651D4">
        <w:rPr>
          <w:rFonts w:ascii="Arial" w:hAnsi="Arial" w:cs="Arial"/>
          <w:sz w:val="24"/>
          <w:szCs w:val="24"/>
        </w:rPr>
        <w:t>м Собранием депутатов муниципального образования Каменецкое Узловского района</w:t>
      </w:r>
      <w:r w:rsidR="009C683F">
        <w:rPr>
          <w:rFonts w:ascii="Arial" w:hAnsi="Arial" w:cs="Arial"/>
          <w:sz w:val="24"/>
          <w:szCs w:val="24"/>
        </w:rPr>
        <w:t xml:space="preserve"> от 06 февраля 2019 года № 7-36 «Об утверждении положения о сельских старостах в муниципальном образовании Каменецкое Узловского района»</w:t>
      </w:r>
      <w:r w:rsidR="009B037A">
        <w:rPr>
          <w:rFonts w:ascii="Arial" w:hAnsi="Arial" w:cs="Arial"/>
          <w:sz w:val="24"/>
          <w:szCs w:val="24"/>
        </w:rPr>
        <w:t xml:space="preserve">, </w:t>
      </w:r>
      <w:r w:rsidR="009651D4" w:rsidRPr="009C683F">
        <w:rPr>
          <w:rFonts w:ascii="Arial" w:hAnsi="Arial" w:cs="Arial"/>
          <w:sz w:val="24"/>
          <w:szCs w:val="24"/>
        </w:rPr>
        <w:t>п. 1.5</w:t>
      </w:r>
      <w:r w:rsidRPr="009C683F">
        <w:rPr>
          <w:rFonts w:ascii="Arial" w:hAnsi="Arial" w:cs="Arial"/>
          <w:sz w:val="24"/>
          <w:szCs w:val="24"/>
        </w:rPr>
        <w:t xml:space="preserve"> </w:t>
      </w:r>
      <w:r w:rsidR="001730D5" w:rsidRPr="009C683F">
        <w:rPr>
          <w:rFonts w:ascii="Arial" w:hAnsi="Arial" w:cs="Arial"/>
          <w:sz w:val="24"/>
          <w:szCs w:val="24"/>
        </w:rPr>
        <w:t>Положения изложить в новой редакции:</w:t>
      </w:r>
      <w:r w:rsidRPr="009C683F">
        <w:rPr>
          <w:rFonts w:ascii="Arial" w:hAnsi="Arial" w:cs="Arial"/>
          <w:sz w:val="24"/>
          <w:szCs w:val="24"/>
        </w:rPr>
        <w:t xml:space="preserve"> </w:t>
      </w:r>
    </w:p>
    <w:p w:rsidR="001730D5" w:rsidRDefault="001730D5" w:rsidP="005F3ED3">
      <w:pPr>
        <w:pStyle w:val="a3"/>
        <w:spacing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«1.5. Администрацией муниципального образования Каменецкое Узловского района старосте выдается удостоверение, подтверждающее его полномочия (Приложение № 1), знак «Сельский староста».</w:t>
      </w:r>
    </w:p>
    <w:p w:rsidR="001730D5" w:rsidRDefault="001730D5" w:rsidP="005F3ED3">
      <w:pPr>
        <w:pStyle w:val="a3"/>
        <w:spacing w:after="0" w:line="240" w:lineRule="auto"/>
        <w:ind w:left="-284" w:right="-142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прекращении полномочий старосты удостоверение и знак «Сельский староста» возвращаются в администрацию муниципального образования Каменецкое Узловского района.</w:t>
      </w:r>
    </w:p>
    <w:p w:rsidR="001730D5" w:rsidRDefault="001730D5" w:rsidP="005F3ED3">
      <w:pPr>
        <w:pStyle w:val="a3"/>
        <w:spacing w:after="0" w:line="240" w:lineRule="auto"/>
        <w:ind w:left="-284" w:right="-142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утери знака «Сельский староста» замена не выдается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CC408F" w:rsidRDefault="00CC408F" w:rsidP="005F3ED3">
      <w:pPr>
        <w:pStyle w:val="a3"/>
        <w:spacing w:after="0" w:line="240" w:lineRule="auto"/>
        <w:ind w:left="-284" w:right="-142" w:firstLine="426"/>
        <w:jc w:val="both"/>
        <w:rPr>
          <w:rFonts w:ascii="Arial" w:hAnsi="Arial" w:cs="Arial"/>
          <w:sz w:val="24"/>
          <w:szCs w:val="24"/>
        </w:rPr>
      </w:pPr>
    </w:p>
    <w:p w:rsidR="000604F7" w:rsidRDefault="000604F7" w:rsidP="00CC408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подлежит размещению на официальном сайте муниципального образования Каменецкое Узловского района и обнародованию на территории муниципального образования Каменецкое Узловского района.</w:t>
      </w:r>
    </w:p>
    <w:p w:rsidR="00CC408F" w:rsidRDefault="00CC408F" w:rsidP="00CC408F">
      <w:pPr>
        <w:pStyle w:val="a3"/>
        <w:autoSpaceDE w:val="0"/>
        <w:autoSpaceDN w:val="0"/>
        <w:adjustRightInd w:val="0"/>
        <w:spacing w:before="280"/>
        <w:ind w:left="436" w:right="-142"/>
        <w:jc w:val="both"/>
        <w:rPr>
          <w:rFonts w:ascii="Arial" w:hAnsi="Arial" w:cs="Arial"/>
          <w:sz w:val="24"/>
          <w:szCs w:val="24"/>
        </w:rPr>
      </w:pPr>
    </w:p>
    <w:p w:rsidR="000604F7" w:rsidRDefault="000604F7" w:rsidP="005F3ED3">
      <w:pPr>
        <w:pStyle w:val="a3"/>
        <w:autoSpaceDE w:val="0"/>
        <w:autoSpaceDN w:val="0"/>
        <w:adjustRightInd w:val="0"/>
        <w:spacing w:before="280"/>
        <w:ind w:left="-284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Настоящее решение вступает в силу со дня обнародования.</w:t>
      </w:r>
    </w:p>
    <w:p w:rsidR="009E7B51" w:rsidRDefault="009E7B51" w:rsidP="005F3ED3">
      <w:pPr>
        <w:pStyle w:val="a3"/>
        <w:autoSpaceDE w:val="0"/>
        <w:autoSpaceDN w:val="0"/>
        <w:adjustRightInd w:val="0"/>
        <w:spacing w:before="280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9B037A" w:rsidRPr="000604F7" w:rsidRDefault="009B037A" w:rsidP="009B037A">
      <w:pPr>
        <w:pStyle w:val="a3"/>
        <w:autoSpaceDE w:val="0"/>
        <w:autoSpaceDN w:val="0"/>
        <w:adjustRightInd w:val="0"/>
        <w:spacing w:before="280"/>
        <w:ind w:left="-284" w:right="141"/>
        <w:jc w:val="both"/>
        <w:rPr>
          <w:rFonts w:ascii="Arial" w:hAnsi="Arial" w:cs="Arial"/>
          <w:sz w:val="24"/>
          <w:szCs w:val="24"/>
        </w:rPr>
      </w:pPr>
    </w:p>
    <w:p w:rsidR="005468F2" w:rsidRPr="00575217" w:rsidRDefault="005468F2" w:rsidP="009B037A">
      <w:pPr>
        <w:spacing w:after="0" w:line="240" w:lineRule="auto"/>
        <w:ind w:right="141"/>
        <w:rPr>
          <w:rFonts w:ascii="Arial" w:hAnsi="Arial" w:cs="Arial"/>
          <w:b/>
          <w:sz w:val="24"/>
          <w:szCs w:val="24"/>
        </w:rPr>
      </w:pPr>
      <w:r w:rsidRPr="00575217">
        <w:rPr>
          <w:rFonts w:ascii="Arial" w:hAnsi="Arial" w:cs="Arial"/>
          <w:b/>
          <w:sz w:val="24"/>
          <w:szCs w:val="24"/>
        </w:rPr>
        <w:t xml:space="preserve">Глава муниципального образования </w:t>
      </w:r>
    </w:p>
    <w:p w:rsidR="005468F2" w:rsidRPr="00575217" w:rsidRDefault="005468F2" w:rsidP="009B037A">
      <w:pPr>
        <w:spacing w:after="0" w:line="240" w:lineRule="auto"/>
        <w:ind w:right="141"/>
        <w:rPr>
          <w:rFonts w:ascii="Arial" w:hAnsi="Arial" w:cs="Arial"/>
          <w:b/>
          <w:sz w:val="24"/>
          <w:szCs w:val="24"/>
        </w:rPr>
      </w:pPr>
      <w:r w:rsidRPr="00575217">
        <w:rPr>
          <w:rFonts w:ascii="Arial" w:hAnsi="Arial" w:cs="Arial"/>
          <w:b/>
          <w:sz w:val="24"/>
          <w:szCs w:val="24"/>
        </w:rPr>
        <w:t>Каменецкое</w:t>
      </w:r>
      <w:r w:rsidR="005F3ED3" w:rsidRPr="00575217">
        <w:rPr>
          <w:rFonts w:ascii="Arial" w:hAnsi="Arial" w:cs="Arial"/>
          <w:b/>
          <w:sz w:val="24"/>
          <w:szCs w:val="24"/>
        </w:rPr>
        <w:t xml:space="preserve"> </w:t>
      </w:r>
      <w:r w:rsidRPr="00575217">
        <w:rPr>
          <w:rFonts w:ascii="Arial" w:hAnsi="Arial" w:cs="Arial"/>
          <w:b/>
          <w:sz w:val="24"/>
          <w:szCs w:val="24"/>
        </w:rPr>
        <w:t xml:space="preserve">Узловского района                                              </w:t>
      </w:r>
      <w:r w:rsidR="00575217">
        <w:rPr>
          <w:rFonts w:ascii="Arial" w:hAnsi="Arial" w:cs="Arial"/>
          <w:b/>
          <w:sz w:val="24"/>
          <w:szCs w:val="24"/>
        </w:rPr>
        <w:t xml:space="preserve">           </w:t>
      </w:r>
      <w:r w:rsidR="000604F7" w:rsidRPr="00575217">
        <w:rPr>
          <w:rFonts w:ascii="Arial" w:hAnsi="Arial" w:cs="Arial"/>
          <w:b/>
          <w:sz w:val="24"/>
          <w:szCs w:val="24"/>
        </w:rPr>
        <w:t xml:space="preserve">   </w:t>
      </w:r>
      <w:r w:rsidRPr="00575217">
        <w:rPr>
          <w:rFonts w:ascii="Arial" w:hAnsi="Arial" w:cs="Arial"/>
          <w:b/>
          <w:sz w:val="24"/>
          <w:szCs w:val="24"/>
        </w:rPr>
        <w:t xml:space="preserve"> </w:t>
      </w:r>
      <w:r w:rsidR="009E7B51" w:rsidRPr="00575217">
        <w:rPr>
          <w:rFonts w:ascii="Arial" w:hAnsi="Arial" w:cs="Arial"/>
          <w:b/>
          <w:sz w:val="24"/>
          <w:szCs w:val="24"/>
        </w:rPr>
        <w:t>Ш.Т. Айзятов</w:t>
      </w:r>
      <w:r w:rsidRPr="00575217">
        <w:rPr>
          <w:rFonts w:ascii="Arial" w:hAnsi="Arial" w:cs="Arial"/>
          <w:b/>
          <w:sz w:val="24"/>
          <w:szCs w:val="24"/>
        </w:rPr>
        <w:t xml:space="preserve"> </w:t>
      </w:r>
    </w:p>
    <w:p w:rsidR="005468F2" w:rsidRPr="00ED3B61" w:rsidRDefault="005468F2" w:rsidP="009B037A">
      <w:pPr>
        <w:spacing w:line="240" w:lineRule="auto"/>
        <w:ind w:right="141"/>
        <w:jc w:val="both"/>
        <w:rPr>
          <w:rFonts w:ascii="Arial" w:hAnsi="Arial" w:cs="Arial"/>
          <w:sz w:val="24"/>
          <w:szCs w:val="24"/>
        </w:rPr>
      </w:pPr>
    </w:p>
    <w:p w:rsidR="005468F2" w:rsidRPr="00ED3B61" w:rsidRDefault="005468F2" w:rsidP="009B037A">
      <w:pPr>
        <w:spacing w:line="240" w:lineRule="auto"/>
        <w:ind w:right="141"/>
        <w:jc w:val="both"/>
        <w:rPr>
          <w:rFonts w:ascii="Arial" w:hAnsi="Arial" w:cs="Arial"/>
          <w:sz w:val="24"/>
          <w:szCs w:val="24"/>
        </w:rPr>
      </w:pPr>
    </w:p>
    <w:p w:rsidR="005468F2" w:rsidRPr="00ED3B61" w:rsidRDefault="005468F2" w:rsidP="00546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B4D97" w:rsidRDefault="009425BF" w:rsidP="009425BF">
      <w:pPr>
        <w:tabs>
          <w:tab w:val="left" w:pos="4350"/>
        </w:tabs>
      </w:pPr>
      <w:r>
        <w:tab/>
        <w:t>1</w:t>
      </w:r>
    </w:p>
    <w:sectPr w:rsidR="004B4D97" w:rsidSect="003634FB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417E"/>
    <w:multiLevelType w:val="hybridMultilevel"/>
    <w:tmpl w:val="048E14B4"/>
    <w:lvl w:ilvl="0" w:tplc="7634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F82689"/>
    <w:multiLevelType w:val="hybridMultilevel"/>
    <w:tmpl w:val="77E2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34CC"/>
    <w:multiLevelType w:val="hybridMultilevel"/>
    <w:tmpl w:val="D7CA0A22"/>
    <w:lvl w:ilvl="0" w:tplc="0CE2A14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8F2"/>
    <w:rsid w:val="0001216A"/>
    <w:rsid w:val="00021967"/>
    <w:rsid w:val="000604F7"/>
    <w:rsid w:val="000F0EB8"/>
    <w:rsid w:val="00102DBC"/>
    <w:rsid w:val="00136970"/>
    <w:rsid w:val="001730D5"/>
    <w:rsid w:val="002743A6"/>
    <w:rsid w:val="003634FB"/>
    <w:rsid w:val="003E61F0"/>
    <w:rsid w:val="004B4D97"/>
    <w:rsid w:val="005468F2"/>
    <w:rsid w:val="00575217"/>
    <w:rsid w:val="005F3ED3"/>
    <w:rsid w:val="008978FA"/>
    <w:rsid w:val="009425BF"/>
    <w:rsid w:val="009651D4"/>
    <w:rsid w:val="009B037A"/>
    <w:rsid w:val="009C683F"/>
    <w:rsid w:val="009E7B51"/>
    <w:rsid w:val="00B845D4"/>
    <w:rsid w:val="00CC408F"/>
    <w:rsid w:val="00EF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F2"/>
    <w:pPr>
      <w:ind w:left="720"/>
      <w:contextualSpacing/>
    </w:pPr>
  </w:style>
  <w:style w:type="table" w:styleId="a4">
    <w:name w:val="Table Grid"/>
    <w:basedOn w:val="a1"/>
    <w:uiPriority w:val="59"/>
    <w:rsid w:val="00546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5468F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5468F2"/>
    <w:pPr>
      <w:widowControl w:val="0"/>
      <w:suppressAutoHyphens/>
      <w:spacing w:after="0" w:line="209" w:lineRule="exac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8AC0-ADC1-44BF-92E5-2723F4FD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cp:lastPrinted>2019-11-18T09:49:00Z</cp:lastPrinted>
  <dcterms:created xsi:type="dcterms:W3CDTF">2019-11-19T11:31:00Z</dcterms:created>
  <dcterms:modified xsi:type="dcterms:W3CDTF">2019-11-19T11:38:00Z</dcterms:modified>
</cp:coreProperties>
</file>