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DA8" w:rsidRPr="00BC6DA8" w:rsidRDefault="00BC6DA8" w:rsidP="00BC6DA8">
      <w:pPr>
        <w:widowControl w:val="0"/>
        <w:autoSpaceDE w:val="0"/>
        <w:autoSpaceDN w:val="0"/>
        <w:adjustRightInd w:val="0"/>
        <w:spacing w:after="0" w:line="240" w:lineRule="auto"/>
        <w:jc w:val="center"/>
        <w:outlineLvl w:val="0"/>
        <w:rPr>
          <w:rFonts w:ascii="Arial" w:hAnsi="Arial" w:cs="Arial"/>
          <w:b/>
          <w:bCs/>
          <w:sz w:val="24"/>
          <w:szCs w:val="24"/>
        </w:rPr>
      </w:pPr>
      <w:bookmarkStart w:id="0" w:name="Par5"/>
      <w:bookmarkEnd w:id="0"/>
      <w:r w:rsidRPr="00BC6DA8">
        <w:rPr>
          <w:rFonts w:ascii="Arial" w:hAnsi="Arial" w:cs="Arial"/>
          <w:b/>
          <w:bCs/>
          <w:sz w:val="24"/>
          <w:szCs w:val="24"/>
        </w:rPr>
        <w:t>ТУЛЬСКАЯ ОБЛАСТЬ</w:t>
      </w:r>
    </w:p>
    <w:p w:rsidR="00BC6DA8" w:rsidRPr="00BC6DA8" w:rsidRDefault="00BC6DA8" w:rsidP="00BC6DA8">
      <w:pPr>
        <w:widowControl w:val="0"/>
        <w:autoSpaceDE w:val="0"/>
        <w:autoSpaceDN w:val="0"/>
        <w:adjustRightInd w:val="0"/>
        <w:spacing w:after="0" w:line="240" w:lineRule="auto"/>
        <w:jc w:val="center"/>
        <w:rPr>
          <w:rFonts w:ascii="Arial" w:hAnsi="Arial" w:cs="Arial"/>
          <w:b/>
          <w:bCs/>
          <w:sz w:val="24"/>
          <w:szCs w:val="24"/>
        </w:rPr>
      </w:pPr>
      <w:r w:rsidRPr="00BC6DA8">
        <w:rPr>
          <w:rFonts w:ascii="Arial" w:hAnsi="Arial" w:cs="Arial"/>
          <w:b/>
          <w:bCs/>
          <w:sz w:val="24"/>
          <w:szCs w:val="24"/>
        </w:rPr>
        <w:t>МУНИЦИПАЛЬНОЕ ОБРАЗОВАНИЕ</w:t>
      </w:r>
    </w:p>
    <w:p w:rsidR="00C76479" w:rsidRDefault="00BC6DA8" w:rsidP="00BC6DA8">
      <w:pPr>
        <w:widowControl w:val="0"/>
        <w:autoSpaceDE w:val="0"/>
        <w:autoSpaceDN w:val="0"/>
        <w:adjustRightInd w:val="0"/>
        <w:spacing w:after="0" w:line="240" w:lineRule="auto"/>
        <w:jc w:val="center"/>
        <w:rPr>
          <w:rFonts w:ascii="Arial" w:hAnsi="Arial" w:cs="Arial"/>
          <w:b/>
          <w:bCs/>
          <w:sz w:val="24"/>
          <w:szCs w:val="24"/>
        </w:rPr>
      </w:pPr>
      <w:r w:rsidRPr="00BC6DA8">
        <w:rPr>
          <w:rFonts w:ascii="Arial" w:hAnsi="Arial" w:cs="Arial"/>
          <w:b/>
          <w:bCs/>
          <w:sz w:val="24"/>
          <w:szCs w:val="24"/>
        </w:rPr>
        <w:t xml:space="preserve">КАМЕНЕЦКОЕ </w:t>
      </w:r>
    </w:p>
    <w:p w:rsidR="00BC6DA8" w:rsidRPr="00BC6DA8" w:rsidRDefault="00BC6DA8" w:rsidP="00BC6DA8">
      <w:pPr>
        <w:widowControl w:val="0"/>
        <w:autoSpaceDE w:val="0"/>
        <w:autoSpaceDN w:val="0"/>
        <w:adjustRightInd w:val="0"/>
        <w:spacing w:after="0" w:line="240" w:lineRule="auto"/>
        <w:jc w:val="center"/>
        <w:rPr>
          <w:rFonts w:ascii="Arial" w:hAnsi="Arial" w:cs="Arial"/>
          <w:b/>
          <w:bCs/>
          <w:sz w:val="24"/>
          <w:szCs w:val="24"/>
        </w:rPr>
      </w:pPr>
      <w:r w:rsidRPr="00BC6DA8">
        <w:rPr>
          <w:rFonts w:ascii="Arial" w:hAnsi="Arial" w:cs="Arial"/>
          <w:b/>
          <w:bCs/>
          <w:sz w:val="24"/>
          <w:szCs w:val="24"/>
        </w:rPr>
        <w:t>УЗЛОВСКОГО РАЙОНА</w:t>
      </w:r>
    </w:p>
    <w:p w:rsidR="00C76479" w:rsidRDefault="00C76479" w:rsidP="00BC6DA8">
      <w:pPr>
        <w:widowControl w:val="0"/>
        <w:autoSpaceDE w:val="0"/>
        <w:autoSpaceDN w:val="0"/>
        <w:adjustRightInd w:val="0"/>
        <w:spacing w:after="0" w:line="240" w:lineRule="auto"/>
        <w:jc w:val="center"/>
        <w:rPr>
          <w:rFonts w:ascii="Arial" w:hAnsi="Arial" w:cs="Arial"/>
          <w:b/>
          <w:bCs/>
          <w:sz w:val="24"/>
          <w:szCs w:val="24"/>
        </w:rPr>
      </w:pPr>
    </w:p>
    <w:p w:rsidR="00BC6DA8" w:rsidRPr="00BC6DA8" w:rsidRDefault="00BC6DA8" w:rsidP="00BC6DA8">
      <w:pPr>
        <w:widowControl w:val="0"/>
        <w:autoSpaceDE w:val="0"/>
        <w:autoSpaceDN w:val="0"/>
        <w:adjustRightInd w:val="0"/>
        <w:spacing w:after="0" w:line="240" w:lineRule="auto"/>
        <w:jc w:val="center"/>
        <w:rPr>
          <w:rFonts w:ascii="Arial" w:hAnsi="Arial" w:cs="Arial"/>
          <w:b/>
          <w:bCs/>
          <w:sz w:val="24"/>
          <w:szCs w:val="24"/>
        </w:rPr>
      </w:pPr>
      <w:r w:rsidRPr="00BC6DA8">
        <w:rPr>
          <w:rFonts w:ascii="Arial" w:hAnsi="Arial" w:cs="Arial"/>
          <w:b/>
          <w:bCs/>
          <w:sz w:val="24"/>
          <w:szCs w:val="24"/>
        </w:rPr>
        <w:t>СОБРАНИЕ ДЕПУТАТОВ</w:t>
      </w:r>
    </w:p>
    <w:p w:rsidR="00BC6DA8" w:rsidRPr="00BC6DA8" w:rsidRDefault="00C76479" w:rsidP="00BC6DA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2-го созыва</w:t>
      </w:r>
    </w:p>
    <w:p w:rsidR="00C76479" w:rsidRDefault="00C76479" w:rsidP="00BC6DA8">
      <w:pPr>
        <w:widowControl w:val="0"/>
        <w:autoSpaceDE w:val="0"/>
        <w:autoSpaceDN w:val="0"/>
        <w:adjustRightInd w:val="0"/>
        <w:spacing w:after="0" w:line="240" w:lineRule="auto"/>
        <w:jc w:val="center"/>
        <w:rPr>
          <w:rFonts w:ascii="Arial" w:hAnsi="Arial" w:cs="Arial"/>
          <w:b/>
          <w:bCs/>
          <w:sz w:val="24"/>
          <w:szCs w:val="24"/>
        </w:rPr>
      </w:pPr>
    </w:p>
    <w:p w:rsidR="00C76479" w:rsidRDefault="00C76479" w:rsidP="00BC6DA8">
      <w:pPr>
        <w:widowControl w:val="0"/>
        <w:autoSpaceDE w:val="0"/>
        <w:autoSpaceDN w:val="0"/>
        <w:adjustRightInd w:val="0"/>
        <w:spacing w:after="0" w:line="240" w:lineRule="auto"/>
        <w:jc w:val="center"/>
        <w:rPr>
          <w:rFonts w:ascii="Arial" w:hAnsi="Arial" w:cs="Arial"/>
          <w:b/>
          <w:bCs/>
          <w:sz w:val="24"/>
          <w:szCs w:val="24"/>
        </w:rPr>
      </w:pPr>
    </w:p>
    <w:p w:rsidR="00BC6DA8" w:rsidRPr="00BC6DA8" w:rsidRDefault="00BC6DA8" w:rsidP="00BC6DA8">
      <w:pPr>
        <w:widowControl w:val="0"/>
        <w:autoSpaceDE w:val="0"/>
        <w:autoSpaceDN w:val="0"/>
        <w:adjustRightInd w:val="0"/>
        <w:spacing w:after="0" w:line="240" w:lineRule="auto"/>
        <w:jc w:val="center"/>
        <w:rPr>
          <w:rFonts w:ascii="Arial" w:hAnsi="Arial" w:cs="Arial"/>
          <w:b/>
          <w:bCs/>
          <w:sz w:val="24"/>
          <w:szCs w:val="24"/>
        </w:rPr>
      </w:pPr>
      <w:r w:rsidRPr="00BC6DA8">
        <w:rPr>
          <w:rFonts w:ascii="Arial" w:hAnsi="Arial" w:cs="Arial"/>
          <w:b/>
          <w:bCs/>
          <w:sz w:val="24"/>
          <w:szCs w:val="24"/>
        </w:rPr>
        <w:t>РЕШЕНИЕ</w:t>
      </w:r>
    </w:p>
    <w:p w:rsidR="00BC6DA8" w:rsidRDefault="00BC6DA8" w:rsidP="00BC6DA8">
      <w:pPr>
        <w:widowControl w:val="0"/>
        <w:autoSpaceDE w:val="0"/>
        <w:autoSpaceDN w:val="0"/>
        <w:adjustRightInd w:val="0"/>
        <w:spacing w:after="0" w:line="240" w:lineRule="auto"/>
        <w:jc w:val="center"/>
        <w:rPr>
          <w:rFonts w:ascii="Arial" w:hAnsi="Arial" w:cs="Arial"/>
          <w:b/>
          <w:bCs/>
          <w:sz w:val="24"/>
          <w:szCs w:val="24"/>
        </w:rPr>
      </w:pPr>
    </w:p>
    <w:p w:rsidR="00C76479" w:rsidRPr="00BC6DA8" w:rsidRDefault="00C76479" w:rsidP="00BC6DA8">
      <w:pPr>
        <w:widowControl w:val="0"/>
        <w:autoSpaceDE w:val="0"/>
        <w:autoSpaceDN w:val="0"/>
        <w:adjustRightInd w:val="0"/>
        <w:spacing w:after="0" w:line="240" w:lineRule="auto"/>
        <w:jc w:val="center"/>
        <w:rPr>
          <w:rFonts w:ascii="Arial" w:hAnsi="Arial" w:cs="Arial"/>
          <w:b/>
          <w:bCs/>
          <w:sz w:val="24"/>
          <w:szCs w:val="24"/>
        </w:rPr>
      </w:pPr>
    </w:p>
    <w:p w:rsidR="00BC6DA8" w:rsidRPr="000E0A01" w:rsidRDefault="009F57AE" w:rsidP="00C76479">
      <w:pPr>
        <w:widowControl w:val="0"/>
        <w:autoSpaceDE w:val="0"/>
        <w:autoSpaceDN w:val="0"/>
        <w:adjustRightInd w:val="0"/>
        <w:spacing w:after="0" w:line="240" w:lineRule="auto"/>
        <w:rPr>
          <w:rFonts w:ascii="Arial" w:hAnsi="Arial" w:cs="Arial"/>
          <w:b/>
          <w:bCs/>
          <w:sz w:val="28"/>
          <w:szCs w:val="28"/>
        </w:rPr>
      </w:pPr>
      <w:r>
        <w:rPr>
          <w:rFonts w:ascii="Arial" w:hAnsi="Arial" w:cs="Arial"/>
          <w:b/>
          <w:bCs/>
          <w:sz w:val="28"/>
          <w:szCs w:val="28"/>
        </w:rPr>
        <w:t>от 24</w:t>
      </w:r>
      <w:r w:rsidR="00C76479">
        <w:rPr>
          <w:rFonts w:ascii="Arial" w:hAnsi="Arial" w:cs="Arial"/>
          <w:b/>
          <w:bCs/>
          <w:sz w:val="28"/>
          <w:szCs w:val="28"/>
        </w:rPr>
        <w:t xml:space="preserve"> августа 2020 года                                </w:t>
      </w:r>
      <w:r w:rsidR="00E15DCF">
        <w:rPr>
          <w:rFonts w:ascii="Arial" w:hAnsi="Arial" w:cs="Arial"/>
          <w:b/>
          <w:bCs/>
          <w:sz w:val="28"/>
          <w:szCs w:val="28"/>
        </w:rPr>
        <w:t xml:space="preserve">                          </w:t>
      </w:r>
      <w:r w:rsidR="00C76479">
        <w:rPr>
          <w:rFonts w:ascii="Arial" w:hAnsi="Arial" w:cs="Arial"/>
          <w:b/>
          <w:bCs/>
          <w:sz w:val="28"/>
          <w:szCs w:val="28"/>
        </w:rPr>
        <w:t xml:space="preserve">    №</w:t>
      </w:r>
      <w:r>
        <w:rPr>
          <w:rFonts w:ascii="Arial" w:hAnsi="Arial" w:cs="Arial"/>
          <w:b/>
          <w:bCs/>
          <w:sz w:val="28"/>
          <w:szCs w:val="28"/>
        </w:rPr>
        <w:t>34-101</w:t>
      </w:r>
    </w:p>
    <w:p w:rsidR="00C76479" w:rsidRDefault="00C76479" w:rsidP="000A4181">
      <w:pPr>
        <w:jc w:val="center"/>
        <w:rPr>
          <w:rFonts w:ascii="Arial" w:hAnsi="Arial" w:cs="Arial"/>
          <w:b/>
          <w:bCs/>
          <w:sz w:val="28"/>
          <w:szCs w:val="28"/>
        </w:rPr>
      </w:pPr>
      <w:bookmarkStart w:id="1" w:name="_GoBack"/>
    </w:p>
    <w:p w:rsidR="00BC6DA8" w:rsidRPr="00C76479" w:rsidRDefault="00BC6DA8" w:rsidP="000A4181">
      <w:pPr>
        <w:jc w:val="center"/>
        <w:rPr>
          <w:rFonts w:ascii="Arial" w:eastAsia="Times New Roman" w:hAnsi="Arial" w:cs="Arial"/>
          <w:b/>
          <w:bCs/>
          <w:sz w:val="28"/>
          <w:szCs w:val="28"/>
          <w:lang w:eastAsia="ru-RU"/>
        </w:rPr>
      </w:pPr>
      <w:r w:rsidRPr="00C76479">
        <w:rPr>
          <w:rFonts w:ascii="Arial" w:hAnsi="Arial" w:cs="Arial"/>
          <w:b/>
          <w:bCs/>
          <w:sz w:val="28"/>
          <w:szCs w:val="28"/>
        </w:rPr>
        <w:t>О внесении изменений в решение Собрания депутатов муниципального образования Каменецкое Узловского района от 24.03.2014 г № 11-</w:t>
      </w:r>
      <w:r w:rsidR="00C76479">
        <w:rPr>
          <w:rFonts w:ascii="Arial" w:hAnsi="Arial" w:cs="Arial"/>
          <w:b/>
          <w:bCs/>
          <w:sz w:val="28"/>
          <w:szCs w:val="28"/>
        </w:rPr>
        <w:t xml:space="preserve"> </w:t>
      </w:r>
      <w:r w:rsidRPr="00C76479">
        <w:rPr>
          <w:rFonts w:ascii="Arial" w:hAnsi="Arial" w:cs="Arial"/>
          <w:b/>
          <w:bCs/>
          <w:sz w:val="28"/>
          <w:szCs w:val="28"/>
        </w:rPr>
        <w:t xml:space="preserve">43  «Об утверждении Положения о порядке владения, </w:t>
      </w:r>
      <w:r w:rsidRPr="00C76479">
        <w:rPr>
          <w:rFonts w:ascii="Arial" w:eastAsia="Times New Roman" w:hAnsi="Arial" w:cs="Arial"/>
          <w:b/>
          <w:bCs/>
          <w:sz w:val="28"/>
          <w:szCs w:val="28"/>
          <w:lang w:eastAsia="ru-RU"/>
        </w:rPr>
        <w:t>пользования и распоряжения муниципальным имуществом муниципального образования Каменецкое Узловского района</w:t>
      </w:r>
      <w:r w:rsidRPr="00C76479">
        <w:rPr>
          <w:rFonts w:ascii="Arial" w:hAnsi="Arial" w:cs="Arial"/>
          <w:b/>
          <w:bCs/>
          <w:sz w:val="28"/>
          <w:szCs w:val="28"/>
        </w:rPr>
        <w:t>»</w:t>
      </w:r>
    </w:p>
    <w:bookmarkEnd w:id="1"/>
    <w:p w:rsidR="00BC6DA8" w:rsidRPr="006B3994" w:rsidRDefault="00C76479" w:rsidP="00BC6DA8">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BC6DA8" w:rsidRPr="006B3994">
        <w:rPr>
          <w:rFonts w:ascii="Arial" w:eastAsia="Times New Roman" w:hAnsi="Arial" w:cs="Arial"/>
          <w:sz w:val="24"/>
          <w:szCs w:val="24"/>
          <w:lang w:eastAsia="ru-RU"/>
        </w:rPr>
        <w:t xml:space="preserve">В соответствии </w:t>
      </w:r>
      <w:r w:rsidR="00BC6DA8">
        <w:rPr>
          <w:rFonts w:ascii="Arial" w:eastAsia="Times New Roman" w:hAnsi="Arial" w:cs="Arial"/>
          <w:sz w:val="24"/>
          <w:szCs w:val="24"/>
          <w:lang w:eastAsia="ru-RU"/>
        </w:rPr>
        <w:t>с</w:t>
      </w:r>
      <w:r w:rsidR="00BC6DA8" w:rsidRPr="006B3994">
        <w:rPr>
          <w:rFonts w:ascii="Arial" w:eastAsia="Times New Roman" w:hAnsi="Arial" w:cs="Arial"/>
          <w:sz w:val="24"/>
          <w:szCs w:val="24"/>
          <w:lang w:eastAsia="ru-RU"/>
        </w:rPr>
        <w:t xml:space="preserve"> Федеральным законом от 06.10.2003 № 131-ФЗ «Об общих принципах организации местного самоуправления в Российской федерации», статьей </w:t>
      </w:r>
      <w:r w:rsidR="00BC6DA8">
        <w:rPr>
          <w:rFonts w:ascii="Arial" w:eastAsia="Times New Roman" w:hAnsi="Arial" w:cs="Arial"/>
          <w:sz w:val="24"/>
          <w:szCs w:val="24"/>
          <w:lang w:eastAsia="ru-RU"/>
        </w:rPr>
        <w:t>17.1</w:t>
      </w:r>
      <w:r w:rsidR="00BC6DA8" w:rsidRPr="006B3994">
        <w:rPr>
          <w:rFonts w:ascii="Arial" w:eastAsia="Times New Roman" w:hAnsi="Arial" w:cs="Arial"/>
          <w:sz w:val="24"/>
          <w:szCs w:val="24"/>
          <w:lang w:eastAsia="ru-RU"/>
        </w:rPr>
        <w:t xml:space="preserve"> Федерального закона Российской Федерации от </w:t>
      </w:r>
      <w:r w:rsidR="00BC6DA8">
        <w:rPr>
          <w:rFonts w:ascii="Arial" w:eastAsia="Times New Roman" w:hAnsi="Arial" w:cs="Arial"/>
          <w:sz w:val="24"/>
          <w:szCs w:val="24"/>
          <w:lang w:eastAsia="ru-RU"/>
        </w:rPr>
        <w:t>26.07.2006</w:t>
      </w:r>
      <w:r w:rsidR="00BC6DA8" w:rsidRPr="006B3994">
        <w:rPr>
          <w:rFonts w:ascii="Arial" w:eastAsia="Times New Roman" w:hAnsi="Arial" w:cs="Arial"/>
          <w:sz w:val="24"/>
          <w:szCs w:val="24"/>
          <w:lang w:eastAsia="ru-RU"/>
        </w:rPr>
        <w:t xml:space="preserve"> № </w:t>
      </w:r>
      <w:r w:rsidR="00BC6DA8">
        <w:rPr>
          <w:rFonts w:ascii="Arial" w:eastAsia="Times New Roman" w:hAnsi="Arial" w:cs="Arial"/>
          <w:sz w:val="24"/>
          <w:szCs w:val="24"/>
          <w:lang w:eastAsia="ru-RU"/>
        </w:rPr>
        <w:t>135</w:t>
      </w:r>
      <w:r w:rsidR="00BC6DA8" w:rsidRPr="006B3994">
        <w:rPr>
          <w:rFonts w:ascii="Arial" w:eastAsia="Times New Roman" w:hAnsi="Arial" w:cs="Arial"/>
          <w:sz w:val="24"/>
          <w:szCs w:val="24"/>
          <w:lang w:eastAsia="ru-RU"/>
        </w:rPr>
        <w:t xml:space="preserve">-ФЗ «О </w:t>
      </w:r>
      <w:r w:rsidR="00BC6DA8">
        <w:rPr>
          <w:rFonts w:ascii="Arial" w:eastAsia="Times New Roman" w:hAnsi="Arial" w:cs="Arial"/>
          <w:sz w:val="24"/>
          <w:szCs w:val="24"/>
          <w:lang w:eastAsia="ru-RU"/>
        </w:rPr>
        <w:t>защите конкуренции</w:t>
      </w:r>
      <w:r w:rsidR="00BC6DA8" w:rsidRPr="006B3994">
        <w:rPr>
          <w:rFonts w:ascii="Arial" w:eastAsia="Times New Roman" w:hAnsi="Arial" w:cs="Arial"/>
          <w:sz w:val="24"/>
          <w:szCs w:val="24"/>
          <w:lang w:eastAsia="ru-RU"/>
        </w:rPr>
        <w:t>», на основании Устава муниципального образования Каменецкое Узловского района, Собрание депутатов муниципального образования Каменецкое Узловского района РЕШИЛО:</w:t>
      </w:r>
    </w:p>
    <w:p w:rsidR="00BC6DA8" w:rsidRDefault="00BC6DA8" w:rsidP="00BC6DA8">
      <w:pPr>
        <w:spacing w:after="0" w:line="240" w:lineRule="auto"/>
        <w:jc w:val="both"/>
        <w:rPr>
          <w:rFonts w:ascii="Arial" w:eastAsia="Times New Roman" w:hAnsi="Arial" w:cs="Arial"/>
          <w:b/>
          <w:bCs/>
          <w:sz w:val="24"/>
          <w:szCs w:val="24"/>
          <w:lang w:eastAsia="ru-RU"/>
        </w:rPr>
      </w:pPr>
    </w:p>
    <w:p w:rsidR="00BC6DA8" w:rsidRPr="0090281D" w:rsidRDefault="00BC6DA8" w:rsidP="0090281D">
      <w:pPr>
        <w:jc w:val="both"/>
        <w:rPr>
          <w:rFonts w:ascii="Arial" w:eastAsia="Times New Roman" w:hAnsi="Arial" w:cs="Arial"/>
          <w:b/>
          <w:bCs/>
          <w:sz w:val="24"/>
          <w:szCs w:val="24"/>
          <w:lang w:eastAsia="ru-RU"/>
        </w:rPr>
      </w:pPr>
      <w:r>
        <w:rPr>
          <w:rFonts w:ascii="Arial" w:hAnsi="Arial" w:cs="Arial"/>
          <w:sz w:val="24"/>
          <w:szCs w:val="24"/>
        </w:rPr>
        <w:t xml:space="preserve">      </w:t>
      </w:r>
      <w:r w:rsidRPr="000E0A01">
        <w:rPr>
          <w:rFonts w:ascii="Arial" w:hAnsi="Arial" w:cs="Arial"/>
          <w:sz w:val="24"/>
          <w:szCs w:val="24"/>
        </w:rPr>
        <w:t xml:space="preserve">1. </w:t>
      </w:r>
      <w:r w:rsidRPr="0090281D">
        <w:rPr>
          <w:rFonts w:ascii="Arial" w:hAnsi="Arial" w:cs="Arial"/>
          <w:sz w:val="24"/>
          <w:szCs w:val="24"/>
        </w:rPr>
        <w:t xml:space="preserve">Внести в решение Собрания депутатов муниципального образования Каменецкое Узловского района </w:t>
      </w:r>
      <w:r w:rsidR="0090281D" w:rsidRPr="0090281D">
        <w:rPr>
          <w:rFonts w:ascii="Arial" w:hAnsi="Arial" w:cs="Arial"/>
          <w:bCs/>
          <w:sz w:val="24"/>
          <w:szCs w:val="24"/>
        </w:rPr>
        <w:t xml:space="preserve">от 24.03.2014 г № 11-43  «Об утверждении Положения о порядке владения, </w:t>
      </w:r>
      <w:r w:rsidR="0090281D" w:rsidRPr="0090281D">
        <w:rPr>
          <w:rFonts w:ascii="Arial" w:eastAsia="Times New Roman" w:hAnsi="Arial" w:cs="Arial"/>
          <w:bCs/>
          <w:sz w:val="24"/>
          <w:szCs w:val="24"/>
          <w:lang w:eastAsia="ru-RU"/>
        </w:rPr>
        <w:t>пользования и распоряжения муниципальным имуществом муниципального образования Каменецкое Узловского района</w:t>
      </w:r>
      <w:r w:rsidR="0090281D" w:rsidRPr="0090281D">
        <w:rPr>
          <w:rFonts w:ascii="Arial" w:hAnsi="Arial" w:cs="Arial"/>
          <w:bCs/>
          <w:sz w:val="28"/>
          <w:szCs w:val="28"/>
        </w:rPr>
        <w:t>»</w:t>
      </w:r>
      <w:r w:rsidR="0090281D">
        <w:rPr>
          <w:rFonts w:ascii="Arial" w:eastAsia="Times New Roman" w:hAnsi="Arial" w:cs="Arial"/>
          <w:b/>
          <w:bCs/>
          <w:sz w:val="24"/>
          <w:szCs w:val="24"/>
          <w:lang w:eastAsia="ru-RU"/>
        </w:rPr>
        <w:t xml:space="preserve"> </w:t>
      </w:r>
      <w:r>
        <w:rPr>
          <w:rFonts w:ascii="Arial" w:hAnsi="Arial" w:cs="Arial"/>
          <w:sz w:val="24"/>
          <w:szCs w:val="24"/>
        </w:rPr>
        <w:t>следующие изменения:</w:t>
      </w:r>
    </w:p>
    <w:p w:rsidR="00BC6DA8" w:rsidRDefault="00BC6DA8" w:rsidP="00BC6DA8">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1.1 пункта 10</w:t>
      </w:r>
      <w:r w:rsidR="00027A85">
        <w:rPr>
          <w:rFonts w:ascii="Arial" w:hAnsi="Arial" w:cs="Arial"/>
          <w:sz w:val="24"/>
          <w:szCs w:val="24"/>
        </w:rPr>
        <w:t xml:space="preserve"> ст. 1</w:t>
      </w:r>
      <w:r>
        <w:rPr>
          <w:rFonts w:ascii="Arial" w:hAnsi="Arial" w:cs="Arial"/>
          <w:sz w:val="24"/>
          <w:szCs w:val="24"/>
        </w:rPr>
        <w:t xml:space="preserve"> Положения</w:t>
      </w:r>
      <w:r w:rsidR="00027A85">
        <w:rPr>
          <w:rFonts w:ascii="Arial" w:hAnsi="Arial" w:cs="Arial"/>
          <w:sz w:val="24"/>
          <w:szCs w:val="24"/>
        </w:rPr>
        <w:t xml:space="preserve"> </w:t>
      </w:r>
      <w:r w:rsidR="00027A85" w:rsidRPr="00027A85">
        <w:rPr>
          <w:rFonts w:ascii="Arial" w:hAnsi="Arial" w:cs="Arial"/>
          <w:sz w:val="24"/>
          <w:szCs w:val="24"/>
        </w:rPr>
        <w:t xml:space="preserve">о </w:t>
      </w:r>
      <w:r w:rsidR="00027A85" w:rsidRPr="00027A85">
        <w:rPr>
          <w:rFonts w:ascii="Arial" w:hAnsi="Arial" w:cs="Arial"/>
          <w:bCs/>
          <w:sz w:val="24"/>
          <w:szCs w:val="24"/>
        </w:rPr>
        <w:t xml:space="preserve">порядке владения, </w:t>
      </w:r>
      <w:r w:rsidR="00027A85" w:rsidRPr="00027A85">
        <w:rPr>
          <w:rFonts w:ascii="Arial" w:eastAsia="Times New Roman" w:hAnsi="Arial" w:cs="Arial"/>
          <w:bCs/>
          <w:sz w:val="24"/>
          <w:szCs w:val="24"/>
          <w:lang w:eastAsia="ru-RU"/>
        </w:rPr>
        <w:t>пользования и распоряжения муниципальным имуществом муниципального образования Каменецкое Узловского района</w:t>
      </w:r>
      <w:r w:rsidR="00027A85">
        <w:rPr>
          <w:rFonts w:ascii="Arial" w:hAnsi="Arial" w:cs="Arial"/>
          <w:bCs/>
          <w:sz w:val="28"/>
          <w:szCs w:val="28"/>
        </w:rPr>
        <w:t xml:space="preserve"> </w:t>
      </w:r>
      <w:r>
        <w:rPr>
          <w:rFonts w:ascii="Arial" w:hAnsi="Arial" w:cs="Arial"/>
          <w:sz w:val="24"/>
          <w:szCs w:val="24"/>
        </w:rPr>
        <w:t>изложить в следующей редакции:</w:t>
      </w:r>
    </w:p>
    <w:p w:rsidR="00027A85" w:rsidRPr="00027A85" w:rsidRDefault="00027A85" w:rsidP="00027A85">
      <w:pPr>
        <w:pStyle w:val="ConsPlusNormal"/>
        <w:spacing w:line="276" w:lineRule="auto"/>
        <w:ind w:firstLine="540"/>
        <w:jc w:val="both"/>
        <w:rPr>
          <w:rFonts w:ascii="Arial" w:hAnsi="Arial" w:cs="Arial"/>
        </w:rPr>
      </w:pPr>
      <w:r w:rsidRPr="00027A85">
        <w:rPr>
          <w:rFonts w:ascii="Arial" w:hAnsi="Arial" w:cs="Arial"/>
        </w:rPr>
        <w:t>10.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
    <w:p w:rsidR="00027A85" w:rsidRPr="00027A85" w:rsidRDefault="00027A85" w:rsidP="00027A85">
      <w:pPr>
        <w:pStyle w:val="ConsPlusNormal"/>
        <w:spacing w:line="276" w:lineRule="auto"/>
        <w:ind w:firstLine="540"/>
        <w:jc w:val="both"/>
        <w:rPr>
          <w:rFonts w:ascii="Arial" w:hAnsi="Arial" w:cs="Arial"/>
        </w:rPr>
      </w:pPr>
      <w:bookmarkStart w:id="2" w:name="Par4"/>
      <w:bookmarkEnd w:id="2"/>
      <w:r w:rsidRPr="00027A85">
        <w:rPr>
          <w:rFonts w:ascii="Arial" w:hAnsi="Arial" w:cs="Arial"/>
        </w:rPr>
        <w:t xml:space="preserve">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w:t>
      </w:r>
      <w:r w:rsidRPr="00027A85">
        <w:rPr>
          <w:rFonts w:ascii="Arial" w:hAnsi="Arial" w:cs="Arial"/>
        </w:rPr>
        <w:lastRenderedPageBreak/>
        <w:t>решений суда, вступивших в законную силу;</w:t>
      </w:r>
    </w:p>
    <w:p w:rsidR="00027A85" w:rsidRPr="00027A85" w:rsidRDefault="00027A85" w:rsidP="00027A85">
      <w:pPr>
        <w:pStyle w:val="ConsPlusNormal"/>
        <w:spacing w:line="276" w:lineRule="auto"/>
        <w:ind w:firstLine="540"/>
        <w:jc w:val="both"/>
        <w:rPr>
          <w:rFonts w:ascii="Arial" w:hAnsi="Arial" w:cs="Arial"/>
        </w:rPr>
      </w:pPr>
      <w:r w:rsidRPr="00027A85">
        <w:rPr>
          <w:rFonts w:ascii="Arial" w:hAnsi="Arial" w:cs="Arial"/>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027A85" w:rsidRPr="00027A85" w:rsidRDefault="00027A85" w:rsidP="00027A85">
      <w:pPr>
        <w:pStyle w:val="ConsPlusNormal"/>
        <w:spacing w:line="276" w:lineRule="auto"/>
        <w:ind w:firstLine="540"/>
        <w:jc w:val="both"/>
        <w:rPr>
          <w:rFonts w:ascii="Arial" w:hAnsi="Arial" w:cs="Arial"/>
        </w:rPr>
      </w:pPr>
      <w:r w:rsidRPr="00027A85">
        <w:rPr>
          <w:rFonts w:ascii="Arial" w:hAnsi="Arial" w:cs="Arial"/>
        </w:rPr>
        <w:t>3) государственным и муниципальным учреждениям;</w:t>
      </w:r>
    </w:p>
    <w:p w:rsidR="00027A85" w:rsidRPr="00027A85" w:rsidRDefault="00027A85" w:rsidP="00027A85">
      <w:pPr>
        <w:pStyle w:val="ConsPlusNormal"/>
        <w:spacing w:line="276" w:lineRule="auto"/>
        <w:ind w:firstLine="540"/>
        <w:jc w:val="both"/>
        <w:rPr>
          <w:rFonts w:ascii="Arial" w:hAnsi="Arial" w:cs="Arial"/>
        </w:rPr>
      </w:pPr>
      <w:proofErr w:type="gramStart"/>
      <w:r w:rsidRPr="00027A85">
        <w:rPr>
          <w:rFonts w:ascii="Arial" w:hAnsi="Arial" w:cs="Arial"/>
        </w:rP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w:t>
      </w:r>
      <w:proofErr w:type="gramEnd"/>
      <w:r w:rsidRPr="00027A85">
        <w:rPr>
          <w:rFonts w:ascii="Arial" w:hAnsi="Arial" w:cs="Arial"/>
        </w:rPr>
        <w:t xml:space="preserve"> Федерации, а также других видов деятельности, предусмотренных статьей 31.1 Федерального закона от 12 января 1996 года N 7-ФЗ "О некоммерческих организациях";</w:t>
      </w:r>
    </w:p>
    <w:p w:rsidR="00027A85" w:rsidRPr="00027A85" w:rsidRDefault="00027A85" w:rsidP="00027A85">
      <w:pPr>
        <w:pStyle w:val="ConsPlusNormal"/>
        <w:spacing w:line="276" w:lineRule="auto"/>
        <w:ind w:firstLine="540"/>
        <w:jc w:val="both"/>
        <w:rPr>
          <w:rFonts w:ascii="Arial" w:hAnsi="Arial" w:cs="Arial"/>
        </w:rPr>
      </w:pPr>
      <w:r w:rsidRPr="00027A85">
        <w:rPr>
          <w:rFonts w:ascii="Arial" w:hAnsi="Arial" w:cs="Arial"/>
        </w:rPr>
        <w:t>5) адвокатским, нотариальным, торгово-промышленным палатам;</w:t>
      </w:r>
    </w:p>
    <w:p w:rsidR="00027A85" w:rsidRPr="00027A85" w:rsidRDefault="00027A85" w:rsidP="00027A85">
      <w:pPr>
        <w:pStyle w:val="ConsPlusNormal"/>
        <w:spacing w:line="276" w:lineRule="auto"/>
        <w:ind w:firstLine="540"/>
        <w:jc w:val="both"/>
        <w:rPr>
          <w:rFonts w:ascii="Arial" w:hAnsi="Arial" w:cs="Arial"/>
        </w:rPr>
      </w:pPr>
      <w:r w:rsidRPr="00027A85">
        <w:rPr>
          <w:rFonts w:ascii="Arial" w:hAnsi="Arial" w:cs="Arial"/>
        </w:rPr>
        <w:t>6) медицинским организациям, организациям, осуществляющим образовательную деятельность;</w:t>
      </w:r>
    </w:p>
    <w:p w:rsidR="00027A85" w:rsidRPr="00027A85" w:rsidRDefault="00027A85" w:rsidP="00027A85">
      <w:pPr>
        <w:pStyle w:val="ConsPlusNormal"/>
        <w:spacing w:line="276" w:lineRule="auto"/>
        <w:ind w:firstLine="540"/>
        <w:jc w:val="both"/>
        <w:rPr>
          <w:rFonts w:ascii="Arial" w:hAnsi="Arial" w:cs="Arial"/>
        </w:rPr>
      </w:pPr>
      <w:r w:rsidRPr="00027A85">
        <w:rPr>
          <w:rFonts w:ascii="Arial" w:hAnsi="Arial" w:cs="Arial"/>
        </w:rPr>
        <w:t>7) для размещения сетей связи, объектов почтовой связи;</w:t>
      </w:r>
    </w:p>
    <w:p w:rsidR="00027A85" w:rsidRPr="00027A85" w:rsidRDefault="00027A85" w:rsidP="00027A85">
      <w:pPr>
        <w:pStyle w:val="ConsPlusNormal"/>
        <w:spacing w:line="276" w:lineRule="auto"/>
        <w:ind w:firstLine="540"/>
        <w:jc w:val="both"/>
        <w:rPr>
          <w:rFonts w:ascii="Arial" w:hAnsi="Arial" w:cs="Arial"/>
        </w:rPr>
      </w:pPr>
      <w:proofErr w:type="gramStart"/>
      <w:r w:rsidRPr="00027A85">
        <w:rPr>
          <w:rFonts w:ascii="Arial" w:hAnsi="Arial" w:cs="Arial"/>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законом от 27 июля 2010 года N</w:t>
      </w:r>
      <w:proofErr w:type="gramEnd"/>
      <w:r w:rsidRPr="00027A85">
        <w:rPr>
          <w:rFonts w:ascii="Arial" w:hAnsi="Arial" w:cs="Arial"/>
        </w:rPr>
        <w:t xml:space="preserve"> 190-ФЗ "О теплоснабжении";</w:t>
      </w:r>
    </w:p>
    <w:p w:rsidR="00027A85" w:rsidRPr="00027A85" w:rsidRDefault="00027A85" w:rsidP="00027A85">
      <w:pPr>
        <w:pStyle w:val="ConsPlusNormal"/>
        <w:spacing w:line="276" w:lineRule="auto"/>
        <w:ind w:firstLine="540"/>
        <w:jc w:val="both"/>
        <w:rPr>
          <w:rFonts w:ascii="Arial" w:hAnsi="Arial" w:cs="Arial"/>
        </w:rPr>
      </w:pPr>
      <w:r w:rsidRPr="00027A85">
        <w:rPr>
          <w:rFonts w:ascii="Arial" w:hAnsi="Arial" w:cs="Arial"/>
        </w:rPr>
        <w:t xml:space="preserve">9) в порядке, установленном главой 5 </w:t>
      </w:r>
      <w:r w:rsidR="006E0F05">
        <w:rPr>
          <w:rFonts w:ascii="Arial" w:hAnsi="Arial" w:cs="Arial"/>
        </w:rPr>
        <w:t xml:space="preserve"> статьи 17.1 </w:t>
      </w:r>
      <w:r w:rsidRPr="00027A85">
        <w:rPr>
          <w:rFonts w:ascii="Arial" w:hAnsi="Arial" w:cs="Arial"/>
        </w:rPr>
        <w:t>Федерального закона</w:t>
      </w:r>
      <w:r w:rsidR="006E0F05">
        <w:rPr>
          <w:rFonts w:ascii="Arial" w:hAnsi="Arial" w:cs="Arial"/>
        </w:rPr>
        <w:t xml:space="preserve"> от 26.07.2006 № 135-ФЗ «О защите конкуренции»</w:t>
      </w:r>
      <w:proofErr w:type="gramStart"/>
      <w:r w:rsidR="006E0F05">
        <w:rPr>
          <w:rFonts w:ascii="Arial" w:hAnsi="Arial" w:cs="Arial"/>
        </w:rPr>
        <w:t xml:space="preserve"> </w:t>
      </w:r>
      <w:r w:rsidRPr="00027A85">
        <w:rPr>
          <w:rFonts w:ascii="Arial" w:hAnsi="Arial" w:cs="Arial"/>
        </w:rPr>
        <w:t>;</w:t>
      </w:r>
      <w:proofErr w:type="gramEnd"/>
    </w:p>
    <w:p w:rsidR="00027A85" w:rsidRPr="00027A85" w:rsidRDefault="00027A85" w:rsidP="006E0F05">
      <w:pPr>
        <w:pStyle w:val="ConsPlusNormal"/>
        <w:spacing w:line="276" w:lineRule="auto"/>
        <w:ind w:firstLine="540"/>
        <w:jc w:val="both"/>
        <w:rPr>
          <w:rFonts w:ascii="Arial" w:hAnsi="Arial" w:cs="Arial"/>
        </w:rPr>
      </w:pPr>
      <w:proofErr w:type="gramStart"/>
      <w:r w:rsidRPr="00027A85">
        <w:rPr>
          <w:rFonts w:ascii="Arial" w:hAnsi="Arial" w:cs="Arial"/>
        </w:rPr>
        <w:t>10) лицу, с которым заключен муниципальный контракт по результатам конкурса или аукциона, проведенных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w:t>
      </w:r>
      <w:proofErr w:type="gramEnd"/>
      <w:r w:rsidRPr="00027A85">
        <w:rPr>
          <w:rFonts w:ascii="Arial" w:hAnsi="Arial" w:cs="Arial"/>
        </w:rPr>
        <w:t xml:space="preserve"> лицу, с которым муниципальным автономным учреждением заключен договор по результатам конкурса или аукциона, проведенных в соответствии с Федеральным законом от 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муниципа</w:t>
      </w:r>
      <w:r w:rsidR="006E0F05">
        <w:rPr>
          <w:rFonts w:ascii="Arial" w:hAnsi="Arial" w:cs="Arial"/>
        </w:rPr>
        <w:t>льного контракта либо договора;</w:t>
      </w:r>
    </w:p>
    <w:p w:rsidR="00027A85" w:rsidRPr="00027A85" w:rsidRDefault="00027A85" w:rsidP="00027A85">
      <w:pPr>
        <w:pStyle w:val="ConsPlusNormal"/>
        <w:spacing w:line="276" w:lineRule="auto"/>
        <w:ind w:firstLine="540"/>
        <w:jc w:val="both"/>
        <w:rPr>
          <w:rFonts w:ascii="Arial" w:hAnsi="Arial" w:cs="Arial"/>
        </w:rPr>
      </w:pPr>
      <w:r w:rsidRPr="00027A85">
        <w:rPr>
          <w:rFonts w:ascii="Arial" w:hAnsi="Arial" w:cs="Arial"/>
        </w:rPr>
        <w:t xml:space="preserve">11) на срок не более чем тридцать календарных дней в течение шести </w:t>
      </w:r>
      <w:r w:rsidRPr="00027A85">
        <w:rPr>
          <w:rFonts w:ascii="Arial" w:hAnsi="Arial" w:cs="Arial"/>
        </w:rPr>
        <w:lastRenderedPageBreak/>
        <w:t>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027A85" w:rsidRPr="00027A85" w:rsidRDefault="00027A85" w:rsidP="00027A85">
      <w:pPr>
        <w:pStyle w:val="ConsPlusNormal"/>
        <w:spacing w:line="276" w:lineRule="auto"/>
        <w:ind w:firstLine="540"/>
        <w:jc w:val="both"/>
        <w:rPr>
          <w:rFonts w:ascii="Arial" w:hAnsi="Arial" w:cs="Arial"/>
        </w:rPr>
      </w:pPr>
      <w:r w:rsidRPr="00027A85">
        <w:rPr>
          <w:rFonts w:ascii="Arial" w:hAnsi="Arial" w:cs="Arial"/>
        </w:rPr>
        <w:t xml:space="preserve">12) взамен недвижимого имущества, </w:t>
      </w:r>
      <w:proofErr w:type="gramStart"/>
      <w:r w:rsidRPr="00027A85">
        <w:rPr>
          <w:rFonts w:ascii="Arial" w:hAnsi="Arial" w:cs="Arial"/>
        </w:rPr>
        <w:t>права</w:t>
      </w:r>
      <w:proofErr w:type="gramEnd"/>
      <w:r w:rsidRPr="00027A85">
        <w:rPr>
          <w:rFonts w:ascii="Arial" w:hAnsi="Arial" w:cs="Arial"/>
        </w:rP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027A85" w:rsidRPr="00027A85" w:rsidRDefault="00027A85" w:rsidP="00027A85">
      <w:pPr>
        <w:pStyle w:val="ConsPlusNormal"/>
        <w:spacing w:line="276" w:lineRule="auto"/>
        <w:ind w:firstLine="540"/>
        <w:jc w:val="both"/>
        <w:rPr>
          <w:rFonts w:ascii="Arial" w:hAnsi="Arial" w:cs="Arial"/>
        </w:rPr>
      </w:pPr>
      <w:proofErr w:type="gramStart"/>
      <w:r w:rsidRPr="00027A85">
        <w:rPr>
          <w:rFonts w:ascii="Arial" w:hAnsi="Arial" w:cs="Arial"/>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027A85" w:rsidRPr="00027A85" w:rsidRDefault="00027A85" w:rsidP="00027A85">
      <w:pPr>
        <w:pStyle w:val="ConsPlusNormal"/>
        <w:spacing w:line="276" w:lineRule="auto"/>
        <w:ind w:firstLine="540"/>
        <w:jc w:val="both"/>
        <w:rPr>
          <w:rFonts w:ascii="Arial" w:hAnsi="Arial" w:cs="Arial"/>
        </w:rPr>
      </w:pPr>
      <w:r w:rsidRPr="00027A85">
        <w:rPr>
          <w:rFonts w:ascii="Arial" w:hAnsi="Arial" w:cs="Arial"/>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027A85" w:rsidRPr="00027A85" w:rsidRDefault="00027A85" w:rsidP="00027A85">
      <w:pPr>
        <w:pStyle w:val="ConsPlusNormal"/>
        <w:spacing w:line="276" w:lineRule="auto"/>
        <w:ind w:firstLine="540"/>
        <w:jc w:val="both"/>
        <w:rPr>
          <w:rFonts w:ascii="Arial" w:hAnsi="Arial" w:cs="Arial"/>
        </w:rPr>
      </w:pPr>
      <w:proofErr w:type="gramStart"/>
      <w:r w:rsidRPr="00027A85">
        <w:rPr>
          <w:rFonts w:ascii="Arial" w:hAnsi="Arial" w:cs="Arial"/>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w:t>
      </w:r>
      <w:proofErr w:type="gramEnd"/>
      <w:r w:rsidRPr="00027A85">
        <w:rPr>
          <w:rFonts w:ascii="Arial" w:hAnsi="Arial" w:cs="Arial"/>
        </w:rPr>
        <w:t xml:space="preserve"> не </w:t>
      </w:r>
      <w:proofErr w:type="gramStart"/>
      <w:r w:rsidRPr="00027A85">
        <w:rPr>
          <w:rFonts w:ascii="Arial" w:hAnsi="Arial" w:cs="Arial"/>
        </w:rPr>
        <w:t>менее начальной</w:t>
      </w:r>
      <w:proofErr w:type="gramEnd"/>
      <w:r w:rsidRPr="00027A85">
        <w:rPr>
          <w:rFonts w:ascii="Arial" w:hAnsi="Arial" w:cs="Arial"/>
        </w:rPr>
        <w:t xml:space="preserve">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027A85" w:rsidRPr="00027A85" w:rsidRDefault="00027A85" w:rsidP="000A4181">
      <w:pPr>
        <w:pStyle w:val="ConsPlusNormal"/>
        <w:spacing w:line="276" w:lineRule="auto"/>
        <w:ind w:firstLine="540"/>
        <w:jc w:val="both"/>
        <w:rPr>
          <w:rFonts w:ascii="Arial" w:hAnsi="Arial" w:cs="Arial"/>
        </w:rPr>
      </w:pPr>
      <w:proofErr w:type="gramStart"/>
      <w:r w:rsidRPr="00027A85">
        <w:rPr>
          <w:rFonts w:ascii="Arial" w:hAnsi="Arial" w:cs="Arial"/>
        </w:rPr>
        <w:t xml:space="preserve">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w:t>
      </w:r>
      <w:hyperlink w:anchor="Par4" w:tooltip="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 w:history="1">
        <w:r w:rsidRPr="000A4181">
          <w:rPr>
            <w:rFonts w:ascii="Arial" w:hAnsi="Arial" w:cs="Arial"/>
            <w:color w:val="000000" w:themeColor="text1"/>
          </w:rPr>
          <w:t>пункта 1</w:t>
        </w:r>
      </w:hyperlink>
      <w:r w:rsidRPr="00027A85">
        <w:rPr>
          <w:rFonts w:ascii="Arial" w:hAnsi="Arial" w:cs="Arial"/>
        </w:rPr>
        <w:t xml:space="preserve"> </w:t>
      </w:r>
      <w:r w:rsidR="000A4181">
        <w:rPr>
          <w:rFonts w:ascii="Arial" w:hAnsi="Arial" w:cs="Arial"/>
        </w:rPr>
        <w:t>части 1 статьи 17.1</w:t>
      </w:r>
      <w:r w:rsidRPr="00027A85">
        <w:rPr>
          <w:rFonts w:ascii="Arial" w:hAnsi="Arial" w:cs="Arial"/>
        </w:rPr>
        <w:t>.</w:t>
      </w:r>
      <w:proofErr w:type="gramEnd"/>
      <w:r w:rsidR="000A4181" w:rsidRPr="000A4181">
        <w:rPr>
          <w:rFonts w:ascii="Arial" w:hAnsi="Arial" w:cs="Arial"/>
        </w:rPr>
        <w:t xml:space="preserve"> </w:t>
      </w:r>
      <w:r w:rsidR="000A4181" w:rsidRPr="00027A85">
        <w:rPr>
          <w:rFonts w:ascii="Arial" w:hAnsi="Arial" w:cs="Arial"/>
        </w:rPr>
        <w:t>Федерального закона</w:t>
      </w:r>
      <w:r w:rsidR="000A4181">
        <w:rPr>
          <w:rFonts w:ascii="Arial" w:hAnsi="Arial" w:cs="Arial"/>
        </w:rPr>
        <w:t xml:space="preserve"> от 26.07.2006 № 135-ФЗ «О защите конкуренции».</w:t>
      </w:r>
    </w:p>
    <w:p w:rsidR="000A4181" w:rsidRPr="000A4181" w:rsidRDefault="000A4181" w:rsidP="000A4181">
      <w:pPr>
        <w:widowControl w:val="0"/>
        <w:autoSpaceDE w:val="0"/>
        <w:autoSpaceDN w:val="0"/>
        <w:adjustRightInd w:val="0"/>
        <w:spacing w:after="0" w:line="240" w:lineRule="auto"/>
        <w:ind w:firstLine="540"/>
        <w:jc w:val="both"/>
        <w:rPr>
          <w:rFonts w:ascii="Arial" w:hAnsi="Arial" w:cs="Arial"/>
          <w:sz w:val="24"/>
          <w:szCs w:val="24"/>
        </w:rPr>
      </w:pPr>
      <w:r w:rsidRPr="000A4181">
        <w:rPr>
          <w:rFonts w:ascii="Arial" w:hAnsi="Arial" w:cs="Arial"/>
          <w:sz w:val="24"/>
          <w:szCs w:val="24"/>
        </w:rPr>
        <w:lastRenderedPageBreak/>
        <w:t>2. Настоящее решение  подлежит обнародованию на территории муниципального образования Каменецкое Узловского района и размещению на официальном сайте муниципального образования Каменецкое Узловского района.</w:t>
      </w:r>
    </w:p>
    <w:p w:rsidR="000A4181" w:rsidRDefault="000A4181" w:rsidP="000A4181">
      <w:pPr>
        <w:widowControl w:val="0"/>
        <w:autoSpaceDE w:val="0"/>
        <w:autoSpaceDN w:val="0"/>
        <w:adjustRightInd w:val="0"/>
        <w:spacing w:after="0" w:line="240" w:lineRule="auto"/>
        <w:ind w:firstLine="540"/>
        <w:jc w:val="both"/>
        <w:rPr>
          <w:rFonts w:ascii="Arial" w:hAnsi="Arial" w:cs="Arial"/>
          <w:sz w:val="24"/>
          <w:szCs w:val="24"/>
        </w:rPr>
      </w:pPr>
      <w:r w:rsidRPr="000A4181">
        <w:rPr>
          <w:rFonts w:ascii="Arial" w:hAnsi="Arial" w:cs="Arial"/>
          <w:sz w:val="24"/>
          <w:szCs w:val="24"/>
        </w:rPr>
        <w:t>3. Решение вступает в силу со дня его официального обнародования на территории муниципального образования Каменецкое Узловского района и размещения на официальном сайте муниципального образования Каменецкое Узловского района</w:t>
      </w:r>
      <w:r>
        <w:rPr>
          <w:rFonts w:ascii="Arial" w:hAnsi="Arial" w:cs="Arial"/>
          <w:sz w:val="24"/>
          <w:szCs w:val="24"/>
        </w:rPr>
        <w:t>.</w:t>
      </w:r>
    </w:p>
    <w:p w:rsidR="000A4181" w:rsidRPr="000A4181" w:rsidRDefault="000A4181" w:rsidP="000A4181">
      <w:pPr>
        <w:widowControl w:val="0"/>
        <w:autoSpaceDE w:val="0"/>
        <w:autoSpaceDN w:val="0"/>
        <w:adjustRightInd w:val="0"/>
        <w:spacing w:after="0" w:line="240" w:lineRule="auto"/>
        <w:ind w:firstLine="540"/>
        <w:jc w:val="both"/>
        <w:rPr>
          <w:rFonts w:ascii="Arial" w:hAnsi="Arial" w:cs="Arial"/>
          <w:sz w:val="24"/>
          <w:szCs w:val="24"/>
        </w:rPr>
      </w:pPr>
    </w:p>
    <w:p w:rsidR="00C76479" w:rsidRDefault="00C76479" w:rsidP="000A4181">
      <w:pPr>
        <w:widowControl w:val="0"/>
        <w:autoSpaceDE w:val="0"/>
        <w:autoSpaceDN w:val="0"/>
        <w:adjustRightInd w:val="0"/>
        <w:spacing w:after="0" w:line="240" w:lineRule="auto"/>
        <w:rPr>
          <w:rFonts w:ascii="Arial" w:hAnsi="Arial" w:cs="Arial"/>
          <w:sz w:val="24"/>
          <w:szCs w:val="24"/>
        </w:rPr>
      </w:pPr>
    </w:p>
    <w:p w:rsidR="00C76479" w:rsidRDefault="00C76479" w:rsidP="000A4181">
      <w:pPr>
        <w:widowControl w:val="0"/>
        <w:autoSpaceDE w:val="0"/>
        <w:autoSpaceDN w:val="0"/>
        <w:adjustRightInd w:val="0"/>
        <w:spacing w:after="0" w:line="240" w:lineRule="auto"/>
        <w:rPr>
          <w:rFonts w:ascii="Arial" w:hAnsi="Arial" w:cs="Arial"/>
          <w:sz w:val="24"/>
          <w:szCs w:val="24"/>
        </w:rPr>
      </w:pPr>
    </w:p>
    <w:p w:rsidR="00C76479" w:rsidRPr="00C76479" w:rsidRDefault="000A4181" w:rsidP="000A4181">
      <w:pPr>
        <w:widowControl w:val="0"/>
        <w:autoSpaceDE w:val="0"/>
        <w:autoSpaceDN w:val="0"/>
        <w:adjustRightInd w:val="0"/>
        <w:spacing w:after="0" w:line="240" w:lineRule="auto"/>
        <w:rPr>
          <w:rFonts w:ascii="Arial" w:hAnsi="Arial" w:cs="Arial"/>
          <w:b/>
          <w:sz w:val="28"/>
          <w:szCs w:val="28"/>
        </w:rPr>
      </w:pPr>
      <w:r w:rsidRPr="00C76479">
        <w:rPr>
          <w:rFonts w:ascii="Arial" w:hAnsi="Arial" w:cs="Arial"/>
          <w:b/>
          <w:sz w:val="28"/>
          <w:szCs w:val="28"/>
        </w:rPr>
        <w:t xml:space="preserve">Глава муниципального </w:t>
      </w:r>
      <w:r w:rsidR="00C76479" w:rsidRPr="00C76479">
        <w:rPr>
          <w:rFonts w:ascii="Arial" w:hAnsi="Arial" w:cs="Arial"/>
          <w:b/>
          <w:sz w:val="28"/>
          <w:szCs w:val="28"/>
        </w:rPr>
        <w:t>о</w:t>
      </w:r>
      <w:r w:rsidRPr="00C76479">
        <w:rPr>
          <w:rFonts w:ascii="Arial" w:hAnsi="Arial" w:cs="Arial"/>
          <w:b/>
          <w:sz w:val="28"/>
          <w:szCs w:val="28"/>
        </w:rPr>
        <w:t>бразования</w:t>
      </w:r>
      <w:r w:rsidR="00C76479" w:rsidRPr="00C76479">
        <w:rPr>
          <w:rFonts w:ascii="Arial" w:hAnsi="Arial" w:cs="Arial"/>
          <w:b/>
          <w:sz w:val="28"/>
          <w:szCs w:val="28"/>
        </w:rPr>
        <w:t xml:space="preserve"> </w:t>
      </w:r>
    </w:p>
    <w:p w:rsidR="000A4181" w:rsidRPr="00C76479" w:rsidRDefault="000A4181" w:rsidP="000A4181">
      <w:pPr>
        <w:widowControl w:val="0"/>
        <w:autoSpaceDE w:val="0"/>
        <w:autoSpaceDN w:val="0"/>
        <w:adjustRightInd w:val="0"/>
        <w:spacing w:after="0" w:line="240" w:lineRule="auto"/>
        <w:rPr>
          <w:rFonts w:ascii="Arial" w:hAnsi="Arial" w:cs="Arial"/>
          <w:b/>
          <w:sz w:val="28"/>
          <w:szCs w:val="28"/>
        </w:rPr>
      </w:pPr>
      <w:r w:rsidRPr="00C76479">
        <w:rPr>
          <w:rFonts w:ascii="Arial" w:hAnsi="Arial" w:cs="Arial"/>
          <w:b/>
          <w:sz w:val="28"/>
          <w:szCs w:val="28"/>
        </w:rPr>
        <w:t xml:space="preserve">Каменецкое </w:t>
      </w:r>
      <w:r w:rsidR="00C76479" w:rsidRPr="00C76479">
        <w:rPr>
          <w:rFonts w:ascii="Arial" w:hAnsi="Arial" w:cs="Arial"/>
          <w:b/>
          <w:sz w:val="28"/>
          <w:szCs w:val="28"/>
        </w:rPr>
        <w:t xml:space="preserve"> </w:t>
      </w:r>
      <w:r w:rsidRPr="00C76479">
        <w:rPr>
          <w:rFonts w:ascii="Arial" w:hAnsi="Arial" w:cs="Arial"/>
          <w:b/>
          <w:sz w:val="28"/>
          <w:szCs w:val="28"/>
        </w:rPr>
        <w:t>Узл</w:t>
      </w:r>
      <w:r w:rsidR="00C76479">
        <w:rPr>
          <w:rFonts w:ascii="Arial" w:hAnsi="Arial" w:cs="Arial"/>
          <w:b/>
          <w:sz w:val="28"/>
          <w:szCs w:val="28"/>
        </w:rPr>
        <w:t xml:space="preserve">овского района                 </w:t>
      </w:r>
      <w:r w:rsidR="00C76479" w:rsidRPr="00C76479">
        <w:rPr>
          <w:rFonts w:ascii="Arial" w:hAnsi="Arial" w:cs="Arial"/>
          <w:b/>
          <w:sz w:val="28"/>
          <w:szCs w:val="28"/>
        </w:rPr>
        <w:t xml:space="preserve">                 </w:t>
      </w:r>
      <w:r w:rsidRPr="00C76479">
        <w:rPr>
          <w:rFonts w:ascii="Arial" w:hAnsi="Arial" w:cs="Arial"/>
          <w:b/>
          <w:sz w:val="28"/>
          <w:szCs w:val="28"/>
        </w:rPr>
        <w:t xml:space="preserve">    Ш. Т. Айзятов</w:t>
      </w:r>
    </w:p>
    <w:p w:rsidR="000A4181" w:rsidRPr="000A4181" w:rsidRDefault="000A4181" w:rsidP="000A4181">
      <w:pPr>
        <w:widowControl w:val="0"/>
        <w:autoSpaceDE w:val="0"/>
        <w:autoSpaceDN w:val="0"/>
        <w:adjustRightInd w:val="0"/>
        <w:spacing w:after="0" w:line="240" w:lineRule="auto"/>
        <w:outlineLvl w:val="0"/>
        <w:rPr>
          <w:rFonts w:ascii="Arial" w:hAnsi="Arial" w:cs="Arial"/>
          <w:sz w:val="20"/>
          <w:szCs w:val="20"/>
        </w:rPr>
      </w:pPr>
      <w:bookmarkStart w:id="3" w:name="Par34"/>
      <w:bookmarkEnd w:id="3"/>
    </w:p>
    <w:p w:rsidR="00FC3D5D" w:rsidRPr="00027A85" w:rsidRDefault="00FC3D5D">
      <w:pPr>
        <w:rPr>
          <w:rFonts w:ascii="Arial" w:hAnsi="Arial" w:cs="Arial"/>
        </w:rPr>
      </w:pPr>
    </w:p>
    <w:sectPr w:rsidR="00FC3D5D" w:rsidRPr="00027A85" w:rsidSect="00C76479">
      <w:footerReference w:type="default" r:id="rId6"/>
      <w:pgSz w:w="11906" w:h="16838"/>
      <w:pgMar w:top="993"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A7A" w:rsidRDefault="003C2A7A" w:rsidP="00C76479">
      <w:pPr>
        <w:spacing w:after="0" w:line="240" w:lineRule="auto"/>
      </w:pPr>
      <w:r>
        <w:separator/>
      </w:r>
    </w:p>
  </w:endnote>
  <w:endnote w:type="continuationSeparator" w:id="0">
    <w:p w:rsidR="003C2A7A" w:rsidRDefault="003C2A7A" w:rsidP="00C764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94415"/>
      <w:docPartObj>
        <w:docPartGallery w:val="Page Numbers (Bottom of Page)"/>
        <w:docPartUnique/>
      </w:docPartObj>
    </w:sdtPr>
    <w:sdtContent>
      <w:p w:rsidR="0021652B" w:rsidRDefault="00D43103">
        <w:pPr>
          <w:pStyle w:val="a5"/>
          <w:jc w:val="right"/>
        </w:pPr>
        <w:fldSimple w:instr=" PAGE   \* MERGEFORMAT ">
          <w:r w:rsidR="00E15DCF">
            <w:rPr>
              <w:noProof/>
            </w:rPr>
            <w:t>1</w:t>
          </w:r>
        </w:fldSimple>
      </w:p>
    </w:sdtContent>
  </w:sdt>
  <w:p w:rsidR="0021652B" w:rsidRDefault="0021652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A7A" w:rsidRDefault="003C2A7A" w:rsidP="00C76479">
      <w:pPr>
        <w:spacing w:after="0" w:line="240" w:lineRule="auto"/>
      </w:pPr>
      <w:r>
        <w:separator/>
      </w:r>
    </w:p>
  </w:footnote>
  <w:footnote w:type="continuationSeparator" w:id="0">
    <w:p w:rsidR="003C2A7A" w:rsidRDefault="003C2A7A" w:rsidP="00C7647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C6DA8"/>
    <w:rsid w:val="00027A85"/>
    <w:rsid w:val="000A4181"/>
    <w:rsid w:val="0021652B"/>
    <w:rsid w:val="003841B3"/>
    <w:rsid w:val="003C2A7A"/>
    <w:rsid w:val="0062795F"/>
    <w:rsid w:val="006E0F05"/>
    <w:rsid w:val="0090281D"/>
    <w:rsid w:val="009F57AE"/>
    <w:rsid w:val="00B80D8A"/>
    <w:rsid w:val="00BC6DA8"/>
    <w:rsid w:val="00C76479"/>
    <w:rsid w:val="00D43103"/>
    <w:rsid w:val="00E15DCF"/>
    <w:rsid w:val="00F54B79"/>
    <w:rsid w:val="00FA69FF"/>
    <w:rsid w:val="00FC3D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DA8"/>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7A8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semiHidden/>
    <w:unhideWhenUsed/>
    <w:rsid w:val="00C7647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76479"/>
    <w:rPr>
      <w:rFonts w:ascii="Calibri" w:eastAsia="Calibri" w:hAnsi="Calibri" w:cs="Times New Roman"/>
    </w:rPr>
  </w:style>
  <w:style w:type="paragraph" w:styleId="a5">
    <w:name w:val="footer"/>
    <w:basedOn w:val="a"/>
    <w:link w:val="a6"/>
    <w:uiPriority w:val="99"/>
    <w:unhideWhenUsed/>
    <w:rsid w:val="00C7647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7647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DA8"/>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7A8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1334</Words>
  <Characters>7604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4</cp:revision>
  <cp:lastPrinted>2020-08-21T06:54:00Z</cp:lastPrinted>
  <dcterms:created xsi:type="dcterms:W3CDTF">2020-08-21T06:53:00Z</dcterms:created>
  <dcterms:modified xsi:type="dcterms:W3CDTF">2020-08-21T06:59:00Z</dcterms:modified>
</cp:coreProperties>
</file>