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0C3" w:rsidRPr="00410E29" w:rsidRDefault="00CE36E1" w:rsidP="001250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ИТОГИ</w:t>
      </w:r>
    </w:p>
    <w:p w:rsidR="00D726F1" w:rsidRPr="00410E29" w:rsidRDefault="00CE36E1" w:rsidP="001250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(РЕКОМЕНДАЦИИ) </w:t>
      </w:r>
      <w:r w:rsidR="001250C3" w:rsidRPr="00410E29">
        <w:rPr>
          <w:rFonts w:ascii="Times New Roman" w:hAnsi="Times New Roman" w:cs="Times New Roman"/>
          <w:b/>
          <w:sz w:val="32"/>
          <w:szCs w:val="32"/>
        </w:rPr>
        <w:t>ПУБЛИЧНЫХ СЛУШАНИЙ</w:t>
      </w:r>
    </w:p>
    <w:p w:rsidR="00C8079F" w:rsidRPr="00410E29" w:rsidRDefault="00C8079F" w:rsidP="00C807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главы муниципального </w:t>
      </w:r>
      <w:r w:rsidRPr="00410E29">
        <w:rPr>
          <w:rFonts w:ascii="Times New Roman" w:hAnsi="Times New Roman" w:cs="Times New Roman"/>
          <w:sz w:val="28"/>
          <w:szCs w:val="28"/>
        </w:rPr>
        <w:t>образования Каменецкое Узловского района №</w:t>
      </w:r>
      <w:r w:rsidR="00AE67BF">
        <w:rPr>
          <w:rFonts w:ascii="Times New Roman" w:hAnsi="Times New Roman" w:cs="Times New Roman"/>
          <w:sz w:val="28"/>
          <w:szCs w:val="28"/>
        </w:rPr>
        <w:t xml:space="preserve"> 4</w:t>
      </w:r>
      <w:r w:rsidRPr="00410E29">
        <w:rPr>
          <w:rFonts w:ascii="Times New Roman" w:hAnsi="Times New Roman" w:cs="Times New Roman"/>
          <w:sz w:val="28"/>
          <w:szCs w:val="28"/>
        </w:rPr>
        <w:t xml:space="preserve"> от </w:t>
      </w:r>
      <w:r w:rsidR="00AE67BF">
        <w:rPr>
          <w:rFonts w:ascii="Times New Roman" w:hAnsi="Times New Roman" w:cs="Times New Roman"/>
          <w:sz w:val="28"/>
          <w:szCs w:val="28"/>
        </w:rPr>
        <w:t>20.11</w:t>
      </w:r>
      <w:r w:rsidR="00116DB0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E29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3BE">
        <w:rPr>
          <w:rFonts w:ascii="Times New Roman" w:hAnsi="Times New Roman" w:cs="Times New Roman"/>
          <w:sz w:val="28"/>
          <w:szCs w:val="28"/>
        </w:rPr>
        <w:t>«О назначении публичных слушаний по проекту решения Собрания депутатов муниципального образования Каменецкое Узловского района «О внесении изменений в Устав муниципального образования Каменецкое Узловского района»</w:t>
      </w:r>
      <w:r w:rsidRPr="00410E29">
        <w:rPr>
          <w:rFonts w:ascii="Times New Roman" w:hAnsi="Times New Roman" w:cs="Times New Roman"/>
          <w:sz w:val="28"/>
          <w:szCs w:val="28"/>
        </w:rPr>
        <w:t>.</w:t>
      </w:r>
    </w:p>
    <w:p w:rsidR="001250C3" w:rsidRPr="00410E29" w:rsidRDefault="001250C3" w:rsidP="00C8079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250C3" w:rsidRPr="00410E29" w:rsidRDefault="001250C3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b/>
          <w:sz w:val="28"/>
          <w:szCs w:val="28"/>
        </w:rPr>
        <w:t xml:space="preserve">              Тема публичных слушаний:</w:t>
      </w:r>
      <w:r w:rsidRPr="00410E29">
        <w:rPr>
          <w:rFonts w:ascii="Times New Roman" w:hAnsi="Times New Roman" w:cs="Times New Roman"/>
          <w:sz w:val="28"/>
          <w:szCs w:val="28"/>
        </w:rPr>
        <w:t xml:space="preserve"> </w:t>
      </w:r>
      <w:r w:rsidR="00410E29" w:rsidRPr="00410E29">
        <w:rPr>
          <w:rFonts w:ascii="Times New Roman" w:hAnsi="Times New Roman" w:cs="Times New Roman"/>
          <w:sz w:val="28"/>
          <w:szCs w:val="28"/>
        </w:rPr>
        <w:t>«</w:t>
      </w:r>
      <w:r w:rsidR="00C8079F">
        <w:rPr>
          <w:rFonts w:ascii="Times New Roman" w:hAnsi="Times New Roman" w:cs="Times New Roman"/>
          <w:sz w:val="28"/>
          <w:szCs w:val="28"/>
        </w:rPr>
        <w:t>О в</w:t>
      </w:r>
      <w:r w:rsidR="00E51416">
        <w:rPr>
          <w:rFonts w:ascii="Times New Roman" w:hAnsi="Times New Roman" w:cs="Times New Roman"/>
          <w:sz w:val="28"/>
          <w:szCs w:val="28"/>
        </w:rPr>
        <w:t>несении изменений в Устав муниципального образования Каменецкое Узловского района</w:t>
      </w:r>
      <w:r w:rsidRPr="00410E29">
        <w:rPr>
          <w:rFonts w:ascii="Times New Roman" w:hAnsi="Times New Roman" w:cs="Times New Roman"/>
          <w:sz w:val="28"/>
          <w:szCs w:val="28"/>
        </w:rPr>
        <w:t>».</w:t>
      </w:r>
    </w:p>
    <w:p w:rsidR="001250C3" w:rsidRPr="00410E29" w:rsidRDefault="001250C3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b/>
          <w:sz w:val="28"/>
          <w:szCs w:val="28"/>
        </w:rPr>
        <w:t xml:space="preserve">              Иници</w:t>
      </w:r>
      <w:r w:rsidR="0017345F">
        <w:rPr>
          <w:rFonts w:ascii="Times New Roman" w:hAnsi="Times New Roman" w:cs="Times New Roman"/>
          <w:b/>
          <w:sz w:val="28"/>
          <w:szCs w:val="28"/>
        </w:rPr>
        <w:t>атор</w:t>
      </w:r>
      <w:r w:rsidRPr="00410E29">
        <w:rPr>
          <w:rFonts w:ascii="Times New Roman" w:hAnsi="Times New Roman" w:cs="Times New Roman"/>
          <w:b/>
          <w:sz w:val="28"/>
          <w:szCs w:val="28"/>
        </w:rPr>
        <w:t xml:space="preserve"> публичных слушаний:</w:t>
      </w:r>
      <w:r w:rsidR="00173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36E1">
        <w:rPr>
          <w:rFonts w:ascii="Times New Roman" w:hAnsi="Times New Roman" w:cs="Times New Roman"/>
          <w:sz w:val="28"/>
          <w:szCs w:val="28"/>
        </w:rPr>
        <w:t>г</w:t>
      </w:r>
      <w:r w:rsidR="0017345F">
        <w:rPr>
          <w:rFonts w:ascii="Times New Roman" w:hAnsi="Times New Roman" w:cs="Times New Roman"/>
          <w:sz w:val="28"/>
          <w:szCs w:val="28"/>
        </w:rPr>
        <w:t>лава муниципального образования Каменецкое Узловского района</w:t>
      </w:r>
      <w:r w:rsidRPr="00410E29">
        <w:rPr>
          <w:rFonts w:ascii="Times New Roman" w:hAnsi="Times New Roman" w:cs="Times New Roman"/>
          <w:sz w:val="28"/>
          <w:szCs w:val="28"/>
        </w:rPr>
        <w:t>.</w:t>
      </w:r>
    </w:p>
    <w:p w:rsidR="00410E29" w:rsidRPr="00410E29" w:rsidRDefault="00CE36E1" w:rsidP="00410E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Дата проведения: </w:t>
      </w:r>
      <w:r w:rsidR="00AE67BF">
        <w:rPr>
          <w:rFonts w:ascii="Times New Roman" w:hAnsi="Times New Roman" w:cs="Times New Roman"/>
          <w:sz w:val="28"/>
          <w:szCs w:val="28"/>
        </w:rPr>
        <w:t>23</w:t>
      </w:r>
      <w:r w:rsidR="00CC7FDC">
        <w:rPr>
          <w:rFonts w:ascii="Times New Roman" w:hAnsi="Times New Roman" w:cs="Times New Roman"/>
          <w:sz w:val="28"/>
          <w:szCs w:val="28"/>
        </w:rPr>
        <w:t xml:space="preserve"> декабря</w:t>
      </w:r>
      <w:bookmarkStart w:id="0" w:name="_GoBack"/>
      <w:bookmarkEnd w:id="0"/>
      <w:r w:rsidR="00DA7DC6">
        <w:rPr>
          <w:rFonts w:ascii="Times New Roman" w:hAnsi="Times New Roman" w:cs="Times New Roman"/>
          <w:sz w:val="28"/>
          <w:szCs w:val="28"/>
        </w:rPr>
        <w:t xml:space="preserve"> 2024</w:t>
      </w:r>
      <w:r w:rsidRPr="00CE36E1">
        <w:rPr>
          <w:rFonts w:ascii="Times New Roman" w:hAnsi="Times New Roman" w:cs="Times New Roman"/>
          <w:sz w:val="28"/>
          <w:szCs w:val="28"/>
        </w:rPr>
        <w:t xml:space="preserve"> года</w:t>
      </w:r>
      <w:r w:rsidR="00F51F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0C3" w:rsidRDefault="00CE36E1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М</w:t>
      </w:r>
      <w:r w:rsidR="001250C3" w:rsidRPr="00410E29">
        <w:rPr>
          <w:rFonts w:ascii="Times New Roman" w:hAnsi="Times New Roman" w:cs="Times New Roman"/>
          <w:b/>
          <w:sz w:val="28"/>
          <w:szCs w:val="28"/>
        </w:rPr>
        <w:t>есто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36E1">
        <w:rPr>
          <w:rFonts w:ascii="Times New Roman" w:hAnsi="Times New Roman" w:cs="Times New Roman"/>
          <w:sz w:val="28"/>
          <w:szCs w:val="28"/>
        </w:rPr>
        <w:t>з</w:t>
      </w:r>
      <w:r w:rsidR="001250C3" w:rsidRPr="00410E29">
        <w:rPr>
          <w:rFonts w:ascii="Times New Roman" w:hAnsi="Times New Roman" w:cs="Times New Roman"/>
          <w:sz w:val="28"/>
          <w:szCs w:val="28"/>
        </w:rPr>
        <w:t>дание администрации муниципального образован</w:t>
      </w:r>
      <w:r w:rsidR="00443894">
        <w:rPr>
          <w:rFonts w:ascii="Times New Roman" w:hAnsi="Times New Roman" w:cs="Times New Roman"/>
          <w:sz w:val="28"/>
          <w:szCs w:val="28"/>
        </w:rPr>
        <w:t>ия Каменецкое Узловского района.</w:t>
      </w:r>
    </w:p>
    <w:p w:rsidR="00B81563" w:rsidRPr="00410E29" w:rsidRDefault="00B81563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B81563">
        <w:rPr>
          <w:rFonts w:ascii="Times New Roman" w:hAnsi="Times New Roman" w:cs="Times New Roman"/>
          <w:b/>
          <w:sz w:val="28"/>
          <w:szCs w:val="28"/>
        </w:rPr>
        <w:t>Количество участников:</w:t>
      </w:r>
      <w:r w:rsidR="001742F6">
        <w:rPr>
          <w:rFonts w:ascii="Times New Roman" w:hAnsi="Times New Roman" w:cs="Times New Roman"/>
          <w:sz w:val="28"/>
          <w:szCs w:val="28"/>
        </w:rPr>
        <w:t>1</w:t>
      </w:r>
      <w:r w:rsidR="00AE67B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560061" w:rsidRDefault="00B81563" w:rsidP="001250C3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процессе проведения публичных слушаний по проекту решения Собрания депутатов муниципального образования Каменецкое Узловского района были заслушаны участники публичных слушаний. </w:t>
      </w:r>
      <w:r w:rsidR="00504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ходе обсуждения</w:t>
      </w:r>
      <w:r w:rsidR="00504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проекта муниципального правового акта от участников публичных слушаний предложений не поступило. В результате обсуждения по проекту решения Собрания депутатов муниципального образования Каменецкое Узловского района «</w:t>
      </w:r>
      <w:r w:rsidR="00E51416">
        <w:rPr>
          <w:rFonts w:ascii="Times New Roman" w:hAnsi="Times New Roman" w:cs="Times New Roman"/>
          <w:sz w:val="28"/>
          <w:szCs w:val="28"/>
        </w:rPr>
        <w:t>О внесении изменений в Устав муниципального образования Каменецкое Узловского района</w:t>
      </w:r>
      <w:r w:rsidR="00504E38">
        <w:rPr>
          <w:rFonts w:ascii="Times New Roman" w:hAnsi="Times New Roman" w:cs="Times New Roman"/>
          <w:sz w:val="28"/>
          <w:szCs w:val="28"/>
        </w:rPr>
        <w:t>» было принято следующее решение</w:t>
      </w:r>
      <w:r w:rsidR="00CE36E1" w:rsidRPr="00CE36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</w:p>
    <w:p w:rsidR="00A64C1D" w:rsidRPr="00410E29" w:rsidRDefault="00A64C1D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E38" w:rsidRDefault="00504E38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состоявшимися публичные слушания по проекту решения Собрания депутатов</w:t>
      </w:r>
      <w:r w:rsidRPr="00504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муниципального образования Каменецкое Узловского района «</w:t>
      </w:r>
      <w:r w:rsidR="00E51416">
        <w:rPr>
          <w:rFonts w:ascii="Times New Roman" w:hAnsi="Times New Roman" w:cs="Times New Roman"/>
          <w:sz w:val="28"/>
          <w:szCs w:val="28"/>
        </w:rPr>
        <w:t>О внесении изменений в Устав муниципального образования Каменецкое Узловского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60061" w:rsidRPr="00410E29" w:rsidRDefault="001250C3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sz w:val="28"/>
          <w:szCs w:val="28"/>
        </w:rPr>
        <w:t xml:space="preserve">Поддержать проект решения Собрания </w:t>
      </w:r>
      <w:r w:rsidR="00560061" w:rsidRPr="00410E29">
        <w:rPr>
          <w:rFonts w:ascii="Times New Roman" w:hAnsi="Times New Roman" w:cs="Times New Roman"/>
          <w:sz w:val="28"/>
          <w:szCs w:val="28"/>
        </w:rPr>
        <w:t xml:space="preserve">депутатов муниципального образования Каменецкое Узловского района </w:t>
      </w:r>
      <w:r w:rsidR="00410E29" w:rsidRPr="00410E29">
        <w:rPr>
          <w:rFonts w:ascii="Times New Roman" w:hAnsi="Times New Roman" w:cs="Times New Roman"/>
          <w:sz w:val="28"/>
          <w:szCs w:val="28"/>
        </w:rPr>
        <w:t>«</w:t>
      </w:r>
      <w:r w:rsidR="00E51416">
        <w:rPr>
          <w:rFonts w:ascii="Times New Roman" w:hAnsi="Times New Roman" w:cs="Times New Roman"/>
          <w:sz w:val="28"/>
          <w:szCs w:val="28"/>
        </w:rPr>
        <w:t>О внесении изменений в Устав муниципального образования Каменецкое Узловского района</w:t>
      </w:r>
      <w:r w:rsidR="00560061" w:rsidRPr="00410E29">
        <w:rPr>
          <w:rFonts w:ascii="Times New Roman" w:hAnsi="Times New Roman" w:cs="Times New Roman"/>
          <w:sz w:val="28"/>
          <w:szCs w:val="28"/>
        </w:rPr>
        <w:t>»</w:t>
      </w:r>
      <w:r w:rsidR="00A64C1D" w:rsidRPr="00410E29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560061" w:rsidRPr="00410E29">
        <w:rPr>
          <w:rFonts w:ascii="Times New Roman" w:hAnsi="Times New Roman" w:cs="Times New Roman"/>
          <w:sz w:val="28"/>
          <w:szCs w:val="28"/>
        </w:rPr>
        <w:t>.</w:t>
      </w:r>
    </w:p>
    <w:p w:rsidR="00A64C1D" w:rsidRPr="00410E29" w:rsidRDefault="00A64C1D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E29">
        <w:rPr>
          <w:rFonts w:ascii="Times New Roman" w:hAnsi="Times New Roman" w:cs="Times New Roman"/>
          <w:color w:val="000000" w:themeColor="text1"/>
          <w:sz w:val="28"/>
          <w:szCs w:val="28"/>
        </w:rPr>
        <w:t>Направить итоговый документ и протокол публичных слушаний в Собрание депутатов муниципального образования Каменецкое Узловского района</w:t>
      </w:r>
      <w:r w:rsidR="00504E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принятия решения по данному проекту</w:t>
      </w:r>
      <w:r w:rsidRPr="00410E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64C1D" w:rsidRPr="00410E29" w:rsidRDefault="00504E38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Опубликовать </w:t>
      </w:r>
      <w:r w:rsidR="00F81F04" w:rsidRPr="00410E29">
        <w:rPr>
          <w:rFonts w:ascii="Times New Roman" w:hAnsi="Times New Roman" w:cs="Times New Roman"/>
          <w:color w:val="000000" w:themeColor="text1"/>
          <w:sz w:val="28"/>
          <w:szCs w:val="28"/>
        </w:rPr>
        <w:t>итоговый документ публичных слушаний</w:t>
      </w:r>
      <w:r w:rsidR="0017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газете «Знамя. Узловский район»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разместит</w:t>
      </w:r>
      <w:r w:rsidR="00454B8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B371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сети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нтернет на официальном сайте муниципального образования Каменецкое Узловского района</w:t>
      </w:r>
      <w:r w:rsidR="001734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1F04" w:rsidRPr="00410E29" w:rsidRDefault="00F81F04" w:rsidP="00410E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1F04" w:rsidRPr="00410E29" w:rsidRDefault="00F81F04" w:rsidP="00F81F0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0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Председатель </w:t>
      </w:r>
      <w:proofErr w:type="gramStart"/>
      <w:r w:rsidRPr="00410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оргкомитета:   </w:t>
      </w:r>
      <w:proofErr w:type="gramEnd"/>
      <w:r w:rsidRPr="00410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</w:t>
      </w:r>
      <w:r w:rsidR="00DA7D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Т.В. Кондратова </w:t>
      </w:r>
    </w:p>
    <w:p w:rsidR="00F81F04" w:rsidRDefault="00F81F04" w:rsidP="00F81F0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8079F" w:rsidRPr="00410E29" w:rsidRDefault="00C8079F" w:rsidP="00F81F0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C8079F" w:rsidRPr="00410E29" w:rsidSect="00410E29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34B85"/>
    <w:multiLevelType w:val="hybridMultilevel"/>
    <w:tmpl w:val="E3980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F614E"/>
    <w:multiLevelType w:val="hybridMultilevel"/>
    <w:tmpl w:val="E51296DA"/>
    <w:lvl w:ilvl="0" w:tplc="A6860BAA">
      <w:start w:val="1"/>
      <w:numFmt w:val="decimal"/>
      <w:lvlText w:val="%1."/>
      <w:lvlJc w:val="left"/>
      <w:pPr>
        <w:ind w:left="12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9F"/>
    <w:rsid w:val="0003191E"/>
    <w:rsid w:val="000D4EF6"/>
    <w:rsid w:val="00116DB0"/>
    <w:rsid w:val="001250C3"/>
    <w:rsid w:val="001277C8"/>
    <w:rsid w:val="0017345F"/>
    <w:rsid w:val="001742F6"/>
    <w:rsid w:val="001E40F6"/>
    <w:rsid w:val="002C54E6"/>
    <w:rsid w:val="002F539F"/>
    <w:rsid w:val="003155E2"/>
    <w:rsid w:val="0032045A"/>
    <w:rsid w:val="00320FFC"/>
    <w:rsid w:val="00410E29"/>
    <w:rsid w:val="00443894"/>
    <w:rsid w:val="00454B8A"/>
    <w:rsid w:val="00504E38"/>
    <w:rsid w:val="00560061"/>
    <w:rsid w:val="00595ED1"/>
    <w:rsid w:val="005F796D"/>
    <w:rsid w:val="007321D1"/>
    <w:rsid w:val="00942997"/>
    <w:rsid w:val="00981A3E"/>
    <w:rsid w:val="009C3239"/>
    <w:rsid w:val="00A1523B"/>
    <w:rsid w:val="00A25383"/>
    <w:rsid w:val="00A64C1D"/>
    <w:rsid w:val="00AE67BF"/>
    <w:rsid w:val="00B371BE"/>
    <w:rsid w:val="00B81563"/>
    <w:rsid w:val="00BA5DE7"/>
    <w:rsid w:val="00C4403A"/>
    <w:rsid w:val="00C8079F"/>
    <w:rsid w:val="00CC7FDC"/>
    <w:rsid w:val="00CE36E1"/>
    <w:rsid w:val="00D4220B"/>
    <w:rsid w:val="00D726F1"/>
    <w:rsid w:val="00D843DE"/>
    <w:rsid w:val="00DA7DC6"/>
    <w:rsid w:val="00E51416"/>
    <w:rsid w:val="00ED57A3"/>
    <w:rsid w:val="00F30548"/>
    <w:rsid w:val="00F45BDA"/>
    <w:rsid w:val="00F51F6F"/>
    <w:rsid w:val="00F81F04"/>
    <w:rsid w:val="00FC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E63E0D-4436-4AD2-A033-169B951F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0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1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1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Natali</cp:lastModifiedBy>
  <cp:revision>4</cp:revision>
  <cp:lastPrinted>2024-05-17T09:13:00Z</cp:lastPrinted>
  <dcterms:created xsi:type="dcterms:W3CDTF">2024-12-19T11:16:00Z</dcterms:created>
  <dcterms:modified xsi:type="dcterms:W3CDTF">2024-12-19T11:16:00Z</dcterms:modified>
</cp:coreProperties>
</file>