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85" w:rsidRDefault="002F6485" w:rsidP="002F6485">
      <w:pPr>
        <w:framePr w:w="5236" w:h="60" w:hRule="exact" w:hSpace="180" w:wrap="around" w:vAnchor="text" w:hAnchor="page" w:x="46" w:y="106"/>
        <w:spacing w:line="276" w:lineRule="auto"/>
        <w:rPr>
          <w:sz w:val="28"/>
          <w:szCs w:val="28"/>
        </w:rPr>
      </w:pPr>
    </w:p>
    <w:p w:rsidR="002F6485" w:rsidRDefault="002F6485" w:rsidP="002F6485">
      <w:pPr>
        <w:framePr w:w="5236" w:h="60" w:hRule="exact" w:hSpace="180" w:wrap="around" w:vAnchor="text" w:hAnchor="page" w:x="46" w:y="106"/>
        <w:spacing w:line="276" w:lineRule="auto"/>
        <w:jc w:val="center"/>
        <w:rPr>
          <w:sz w:val="28"/>
          <w:szCs w:val="28"/>
        </w:rPr>
      </w:pPr>
    </w:p>
    <w:p w:rsidR="002F6485" w:rsidRPr="00B945F5" w:rsidRDefault="002F6485" w:rsidP="002F6485">
      <w:pPr>
        <w:framePr w:w="5236" w:h="60" w:hRule="exact" w:hSpace="180" w:wrap="around" w:vAnchor="text" w:hAnchor="page" w:x="46" w:y="106"/>
        <w:spacing w:line="276" w:lineRule="auto"/>
        <w:jc w:val="center"/>
        <w:rPr>
          <w:sz w:val="28"/>
          <w:szCs w:val="28"/>
        </w:rPr>
      </w:pPr>
    </w:p>
    <w:p w:rsidR="00C75BD0" w:rsidRDefault="00C75BD0" w:rsidP="00C75BD0">
      <w:pPr>
        <w:suppressAutoHyphens/>
        <w:jc w:val="both"/>
        <w:rPr>
          <w:rFonts w:ascii="PT Astra Serif" w:hAnsi="PT Astra Serif" w:cs="PT Astra Serif"/>
          <w:lang w:eastAsia="zh-CN"/>
        </w:rPr>
      </w:pPr>
    </w:p>
    <w:tbl>
      <w:tblPr>
        <w:tblpPr w:leftFromText="180" w:rightFromText="180" w:bottomFromText="200" w:vertAnchor="text" w:horzAnchor="page" w:tblpX="231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</w:tblGrid>
      <w:tr w:rsidR="002811A9" w:rsidRPr="002811A9" w:rsidTr="006732B7">
        <w:trPr>
          <w:trHeight w:val="272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1A9" w:rsidRPr="002811A9" w:rsidRDefault="002811A9" w:rsidP="002811A9">
            <w:pPr>
              <w:ind w:left="567"/>
              <w:rPr>
                <w:color w:val="4A442A"/>
              </w:rPr>
            </w:pPr>
          </w:p>
        </w:tc>
      </w:tr>
    </w:tbl>
    <w:p w:rsidR="002811A9" w:rsidRPr="002811A9" w:rsidRDefault="002811A9" w:rsidP="002811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811A9"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p w:rsidR="006732B7" w:rsidRPr="006732B7" w:rsidRDefault="006732B7" w:rsidP="006732B7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6732B7">
        <w:rPr>
          <w:b/>
          <w:color w:val="000000"/>
          <w:sz w:val="28"/>
          <w:szCs w:val="28"/>
          <w:lang w:eastAsia="zh-CN"/>
        </w:rPr>
        <w:t>Заключение о результатах общественных обсуждений</w:t>
      </w:r>
    </w:p>
    <w:p w:rsidR="006732B7" w:rsidRPr="006732B7" w:rsidRDefault="006732B7" w:rsidP="006732B7">
      <w:pPr>
        <w:suppressAutoHyphens/>
        <w:autoSpaceDE w:val="0"/>
        <w:jc w:val="center"/>
        <w:rPr>
          <w:b/>
          <w:color w:val="000000"/>
          <w:sz w:val="28"/>
          <w:szCs w:val="28"/>
          <w:lang w:eastAsia="zh-CN"/>
        </w:rPr>
      </w:pPr>
      <w:r w:rsidRPr="006732B7">
        <w:rPr>
          <w:b/>
          <w:color w:val="000000"/>
          <w:sz w:val="28"/>
          <w:szCs w:val="28"/>
          <w:lang w:eastAsia="zh-CN"/>
        </w:rPr>
        <w:t>31 октября 2024 года</w:t>
      </w:r>
    </w:p>
    <w:p w:rsidR="006732B7" w:rsidRPr="006732B7" w:rsidRDefault="006732B7" w:rsidP="006732B7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</w:p>
    <w:p w:rsidR="006732B7" w:rsidRPr="006732B7" w:rsidRDefault="006732B7" w:rsidP="006732B7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6732B7">
        <w:rPr>
          <w:color w:val="FF3333"/>
          <w:sz w:val="28"/>
          <w:szCs w:val="28"/>
          <w:lang w:eastAsia="zh-CN"/>
        </w:rPr>
        <w:tab/>
      </w:r>
      <w:r w:rsidRPr="006732B7">
        <w:rPr>
          <w:color w:val="000000"/>
          <w:sz w:val="28"/>
          <w:szCs w:val="28"/>
          <w:lang w:eastAsia="zh-CN"/>
        </w:rPr>
        <w:t xml:space="preserve">Общественные обсуждения, назначенные постановлением главы муниципального образования Каменецкое Узловского района от 01 октября 2024 года № 239 «О назначении общественных обсуждений по </w:t>
      </w:r>
      <w:r w:rsidRPr="006732B7">
        <w:rPr>
          <w:sz w:val="28"/>
          <w:szCs w:val="28"/>
          <w:lang w:eastAsia="zh-CN"/>
        </w:rPr>
        <w:t>проекту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Каменецкое Узловского района на 2025 год»</w:t>
      </w:r>
      <w:r w:rsidRPr="006732B7">
        <w:rPr>
          <w:color w:val="000000"/>
          <w:sz w:val="28"/>
          <w:szCs w:val="28"/>
          <w:lang w:eastAsia="zh-CN"/>
        </w:rPr>
        <w:t>», проведены с 01 октября 2024 года по 31 октября 2024 года.</w:t>
      </w:r>
    </w:p>
    <w:p w:rsidR="006732B7" w:rsidRPr="006732B7" w:rsidRDefault="006732B7" w:rsidP="006732B7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6732B7">
        <w:rPr>
          <w:color w:val="FF3333"/>
          <w:sz w:val="28"/>
          <w:szCs w:val="28"/>
          <w:lang w:eastAsia="zh-CN"/>
        </w:rPr>
        <w:tab/>
      </w:r>
      <w:r w:rsidRPr="006732B7">
        <w:rPr>
          <w:color w:val="000000"/>
          <w:sz w:val="28"/>
          <w:szCs w:val="28"/>
          <w:lang w:eastAsia="zh-CN"/>
        </w:rPr>
        <w:t>Перечень информационных материалов: проект постановления администрации муниципального образования Каменецкое Узловского района.</w:t>
      </w:r>
    </w:p>
    <w:p w:rsidR="006732B7" w:rsidRPr="006732B7" w:rsidRDefault="006732B7" w:rsidP="006732B7">
      <w:pPr>
        <w:suppressAutoHyphens/>
        <w:autoSpaceDE w:val="0"/>
        <w:ind w:firstLine="737"/>
        <w:jc w:val="both"/>
        <w:rPr>
          <w:bCs/>
          <w:color w:val="000000"/>
          <w:sz w:val="28"/>
          <w:szCs w:val="28"/>
          <w:highlight w:val="yellow"/>
          <w:lang w:eastAsia="zh-CN"/>
        </w:rPr>
      </w:pPr>
      <w:r w:rsidRPr="006732B7">
        <w:rPr>
          <w:color w:val="000000"/>
          <w:sz w:val="28"/>
          <w:szCs w:val="28"/>
          <w:lang w:eastAsia="zh-CN"/>
        </w:rPr>
        <w:t xml:space="preserve">Экспозиция проекта проходила с 01 октября 2024 года по 31 октября 2024 года в здании администрации муниципального образования Каменецкое Узловского района по адресу: Узловский район, пос. </w:t>
      </w:r>
      <w:proofErr w:type="spellStart"/>
      <w:r w:rsidRPr="006732B7">
        <w:rPr>
          <w:color w:val="000000"/>
          <w:sz w:val="28"/>
          <w:szCs w:val="28"/>
          <w:lang w:eastAsia="zh-CN"/>
        </w:rPr>
        <w:t>Каменецкий</w:t>
      </w:r>
      <w:proofErr w:type="spellEnd"/>
      <w:r w:rsidRPr="006732B7">
        <w:rPr>
          <w:color w:val="000000"/>
          <w:sz w:val="28"/>
          <w:szCs w:val="28"/>
          <w:lang w:eastAsia="zh-CN"/>
        </w:rPr>
        <w:t xml:space="preserve">, ул. Комсомольская, д. 12 и в Муниципальном бюджетном учреждении культуры муниципального образования Каменецкое Узловского района «Центр культуры и досуга» по адресу: Узловский район, пос. </w:t>
      </w:r>
      <w:proofErr w:type="spellStart"/>
      <w:r w:rsidRPr="006732B7">
        <w:rPr>
          <w:color w:val="000000"/>
          <w:sz w:val="28"/>
          <w:szCs w:val="28"/>
          <w:lang w:eastAsia="zh-CN"/>
        </w:rPr>
        <w:t>Каменецкий</w:t>
      </w:r>
      <w:proofErr w:type="spellEnd"/>
      <w:r w:rsidRPr="006732B7">
        <w:rPr>
          <w:color w:val="000000"/>
          <w:sz w:val="28"/>
          <w:szCs w:val="28"/>
          <w:lang w:eastAsia="zh-CN"/>
        </w:rPr>
        <w:t xml:space="preserve">, ул. Клубная, д.6 «а». </w:t>
      </w:r>
      <w:r w:rsidRPr="006732B7">
        <w:rPr>
          <w:bCs/>
          <w:color w:val="000000"/>
          <w:sz w:val="28"/>
          <w:szCs w:val="28"/>
          <w:lang w:eastAsia="zh-CN"/>
        </w:rPr>
        <w:t xml:space="preserve">Материалы экспозиции размещались на официальном сайте муниципального образования Каменецкое Узловского района. Консультации по экспозиции проекта проводились в здании администрации муниципального образования Каменецкое Узловского района с 09:00 по 17:00 часов в будние дни. </w:t>
      </w:r>
    </w:p>
    <w:p w:rsidR="006732B7" w:rsidRPr="006732B7" w:rsidRDefault="006732B7" w:rsidP="006732B7">
      <w:pPr>
        <w:suppressAutoHyphens/>
        <w:autoSpaceDE w:val="0"/>
        <w:spacing w:line="276" w:lineRule="auto"/>
        <w:jc w:val="both"/>
        <w:rPr>
          <w:sz w:val="28"/>
          <w:szCs w:val="28"/>
          <w:lang w:eastAsia="zh-CN"/>
        </w:rPr>
      </w:pPr>
      <w:r w:rsidRPr="006732B7">
        <w:rPr>
          <w:color w:val="FF3333"/>
          <w:sz w:val="28"/>
          <w:szCs w:val="28"/>
          <w:lang w:eastAsia="zh-CN"/>
        </w:rPr>
        <w:t xml:space="preserve">         </w:t>
      </w:r>
      <w:r w:rsidRPr="006732B7">
        <w:rPr>
          <w:color w:val="000000"/>
          <w:sz w:val="28"/>
          <w:szCs w:val="28"/>
          <w:lang w:eastAsia="zh-CN"/>
        </w:rPr>
        <w:t xml:space="preserve"> По результатам общественных обсуждений составлен протокол общественных обсуждений № 1 от 01 ноября 2024 г., на основании которого подготовлено заключение о результатах общественных обсуждений.</w:t>
      </w:r>
    </w:p>
    <w:p w:rsidR="006732B7" w:rsidRPr="006732B7" w:rsidRDefault="006732B7" w:rsidP="006732B7">
      <w:pPr>
        <w:suppressAutoHyphens/>
        <w:autoSpaceDE w:val="0"/>
        <w:spacing w:line="276" w:lineRule="auto"/>
        <w:jc w:val="both"/>
        <w:rPr>
          <w:sz w:val="28"/>
          <w:szCs w:val="28"/>
          <w:lang w:eastAsia="zh-CN"/>
        </w:rPr>
      </w:pPr>
      <w:r w:rsidRPr="006732B7">
        <w:rPr>
          <w:color w:val="000000"/>
          <w:sz w:val="28"/>
          <w:szCs w:val="28"/>
          <w:lang w:eastAsia="zh-CN"/>
        </w:rPr>
        <w:tab/>
        <w:t>В период проведения общественных обсуждений замечания и предложения не поданы.</w:t>
      </w:r>
    </w:p>
    <w:p w:rsidR="006732B7" w:rsidRPr="006732B7" w:rsidRDefault="006732B7" w:rsidP="006732B7">
      <w:pPr>
        <w:suppressAutoHyphens/>
        <w:autoSpaceDE w:val="0"/>
        <w:spacing w:line="276" w:lineRule="auto"/>
        <w:jc w:val="both"/>
        <w:rPr>
          <w:color w:val="000000"/>
          <w:sz w:val="28"/>
          <w:szCs w:val="28"/>
          <w:lang w:eastAsia="zh-CN"/>
        </w:rPr>
      </w:pPr>
      <w:r w:rsidRPr="006732B7">
        <w:rPr>
          <w:color w:val="000000"/>
          <w:sz w:val="28"/>
          <w:szCs w:val="28"/>
          <w:lang w:eastAsia="zh-CN"/>
        </w:rPr>
        <w:tab/>
        <w:t>Выводы по результатам публичных обсуждений:</w:t>
      </w:r>
    </w:p>
    <w:p w:rsidR="006732B7" w:rsidRPr="006732B7" w:rsidRDefault="006732B7" w:rsidP="006732B7">
      <w:pPr>
        <w:suppressAutoHyphens/>
        <w:autoSpaceDE w:val="0"/>
        <w:spacing w:line="276" w:lineRule="auto"/>
        <w:jc w:val="both"/>
        <w:rPr>
          <w:sz w:val="28"/>
          <w:szCs w:val="28"/>
          <w:lang w:eastAsia="zh-CN"/>
        </w:rPr>
      </w:pPr>
      <w:r w:rsidRPr="006732B7">
        <w:rPr>
          <w:color w:val="000000"/>
          <w:sz w:val="28"/>
          <w:szCs w:val="28"/>
          <w:lang w:eastAsia="zh-CN"/>
        </w:rPr>
        <w:t xml:space="preserve">          Направить проект на утверждение.</w:t>
      </w:r>
    </w:p>
    <w:p w:rsidR="006732B7" w:rsidRPr="006732B7" w:rsidRDefault="006732B7" w:rsidP="006732B7">
      <w:pPr>
        <w:suppressAutoHyphens/>
        <w:autoSpaceDE w:val="0"/>
        <w:spacing w:line="276" w:lineRule="auto"/>
        <w:jc w:val="both"/>
        <w:rPr>
          <w:color w:val="000000"/>
          <w:sz w:val="28"/>
          <w:szCs w:val="28"/>
          <w:lang w:eastAsia="zh-CN"/>
        </w:rPr>
      </w:pPr>
      <w:r w:rsidRPr="006732B7">
        <w:rPr>
          <w:color w:val="000000"/>
          <w:sz w:val="28"/>
          <w:szCs w:val="28"/>
          <w:lang w:eastAsia="zh-CN"/>
        </w:rPr>
        <w:t xml:space="preserve">          Разместить его на официальном сайте муниципального образования Каменецкое Узловского района.</w:t>
      </w:r>
    </w:p>
    <w:p w:rsidR="006732B7" w:rsidRPr="006732B7" w:rsidRDefault="006732B7" w:rsidP="006732B7">
      <w:pPr>
        <w:suppressAutoHyphens/>
        <w:autoSpaceDE w:val="0"/>
        <w:spacing w:line="276" w:lineRule="auto"/>
        <w:jc w:val="both"/>
        <w:rPr>
          <w:sz w:val="28"/>
          <w:szCs w:val="28"/>
          <w:lang w:eastAsia="zh-CN"/>
        </w:rPr>
      </w:pPr>
    </w:p>
    <w:p w:rsidR="006732B7" w:rsidRPr="006732B7" w:rsidRDefault="006732B7" w:rsidP="006732B7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732B7" w:rsidRPr="006732B7" w:rsidRDefault="006732B7" w:rsidP="006732B7">
      <w:pPr>
        <w:suppressAutoHyphens/>
        <w:autoSpaceDE w:val="0"/>
        <w:jc w:val="both"/>
        <w:rPr>
          <w:b/>
          <w:color w:val="000000"/>
          <w:sz w:val="28"/>
          <w:szCs w:val="28"/>
          <w:lang w:eastAsia="zh-CN"/>
        </w:rPr>
      </w:pPr>
      <w:r w:rsidRPr="006732B7">
        <w:rPr>
          <w:b/>
          <w:color w:val="000000"/>
          <w:sz w:val="28"/>
          <w:szCs w:val="28"/>
          <w:lang w:eastAsia="zh-CN"/>
        </w:rPr>
        <w:t xml:space="preserve">Председатель комиссии по подготовке и </w:t>
      </w:r>
    </w:p>
    <w:p w:rsidR="006732B7" w:rsidRPr="006732B7" w:rsidRDefault="006732B7" w:rsidP="006732B7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6732B7">
        <w:rPr>
          <w:b/>
          <w:color w:val="000000"/>
          <w:sz w:val="28"/>
          <w:szCs w:val="28"/>
          <w:lang w:eastAsia="zh-CN"/>
        </w:rPr>
        <w:t>проведению публичных слушаний</w:t>
      </w:r>
    </w:p>
    <w:p w:rsidR="006732B7" w:rsidRPr="006732B7" w:rsidRDefault="006732B7" w:rsidP="006732B7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6732B7">
        <w:rPr>
          <w:b/>
          <w:color w:val="000000"/>
          <w:sz w:val="28"/>
          <w:szCs w:val="28"/>
          <w:lang w:eastAsia="zh-CN"/>
        </w:rPr>
        <w:t>и общественных обсуждений</w:t>
      </w:r>
      <w:r w:rsidRPr="006732B7">
        <w:rPr>
          <w:color w:val="000000"/>
          <w:sz w:val="28"/>
          <w:szCs w:val="28"/>
          <w:lang w:eastAsia="zh-CN"/>
        </w:rPr>
        <w:t xml:space="preserve">              __________________     </w:t>
      </w:r>
      <w:r w:rsidRPr="006732B7">
        <w:rPr>
          <w:b/>
          <w:color w:val="000000"/>
          <w:sz w:val="28"/>
          <w:szCs w:val="28"/>
          <w:lang w:eastAsia="zh-CN"/>
        </w:rPr>
        <w:t>А.А. Чудиков</w:t>
      </w:r>
    </w:p>
    <w:p w:rsidR="006732B7" w:rsidRPr="006732B7" w:rsidRDefault="006732B7" w:rsidP="006732B7">
      <w:pPr>
        <w:widowControl w:val="0"/>
        <w:suppressAutoHyphens/>
        <w:autoSpaceDE w:val="0"/>
        <w:jc w:val="both"/>
        <w:rPr>
          <w:b/>
          <w:color w:val="000000"/>
          <w:sz w:val="28"/>
          <w:szCs w:val="28"/>
          <w:lang w:eastAsia="zh-CN"/>
        </w:rPr>
      </w:pPr>
    </w:p>
    <w:p w:rsidR="006732B7" w:rsidRPr="006732B7" w:rsidRDefault="006732B7" w:rsidP="006732B7">
      <w:pPr>
        <w:widowControl w:val="0"/>
        <w:suppressAutoHyphens/>
        <w:autoSpaceDE w:val="0"/>
        <w:jc w:val="both"/>
        <w:rPr>
          <w:b/>
          <w:color w:val="000000"/>
          <w:sz w:val="28"/>
          <w:szCs w:val="28"/>
          <w:lang w:eastAsia="zh-CN"/>
        </w:rPr>
      </w:pPr>
    </w:p>
    <w:p w:rsidR="006732B7" w:rsidRPr="006732B7" w:rsidRDefault="006732B7" w:rsidP="006732B7">
      <w:pPr>
        <w:widowControl w:val="0"/>
        <w:suppressAutoHyphens/>
        <w:autoSpaceDE w:val="0"/>
        <w:jc w:val="both"/>
        <w:rPr>
          <w:b/>
          <w:color w:val="000000"/>
          <w:sz w:val="28"/>
          <w:szCs w:val="28"/>
          <w:lang w:eastAsia="zh-CN"/>
        </w:rPr>
      </w:pPr>
    </w:p>
    <w:p w:rsidR="006732B7" w:rsidRPr="006732B7" w:rsidRDefault="006732B7" w:rsidP="006732B7">
      <w:pPr>
        <w:widowControl w:val="0"/>
        <w:suppressAutoHyphens/>
        <w:autoSpaceDE w:val="0"/>
        <w:jc w:val="both"/>
        <w:rPr>
          <w:b/>
          <w:color w:val="000000"/>
          <w:sz w:val="28"/>
          <w:szCs w:val="28"/>
          <w:lang w:eastAsia="zh-CN"/>
        </w:rPr>
      </w:pPr>
    </w:p>
    <w:p w:rsidR="002F6485" w:rsidRDefault="002F6485" w:rsidP="00C257A8">
      <w:pPr>
        <w:spacing w:line="276" w:lineRule="auto"/>
        <w:jc w:val="center"/>
        <w:rPr>
          <w:sz w:val="28"/>
          <w:szCs w:val="28"/>
        </w:rPr>
      </w:pPr>
    </w:p>
    <w:sectPr w:rsidR="002F6485" w:rsidSect="0016574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C67"/>
    <w:multiLevelType w:val="hybridMultilevel"/>
    <w:tmpl w:val="2CDC4EA2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0960BA5"/>
    <w:multiLevelType w:val="hybridMultilevel"/>
    <w:tmpl w:val="97FAF3FA"/>
    <w:lvl w:ilvl="0" w:tplc="BECA017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3677DDA"/>
    <w:multiLevelType w:val="hybridMultilevel"/>
    <w:tmpl w:val="5702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FD8"/>
    <w:multiLevelType w:val="hybridMultilevel"/>
    <w:tmpl w:val="FCE2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3133"/>
    <w:multiLevelType w:val="hybridMultilevel"/>
    <w:tmpl w:val="32486874"/>
    <w:lvl w:ilvl="0" w:tplc="F5E603D4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ED91070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1F733DDF"/>
    <w:multiLevelType w:val="hybridMultilevel"/>
    <w:tmpl w:val="5A1AE998"/>
    <w:lvl w:ilvl="0" w:tplc="0A2EE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4C15AB"/>
    <w:multiLevelType w:val="hybridMultilevel"/>
    <w:tmpl w:val="5E6C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5DB5"/>
    <w:multiLevelType w:val="hybridMultilevel"/>
    <w:tmpl w:val="73D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D1198C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2984653D"/>
    <w:multiLevelType w:val="hybridMultilevel"/>
    <w:tmpl w:val="29841688"/>
    <w:lvl w:ilvl="0" w:tplc="641CF0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F75DA"/>
    <w:multiLevelType w:val="multilevel"/>
    <w:tmpl w:val="0BEEEA80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79" w:hanging="180"/>
      </w:pPr>
    </w:lvl>
  </w:abstractNum>
  <w:abstractNum w:abstractNumId="12" w15:restartNumberingAfterBreak="0">
    <w:nsid w:val="32580C59"/>
    <w:multiLevelType w:val="hybridMultilevel"/>
    <w:tmpl w:val="21B2FB86"/>
    <w:lvl w:ilvl="0" w:tplc="044C1A7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D92409C"/>
    <w:multiLevelType w:val="multilevel"/>
    <w:tmpl w:val="B3E01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7327FB1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49BE502B"/>
    <w:multiLevelType w:val="hybridMultilevel"/>
    <w:tmpl w:val="57D26E02"/>
    <w:lvl w:ilvl="0" w:tplc="D462492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558A5F52"/>
    <w:multiLevelType w:val="hybridMultilevel"/>
    <w:tmpl w:val="FE72F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F4C06"/>
    <w:multiLevelType w:val="hybridMultilevel"/>
    <w:tmpl w:val="B970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33219"/>
    <w:multiLevelType w:val="hybridMultilevel"/>
    <w:tmpl w:val="97FAF3FA"/>
    <w:lvl w:ilvl="0" w:tplc="BECA017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D041027"/>
    <w:multiLevelType w:val="hybridMultilevel"/>
    <w:tmpl w:val="D47403F8"/>
    <w:lvl w:ilvl="0" w:tplc="46EC5AA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39568C"/>
    <w:multiLevelType w:val="hybridMultilevel"/>
    <w:tmpl w:val="81B8EFD8"/>
    <w:lvl w:ilvl="0" w:tplc="2716E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4E037F"/>
    <w:multiLevelType w:val="multilevel"/>
    <w:tmpl w:val="826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A465F"/>
    <w:multiLevelType w:val="hybridMultilevel"/>
    <w:tmpl w:val="FE524DDE"/>
    <w:lvl w:ilvl="0" w:tplc="C3A4ED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71D6FFA"/>
    <w:multiLevelType w:val="hybridMultilevel"/>
    <w:tmpl w:val="7084DC56"/>
    <w:lvl w:ilvl="0" w:tplc="641CF0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9C45B7"/>
    <w:multiLevelType w:val="hybridMultilevel"/>
    <w:tmpl w:val="2CDC4EA2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7B356A3A"/>
    <w:multiLevelType w:val="hybridMultilevel"/>
    <w:tmpl w:val="FE8A77A2"/>
    <w:lvl w:ilvl="0" w:tplc="2432DA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14"/>
  </w:num>
  <w:num w:numId="5">
    <w:abstractNumId w:val="3"/>
  </w:num>
  <w:num w:numId="6">
    <w:abstractNumId w:val="2"/>
  </w:num>
  <w:num w:numId="7">
    <w:abstractNumId w:val="2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0"/>
  </w:num>
  <w:num w:numId="23">
    <w:abstractNumId w:val="24"/>
  </w:num>
  <w:num w:numId="24">
    <w:abstractNumId w:val="19"/>
  </w:num>
  <w:num w:numId="25">
    <w:abstractNumId w:val="10"/>
  </w:num>
  <w:num w:numId="26">
    <w:abstractNumId w:val="2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59"/>
    <w:rsid w:val="00003728"/>
    <w:rsid w:val="00017AB8"/>
    <w:rsid w:val="00020E70"/>
    <w:rsid w:val="0002352D"/>
    <w:rsid w:val="00035761"/>
    <w:rsid w:val="00054880"/>
    <w:rsid w:val="00086C1C"/>
    <w:rsid w:val="000A3199"/>
    <w:rsid w:val="000A4C50"/>
    <w:rsid w:val="000B1098"/>
    <w:rsid w:val="0010044B"/>
    <w:rsid w:val="001059CB"/>
    <w:rsid w:val="00107B96"/>
    <w:rsid w:val="001119D9"/>
    <w:rsid w:val="001164FD"/>
    <w:rsid w:val="00134B7C"/>
    <w:rsid w:val="00137658"/>
    <w:rsid w:val="00155419"/>
    <w:rsid w:val="0016053F"/>
    <w:rsid w:val="001635D7"/>
    <w:rsid w:val="00163D78"/>
    <w:rsid w:val="00165746"/>
    <w:rsid w:val="00166606"/>
    <w:rsid w:val="00167F00"/>
    <w:rsid w:val="00177A66"/>
    <w:rsid w:val="0018686F"/>
    <w:rsid w:val="00190AA1"/>
    <w:rsid w:val="001A6986"/>
    <w:rsid w:val="001B2324"/>
    <w:rsid w:val="001B42EB"/>
    <w:rsid w:val="001B66BB"/>
    <w:rsid w:val="001C1FA0"/>
    <w:rsid w:val="001C6028"/>
    <w:rsid w:val="001D7637"/>
    <w:rsid w:val="001F7691"/>
    <w:rsid w:val="00201F59"/>
    <w:rsid w:val="00204F01"/>
    <w:rsid w:val="00205881"/>
    <w:rsid w:val="002349C4"/>
    <w:rsid w:val="00246D98"/>
    <w:rsid w:val="002474B7"/>
    <w:rsid w:val="00274079"/>
    <w:rsid w:val="00275BB1"/>
    <w:rsid w:val="002811A9"/>
    <w:rsid w:val="00283342"/>
    <w:rsid w:val="0028714C"/>
    <w:rsid w:val="00297319"/>
    <w:rsid w:val="002A12EB"/>
    <w:rsid w:val="002B41F6"/>
    <w:rsid w:val="002C2173"/>
    <w:rsid w:val="002C5CF5"/>
    <w:rsid w:val="002E415D"/>
    <w:rsid w:val="002E6068"/>
    <w:rsid w:val="002F6485"/>
    <w:rsid w:val="002F64DA"/>
    <w:rsid w:val="002F716E"/>
    <w:rsid w:val="00315E96"/>
    <w:rsid w:val="00322D0D"/>
    <w:rsid w:val="00330299"/>
    <w:rsid w:val="00342959"/>
    <w:rsid w:val="0037635B"/>
    <w:rsid w:val="00377121"/>
    <w:rsid w:val="003A1B83"/>
    <w:rsid w:val="003C44EB"/>
    <w:rsid w:val="003D0447"/>
    <w:rsid w:val="003E570C"/>
    <w:rsid w:val="003F6245"/>
    <w:rsid w:val="003F6CFB"/>
    <w:rsid w:val="0040137E"/>
    <w:rsid w:val="00435ACC"/>
    <w:rsid w:val="00445932"/>
    <w:rsid w:val="00452D92"/>
    <w:rsid w:val="004749AB"/>
    <w:rsid w:val="004829B6"/>
    <w:rsid w:val="00494BB6"/>
    <w:rsid w:val="004B0C1A"/>
    <w:rsid w:val="004B452E"/>
    <w:rsid w:val="004D73FF"/>
    <w:rsid w:val="004E3CE2"/>
    <w:rsid w:val="00503E88"/>
    <w:rsid w:val="0052364B"/>
    <w:rsid w:val="005376BA"/>
    <w:rsid w:val="005419C5"/>
    <w:rsid w:val="0055412B"/>
    <w:rsid w:val="005758D7"/>
    <w:rsid w:val="005821F5"/>
    <w:rsid w:val="0059167E"/>
    <w:rsid w:val="0059693D"/>
    <w:rsid w:val="005A28A2"/>
    <w:rsid w:val="005A7E0E"/>
    <w:rsid w:val="005B5880"/>
    <w:rsid w:val="005B62AD"/>
    <w:rsid w:val="005B749C"/>
    <w:rsid w:val="005B784E"/>
    <w:rsid w:val="005C7384"/>
    <w:rsid w:val="005E6507"/>
    <w:rsid w:val="005F0291"/>
    <w:rsid w:val="0063253A"/>
    <w:rsid w:val="006471F1"/>
    <w:rsid w:val="00665DA7"/>
    <w:rsid w:val="006732B7"/>
    <w:rsid w:val="00674585"/>
    <w:rsid w:val="00680DFC"/>
    <w:rsid w:val="00682447"/>
    <w:rsid w:val="00691069"/>
    <w:rsid w:val="006A67DF"/>
    <w:rsid w:val="006A7A8D"/>
    <w:rsid w:val="006B78C1"/>
    <w:rsid w:val="0070408A"/>
    <w:rsid w:val="00707FE8"/>
    <w:rsid w:val="00714C59"/>
    <w:rsid w:val="00722591"/>
    <w:rsid w:val="00733FED"/>
    <w:rsid w:val="00753DAC"/>
    <w:rsid w:val="00765ED0"/>
    <w:rsid w:val="00766FCF"/>
    <w:rsid w:val="00773C43"/>
    <w:rsid w:val="00774EB5"/>
    <w:rsid w:val="00787C31"/>
    <w:rsid w:val="007C3781"/>
    <w:rsid w:val="007C4726"/>
    <w:rsid w:val="007D07AD"/>
    <w:rsid w:val="007F658F"/>
    <w:rsid w:val="00805B18"/>
    <w:rsid w:val="00814A55"/>
    <w:rsid w:val="008463DC"/>
    <w:rsid w:val="0084683A"/>
    <w:rsid w:val="00854491"/>
    <w:rsid w:val="008607D4"/>
    <w:rsid w:val="00865ED5"/>
    <w:rsid w:val="00866DED"/>
    <w:rsid w:val="008827F4"/>
    <w:rsid w:val="00892098"/>
    <w:rsid w:val="00892989"/>
    <w:rsid w:val="00894402"/>
    <w:rsid w:val="008976A7"/>
    <w:rsid w:val="00897AA4"/>
    <w:rsid w:val="008C1920"/>
    <w:rsid w:val="008F63C0"/>
    <w:rsid w:val="0090680C"/>
    <w:rsid w:val="0096556A"/>
    <w:rsid w:val="00985A43"/>
    <w:rsid w:val="009C42E5"/>
    <w:rsid w:val="009C505A"/>
    <w:rsid w:val="00A31670"/>
    <w:rsid w:val="00A323C6"/>
    <w:rsid w:val="00A32651"/>
    <w:rsid w:val="00A32ED5"/>
    <w:rsid w:val="00A610E5"/>
    <w:rsid w:val="00A77F87"/>
    <w:rsid w:val="00A81951"/>
    <w:rsid w:val="00A830F3"/>
    <w:rsid w:val="00A87C25"/>
    <w:rsid w:val="00A95059"/>
    <w:rsid w:val="00A977CF"/>
    <w:rsid w:val="00AA057D"/>
    <w:rsid w:val="00AB23A0"/>
    <w:rsid w:val="00AC5D9C"/>
    <w:rsid w:val="00AD4A4D"/>
    <w:rsid w:val="00AE4DC8"/>
    <w:rsid w:val="00AF140B"/>
    <w:rsid w:val="00AF748A"/>
    <w:rsid w:val="00B10A51"/>
    <w:rsid w:val="00B10CC8"/>
    <w:rsid w:val="00B24182"/>
    <w:rsid w:val="00B33002"/>
    <w:rsid w:val="00B37EE8"/>
    <w:rsid w:val="00B4183B"/>
    <w:rsid w:val="00B945F5"/>
    <w:rsid w:val="00B969C5"/>
    <w:rsid w:val="00BD160B"/>
    <w:rsid w:val="00BF2CCE"/>
    <w:rsid w:val="00BF4793"/>
    <w:rsid w:val="00C12F55"/>
    <w:rsid w:val="00C257A8"/>
    <w:rsid w:val="00C259FD"/>
    <w:rsid w:val="00C31390"/>
    <w:rsid w:val="00C3324B"/>
    <w:rsid w:val="00C350B3"/>
    <w:rsid w:val="00C46630"/>
    <w:rsid w:val="00C46C9B"/>
    <w:rsid w:val="00C620DB"/>
    <w:rsid w:val="00C750B6"/>
    <w:rsid w:val="00C75BD0"/>
    <w:rsid w:val="00C80618"/>
    <w:rsid w:val="00CD20C6"/>
    <w:rsid w:val="00CF59CE"/>
    <w:rsid w:val="00D17E12"/>
    <w:rsid w:val="00D27452"/>
    <w:rsid w:val="00D316E5"/>
    <w:rsid w:val="00D3449D"/>
    <w:rsid w:val="00D35B32"/>
    <w:rsid w:val="00D40577"/>
    <w:rsid w:val="00D4527B"/>
    <w:rsid w:val="00D454DA"/>
    <w:rsid w:val="00D554D0"/>
    <w:rsid w:val="00D72D35"/>
    <w:rsid w:val="00D74CFA"/>
    <w:rsid w:val="00D75AF7"/>
    <w:rsid w:val="00D81443"/>
    <w:rsid w:val="00DA6321"/>
    <w:rsid w:val="00DC31EF"/>
    <w:rsid w:val="00DE1852"/>
    <w:rsid w:val="00DE4EB4"/>
    <w:rsid w:val="00DF3484"/>
    <w:rsid w:val="00DF7395"/>
    <w:rsid w:val="00DF743A"/>
    <w:rsid w:val="00E074CA"/>
    <w:rsid w:val="00E26D98"/>
    <w:rsid w:val="00E3672D"/>
    <w:rsid w:val="00E47B1D"/>
    <w:rsid w:val="00E6507A"/>
    <w:rsid w:val="00E72297"/>
    <w:rsid w:val="00E74E40"/>
    <w:rsid w:val="00E84AA7"/>
    <w:rsid w:val="00E858F2"/>
    <w:rsid w:val="00E85CFF"/>
    <w:rsid w:val="00E86BA1"/>
    <w:rsid w:val="00EA786F"/>
    <w:rsid w:val="00EC0E4F"/>
    <w:rsid w:val="00ED17C5"/>
    <w:rsid w:val="00EE4948"/>
    <w:rsid w:val="00EE5972"/>
    <w:rsid w:val="00EF6567"/>
    <w:rsid w:val="00F004A2"/>
    <w:rsid w:val="00F11E9B"/>
    <w:rsid w:val="00F16D11"/>
    <w:rsid w:val="00F30542"/>
    <w:rsid w:val="00F5360B"/>
    <w:rsid w:val="00F54B54"/>
    <w:rsid w:val="00F609EA"/>
    <w:rsid w:val="00F66383"/>
    <w:rsid w:val="00F810C9"/>
    <w:rsid w:val="00FA41C2"/>
    <w:rsid w:val="00FA468A"/>
    <w:rsid w:val="00FB36B8"/>
    <w:rsid w:val="00FC1763"/>
    <w:rsid w:val="00FC418C"/>
    <w:rsid w:val="00FF58B4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022BE-00DE-4575-B7EE-9640A19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4C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4C5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91069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691069"/>
    <w:rPr>
      <w:b/>
      <w:bCs/>
    </w:rPr>
  </w:style>
  <w:style w:type="paragraph" w:customStyle="1" w:styleId="Style4">
    <w:name w:val="Style4"/>
    <w:basedOn w:val="a"/>
    <w:rsid w:val="00691069"/>
    <w:pPr>
      <w:widowControl w:val="0"/>
      <w:suppressAutoHyphens/>
      <w:spacing w:line="209" w:lineRule="exact"/>
    </w:pPr>
    <w:rPr>
      <w:color w:val="00000A"/>
      <w:kern w:val="2"/>
    </w:rPr>
  </w:style>
  <w:style w:type="character" w:customStyle="1" w:styleId="FontStyle11">
    <w:name w:val="Font Style11"/>
    <w:rsid w:val="00691069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F11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1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0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10"/>
    <w:unhideWhenUsed/>
    <w:rsid w:val="00E84AA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uiPriority w:val="99"/>
    <w:semiHidden/>
    <w:rsid w:val="00E84AA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link w:val="a8"/>
    <w:locked/>
    <w:rsid w:val="00E84A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84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AA7"/>
    <w:pPr>
      <w:widowControl w:val="0"/>
      <w:shd w:val="clear" w:color="auto" w:fill="FFFFFF"/>
      <w:spacing w:line="331" w:lineRule="exact"/>
      <w:jc w:val="center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5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B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 Знак"/>
    <w:link w:val="ad"/>
    <w:rsid w:val="00494BB6"/>
    <w:rPr>
      <w:rFonts w:ascii="Arial" w:hAnsi="Arial"/>
      <w:sz w:val="24"/>
      <w:szCs w:val="24"/>
      <w:shd w:val="clear" w:color="auto" w:fill="FFFFFF"/>
    </w:rPr>
  </w:style>
  <w:style w:type="paragraph" w:styleId="ad">
    <w:name w:val="Body Text"/>
    <w:basedOn w:val="a"/>
    <w:link w:val="ac"/>
    <w:rsid w:val="00494BB6"/>
    <w:pPr>
      <w:shd w:val="clear" w:color="auto" w:fill="FFFFFF"/>
      <w:spacing w:before="420" w:line="274" w:lineRule="exact"/>
      <w:ind w:hanging="360"/>
      <w:jc w:val="both"/>
    </w:pPr>
    <w:rPr>
      <w:rFonts w:ascii="Arial" w:eastAsiaTheme="minorHAnsi" w:hAnsi="Arial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94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rsid w:val="00494BB6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494BB6"/>
    <w:pPr>
      <w:shd w:val="clear" w:color="auto" w:fill="FFFFFF"/>
      <w:spacing w:line="27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paragraph" w:customStyle="1" w:styleId="ae">
    <w:name w:val="Шапка(паспорт) документа"/>
    <w:basedOn w:val="af"/>
    <w:uiPriority w:val="99"/>
    <w:rsid w:val="00494BB6"/>
    <w:pPr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94B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494B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3">
    <w:name w:val="Сетка таблицы2"/>
    <w:basedOn w:val="a1"/>
    <w:next w:val="a7"/>
    <w:rsid w:val="0016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F8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8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68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8944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5A28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28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7"/>
    <w:uiPriority w:val="59"/>
    <w:rsid w:val="00E6507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89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9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E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76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C4D0-C2F5-449F-93A5-E254958B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283</cp:revision>
  <cp:lastPrinted>2024-05-02T14:44:00Z</cp:lastPrinted>
  <dcterms:created xsi:type="dcterms:W3CDTF">2023-10-06T11:16:00Z</dcterms:created>
  <dcterms:modified xsi:type="dcterms:W3CDTF">2024-11-01T13:21:00Z</dcterms:modified>
</cp:coreProperties>
</file>