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4624"/>
        <w:gridCol w:w="4565"/>
      </w:tblGrid>
      <w:tr w:rsidR="00573C20" w:rsidRPr="002F386F" w:rsidTr="00200015">
        <w:trPr>
          <w:jc w:val="center"/>
        </w:trPr>
        <w:tc>
          <w:tcPr>
            <w:tcW w:w="9189" w:type="dxa"/>
            <w:gridSpan w:val="2"/>
          </w:tcPr>
          <w:p w:rsidR="00573C20" w:rsidRPr="002F386F" w:rsidRDefault="00573C20" w:rsidP="00200015">
            <w:pPr>
              <w:pStyle w:val="a5"/>
            </w:pPr>
            <w:r w:rsidRPr="002F386F">
              <w:t>ТУЛЬСКАЯ ОБЛАСТЬ</w:t>
            </w:r>
          </w:p>
        </w:tc>
      </w:tr>
      <w:tr w:rsidR="00573C20" w:rsidRPr="002F386F" w:rsidTr="00200015">
        <w:trPr>
          <w:jc w:val="center"/>
        </w:trPr>
        <w:tc>
          <w:tcPr>
            <w:tcW w:w="9189" w:type="dxa"/>
            <w:gridSpan w:val="2"/>
          </w:tcPr>
          <w:p w:rsidR="00573C20" w:rsidRPr="002F386F" w:rsidRDefault="00573C20" w:rsidP="00200015">
            <w:pPr>
              <w:pStyle w:val="a5"/>
            </w:pPr>
            <w:r w:rsidRPr="002F386F">
              <w:t>МУНИЦИПАЛЬНОЕ ОБРАЗОВАНИЕ</w:t>
            </w:r>
          </w:p>
          <w:p w:rsidR="00573C20" w:rsidRDefault="00573C20" w:rsidP="00200015">
            <w:pPr>
              <w:pStyle w:val="a5"/>
            </w:pPr>
            <w:r w:rsidRPr="002F386F">
              <w:t>КАМЕНЕЦКОЕ</w:t>
            </w:r>
          </w:p>
          <w:p w:rsidR="00573C20" w:rsidRPr="002F386F" w:rsidRDefault="00573C20" w:rsidP="00200015">
            <w:pPr>
              <w:pStyle w:val="a5"/>
            </w:pPr>
            <w:r w:rsidRPr="002F386F">
              <w:t xml:space="preserve"> УЗЛОВСКОГО РАЙОНА</w:t>
            </w:r>
          </w:p>
        </w:tc>
      </w:tr>
      <w:tr w:rsidR="00573C20" w:rsidRPr="002F386F" w:rsidTr="00200015">
        <w:trPr>
          <w:jc w:val="center"/>
        </w:trPr>
        <w:tc>
          <w:tcPr>
            <w:tcW w:w="9189" w:type="dxa"/>
            <w:gridSpan w:val="2"/>
          </w:tcPr>
          <w:p w:rsidR="00573C20" w:rsidRPr="002F386F" w:rsidRDefault="00573C20" w:rsidP="00200015">
            <w:pPr>
              <w:pStyle w:val="a5"/>
            </w:pPr>
          </w:p>
          <w:p w:rsidR="00573C20" w:rsidRPr="002F386F" w:rsidRDefault="00573C20" w:rsidP="00200015">
            <w:pPr>
              <w:pStyle w:val="a5"/>
            </w:pPr>
            <w:r w:rsidRPr="002F386F">
              <w:t>СОБРАНИЕ ДЕПУТАТОВ</w:t>
            </w:r>
          </w:p>
          <w:p w:rsidR="00573C20" w:rsidRPr="002F386F" w:rsidRDefault="0060565E" w:rsidP="00200015">
            <w:pPr>
              <w:pStyle w:val="a5"/>
            </w:pPr>
            <w:r>
              <w:t>3-го</w:t>
            </w:r>
            <w:r w:rsidR="00573C20">
              <w:t xml:space="preserve"> созыв</w:t>
            </w:r>
          </w:p>
          <w:p w:rsidR="00573C20" w:rsidRPr="002F386F" w:rsidRDefault="00573C20" w:rsidP="00200015">
            <w:pPr>
              <w:pStyle w:val="a5"/>
            </w:pPr>
          </w:p>
        </w:tc>
      </w:tr>
      <w:tr w:rsidR="00573C20" w:rsidRPr="002F386F" w:rsidTr="00200015">
        <w:trPr>
          <w:jc w:val="center"/>
        </w:trPr>
        <w:tc>
          <w:tcPr>
            <w:tcW w:w="9189" w:type="dxa"/>
            <w:gridSpan w:val="2"/>
          </w:tcPr>
          <w:p w:rsidR="00573C20" w:rsidRPr="002F386F" w:rsidRDefault="00573C20" w:rsidP="00200015">
            <w:pPr>
              <w:pStyle w:val="a5"/>
            </w:pPr>
            <w:r w:rsidRPr="002F386F">
              <w:t>РЕШЕНИЕ</w:t>
            </w:r>
          </w:p>
          <w:p w:rsidR="00573C20" w:rsidRDefault="00573C20" w:rsidP="00200015">
            <w:pPr>
              <w:pStyle w:val="a5"/>
            </w:pPr>
          </w:p>
          <w:p w:rsidR="00573C20" w:rsidRPr="002F386F" w:rsidRDefault="00573C20" w:rsidP="00200015">
            <w:pPr>
              <w:pStyle w:val="a5"/>
            </w:pPr>
          </w:p>
        </w:tc>
      </w:tr>
      <w:tr w:rsidR="00573C20" w:rsidRPr="002F386F" w:rsidTr="00200015">
        <w:trPr>
          <w:jc w:val="center"/>
        </w:trPr>
        <w:tc>
          <w:tcPr>
            <w:tcW w:w="4624" w:type="dxa"/>
          </w:tcPr>
          <w:p w:rsidR="00573C20" w:rsidRPr="002F386F" w:rsidRDefault="006A583B" w:rsidP="00200015">
            <w:pPr>
              <w:pStyle w:val="a5"/>
              <w:jc w:val="left"/>
            </w:pPr>
            <w:r>
              <w:t>о</w:t>
            </w:r>
            <w:r w:rsidR="0060565E">
              <w:t xml:space="preserve">т </w:t>
            </w:r>
            <w:r>
              <w:t xml:space="preserve">24 мая </w:t>
            </w:r>
            <w:proofErr w:type="gramStart"/>
            <w:r>
              <w:t>2024</w:t>
            </w:r>
            <w:r w:rsidR="00573C20">
              <w:t xml:space="preserve">  года</w:t>
            </w:r>
            <w:proofErr w:type="gramEnd"/>
          </w:p>
        </w:tc>
        <w:tc>
          <w:tcPr>
            <w:tcW w:w="4565" w:type="dxa"/>
          </w:tcPr>
          <w:p w:rsidR="00573C20" w:rsidRPr="002F386F" w:rsidRDefault="00573C20" w:rsidP="00200015">
            <w:pPr>
              <w:pStyle w:val="a5"/>
            </w:pPr>
            <w:r>
              <w:t xml:space="preserve">                                             </w:t>
            </w:r>
            <w:r w:rsidRPr="002F386F">
              <w:t xml:space="preserve">№ </w:t>
            </w:r>
            <w:r w:rsidR="006A583B">
              <w:t>9-32</w:t>
            </w:r>
          </w:p>
        </w:tc>
      </w:tr>
    </w:tbl>
    <w:p w:rsidR="00573C20" w:rsidRDefault="00573C20" w:rsidP="00573C20">
      <w:pPr>
        <w:widowControl w:val="0"/>
        <w:autoSpaceDE w:val="0"/>
        <w:jc w:val="center"/>
        <w:rPr>
          <w:rFonts w:ascii="Arial" w:hAnsi="Arial" w:cs="Arial"/>
          <w:b/>
          <w:bCs/>
        </w:rPr>
      </w:pPr>
    </w:p>
    <w:p w:rsidR="00573C20" w:rsidRDefault="00573C20" w:rsidP="00573C20">
      <w:pPr>
        <w:pStyle w:val="a4"/>
        <w:spacing w:before="0" w:after="0"/>
        <w:rPr>
          <w:rFonts w:ascii="Arial" w:hAnsi="Arial" w:cs="Arial"/>
          <w:b/>
          <w:bCs/>
          <w:sz w:val="28"/>
          <w:szCs w:val="28"/>
        </w:rPr>
      </w:pPr>
    </w:p>
    <w:p w:rsidR="0060565E" w:rsidRPr="00C726D9" w:rsidRDefault="0060565E" w:rsidP="00573C20">
      <w:pPr>
        <w:pStyle w:val="a4"/>
        <w:spacing w:before="0" w:after="0"/>
        <w:rPr>
          <w:rFonts w:ascii="Arial" w:hAnsi="Arial" w:cs="Arial"/>
          <w:b/>
          <w:bCs/>
          <w:sz w:val="28"/>
          <w:szCs w:val="28"/>
        </w:rPr>
      </w:pPr>
      <w:bookmarkStart w:id="0" w:name="_GoBack"/>
      <w:bookmarkEnd w:id="0"/>
    </w:p>
    <w:p w:rsidR="00573C20" w:rsidRPr="00E14CB1" w:rsidRDefault="00573C20" w:rsidP="00573C20">
      <w:pPr>
        <w:pStyle w:val="ConsPlusNormal"/>
        <w:widowControl/>
        <w:ind w:firstLine="0"/>
        <w:jc w:val="center"/>
        <w:rPr>
          <w:b/>
          <w:sz w:val="32"/>
          <w:szCs w:val="32"/>
        </w:rPr>
      </w:pPr>
      <w:r w:rsidRPr="00E14CB1">
        <w:rPr>
          <w:b/>
          <w:sz w:val="32"/>
          <w:szCs w:val="32"/>
        </w:rPr>
        <w:t>Об утверждении Положения о муниципальной</w:t>
      </w:r>
    </w:p>
    <w:p w:rsidR="00573C20" w:rsidRDefault="00573C20" w:rsidP="003D293E">
      <w:pPr>
        <w:pStyle w:val="ConsPlusNormal"/>
        <w:widowControl/>
        <w:ind w:firstLine="0"/>
        <w:jc w:val="center"/>
        <w:rPr>
          <w:b/>
          <w:sz w:val="32"/>
          <w:szCs w:val="32"/>
        </w:rPr>
      </w:pPr>
      <w:r w:rsidRPr="00E14CB1">
        <w:rPr>
          <w:b/>
          <w:sz w:val="32"/>
          <w:szCs w:val="32"/>
        </w:rPr>
        <w:t xml:space="preserve">службе в </w:t>
      </w:r>
      <w:r w:rsidR="003D293E">
        <w:rPr>
          <w:b/>
          <w:sz w:val="32"/>
          <w:szCs w:val="32"/>
        </w:rPr>
        <w:t>муниципальном образовании</w:t>
      </w:r>
      <w:r w:rsidRPr="00E14CB1">
        <w:rPr>
          <w:b/>
          <w:sz w:val="32"/>
          <w:szCs w:val="32"/>
        </w:rPr>
        <w:t xml:space="preserve"> </w:t>
      </w:r>
      <w:r>
        <w:rPr>
          <w:b/>
          <w:sz w:val="32"/>
          <w:szCs w:val="32"/>
        </w:rPr>
        <w:t>Каменецкое</w:t>
      </w:r>
    </w:p>
    <w:p w:rsidR="00573C20" w:rsidRDefault="00573C20" w:rsidP="00573C20">
      <w:pPr>
        <w:pStyle w:val="ConsPlusNormal"/>
        <w:widowControl/>
        <w:ind w:firstLine="0"/>
        <w:jc w:val="center"/>
        <w:rPr>
          <w:b/>
          <w:sz w:val="32"/>
          <w:szCs w:val="32"/>
        </w:rPr>
      </w:pPr>
      <w:r w:rsidRPr="00E14CB1">
        <w:rPr>
          <w:b/>
          <w:sz w:val="32"/>
          <w:szCs w:val="32"/>
        </w:rPr>
        <w:t>Узловск</w:t>
      </w:r>
      <w:r>
        <w:rPr>
          <w:b/>
          <w:sz w:val="32"/>
          <w:szCs w:val="32"/>
        </w:rPr>
        <w:t>ого</w:t>
      </w:r>
      <w:r w:rsidRPr="00E14CB1">
        <w:rPr>
          <w:b/>
          <w:sz w:val="32"/>
          <w:szCs w:val="32"/>
        </w:rPr>
        <w:t xml:space="preserve"> район</w:t>
      </w:r>
      <w:r>
        <w:rPr>
          <w:b/>
          <w:sz w:val="32"/>
          <w:szCs w:val="32"/>
        </w:rPr>
        <w:t>а</w:t>
      </w:r>
    </w:p>
    <w:p w:rsidR="005F405E" w:rsidRDefault="005F405E" w:rsidP="00573C20">
      <w:pPr>
        <w:pStyle w:val="ConsPlusNormal"/>
        <w:widowControl/>
        <w:ind w:firstLine="0"/>
        <w:jc w:val="center"/>
        <w:rPr>
          <w:b/>
          <w:sz w:val="32"/>
          <w:szCs w:val="32"/>
        </w:rPr>
      </w:pPr>
    </w:p>
    <w:p w:rsidR="005F405E" w:rsidRPr="00573C20" w:rsidRDefault="005F405E" w:rsidP="00573C20">
      <w:pPr>
        <w:pStyle w:val="ConsPlusNormal"/>
        <w:widowControl/>
        <w:ind w:firstLine="0"/>
        <w:jc w:val="center"/>
        <w:rPr>
          <w:b/>
          <w:sz w:val="32"/>
          <w:szCs w:val="32"/>
        </w:rPr>
      </w:pPr>
    </w:p>
    <w:p w:rsidR="00573C20" w:rsidRDefault="00573C20" w:rsidP="00573C20">
      <w:pPr>
        <w:autoSpaceDE w:val="0"/>
        <w:ind w:firstLine="737"/>
        <w:jc w:val="both"/>
        <w:rPr>
          <w:rFonts w:ascii="Arial" w:hAnsi="Arial" w:cs="Arial"/>
          <w:bCs/>
          <w:szCs w:val="24"/>
          <w:lang w:eastAsia="ru-RU"/>
        </w:rPr>
      </w:pPr>
      <w:r w:rsidRPr="00573C20">
        <w:rPr>
          <w:rFonts w:ascii="Arial" w:hAnsi="Arial" w:cs="Arial"/>
          <w:bCs/>
          <w:szCs w:val="24"/>
          <w:lang w:eastAsia="ru-RU"/>
        </w:rPr>
        <w:t>В соответствии с Федеральным законом Российской Федерации от 02.03.2007 N 25-ФЗ "О муниципальной службе в Российской Федерации", на основании Устава муниципального образования</w:t>
      </w:r>
      <w:r w:rsidRPr="00E14CB1">
        <w:rPr>
          <w:szCs w:val="24"/>
        </w:rPr>
        <w:t xml:space="preserve"> </w:t>
      </w:r>
      <w:r>
        <w:rPr>
          <w:rFonts w:ascii="Arial" w:hAnsi="Arial" w:cs="Arial"/>
          <w:bCs/>
          <w:szCs w:val="24"/>
          <w:lang w:eastAsia="ru-RU"/>
        </w:rPr>
        <w:t>Каменецкое Узловского</w:t>
      </w:r>
      <w:r w:rsidRPr="007750C0">
        <w:rPr>
          <w:rFonts w:ascii="Arial" w:hAnsi="Arial" w:cs="Arial"/>
          <w:bCs/>
          <w:szCs w:val="24"/>
          <w:lang w:eastAsia="ru-RU"/>
        </w:rPr>
        <w:t xml:space="preserve"> район</w:t>
      </w:r>
      <w:r>
        <w:rPr>
          <w:rFonts w:ascii="Arial" w:hAnsi="Arial" w:cs="Arial"/>
          <w:bCs/>
          <w:szCs w:val="24"/>
          <w:lang w:eastAsia="ru-RU"/>
        </w:rPr>
        <w:t>а,</w:t>
      </w:r>
      <w:r w:rsidRPr="007750C0">
        <w:rPr>
          <w:rFonts w:ascii="Arial" w:hAnsi="Arial" w:cs="Arial"/>
          <w:bCs/>
          <w:szCs w:val="24"/>
          <w:lang w:eastAsia="ru-RU"/>
        </w:rPr>
        <w:t xml:space="preserve"> Собрание </w:t>
      </w:r>
      <w:r>
        <w:rPr>
          <w:rFonts w:ascii="Arial" w:hAnsi="Arial" w:cs="Arial"/>
          <w:bCs/>
          <w:szCs w:val="24"/>
          <w:lang w:eastAsia="ru-RU"/>
        </w:rPr>
        <w:t>депутатов</w:t>
      </w:r>
      <w:r w:rsidRPr="007750C0">
        <w:rPr>
          <w:rFonts w:ascii="Arial" w:hAnsi="Arial" w:cs="Arial"/>
          <w:bCs/>
          <w:szCs w:val="24"/>
          <w:lang w:eastAsia="ru-RU"/>
        </w:rPr>
        <w:t xml:space="preserve"> муниципального образования</w:t>
      </w:r>
      <w:r>
        <w:rPr>
          <w:rFonts w:ascii="Arial" w:hAnsi="Arial" w:cs="Arial"/>
          <w:bCs/>
          <w:szCs w:val="24"/>
          <w:lang w:eastAsia="ru-RU"/>
        </w:rPr>
        <w:t xml:space="preserve"> Каменецкое Узловского</w:t>
      </w:r>
      <w:r w:rsidRPr="007750C0">
        <w:rPr>
          <w:rFonts w:ascii="Arial" w:hAnsi="Arial" w:cs="Arial"/>
          <w:bCs/>
          <w:szCs w:val="24"/>
          <w:lang w:eastAsia="ru-RU"/>
        </w:rPr>
        <w:t xml:space="preserve"> район</w:t>
      </w:r>
      <w:r>
        <w:rPr>
          <w:rFonts w:ascii="Arial" w:hAnsi="Arial" w:cs="Arial"/>
          <w:bCs/>
          <w:szCs w:val="24"/>
          <w:lang w:eastAsia="ru-RU"/>
        </w:rPr>
        <w:t>а РЕШИЛО</w:t>
      </w:r>
      <w:r w:rsidRPr="007750C0">
        <w:rPr>
          <w:rFonts w:ascii="Arial" w:hAnsi="Arial" w:cs="Arial"/>
          <w:bCs/>
          <w:szCs w:val="24"/>
          <w:lang w:eastAsia="ru-RU"/>
        </w:rPr>
        <w:t>:</w:t>
      </w:r>
    </w:p>
    <w:p w:rsidR="005F405E" w:rsidRDefault="005F405E" w:rsidP="00573C20">
      <w:pPr>
        <w:autoSpaceDE w:val="0"/>
        <w:ind w:firstLine="737"/>
        <w:jc w:val="both"/>
      </w:pPr>
    </w:p>
    <w:p w:rsidR="00573C20" w:rsidRDefault="00573C20" w:rsidP="00573C20">
      <w:pPr>
        <w:autoSpaceDE w:val="0"/>
        <w:ind w:firstLine="709"/>
        <w:jc w:val="both"/>
        <w:rPr>
          <w:rFonts w:ascii="Arial" w:hAnsi="Arial" w:cs="Arial"/>
          <w:bCs/>
          <w:color w:val="000000"/>
          <w:szCs w:val="24"/>
          <w:lang w:eastAsia="ru-RU"/>
        </w:rPr>
      </w:pPr>
    </w:p>
    <w:p w:rsidR="00573C20" w:rsidRPr="003D293E" w:rsidRDefault="00573C20" w:rsidP="003D293E">
      <w:pPr>
        <w:pStyle w:val="a8"/>
        <w:numPr>
          <w:ilvl w:val="0"/>
          <w:numId w:val="1"/>
        </w:numPr>
        <w:tabs>
          <w:tab w:val="clear" w:pos="0"/>
        </w:tabs>
        <w:suppressAutoHyphens w:val="0"/>
        <w:ind w:left="36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 xml:space="preserve">Утвердить Положение о муниципальной службе </w:t>
      </w:r>
      <w:r w:rsidR="005F405E">
        <w:rPr>
          <w:rFonts w:ascii="Arial" w:eastAsia="Times New Roman" w:hAnsi="Arial" w:cs="Arial"/>
          <w:color w:val="00000A"/>
          <w:szCs w:val="24"/>
          <w:lang w:eastAsia="ru-RU"/>
        </w:rPr>
        <w:t>в муниципальном образовании</w:t>
      </w:r>
      <w:r w:rsidRPr="003D293E">
        <w:rPr>
          <w:rFonts w:ascii="Arial" w:eastAsia="Times New Roman" w:hAnsi="Arial" w:cs="Arial"/>
          <w:color w:val="00000A"/>
          <w:szCs w:val="24"/>
          <w:lang w:eastAsia="ru-RU"/>
        </w:rPr>
        <w:t xml:space="preserve"> Каменецкое Узловского района (приложение).</w:t>
      </w:r>
    </w:p>
    <w:p w:rsidR="003D293E" w:rsidRPr="003D293E" w:rsidRDefault="003D293E" w:rsidP="003D293E">
      <w:pPr>
        <w:pStyle w:val="a8"/>
        <w:numPr>
          <w:ilvl w:val="0"/>
          <w:numId w:val="1"/>
        </w:numPr>
        <w:tabs>
          <w:tab w:val="clear" w:pos="0"/>
        </w:tabs>
        <w:suppressAutoHyphens w:val="0"/>
        <w:ind w:left="36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Признать утратившими силу:</w:t>
      </w:r>
    </w:p>
    <w:p w:rsidR="003D293E" w:rsidRPr="003D293E" w:rsidRDefault="003D293E" w:rsidP="003D293E">
      <w:pPr>
        <w:suppressAutoHyphens w:val="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 решение от 22.07.2015 № 36-120 «Об утверждении Положения о муниципальной службе в муниципальном образовании Каменецкое Узловского района»;</w:t>
      </w:r>
    </w:p>
    <w:p w:rsidR="003D293E" w:rsidRDefault="003D293E" w:rsidP="003D293E">
      <w:pPr>
        <w:pStyle w:val="a8"/>
        <w:suppressAutoHyphens w:val="0"/>
        <w:ind w:left="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 решение от 18.11.201</w:t>
      </w:r>
      <w:r w:rsidR="005F405E">
        <w:rPr>
          <w:rFonts w:ascii="Arial" w:eastAsia="Times New Roman" w:hAnsi="Arial" w:cs="Arial"/>
          <w:color w:val="00000A"/>
          <w:szCs w:val="24"/>
          <w:lang w:eastAsia="ru-RU"/>
        </w:rPr>
        <w:t>5 № 41-130 «О внесении изменений</w:t>
      </w:r>
      <w:r w:rsidRPr="003D293E">
        <w:rPr>
          <w:rFonts w:ascii="Arial" w:eastAsia="Times New Roman" w:hAnsi="Arial" w:cs="Arial"/>
          <w:color w:val="00000A"/>
          <w:szCs w:val="24"/>
          <w:lang w:eastAsia="ru-RU"/>
        </w:rPr>
        <w:t xml:space="preserve"> в решение Собрания депутатов муниципального образования Каменецкое Узловского района от 22 июля 2015 года № 36-120 «Об утверждении Положения о муниципальной службе в муниципальном образовании </w:t>
      </w:r>
      <w:proofErr w:type="gramStart"/>
      <w:r w:rsidRPr="003D293E">
        <w:rPr>
          <w:rFonts w:ascii="Arial" w:eastAsia="Times New Roman" w:hAnsi="Arial" w:cs="Arial"/>
          <w:color w:val="00000A"/>
          <w:szCs w:val="24"/>
          <w:lang w:eastAsia="ru-RU"/>
        </w:rPr>
        <w:t>Каменецкое  Узловского</w:t>
      </w:r>
      <w:proofErr w:type="gramEnd"/>
      <w:r w:rsidRPr="003D293E">
        <w:rPr>
          <w:rFonts w:ascii="Arial" w:eastAsia="Times New Roman" w:hAnsi="Arial" w:cs="Arial"/>
          <w:color w:val="00000A"/>
          <w:szCs w:val="24"/>
          <w:lang w:eastAsia="ru-RU"/>
        </w:rPr>
        <w:t xml:space="preserve"> района»;</w:t>
      </w:r>
    </w:p>
    <w:p w:rsidR="005F405E" w:rsidRPr="003D293E" w:rsidRDefault="005F405E" w:rsidP="003D293E">
      <w:pPr>
        <w:pStyle w:val="a8"/>
        <w:suppressAutoHyphens w:val="0"/>
        <w:ind w:left="0"/>
        <w:jc w:val="both"/>
        <w:rPr>
          <w:rFonts w:ascii="Arial" w:eastAsia="Times New Roman" w:hAnsi="Arial" w:cs="Arial"/>
          <w:color w:val="00000A"/>
          <w:szCs w:val="24"/>
          <w:lang w:eastAsia="ru-RU"/>
        </w:rPr>
      </w:pPr>
      <w:r>
        <w:rPr>
          <w:rFonts w:ascii="Arial" w:eastAsia="Times New Roman" w:hAnsi="Arial" w:cs="Arial"/>
          <w:color w:val="00000A"/>
          <w:szCs w:val="24"/>
          <w:lang w:eastAsia="ru-RU"/>
        </w:rPr>
        <w:t xml:space="preserve">- решение от 13.04.2016 № 47-147 «О внесении изменений в решение Собрания депутатов муниципального образования Каменецкое Узловского района от </w:t>
      </w:r>
      <w:r w:rsidRPr="003D293E">
        <w:rPr>
          <w:rFonts w:ascii="Arial" w:eastAsia="Times New Roman" w:hAnsi="Arial" w:cs="Arial"/>
          <w:color w:val="00000A"/>
          <w:szCs w:val="24"/>
          <w:lang w:eastAsia="ru-RU"/>
        </w:rPr>
        <w:t xml:space="preserve">22 июля 2015 года № 36-120 «Об утверждении Положения о муниципальной службе в муниципальном образовании </w:t>
      </w:r>
      <w:proofErr w:type="gramStart"/>
      <w:r w:rsidRPr="003D293E">
        <w:rPr>
          <w:rFonts w:ascii="Arial" w:eastAsia="Times New Roman" w:hAnsi="Arial" w:cs="Arial"/>
          <w:color w:val="00000A"/>
          <w:szCs w:val="24"/>
          <w:lang w:eastAsia="ru-RU"/>
        </w:rPr>
        <w:t>Каменецкое  Узловского</w:t>
      </w:r>
      <w:proofErr w:type="gramEnd"/>
      <w:r w:rsidRPr="003D293E">
        <w:rPr>
          <w:rFonts w:ascii="Arial" w:eastAsia="Times New Roman" w:hAnsi="Arial" w:cs="Arial"/>
          <w:color w:val="00000A"/>
          <w:szCs w:val="24"/>
          <w:lang w:eastAsia="ru-RU"/>
        </w:rPr>
        <w:t xml:space="preserve"> района»;</w:t>
      </w:r>
    </w:p>
    <w:p w:rsidR="003D293E" w:rsidRPr="003D293E" w:rsidRDefault="003D293E" w:rsidP="003D293E">
      <w:pPr>
        <w:suppressAutoHyphens w:val="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 решение от 15.11.201</w:t>
      </w:r>
      <w:r w:rsidR="005F405E">
        <w:rPr>
          <w:rFonts w:ascii="Arial" w:eastAsia="Times New Roman" w:hAnsi="Arial" w:cs="Arial"/>
          <w:color w:val="00000A"/>
          <w:szCs w:val="24"/>
          <w:lang w:eastAsia="ru-RU"/>
        </w:rPr>
        <w:t>7 № 67-202 «О внесении изменений</w:t>
      </w:r>
      <w:r w:rsidRPr="003D293E">
        <w:rPr>
          <w:rFonts w:ascii="Arial" w:eastAsia="Times New Roman" w:hAnsi="Arial" w:cs="Arial"/>
          <w:color w:val="00000A"/>
          <w:szCs w:val="24"/>
          <w:lang w:eastAsia="ru-RU"/>
        </w:rPr>
        <w:t xml:space="preserve"> в решение Собрания депутатов муниципального образования Каменецкое Узловского района от 22 июля 2015 года № 36-120 «Об утверждении Положения о муниципальной службе в муниципальном образовании </w:t>
      </w:r>
      <w:proofErr w:type="gramStart"/>
      <w:r w:rsidRPr="003D293E">
        <w:rPr>
          <w:rFonts w:ascii="Arial" w:eastAsia="Times New Roman" w:hAnsi="Arial" w:cs="Arial"/>
          <w:color w:val="00000A"/>
          <w:szCs w:val="24"/>
          <w:lang w:eastAsia="ru-RU"/>
        </w:rPr>
        <w:t>Каменецкое  Узловского</w:t>
      </w:r>
      <w:proofErr w:type="gramEnd"/>
      <w:r w:rsidRPr="003D293E">
        <w:rPr>
          <w:rFonts w:ascii="Arial" w:eastAsia="Times New Roman" w:hAnsi="Arial" w:cs="Arial"/>
          <w:color w:val="00000A"/>
          <w:szCs w:val="24"/>
          <w:lang w:eastAsia="ru-RU"/>
        </w:rPr>
        <w:t xml:space="preserve"> района»;</w:t>
      </w:r>
    </w:p>
    <w:p w:rsidR="003D293E" w:rsidRDefault="003D293E" w:rsidP="003D293E">
      <w:pPr>
        <w:suppressAutoHyphens w:val="0"/>
        <w:jc w:val="both"/>
        <w:rPr>
          <w:rFonts w:ascii="Arial" w:eastAsia="Times New Roman" w:hAnsi="Arial" w:cs="Arial"/>
          <w:color w:val="00000A"/>
          <w:szCs w:val="24"/>
          <w:lang w:eastAsia="ru-RU"/>
        </w:rPr>
      </w:pPr>
      <w:r w:rsidRPr="003D293E">
        <w:rPr>
          <w:rFonts w:ascii="Arial" w:eastAsia="Times New Roman" w:hAnsi="Arial" w:cs="Arial"/>
          <w:color w:val="00000A"/>
          <w:szCs w:val="24"/>
          <w:lang w:eastAsia="ru-RU"/>
        </w:rPr>
        <w:t>- решение от 21.11.2</w:t>
      </w:r>
      <w:r w:rsidR="005F405E">
        <w:rPr>
          <w:rFonts w:ascii="Arial" w:eastAsia="Times New Roman" w:hAnsi="Arial" w:cs="Arial"/>
          <w:color w:val="00000A"/>
          <w:szCs w:val="24"/>
          <w:lang w:eastAsia="ru-RU"/>
        </w:rPr>
        <w:t>018 № 4-17 «О внесении изменений</w:t>
      </w:r>
      <w:r w:rsidRPr="003D293E">
        <w:rPr>
          <w:rFonts w:ascii="Arial" w:eastAsia="Times New Roman" w:hAnsi="Arial" w:cs="Arial"/>
          <w:color w:val="00000A"/>
          <w:szCs w:val="24"/>
          <w:lang w:eastAsia="ru-RU"/>
        </w:rPr>
        <w:t xml:space="preserve"> в решение Собрания депутатов муниципального образования Каменецкое Узловского района от 22 июля 2015 года № 36-120 «Об утверждении Положения о муниципальной службе в муниципальном образовании </w:t>
      </w:r>
      <w:proofErr w:type="gramStart"/>
      <w:r w:rsidRPr="003D293E">
        <w:rPr>
          <w:rFonts w:ascii="Arial" w:eastAsia="Times New Roman" w:hAnsi="Arial" w:cs="Arial"/>
          <w:color w:val="00000A"/>
          <w:szCs w:val="24"/>
          <w:lang w:eastAsia="ru-RU"/>
        </w:rPr>
        <w:t>Каменецкое  Узловского</w:t>
      </w:r>
      <w:proofErr w:type="gramEnd"/>
      <w:r w:rsidRPr="003D293E">
        <w:rPr>
          <w:rFonts w:ascii="Arial" w:eastAsia="Times New Roman" w:hAnsi="Arial" w:cs="Arial"/>
          <w:color w:val="00000A"/>
          <w:szCs w:val="24"/>
          <w:lang w:eastAsia="ru-RU"/>
        </w:rPr>
        <w:t xml:space="preserve"> района».</w:t>
      </w:r>
    </w:p>
    <w:p w:rsidR="003D293E" w:rsidRDefault="003D293E" w:rsidP="003D293E">
      <w:pPr>
        <w:suppressAutoHyphens w:val="0"/>
        <w:jc w:val="both"/>
        <w:rPr>
          <w:rFonts w:ascii="Arial" w:hAnsi="Arial" w:cs="Arial"/>
        </w:rPr>
      </w:pPr>
      <w:r>
        <w:rPr>
          <w:rFonts w:ascii="Arial" w:eastAsia="Times New Roman" w:hAnsi="Arial" w:cs="Arial"/>
          <w:color w:val="00000A"/>
          <w:szCs w:val="24"/>
          <w:lang w:eastAsia="ru-RU"/>
        </w:rPr>
        <w:t xml:space="preserve">3. </w:t>
      </w:r>
      <w:r w:rsidR="00573C20" w:rsidRPr="003D293E">
        <w:rPr>
          <w:rFonts w:ascii="Arial" w:hAnsi="Arial" w:cs="Arial"/>
        </w:rPr>
        <w:t xml:space="preserve">Настоящее решение Собрания депутатов муниципального образования Каменецкое Узловского района подлежит обнародованию на территории </w:t>
      </w:r>
      <w:r w:rsidR="00573C20" w:rsidRPr="003D293E">
        <w:rPr>
          <w:rFonts w:ascii="Arial" w:hAnsi="Arial" w:cs="Arial"/>
        </w:rPr>
        <w:lastRenderedPageBreak/>
        <w:t>муниципального образования и размещению на официальном сайте муниципального образования Каменецкое Узловского района.</w:t>
      </w:r>
    </w:p>
    <w:p w:rsidR="00573C20" w:rsidRPr="003D293E" w:rsidRDefault="003D293E" w:rsidP="003D293E">
      <w:pPr>
        <w:suppressAutoHyphens w:val="0"/>
        <w:jc w:val="both"/>
        <w:rPr>
          <w:rFonts w:ascii="Arial" w:eastAsia="Times New Roman" w:hAnsi="Arial" w:cs="Arial"/>
          <w:color w:val="00000A"/>
          <w:szCs w:val="24"/>
          <w:lang w:eastAsia="ru-RU"/>
        </w:rPr>
      </w:pPr>
      <w:r>
        <w:rPr>
          <w:rFonts w:ascii="Arial" w:hAnsi="Arial" w:cs="Arial"/>
        </w:rPr>
        <w:t>4.</w:t>
      </w:r>
      <w:r>
        <w:rPr>
          <w:rFonts w:ascii="Arial" w:hAnsi="Arial" w:cs="Arial"/>
          <w:b/>
          <w:szCs w:val="24"/>
          <w:lang w:eastAsia="en-US"/>
        </w:rPr>
        <w:t xml:space="preserve">    </w:t>
      </w:r>
      <w:r w:rsidR="00573C20" w:rsidRPr="003D293E">
        <w:rPr>
          <w:rFonts w:ascii="Arial" w:hAnsi="Arial" w:cs="Arial"/>
          <w:szCs w:val="24"/>
          <w:lang w:eastAsia="en-US"/>
        </w:rPr>
        <w:t>Решение вступает в силу со дня официального обнародования.</w:t>
      </w:r>
    </w:p>
    <w:p w:rsidR="00573C20" w:rsidRPr="003D293E" w:rsidRDefault="00573C20" w:rsidP="00573C20">
      <w:pPr>
        <w:pStyle w:val="ConsPlusTitle"/>
        <w:ind w:firstLine="737"/>
        <w:jc w:val="both"/>
        <w:rPr>
          <w:rFonts w:ascii="Arial" w:eastAsia="Calibri" w:hAnsi="Arial" w:cs="Arial"/>
          <w:b w:val="0"/>
          <w:szCs w:val="24"/>
          <w:lang w:eastAsia="en-US"/>
        </w:rPr>
      </w:pPr>
    </w:p>
    <w:p w:rsidR="00573C20" w:rsidRDefault="00573C20" w:rsidP="00573C20">
      <w:pPr>
        <w:pStyle w:val="ConsPlusTitle"/>
        <w:ind w:firstLine="737"/>
        <w:jc w:val="both"/>
        <w:rPr>
          <w:rFonts w:ascii="Arial" w:eastAsia="Calibri" w:hAnsi="Arial" w:cs="Arial"/>
          <w:b w:val="0"/>
          <w:szCs w:val="24"/>
          <w:lang w:eastAsia="en-US"/>
        </w:rPr>
      </w:pPr>
    </w:p>
    <w:tbl>
      <w:tblPr>
        <w:tblW w:w="0" w:type="auto"/>
        <w:tblLayout w:type="fixed"/>
        <w:tblLook w:val="0000" w:firstRow="0" w:lastRow="0" w:firstColumn="0" w:lastColumn="0" w:noHBand="0" w:noVBand="0"/>
      </w:tblPr>
      <w:tblGrid>
        <w:gridCol w:w="4677"/>
        <w:gridCol w:w="4786"/>
      </w:tblGrid>
      <w:tr w:rsidR="00573C20" w:rsidTr="00200015">
        <w:tc>
          <w:tcPr>
            <w:tcW w:w="4677" w:type="dxa"/>
            <w:shd w:val="clear" w:color="auto" w:fill="auto"/>
          </w:tcPr>
          <w:p w:rsidR="00573C20" w:rsidRPr="00C726D9" w:rsidRDefault="00573C20" w:rsidP="00200015">
            <w:pPr>
              <w:widowControl w:val="0"/>
              <w:autoSpaceDE w:val="0"/>
              <w:autoSpaceDN w:val="0"/>
              <w:adjustRightInd w:val="0"/>
              <w:rPr>
                <w:rFonts w:ascii="Arial" w:hAnsi="Arial" w:cs="Arial"/>
                <w:b/>
              </w:rPr>
            </w:pPr>
            <w:r w:rsidRPr="00C726D9">
              <w:rPr>
                <w:rFonts w:ascii="Arial" w:hAnsi="Arial" w:cs="Arial"/>
                <w:b/>
              </w:rPr>
              <w:t>Глава муниципального образования</w:t>
            </w:r>
          </w:p>
          <w:p w:rsidR="00573C20" w:rsidRPr="00C726D9" w:rsidRDefault="00573C20" w:rsidP="00200015">
            <w:pPr>
              <w:widowControl w:val="0"/>
              <w:autoSpaceDE w:val="0"/>
              <w:autoSpaceDN w:val="0"/>
              <w:adjustRightInd w:val="0"/>
              <w:rPr>
                <w:rFonts w:ascii="Arial" w:hAnsi="Arial" w:cs="Arial"/>
                <w:b/>
              </w:rPr>
            </w:pPr>
            <w:r w:rsidRPr="00C726D9">
              <w:rPr>
                <w:rFonts w:ascii="Arial" w:hAnsi="Arial" w:cs="Arial"/>
                <w:b/>
              </w:rPr>
              <w:t xml:space="preserve">Каменецкое Узловского района                                                                                                               </w:t>
            </w:r>
          </w:p>
        </w:tc>
        <w:tc>
          <w:tcPr>
            <w:tcW w:w="4786" w:type="dxa"/>
            <w:shd w:val="clear" w:color="auto" w:fill="auto"/>
          </w:tcPr>
          <w:p w:rsidR="00573C20" w:rsidRPr="00C726D9" w:rsidRDefault="00573C20" w:rsidP="00200015">
            <w:pPr>
              <w:snapToGrid w:val="0"/>
              <w:jc w:val="both"/>
              <w:rPr>
                <w:rFonts w:ascii="Arial" w:hAnsi="Arial" w:cs="Arial"/>
                <w:b/>
                <w:szCs w:val="24"/>
              </w:rPr>
            </w:pPr>
          </w:p>
          <w:p w:rsidR="00573C20" w:rsidRPr="00C726D9" w:rsidRDefault="00F27BF8" w:rsidP="00200015">
            <w:pPr>
              <w:jc w:val="right"/>
              <w:rPr>
                <w:b/>
              </w:rPr>
            </w:pPr>
            <w:r>
              <w:rPr>
                <w:rFonts w:ascii="Arial" w:hAnsi="Arial" w:cs="Arial"/>
                <w:b/>
                <w:szCs w:val="24"/>
              </w:rPr>
              <w:t>Т.В. Кондратова</w:t>
            </w:r>
          </w:p>
        </w:tc>
      </w:tr>
    </w:tbl>
    <w:p w:rsidR="00573C20" w:rsidRDefault="00573C20" w:rsidP="00573C20">
      <w:pPr>
        <w:autoSpaceDE w:val="0"/>
        <w:ind w:left="1701"/>
        <w:jc w:val="both"/>
        <w:rPr>
          <w:rFonts w:ascii="Arial" w:hAnsi="Arial" w:cs="Arial"/>
          <w:szCs w:val="24"/>
          <w:lang w:eastAsia="ru-RU"/>
        </w:rPr>
      </w:pPr>
    </w:p>
    <w:p w:rsidR="0027710A" w:rsidRDefault="0027710A" w:rsidP="0027710A">
      <w:pPr>
        <w:autoSpaceDE w:val="0"/>
        <w:jc w:val="both"/>
      </w:pPr>
      <w:r>
        <w:tab/>
      </w:r>
    </w:p>
    <w:p w:rsidR="005F405E" w:rsidRDefault="005F405E" w:rsidP="005F405E">
      <w:pPr>
        <w:tabs>
          <w:tab w:val="left" w:pos="4770"/>
          <w:tab w:val="right" w:pos="9355"/>
        </w:tabs>
        <w:autoSpaceDE w:val="0"/>
        <w:ind w:left="1560"/>
        <w:rPr>
          <w:rFonts w:ascii="Arial" w:hAnsi="Arial" w:cs="Arial"/>
        </w:rPr>
      </w:pPr>
      <w:r>
        <w:rPr>
          <w:rFonts w:ascii="Arial" w:hAnsi="Arial" w:cs="Arial"/>
        </w:rPr>
        <w:tab/>
      </w:r>
    </w:p>
    <w:p w:rsidR="005F405E" w:rsidRDefault="005F405E">
      <w:pPr>
        <w:suppressAutoHyphens w:val="0"/>
        <w:spacing w:after="160" w:line="259" w:lineRule="auto"/>
        <w:rPr>
          <w:rFonts w:ascii="Arial" w:hAnsi="Arial" w:cs="Arial"/>
        </w:rPr>
      </w:pPr>
      <w:r>
        <w:rPr>
          <w:rFonts w:ascii="Arial" w:hAnsi="Arial" w:cs="Arial"/>
        </w:rPr>
        <w:br w:type="page"/>
      </w:r>
    </w:p>
    <w:p w:rsidR="0027710A" w:rsidRPr="009E53EA" w:rsidRDefault="005F405E" w:rsidP="005F405E">
      <w:pPr>
        <w:tabs>
          <w:tab w:val="left" w:pos="4770"/>
          <w:tab w:val="right" w:pos="9355"/>
        </w:tabs>
        <w:autoSpaceDE w:val="0"/>
        <w:ind w:left="1560"/>
        <w:jc w:val="right"/>
        <w:rPr>
          <w:rFonts w:ascii="Arial" w:hAnsi="Arial" w:cs="Arial"/>
        </w:rPr>
      </w:pPr>
      <w:r>
        <w:rPr>
          <w:rFonts w:ascii="Arial" w:hAnsi="Arial" w:cs="Arial"/>
        </w:rPr>
        <w:lastRenderedPageBreak/>
        <w:tab/>
      </w:r>
      <w:r w:rsidR="0027710A" w:rsidRPr="009E53EA">
        <w:rPr>
          <w:rFonts w:ascii="Arial" w:hAnsi="Arial" w:cs="Arial"/>
        </w:rPr>
        <w:t xml:space="preserve">Приложение </w:t>
      </w:r>
    </w:p>
    <w:p w:rsidR="0027710A" w:rsidRPr="009E53EA" w:rsidRDefault="0027710A" w:rsidP="0027710A">
      <w:pPr>
        <w:autoSpaceDE w:val="0"/>
        <w:ind w:left="1560"/>
        <w:jc w:val="right"/>
        <w:rPr>
          <w:rFonts w:ascii="Arial" w:hAnsi="Arial" w:cs="Arial"/>
        </w:rPr>
      </w:pPr>
      <w:r w:rsidRPr="009E53EA">
        <w:rPr>
          <w:rFonts w:ascii="Arial" w:hAnsi="Arial" w:cs="Arial"/>
        </w:rPr>
        <w:t xml:space="preserve">к решению Собрания депутатов </w:t>
      </w:r>
    </w:p>
    <w:p w:rsidR="0027710A" w:rsidRPr="009E53EA" w:rsidRDefault="0027710A" w:rsidP="0027710A">
      <w:pPr>
        <w:autoSpaceDE w:val="0"/>
        <w:ind w:left="1560"/>
        <w:jc w:val="right"/>
        <w:rPr>
          <w:rFonts w:ascii="Arial" w:hAnsi="Arial" w:cs="Arial"/>
        </w:rPr>
      </w:pPr>
      <w:r w:rsidRPr="009E53EA">
        <w:rPr>
          <w:rFonts w:ascii="Arial" w:hAnsi="Arial" w:cs="Arial"/>
        </w:rPr>
        <w:t xml:space="preserve">муниципального образования </w:t>
      </w:r>
    </w:p>
    <w:p w:rsidR="0027710A" w:rsidRPr="009E53EA" w:rsidRDefault="0027710A" w:rsidP="0027710A">
      <w:pPr>
        <w:autoSpaceDE w:val="0"/>
        <w:ind w:left="1560"/>
        <w:jc w:val="right"/>
        <w:rPr>
          <w:rFonts w:ascii="Arial" w:hAnsi="Arial" w:cs="Arial"/>
        </w:rPr>
      </w:pPr>
      <w:r w:rsidRPr="009E53EA">
        <w:rPr>
          <w:rFonts w:ascii="Arial" w:hAnsi="Arial" w:cs="Arial"/>
        </w:rPr>
        <w:t xml:space="preserve">Каменецкое Узловского района </w:t>
      </w:r>
    </w:p>
    <w:p w:rsidR="0027710A" w:rsidRPr="009E53EA" w:rsidRDefault="0027710A" w:rsidP="0027710A">
      <w:pPr>
        <w:autoSpaceDE w:val="0"/>
        <w:ind w:left="1560"/>
        <w:jc w:val="right"/>
        <w:rPr>
          <w:rFonts w:ascii="Arial" w:hAnsi="Arial" w:cs="Arial"/>
        </w:rPr>
      </w:pPr>
      <w:r w:rsidRPr="009E53EA">
        <w:rPr>
          <w:rFonts w:ascii="Arial" w:hAnsi="Arial" w:cs="Arial"/>
        </w:rPr>
        <w:t xml:space="preserve">от </w:t>
      </w:r>
      <w:r w:rsidR="006A583B">
        <w:rPr>
          <w:rFonts w:ascii="Arial" w:hAnsi="Arial" w:cs="Arial"/>
        </w:rPr>
        <w:t>24.05.2024</w:t>
      </w:r>
      <w:r>
        <w:rPr>
          <w:rFonts w:ascii="Arial" w:hAnsi="Arial" w:cs="Arial"/>
        </w:rPr>
        <w:t xml:space="preserve"> </w:t>
      </w:r>
      <w:r w:rsidRPr="009E53EA">
        <w:rPr>
          <w:rFonts w:ascii="Arial" w:hAnsi="Arial" w:cs="Arial"/>
        </w:rPr>
        <w:t>года №</w:t>
      </w:r>
      <w:r w:rsidR="006A583B">
        <w:rPr>
          <w:rFonts w:ascii="Arial" w:hAnsi="Arial" w:cs="Arial"/>
        </w:rPr>
        <w:t xml:space="preserve"> 9-32</w:t>
      </w:r>
      <w:r>
        <w:rPr>
          <w:rFonts w:ascii="Arial" w:hAnsi="Arial" w:cs="Arial"/>
        </w:rPr>
        <w:t xml:space="preserve"> </w:t>
      </w:r>
    </w:p>
    <w:p w:rsidR="00573C20" w:rsidRDefault="00573C20" w:rsidP="0027710A">
      <w:pPr>
        <w:tabs>
          <w:tab w:val="left" w:pos="7770"/>
        </w:tabs>
        <w:autoSpaceDE w:val="0"/>
        <w:ind w:left="1560"/>
        <w:jc w:val="both"/>
      </w:pPr>
    </w:p>
    <w:p w:rsidR="0027710A" w:rsidRPr="0027710A" w:rsidRDefault="0027710A" w:rsidP="0027710A">
      <w:pPr>
        <w:autoSpaceDE w:val="0"/>
        <w:jc w:val="center"/>
        <w:rPr>
          <w:rFonts w:ascii="Arial" w:hAnsi="Arial" w:cs="Arial"/>
          <w:b/>
        </w:rPr>
      </w:pPr>
      <w:r>
        <w:tab/>
      </w:r>
      <w:r w:rsidRPr="0027710A">
        <w:rPr>
          <w:rFonts w:ascii="Arial" w:hAnsi="Arial" w:cs="Arial"/>
          <w:b/>
        </w:rPr>
        <w:t>ПОЛОЖЕНИЕ О МУНИЦИПАЛЬНОЙ СЛУЖБЕ</w:t>
      </w:r>
    </w:p>
    <w:p w:rsidR="0027710A" w:rsidRPr="0027710A" w:rsidRDefault="0027710A" w:rsidP="0027710A">
      <w:pPr>
        <w:autoSpaceDE w:val="0"/>
        <w:jc w:val="center"/>
        <w:rPr>
          <w:rFonts w:ascii="Arial" w:hAnsi="Arial" w:cs="Arial"/>
          <w:b/>
        </w:rPr>
      </w:pPr>
      <w:r w:rsidRPr="0027710A">
        <w:rPr>
          <w:rFonts w:ascii="Arial" w:hAnsi="Arial" w:cs="Arial"/>
          <w:b/>
        </w:rPr>
        <w:t xml:space="preserve">В   </w:t>
      </w:r>
      <w:proofErr w:type="gramStart"/>
      <w:r w:rsidRPr="0027710A">
        <w:rPr>
          <w:rFonts w:ascii="Arial" w:hAnsi="Arial" w:cs="Arial"/>
          <w:b/>
        </w:rPr>
        <w:t>МУНИЦИПАЛЬНОМ  ОБРАЗОВАНИИ</w:t>
      </w:r>
      <w:proofErr w:type="gramEnd"/>
      <w:r w:rsidRPr="0027710A">
        <w:rPr>
          <w:rFonts w:ascii="Arial" w:hAnsi="Arial" w:cs="Arial"/>
          <w:b/>
        </w:rPr>
        <w:t xml:space="preserve"> КАМЕНЕЦКОЕ УЗЛОВСКОГО РАЙОНА</w:t>
      </w:r>
    </w:p>
    <w:p w:rsidR="00573C20" w:rsidRDefault="00573C20" w:rsidP="0027710A">
      <w:pPr>
        <w:tabs>
          <w:tab w:val="left" w:pos="3855"/>
        </w:tabs>
        <w:autoSpaceDE w:val="0"/>
        <w:jc w:val="both"/>
      </w:pPr>
    </w:p>
    <w:p w:rsidR="00573C20" w:rsidRDefault="00573C20" w:rsidP="00573C20">
      <w:pPr>
        <w:autoSpaceDE w:val="0"/>
        <w:ind w:left="1560"/>
        <w:jc w:val="both"/>
      </w:pPr>
    </w:p>
    <w:p w:rsidR="0027710A" w:rsidRPr="0027710A" w:rsidRDefault="0027710A" w:rsidP="0027710A">
      <w:pPr>
        <w:pStyle w:val="ConsPlusNormal"/>
        <w:widowControl/>
        <w:ind w:firstLine="540"/>
        <w:jc w:val="both"/>
        <w:rPr>
          <w:sz w:val="24"/>
          <w:szCs w:val="24"/>
        </w:rPr>
      </w:pPr>
      <w:r w:rsidRPr="0027710A">
        <w:rPr>
          <w:sz w:val="24"/>
          <w:szCs w:val="24"/>
        </w:rPr>
        <w:t xml:space="preserve">Настоящее Положение о муниципальной службе в муниципальном образовании Каменецкое Узловского района (далее - Положение) разработано в соответствии с Федеральным законом Российской Федерации от 02.03.2007 N 25-ФЗ "О муниципальной службе в Российской Федерации", Уставом муниципального образования </w:t>
      </w:r>
      <w:proofErr w:type="gramStart"/>
      <w:r w:rsidRPr="0027710A">
        <w:rPr>
          <w:sz w:val="24"/>
          <w:szCs w:val="24"/>
        </w:rPr>
        <w:t>Каменецкое  Узловского</w:t>
      </w:r>
      <w:proofErr w:type="gramEnd"/>
      <w:r w:rsidRPr="0027710A">
        <w:rPr>
          <w:sz w:val="24"/>
          <w:szCs w:val="24"/>
        </w:rPr>
        <w:t xml:space="preserve"> района, а также в целях создания условий для обеспечения органов местного самоуправления квалифицированными кадрами.</w:t>
      </w:r>
    </w:p>
    <w:p w:rsidR="0027710A" w:rsidRPr="0027710A" w:rsidRDefault="0027710A">
      <w:pPr>
        <w:rPr>
          <w:rFonts w:ascii="Arial" w:hAnsi="Arial" w:cs="Arial"/>
          <w:szCs w:val="24"/>
        </w:rPr>
      </w:pPr>
    </w:p>
    <w:p w:rsidR="0027710A" w:rsidRPr="0027710A" w:rsidRDefault="0027710A" w:rsidP="0027710A">
      <w:pPr>
        <w:rPr>
          <w:rFonts w:ascii="Arial" w:hAnsi="Arial" w:cs="Arial"/>
          <w:szCs w:val="24"/>
        </w:rPr>
      </w:pPr>
    </w:p>
    <w:p w:rsidR="0027710A" w:rsidRPr="0027710A" w:rsidRDefault="0027710A" w:rsidP="0027710A">
      <w:pPr>
        <w:rPr>
          <w:rFonts w:ascii="Arial" w:hAnsi="Arial" w:cs="Arial"/>
          <w:szCs w:val="24"/>
        </w:rPr>
      </w:pPr>
    </w:p>
    <w:p w:rsidR="0027710A" w:rsidRPr="0027710A" w:rsidRDefault="00445432" w:rsidP="0027710A">
      <w:pPr>
        <w:pStyle w:val="ConsPlusNormal"/>
        <w:widowControl/>
        <w:ind w:firstLine="540"/>
        <w:jc w:val="center"/>
        <w:rPr>
          <w:b/>
          <w:sz w:val="24"/>
          <w:szCs w:val="24"/>
        </w:rPr>
      </w:pPr>
      <w:r>
        <w:rPr>
          <w:b/>
          <w:sz w:val="24"/>
          <w:szCs w:val="24"/>
        </w:rPr>
        <w:t>Глава 1. Общие положения</w:t>
      </w:r>
    </w:p>
    <w:p w:rsidR="0027710A" w:rsidRPr="0027710A" w:rsidRDefault="0027710A" w:rsidP="0027710A">
      <w:pPr>
        <w:pStyle w:val="ConsPlusNormal"/>
        <w:widowControl/>
        <w:ind w:firstLine="540"/>
        <w:jc w:val="center"/>
        <w:rPr>
          <w:sz w:val="24"/>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1. Предмет регулирования настоящего Положения</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7710A" w:rsidRPr="0027710A" w:rsidRDefault="0027710A" w:rsidP="0027710A">
      <w:pPr>
        <w:pStyle w:val="ConsPlusNormal"/>
        <w:widowControl/>
        <w:ind w:firstLine="540"/>
        <w:jc w:val="both"/>
        <w:rPr>
          <w:sz w:val="24"/>
          <w:szCs w:val="24"/>
        </w:rPr>
      </w:pPr>
      <w:r w:rsidRPr="0027710A">
        <w:rPr>
          <w:sz w:val="24"/>
          <w:szCs w:val="24"/>
        </w:rPr>
        <w:t>2. Данное Положение распространяется на граждан, поступающих на муниципальную службу, и муниципальных служащих, проходящих и прекращающих муниципальную службу.</w:t>
      </w:r>
    </w:p>
    <w:p w:rsidR="0027710A" w:rsidRPr="0027710A" w:rsidRDefault="0027710A" w:rsidP="0027710A">
      <w:pPr>
        <w:pStyle w:val="ConsPlusNormal"/>
        <w:widowControl/>
        <w:ind w:firstLine="540"/>
        <w:jc w:val="both"/>
        <w:rPr>
          <w:sz w:val="24"/>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2. Муниципальная служба</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710A" w:rsidRPr="0027710A" w:rsidRDefault="0027710A" w:rsidP="0027710A">
      <w:pPr>
        <w:pStyle w:val="ConsPlusNormal"/>
        <w:widowControl/>
        <w:ind w:firstLine="540"/>
        <w:jc w:val="both"/>
        <w:rPr>
          <w:sz w:val="24"/>
          <w:szCs w:val="24"/>
        </w:rPr>
      </w:pPr>
      <w:r w:rsidRPr="0027710A">
        <w:rPr>
          <w:sz w:val="24"/>
          <w:szCs w:val="24"/>
        </w:rPr>
        <w:t>2. Нанимателем для муниципального служащего является муниципальное образование Каменецкое Узловского района, от имени которого полномочия нанимателя осуществляет представитель нанимателя (работодатель).</w:t>
      </w:r>
    </w:p>
    <w:p w:rsidR="0027710A" w:rsidRPr="0027710A" w:rsidRDefault="0027710A" w:rsidP="0027710A">
      <w:pPr>
        <w:pStyle w:val="ConsPlusNormal"/>
        <w:widowControl/>
        <w:ind w:firstLine="540"/>
        <w:jc w:val="both"/>
        <w:rPr>
          <w:sz w:val="24"/>
          <w:szCs w:val="24"/>
        </w:rPr>
      </w:pPr>
      <w:r w:rsidRPr="0027710A">
        <w:rPr>
          <w:sz w:val="24"/>
          <w:szCs w:val="24"/>
        </w:rPr>
        <w:t>3. Представителем нанимателя (работодателем) может быть глава муниципального образования Каменецкое Узловского района, глава администрации муниципального образования Каменецкое Узловского района или иное лицо, уполномоченное исполнять обязанности представителя нанимателя (работодателя).</w:t>
      </w:r>
    </w:p>
    <w:p w:rsidR="0027710A" w:rsidRPr="0027710A" w:rsidRDefault="0027710A" w:rsidP="0027710A">
      <w:pPr>
        <w:pStyle w:val="ConsPlusNormal"/>
        <w:widowControl/>
        <w:ind w:firstLine="540"/>
        <w:jc w:val="both"/>
        <w:rPr>
          <w:sz w:val="24"/>
          <w:szCs w:val="24"/>
        </w:rPr>
      </w:pPr>
    </w:p>
    <w:p w:rsidR="0027710A" w:rsidRDefault="0027710A" w:rsidP="0027710A">
      <w:pPr>
        <w:pStyle w:val="ConsPlusNormal"/>
        <w:widowControl/>
        <w:ind w:firstLine="540"/>
        <w:jc w:val="both"/>
        <w:rPr>
          <w:sz w:val="24"/>
          <w:szCs w:val="24"/>
        </w:rPr>
      </w:pPr>
    </w:p>
    <w:p w:rsidR="00C642DC" w:rsidRDefault="00C642DC" w:rsidP="0027710A">
      <w:pPr>
        <w:pStyle w:val="ConsPlusNormal"/>
        <w:widowControl/>
        <w:ind w:firstLine="540"/>
        <w:jc w:val="both"/>
        <w:rPr>
          <w:sz w:val="24"/>
          <w:szCs w:val="24"/>
        </w:rPr>
      </w:pPr>
    </w:p>
    <w:p w:rsidR="00C642DC" w:rsidRPr="0027710A" w:rsidRDefault="00C642DC" w:rsidP="0027710A">
      <w:pPr>
        <w:pStyle w:val="ConsPlusNormal"/>
        <w:widowControl/>
        <w:ind w:firstLine="540"/>
        <w:jc w:val="both"/>
        <w:rPr>
          <w:sz w:val="24"/>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lastRenderedPageBreak/>
        <w:t>Статья 3. Основные принципы муниципальной службы</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Основными принципами муниципальной службы являются:</w:t>
      </w:r>
    </w:p>
    <w:p w:rsidR="0027710A" w:rsidRPr="0027710A" w:rsidRDefault="0027710A" w:rsidP="0027710A">
      <w:pPr>
        <w:pStyle w:val="ConsPlusNormal"/>
        <w:widowControl/>
        <w:ind w:firstLine="540"/>
        <w:jc w:val="both"/>
        <w:rPr>
          <w:sz w:val="24"/>
          <w:szCs w:val="24"/>
        </w:rPr>
      </w:pPr>
      <w:r w:rsidRPr="0027710A">
        <w:rPr>
          <w:sz w:val="24"/>
          <w:szCs w:val="24"/>
        </w:rPr>
        <w:t>1) приоритет прав и свобод человека и гражданина;</w:t>
      </w:r>
    </w:p>
    <w:p w:rsidR="0027710A" w:rsidRPr="0027710A" w:rsidRDefault="0027710A" w:rsidP="0027710A">
      <w:pPr>
        <w:pStyle w:val="ConsPlusNormal"/>
        <w:widowControl/>
        <w:ind w:firstLine="540"/>
        <w:jc w:val="both"/>
        <w:rPr>
          <w:sz w:val="24"/>
          <w:szCs w:val="24"/>
        </w:rPr>
      </w:pPr>
      <w:r w:rsidRPr="0027710A">
        <w:rPr>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7710A" w:rsidRPr="0027710A" w:rsidRDefault="0027710A" w:rsidP="0027710A">
      <w:pPr>
        <w:pStyle w:val="ConsPlusNormal"/>
        <w:widowControl/>
        <w:ind w:firstLine="540"/>
        <w:jc w:val="both"/>
        <w:rPr>
          <w:sz w:val="24"/>
          <w:szCs w:val="24"/>
        </w:rPr>
      </w:pPr>
      <w:r w:rsidRPr="0027710A">
        <w:rPr>
          <w:sz w:val="24"/>
          <w:szCs w:val="24"/>
        </w:rPr>
        <w:t>3) профессионализм и компетентность муниципальных служащих;</w:t>
      </w:r>
    </w:p>
    <w:p w:rsidR="0027710A" w:rsidRPr="0027710A" w:rsidRDefault="0027710A" w:rsidP="0027710A">
      <w:pPr>
        <w:pStyle w:val="ConsPlusNormal"/>
        <w:widowControl/>
        <w:ind w:firstLine="540"/>
        <w:jc w:val="both"/>
        <w:rPr>
          <w:sz w:val="24"/>
          <w:szCs w:val="24"/>
        </w:rPr>
      </w:pPr>
      <w:r w:rsidRPr="0027710A">
        <w:rPr>
          <w:sz w:val="24"/>
          <w:szCs w:val="24"/>
        </w:rPr>
        <w:t>4) стабильность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5) доступность информации о деятельности муниципальных служащих;</w:t>
      </w:r>
    </w:p>
    <w:p w:rsidR="0027710A" w:rsidRPr="0027710A" w:rsidRDefault="0027710A" w:rsidP="0027710A">
      <w:pPr>
        <w:pStyle w:val="ConsPlusNormal"/>
        <w:widowControl/>
        <w:ind w:firstLine="540"/>
        <w:jc w:val="both"/>
        <w:rPr>
          <w:sz w:val="24"/>
          <w:szCs w:val="24"/>
        </w:rPr>
      </w:pPr>
      <w:r w:rsidRPr="0027710A">
        <w:rPr>
          <w:sz w:val="24"/>
          <w:szCs w:val="24"/>
        </w:rPr>
        <w:t>6) взаимодействие с общественными объединениями и гражданами;</w:t>
      </w:r>
    </w:p>
    <w:p w:rsidR="0027710A" w:rsidRPr="0027710A" w:rsidRDefault="0027710A" w:rsidP="0027710A">
      <w:pPr>
        <w:pStyle w:val="ConsPlusNormal"/>
        <w:widowControl/>
        <w:ind w:firstLine="540"/>
        <w:jc w:val="both"/>
        <w:rPr>
          <w:sz w:val="24"/>
          <w:szCs w:val="24"/>
        </w:rPr>
      </w:pPr>
      <w:r w:rsidRPr="0027710A">
        <w:rPr>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8) правовая и социальная защищенность муниципальных служащих;</w:t>
      </w:r>
    </w:p>
    <w:p w:rsidR="0027710A" w:rsidRPr="0027710A" w:rsidRDefault="0027710A" w:rsidP="0027710A">
      <w:pPr>
        <w:pStyle w:val="ConsPlusNormal"/>
        <w:widowControl/>
        <w:ind w:firstLine="540"/>
        <w:jc w:val="both"/>
        <w:rPr>
          <w:sz w:val="24"/>
          <w:szCs w:val="24"/>
        </w:rPr>
      </w:pPr>
      <w:r w:rsidRPr="0027710A">
        <w:rPr>
          <w:sz w:val="24"/>
          <w:szCs w:val="24"/>
        </w:rPr>
        <w:t>9) ответственность муниципальных служащих за неисполнение или ненадлежащее исполнение своих должностных обязанностей;</w:t>
      </w:r>
    </w:p>
    <w:p w:rsidR="0027710A" w:rsidRPr="0027710A" w:rsidRDefault="0027710A" w:rsidP="0027710A">
      <w:pPr>
        <w:pStyle w:val="ConsPlusNormal"/>
        <w:widowControl/>
        <w:ind w:firstLine="540"/>
        <w:jc w:val="both"/>
        <w:rPr>
          <w:sz w:val="24"/>
          <w:szCs w:val="24"/>
        </w:rPr>
      </w:pPr>
      <w:r w:rsidRPr="0027710A">
        <w:rPr>
          <w:sz w:val="24"/>
          <w:szCs w:val="24"/>
        </w:rPr>
        <w:t>10) внепартийность муниципальной службы.</w:t>
      </w:r>
    </w:p>
    <w:p w:rsidR="0027710A" w:rsidRPr="0027710A" w:rsidRDefault="0027710A" w:rsidP="0027710A">
      <w:pPr>
        <w:pStyle w:val="ConsPlusNormal"/>
        <w:widowControl/>
        <w:ind w:firstLine="540"/>
        <w:jc w:val="both"/>
        <w:rPr>
          <w:sz w:val="24"/>
          <w:szCs w:val="24"/>
        </w:rPr>
      </w:pPr>
    </w:p>
    <w:p w:rsidR="0027710A" w:rsidRPr="0027710A" w:rsidRDefault="0027710A" w:rsidP="0027710A">
      <w:pPr>
        <w:pStyle w:val="ConsPlusNormal"/>
        <w:widowControl/>
        <w:ind w:firstLine="540"/>
        <w:jc w:val="both"/>
        <w:rPr>
          <w:sz w:val="24"/>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4. Взаимосвязь муниципальной службы и государственной гражданской службы Российской Федераци</w:t>
      </w:r>
      <w:r w:rsidR="000E7035">
        <w:rPr>
          <w:b/>
          <w:sz w:val="24"/>
          <w:szCs w:val="24"/>
        </w:rPr>
        <w:t>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2) единства ограничений и обязательств при прохождении муниципальной службы и государственной гражданской службы;</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642DC" w:rsidRPr="0027710A" w:rsidRDefault="00C642DC" w:rsidP="0027710A">
      <w:pPr>
        <w:suppressAutoHyphens w:val="0"/>
        <w:autoSpaceDE w:val="0"/>
        <w:autoSpaceDN w:val="0"/>
        <w:adjustRightInd w:val="0"/>
        <w:ind w:firstLine="540"/>
        <w:jc w:val="both"/>
        <w:rPr>
          <w:rFonts w:ascii="Arial" w:eastAsia="Times New Roman" w:hAnsi="Arial" w:cs="Arial"/>
          <w:szCs w:val="24"/>
          <w:lang w:eastAsia="ru-RU"/>
        </w:rPr>
      </w:pPr>
    </w:p>
    <w:p w:rsidR="000E7035" w:rsidRDefault="000E7035" w:rsidP="0027710A">
      <w:pPr>
        <w:pStyle w:val="ConsPlusNormal"/>
        <w:widowControl/>
        <w:ind w:firstLine="540"/>
        <w:jc w:val="center"/>
        <w:rPr>
          <w:b/>
          <w:sz w:val="24"/>
          <w:szCs w:val="24"/>
        </w:rPr>
      </w:pPr>
    </w:p>
    <w:p w:rsidR="000E7035" w:rsidRDefault="000E7035" w:rsidP="0027710A">
      <w:pPr>
        <w:pStyle w:val="ConsPlusNormal"/>
        <w:widowControl/>
        <w:ind w:firstLine="540"/>
        <w:jc w:val="center"/>
        <w:rPr>
          <w:b/>
          <w:sz w:val="24"/>
          <w:szCs w:val="24"/>
        </w:rPr>
      </w:pPr>
    </w:p>
    <w:p w:rsidR="000E7035" w:rsidRDefault="000E7035" w:rsidP="0027710A">
      <w:pPr>
        <w:pStyle w:val="ConsPlusNormal"/>
        <w:widowControl/>
        <w:ind w:firstLine="540"/>
        <w:jc w:val="center"/>
        <w:rPr>
          <w:b/>
          <w:sz w:val="24"/>
          <w:szCs w:val="24"/>
        </w:rPr>
      </w:pPr>
    </w:p>
    <w:p w:rsidR="000E7035" w:rsidRDefault="000E7035" w:rsidP="0027710A">
      <w:pPr>
        <w:pStyle w:val="ConsPlusNormal"/>
        <w:widowControl/>
        <w:ind w:firstLine="540"/>
        <w:jc w:val="center"/>
        <w:rPr>
          <w:b/>
          <w:sz w:val="24"/>
          <w:szCs w:val="24"/>
        </w:rPr>
      </w:pPr>
    </w:p>
    <w:p w:rsidR="000E7035" w:rsidRDefault="000E7035" w:rsidP="0027710A">
      <w:pPr>
        <w:pStyle w:val="ConsPlusNormal"/>
        <w:widowControl/>
        <w:ind w:firstLine="540"/>
        <w:jc w:val="center"/>
        <w:rPr>
          <w:b/>
          <w:sz w:val="24"/>
          <w:szCs w:val="24"/>
        </w:rPr>
      </w:pPr>
    </w:p>
    <w:p w:rsidR="000E7035" w:rsidRDefault="000E7035" w:rsidP="0027710A">
      <w:pPr>
        <w:pStyle w:val="ConsPlusNormal"/>
        <w:widowControl/>
        <w:ind w:firstLine="540"/>
        <w:jc w:val="center"/>
        <w:rPr>
          <w:b/>
          <w:sz w:val="24"/>
          <w:szCs w:val="24"/>
        </w:rPr>
      </w:pPr>
    </w:p>
    <w:p w:rsidR="0027710A" w:rsidRPr="0027710A" w:rsidRDefault="0027710A" w:rsidP="0027710A">
      <w:pPr>
        <w:pStyle w:val="ConsPlusNormal"/>
        <w:widowControl/>
        <w:ind w:firstLine="540"/>
        <w:jc w:val="center"/>
        <w:rPr>
          <w:b/>
          <w:sz w:val="24"/>
          <w:szCs w:val="24"/>
        </w:rPr>
      </w:pPr>
      <w:r w:rsidRPr="0027710A">
        <w:rPr>
          <w:b/>
          <w:sz w:val="24"/>
          <w:szCs w:val="24"/>
        </w:rPr>
        <w:lastRenderedPageBreak/>
        <w:t>Глава 2. Должности муниципальной службы</w:t>
      </w:r>
    </w:p>
    <w:p w:rsidR="0027710A" w:rsidRPr="0027710A" w:rsidRDefault="0027710A" w:rsidP="0027710A">
      <w:pPr>
        <w:pStyle w:val="ConsPlusNormal"/>
        <w:widowControl/>
        <w:ind w:firstLine="540"/>
        <w:jc w:val="center"/>
        <w:rPr>
          <w:b/>
          <w:sz w:val="24"/>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5. Должности муниципальной службы</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Каменецкое Узловского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7710A" w:rsidRPr="0027710A" w:rsidRDefault="0027710A" w:rsidP="0027710A">
      <w:pPr>
        <w:pStyle w:val="ConsPlusNormal"/>
        <w:widowControl/>
        <w:ind w:firstLine="540"/>
        <w:jc w:val="both"/>
        <w:rPr>
          <w:sz w:val="24"/>
          <w:szCs w:val="24"/>
        </w:rPr>
      </w:pPr>
      <w:r w:rsidRPr="0027710A">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27710A" w:rsidRPr="0027710A" w:rsidRDefault="0027710A" w:rsidP="0027710A">
      <w:pPr>
        <w:pStyle w:val="ConsPlusNormal"/>
        <w:widowControl/>
        <w:ind w:firstLine="540"/>
        <w:jc w:val="both"/>
        <w:rPr>
          <w:b/>
          <w:sz w:val="24"/>
          <w:szCs w:val="24"/>
        </w:rPr>
      </w:pPr>
      <w:r w:rsidRPr="0027710A">
        <w:rPr>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27710A" w:rsidRPr="0027710A" w:rsidRDefault="0027710A" w:rsidP="0027710A">
      <w:pPr>
        <w:autoSpaceDE w:val="0"/>
        <w:rPr>
          <w:rFonts w:ascii="Arial" w:hAnsi="Arial" w:cs="Arial"/>
          <w:b/>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6. Классификация должностей муниципальной службы</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Должности муниципальной службы подразделяются на следующие группы:</w:t>
      </w:r>
    </w:p>
    <w:p w:rsidR="0027710A" w:rsidRPr="0027710A" w:rsidRDefault="0027710A" w:rsidP="0027710A">
      <w:pPr>
        <w:pStyle w:val="ConsPlusNormal"/>
        <w:widowControl/>
        <w:ind w:firstLine="540"/>
        <w:jc w:val="both"/>
        <w:rPr>
          <w:sz w:val="24"/>
          <w:szCs w:val="24"/>
        </w:rPr>
      </w:pPr>
      <w:r w:rsidRPr="0027710A">
        <w:rPr>
          <w:sz w:val="24"/>
          <w:szCs w:val="24"/>
        </w:rPr>
        <w:t>1) высшие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2) главные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3) ведущие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4) старшие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5) младшие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2. Соотношение должностей муниципальной службы и должностей государственной гражданской службы Тульской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Тульской области устанавливается законом Тульской области.</w:t>
      </w:r>
    </w:p>
    <w:p w:rsidR="0027710A" w:rsidRPr="0027710A" w:rsidRDefault="0027710A" w:rsidP="0027710A">
      <w:pPr>
        <w:autoSpaceDE w:val="0"/>
        <w:rPr>
          <w:rFonts w:ascii="Arial" w:hAnsi="Arial" w:cs="Arial"/>
          <w:b/>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7. Основные квалификационные требования для замещения должностей муниципальной службы</w:t>
      </w:r>
    </w:p>
    <w:p w:rsidR="0027710A" w:rsidRPr="0027710A" w:rsidRDefault="0027710A" w:rsidP="0027710A">
      <w:pPr>
        <w:pStyle w:val="ConsPlusNormal"/>
        <w:widowControl/>
        <w:jc w:val="both"/>
        <w:rPr>
          <w:sz w:val="24"/>
          <w:szCs w:val="24"/>
        </w:rPr>
      </w:pPr>
    </w:p>
    <w:p w:rsidR="0027710A" w:rsidRPr="0027710A" w:rsidRDefault="0027710A" w:rsidP="0027710A">
      <w:pPr>
        <w:autoSpaceDE w:val="0"/>
        <w:autoSpaceDN w:val="0"/>
        <w:adjustRightInd w:val="0"/>
        <w:ind w:firstLine="708"/>
        <w:jc w:val="both"/>
        <w:rPr>
          <w:rFonts w:ascii="Arial" w:hAnsi="Arial" w:cs="Arial"/>
          <w:szCs w:val="24"/>
        </w:rPr>
      </w:pPr>
      <w:r w:rsidRPr="0027710A">
        <w:rPr>
          <w:rFonts w:ascii="Arial" w:hAnsi="Arial" w:cs="Arial"/>
          <w:szCs w:val="24"/>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w:t>
      </w:r>
      <w:r w:rsidR="007B75AA">
        <w:rPr>
          <w:rFonts w:ascii="Arial" w:hAnsi="Arial" w:cs="Arial"/>
          <w:szCs w:val="24"/>
        </w:rPr>
        <w:t>представителя нанимателя (</w:t>
      </w:r>
      <w:r w:rsidRPr="0027710A">
        <w:rPr>
          <w:rFonts w:ascii="Arial" w:hAnsi="Arial" w:cs="Arial"/>
          <w:szCs w:val="24"/>
        </w:rPr>
        <w:t>работодателя</w:t>
      </w:r>
      <w:r w:rsidR="007B75AA">
        <w:rPr>
          <w:rFonts w:ascii="Arial" w:hAnsi="Arial" w:cs="Arial"/>
          <w:szCs w:val="24"/>
        </w:rPr>
        <w:t>)</w:t>
      </w:r>
      <w:r w:rsidRPr="0027710A">
        <w:rPr>
          <w:rFonts w:ascii="Arial" w:hAnsi="Arial" w:cs="Arial"/>
          <w:szCs w:val="24"/>
        </w:rPr>
        <w:t xml:space="preserve"> - к специальности, направлению подготовки.</w:t>
      </w:r>
    </w:p>
    <w:p w:rsidR="0027710A" w:rsidRPr="0027710A" w:rsidRDefault="0027710A" w:rsidP="0027710A">
      <w:pPr>
        <w:autoSpaceDE w:val="0"/>
        <w:autoSpaceDN w:val="0"/>
        <w:adjustRightInd w:val="0"/>
        <w:ind w:firstLine="540"/>
        <w:jc w:val="both"/>
        <w:rPr>
          <w:rFonts w:ascii="Arial" w:hAnsi="Arial" w:cs="Arial"/>
          <w:szCs w:val="24"/>
        </w:rPr>
      </w:pPr>
      <w:r w:rsidRPr="0027710A">
        <w:rPr>
          <w:rFonts w:ascii="Arial" w:hAnsi="Arial" w:cs="Arial"/>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w:t>
      </w:r>
      <w:r w:rsidRPr="0027710A">
        <w:rPr>
          <w:rFonts w:ascii="Arial" w:hAnsi="Arial" w:cs="Arial"/>
          <w:szCs w:val="24"/>
        </w:rPr>
        <w:lastRenderedPageBreak/>
        <w:t>могут также предусматриваться квалификационные требования к специальности, направлению подготовки.</w:t>
      </w:r>
    </w:p>
    <w:p w:rsidR="0027710A" w:rsidRPr="00F01673" w:rsidRDefault="0027710A" w:rsidP="0027710A">
      <w:pPr>
        <w:pStyle w:val="ConsPlusNormal"/>
        <w:widowControl/>
        <w:ind w:firstLine="540"/>
        <w:jc w:val="both"/>
        <w:rPr>
          <w:sz w:val="24"/>
          <w:szCs w:val="24"/>
        </w:rPr>
      </w:pPr>
      <w:r w:rsidRPr="0027710A">
        <w:rPr>
          <w:sz w:val="24"/>
          <w:szCs w:val="24"/>
        </w:rPr>
        <w:t xml:space="preserve">3. </w:t>
      </w:r>
      <w:r w:rsidR="00F01673" w:rsidRPr="00F01673">
        <w:rPr>
          <w:color w:val="000000"/>
          <w:sz w:val="24"/>
          <w:szCs w:val="24"/>
          <w:shd w:val="clear" w:color="auto" w:fill="FFFFFF"/>
        </w:rPr>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25700" w:rsidRDefault="00025700" w:rsidP="0027710A">
      <w:pPr>
        <w:jc w:val="both"/>
        <w:rPr>
          <w:rFonts w:ascii="Arial" w:hAnsi="Arial" w:cs="Arial"/>
          <w:b/>
          <w:szCs w:val="24"/>
        </w:rPr>
      </w:pPr>
    </w:p>
    <w:p w:rsidR="0027710A" w:rsidRPr="0027710A" w:rsidRDefault="0027710A" w:rsidP="000E7035">
      <w:pPr>
        <w:jc w:val="both"/>
        <w:rPr>
          <w:rFonts w:ascii="Arial" w:hAnsi="Arial" w:cs="Arial"/>
          <w:b/>
          <w:szCs w:val="24"/>
        </w:rPr>
      </w:pPr>
      <w:r>
        <w:rPr>
          <w:rFonts w:ascii="Arial" w:hAnsi="Arial" w:cs="Arial"/>
          <w:b/>
          <w:szCs w:val="24"/>
        </w:rPr>
        <w:t>Статья 7</w:t>
      </w:r>
      <w:r w:rsidRPr="0027710A">
        <w:rPr>
          <w:rFonts w:ascii="Arial" w:hAnsi="Arial" w:cs="Arial"/>
          <w:b/>
          <w:szCs w:val="24"/>
        </w:rPr>
        <w:t>.</w:t>
      </w:r>
      <w:r>
        <w:rPr>
          <w:rFonts w:ascii="Arial" w:hAnsi="Arial" w:cs="Arial"/>
          <w:b/>
          <w:szCs w:val="24"/>
        </w:rPr>
        <w:t>1</w:t>
      </w:r>
      <w:r w:rsidRPr="0027710A">
        <w:rPr>
          <w:rFonts w:ascii="Arial" w:hAnsi="Arial" w:cs="Arial"/>
          <w:b/>
          <w:szCs w:val="24"/>
        </w:rPr>
        <w:t xml:space="preserve"> Класс</w:t>
      </w:r>
      <w:r w:rsidR="000E7035">
        <w:rPr>
          <w:rFonts w:ascii="Arial" w:hAnsi="Arial" w:cs="Arial"/>
          <w:b/>
          <w:szCs w:val="24"/>
        </w:rPr>
        <w:t>ные чины муниципальных служащих</w:t>
      </w:r>
    </w:p>
    <w:p w:rsidR="0027710A" w:rsidRPr="0027710A" w:rsidRDefault="0027710A" w:rsidP="00025700">
      <w:pPr>
        <w:ind w:firstLine="709"/>
        <w:jc w:val="both"/>
        <w:rPr>
          <w:rFonts w:ascii="Arial" w:hAnsi="Arial" w:cs="Arial"/>
          <w:szCs w:val="24"/>
        </w:rPr>
      </w:pPr>
    </w:p>
    <w:p w:rsidR="0027710A" w:rsidRPr="0027710A" w:rsidRDefault="0027710A" w:rsidP="0027710A">
      <w:pPr>
        <w:jc w:val="both"/>
        <w:rPr>
          <w:rFonts w:ascii="Arial" w:hAnsi="Arial" w:cs="Arial"/>
          <w:szCs w:val="24"/>
        </w:rPr>
      </w:pPr>
      <w:r w:rsidRPr="0027710A">
        <w:rPr>
          <w:rFonts w:ascii="Arial" w:hAnsi="Arial" w:cs="Arial"/>
          <w:szCs w:val="24"/>
        </w:rPr>
        <w:tab/>
        <w:t>1. Законом Тульской области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7710A" w:rsidRDefault="0027710A" w:rsidP="0027710A">
      <w:pPr>
        <w:pStyle w:val="ConsPlusNormal"/>
        <w:widowControl/>
        <w:ind w:firstLine="540"/>
        <w:jc w:val="both"/>
        <w:rPr>
          <w:sz w:val="24"/>
          <w:szCs w:val="24"/>
        </w:rPr>
      </w:pPr>
      <w:r w:rsidRPr="0027710A">
        <w:rPr>
          <w:sz w:val="24"/>
          <w:szCs w:val="24"/>
        </w:rPr>
        <w:tab/>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00015" w:rsidRPr="005F405E" w:rsidRDefault="00200015" w:rsidP="0027710A">
      <w:pPr>
        <w:pStyle w:val="ConsPlusNormal"/>
        <w:widowControl/>
        <w:ind w:firstLine="540"/>
        <w:jc w:val="both"/>
        <w:rPr>
          <w:sz w:val="24"/>
          <w:szCs w:val="24"/>
        </w:rPr>
      </w:pPr>
    </w:p>
    <w:p w:rsidR="0027710A" w:rsidRPr="009E53EA" w:rsidRDefault="0027710A" w:rsidP="0027710A">
      <w:pPr>
        <w:suppressAutoHyphens w:val="0"/>
        <w:autoSpaceDE w:val="0"/>
        <w:autoSpaceDN w:val="0"/>
        <w:adjustRightInd w:val="0"/>
        <w:ind w:firstLine="540"/>
        <w:jc w:val="center"/>
        <w:rPr>
          <w:rFonts w:ascii="Arial" w:eastAsia="Times New Roman" w:hAnsi="Arial" w:cs="Arial"/>
          <w:b/>
          <w:bCs/>
          <w:szCs w:val="24"/>
          <w:lang w:eastAsia="ru-RU"/>
        </w:rPr>
      </w:pPr>
      <w:r w:rsidRPr="009E53EA">
        <w:rPr>
          <w:rFonts w:ascii="Arial" w:eastAsia="Times New Roman" w:hAnsi="Arial" w:cs="Arial"/>
          <w:b/>
          <w:bCs/>
          <w:szCs w:val="24"/>
          <w:lang w:eastAsia="ru-RU"/>
        </w:rPr>
        <w:t>Глава 3. Правовое положение (статус) муниципального служащего</w:t>
      </w:r>
    </w:p>
    <w:p w:rsidR="0027710A" w:rsidRPr="009E53EA" w:rsidRDefault="0027710A" w:rsidP="0027710A">
      <w:pPr>
        <w:suppressAutoHyphens w:val="0"/>
        <w:autoSpaceDE w:val="0"/>
        <w:autoSpaceDN w:val="0"/>
        <w:adjustRightInd w:val="0"/>
        <w:ind w:firstLine="540"/>
        <w:jc w:val="center"/>
        <w:rPr>
          <w:rFonts w:ascii="Arial" w:eastAsia="Times New Roman" w:hAnsi="Arial" w:cs="Arial"/>
          <w:b/>
          <w:bCs/>
          <w:szCs w:val="24"/>
          <w:lang w:eastAsia="ru-RU"/>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8. Муниципальный служащий</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27710A" w:rsidRPr="0027710A" w:rsidRDefault="0027710A" w:rsidP="0027710A">
      <w:pPr>
        <w:pStyle w:val="ConsPlusNormal"/>
        <w:widowControl/>
        <w:ind w:firstLine="540"/>
        <w:jc w:val="both"/>
        <w:rPr>
          <w:sz w:val="24"/>
          <w:szCs w:val="24"/>
        </w:rPr>
      </w:pPr>
      <w:r w:rsidRPr="0027710A">
        <w:rPr>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7710A" w:rsidRPr="0027710A" w:rsidRDefault="0027710A" w:rsidP="0027710A">
      <w:pPr>
        <w:suppressAutoHyphens w:val="0"/>
        <w:autoSpaceDE w:val="0"/>
        <w:autoSpaceDN w:val="0"/>
        <w:adjustRightInd w:val="0"/>
        <w:ind w:firstLine="540"/>
        <w:jc w:val="center"/>
        <w:rPr>
          <w:rFonts w:ascii="Arial" w:eastAsia="Times New Roman" w:hAnsi="Arial" w:cs="Arial"/>
          <w:b/>
          <w:bCs/>
          <w:szCs w:val="24"/>
          <w:lang w:eastAsia="ru-RU"/>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9. Основные права муниципального служащего</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Муниципальный служащий имеет право на:</w:t>
      </w:r>
    </w:p>
    <w:p w:rsidR="0027710A" w:rsidRPr="0027710A" w:rsidRDefault="0027710A" w:rsidP="0027710A">
      <w:pPr>
        <w:pStyle w:val="ConsPlusNormal"/>
        <w:widowControl/>
        <w:ind w:firstLine="540"/>
        <w:jc w:val="both"/>
        <w:rPr>
          <w:sz w:val="24"/>
          <w:szCs w:val="24"/>
        </w:rPr>
      </w:pPr>
      <w:r w:rsidRPr="0027710A">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7710A" w:rsidRPr="0027710A" w:rsidRDefault="0027710A" w:rsidP="0027710A">
      <w:pPr>
        <w:pStyle w:val="ConsPlusNormal"/>
        <w:widowControl/>
        <w:ind w:firstLine="540"/>
        <w:jc w:val="both"/>
        <w:rPr>
          <w:sz w:val="24"/>
          <w:szCs w:val="24"/>
        </w:rPr>
      </w:pPr>
      <w:r w:rsidRPr="0027710A">
        <w:rPr>
          <w:sz w:val="24"/>
          <w:szCs w:val="24"/>
        </w:rPr>
        <w:t>2) обеспечение организационно-технических условий, необходимых для исполнения должностных обязанностей;</w:t>
      </w:r>
    </w:p>
    <w:p w:rsidR="0027710A" w:rsidRPr="0027710A" w:rsidRDefault="0027710A" w:rsidP="0027710A">
      <w:pPr>
        <w:pStyle w:val="ConsPlusNormal"/>
        <w:widowControl/>
        <w:ind w:firstLine="540"/>
        <w:jc w:val="both"/>
        <w:rPr>
          <w:sz w:val="24"/>
          <w:szCs w:val="24"/>
        </w:rPr>
      </w:pPr>
      <w:r w:rsidRPr="0027710A">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7710A" w:rsidRPr="0027710A" w:rsidRDefault="0027710A" w:rsidP="0027710A">
      <w:pPr>
        <w:pStyle w:val="ConsPlusNormal"/>
        <w:widowControl/>
        <w:ind w:firstLine="540"/>
        <w:jc w:val="both"/>
        <w:rPr>
          <w:sz w:val="24"/>
          <w:szCs w:val="24"/>
        </w:rPr>
      </w:pPr>
      <w:r w:rsidRPr="0027710A">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 оплачиваемого отпуска;</w:t>
      </w:r>
    </w:p>
    <w:p w:rsidR="0027710A" w:rsidRPr="0027710A" w:rsidRDefault="0027710A" w:rsidP="0027710A">
      <w:pPr>
        <w:pStyle w:val="ConsPlusNormal"/>
        <w:widowControl/>
        <w:ind w:firstLine="540"/>
        <w:jc w:val="both"/>
        <w:rPr>
          <w:sz w:val="24"/>
          <w:szCs w:val="24"/>
        </w:rPr>
      </w:pPr>
      <w:r w:rsidRPr="0027710A">
        <w:rPr>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w:t>
      </w:r>
      <w:r w:rsidRPr="0027710A">
        <w:rPr>
          <w:sz w:val="24"/>
          <w:szCs w:val="24"/>
        </w:rPr>
        <w:lastRenderedPageBreak/>
        <w:t>предложений о совершенствовании деятельности органа местного самоуправления;</w:t>
      </w:r>
    </w:p>
    <w:p w:rsidR="0027710A" w:rsidRPr="0027710A" w:rsidRDefault="0027710A" w:rsidP="0027710A">
      <w:pPr>
        <w:pStyle w:val="ConsPlusNormal"/>
        <w:widowControl/>
        <w:ind w:firstLine="540"/>
        <w:jc w:val="both"/>
        <w:rPr>
          <w:sz w:val="24"/>
          <w:szCs w:val="24"/>
        </w:rPr>
      </w:pPr>
      <w:r w:rsidRPr="0027710A">
        <w:rPr>
          <w:sz w:val="24"/>
          <w:szCs w:val="24"/>
        </w:rPr>
        <w:t>6) участие по своей инициативе в конкурсе на замещение вакантной должности муниципальной службы;</w:t>
      </w:r>
    </w:p>
    <w:p w:rsidR="0027710A" w:rsidRPr="0027710A" w:rsidRDefault="0027710A" w:rsidP="0027710A">
      <w:pPr>
        <w:pStyle w:val="ConsPlusNormal"/>
        <w:widowControl/>
        <w:ind w:firstLine="540"/>
        <w:jc w:val="both"/>
        <w:rPr>
          <w:sz w:val="24"/>
          <w:szCs w:val="24"/>
        </w:rPr>
      </w:pPr>
      <w:r w:rsidRPr="0027710A">
        <w:rPr>
          <w:sz w:val="24"/>
          <w:szCs w:val="24"/>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27710A" w:rsidRPr="0027710A" w:rsidRDefault="0027710A" w:rsidP="0027710A">
      <w:pPr>
        <w:pStyle w:val="ConsPlusNormal"/>
        <w:widowControl/>
        <w:ind w:firstLine="540"/>
        <w:jc w:val="both"/>
        <w:rPr>
          <w:sz w:val="24"/>
          <w:szCs w:val="24"/>
        </w:rPr>
      </w:pPr>
      <w:r w:rsidRPr="0027710A">
        <w:rPr>
          <w:sz w:val="24"/>
          <w:szCs w:val="24"/>
        </w:rPr>
        <w:t>8) защиту своих персональных данных;</w:t>
      </w:r>
    </w:p>
    <w:p w:rsidR="0027710A" w:rsidRPr="0027710A" w:rsidRDefault="0027710A" w:rsidP="0027710A">
      <w:pPr>
        <w:pStyle w:val="ConsPlusNormal"/>
        <w:widowControl/>
        <w:ind w:firstLine="540"/>
        <w:jc w:val="both"/>
        <w:rPr>
          <w:sz w:val="24"/>
          <w:szCs w:val="24"/>
        </w:rPr>
      </w:pPr>
      <w:r w:rsidRPr="0027710A">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7710A" w:rsidRPr="0027710A" w:rsidRDefault="0027710A" w:rsidP="0027710A">
      <w:pPr>
        <w:pStyle w:val="ConsPlusNormal"/>
        <w:widowControl/>
        <w:ind w:firstLine="540"/>
        <w:jc w:val="both"/>
        <w:rPr>
          <w:sz w:val="24"/>
          <w:szCs w:val="24"/>
        </w:rPr>
      </w:pPr>
      <w:r w:rsidRPr="0027710A">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7710A" w:rsidRPr="0027710A" w:rsidRDefault="0027710A" w:rsidP="0027710A">
      <w:pPr>
        <w:pStyle w:val="ConsPlusNormal"/>
        <w:widowControl/>
        <w:ind w:firstLine="540"/>
        <w:jc w:val="both"/>
        <w:rPr>
          <w:sz w:val="24"/>
          <w:szCs w:val="24"/>
        </w:rPr>
      </w:pPr>
      <w:r w:rsidRPr="0027710A">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7710A" w:rsidRPr="0027710A" w:rsidRDefault="0027710A" w:rsidP="0027710A">
      <w:pPr>
        <w:pStyle w:val="ConsPlusNormal"/>
        <w:widowControl/>
        <w:ind w:firstLine="540"/>
        <w:jc w:val="both"/>
        <w:rPr>
          <w:sz w:val="24"/>
          <w:szCs w:val="24"/>
        </w:rPr>
      </w:pPr>
      <w:r w:rsidRPr="0027710A">
        <w:rPr>
          <w:sz w:val="24"/>
          <w:szCs w:val="24"/>
        </w:rPr>
        <w:t>12) пенсионное обеспечение в соответствии с законодательством Российской Федерации.</w:t>
      </w:r>
    </w:p>
    <w:p w:rsidR="0027710A" w:rsidRPr="0027710A" w:rsidRDefault="0027710A" w:rsidP="0027710A">
      <w:pPr>
        <w:pStyle w:val="ConsPlusNormal"/>
        <w:widowControl/>
        <w:ind w:firstLine="540"/>
        <w:jc w:val="both"/>
        <w:rPr>
          <w:sz w:val="24"/>
          <w:szCs w:val="24"/>
        </w:rPr>
      </w:pPr>
      <w:r w:rsidRPr="0027710A">
        <w:rPr>
          <w:sz w:val="24"/>
          <w:szCs w:val="24"/>
        </w:rPr>
        <w:t xml:space="preserve">2. Муниципальный служащий, за исключением муниципального служащего, замещающего должность главы администрации муниципального образования </w:t>
      </w:r>
      <w:proofErr w:type="gramStart"/>
      <w:r w:rsidRPr="0027710A">
        <w:rPr>
          <w:sz w:val="24"/>
          <w:szCs w:val="24"/>
        </w:rPr>
        <w:t>Каменецкое  Узловского</w:t>
      </w:r>
      <w:proofErr w:type="gramEnd"/>
      <w:r w:rsidRPr="0027710A">
        <w:rPr>
          <w:sz w:val="24"/>
          <w:szCs w:val="24"/>
        </w:rPr>
        <w:t xml:space="preserve">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p>
    <w:p w:rsidR="0027710A" w:rsidRPr="0027710A" w:rsidRDefault="0027710A" w:rsidP="0027710A">
      <w:pPr>
        <w:autoSpaceDE w:val="0"/>
        <w:rPr>
          <w:rFonts w:ascii="Arial" w:hAnsi="Arial" w:cs="Arial"/>
          <w:b/>
          <w:szCs w:val="24"/>
        </w:rPr>
      </w:pPr>
    </w:p>
    <w:p w:rsidR="0027710A" w:rsidRPr="0027710A" w:rsidRDefault="0027710A" w:rsidP="000E7035">
      <w:pPr>
        <w:pStyle w:val="ConsPlusNormal"/>
        <w:widowControl/>
        <w:ind w:firstLine="0"/>
        <w:jc w:val="both"/>
        <w:outlineLvl w:val="2"/>
        <w:rPr>
          <w:b/>
          <w:sz w:val="24"/>
          <w:szCs w:val="24"/>
        </w:rPr>
      </w:pPr>
      <w:r w:rsidRPr="0027710A">
        <w:rPr>
          <w:b/>
          <w:sz w:val="24"/>
          <w:szCs w:val="24"/>
        </w:rPr>
        <w:t>Статья 10. Основные обязанности муниципального служащего</w:t>
      </w:r>
    </w:p>
    <w:p w:rsidR="0027710A" w:rsidRPr="0027710A" w:rsidRDefault="0027710A" w:rsidP="0027710A">
      <w:pPr>
        <w:pStyle w:val="ConsPlusNormal"/>
        <w:widowControl/>
        <w:jc w:val="both"/>
        <w:rPr>
          <w:sz w:val="24"/>
          <w:szCs w:val="24"/>
        </w:rPr>
      </w:pPr>
    </w:p>
    <w:p w:rsidR="0027710A" w:rsidRPr="0027710A" w:rsidRDefault="0027710A" w:rsidP="0027710A">
      <w:pPr>
        <w:pStyle w:val="ConsPlusNormal"/>
        <w:widowControl/>
        <w:ind w:firstLine="540"/>
        <w:jc w:val="both"/>
        <w:rPr>
          <w:sz w:val="24"/>
          <w:szCs w:val="24"/>
        </w:rPr>
      </w:pPr>
      <w:r w:rsidRPr="0027710A">
        <w:rPr>
          <w:sz w:val="24"/>
          <w:szCs w:val="24"/>
        </w:rPr>
        <w:t>1. Муниципальный служащий обязан:</w:t>
      </w:r>
    </w:p>
    <w:p w:rsidR="0027710A" w:rsidRPr="0027710A" w:rsidRDefault="0027710A" w:rsidP="0027710A">
      <w:pPr>
        <w:pStyle w:val="ConsPlusNormal"/>
        <w:widowControl/>
        <w:ind w:firstLine="540"/>
        <w:jc w:val="both"/>
        <w:rPr>
          <w:sz w:val="24"/>
          <w:szCs w:val="24"/>
        </w:rPr>
      </w:pPr>
      <w:r w:rsidRPr="0027710A">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образования Каменецкое Узловского района и иные муниципальные правовые акты и обеспечивать их исполнение;</w:t>
      </w:r>
    </w:p>
    <w:p w:rsidR="0027710A" w:rsidRPr="0027710A" w:rsidRDefault="0027710A" w:rsidP="0027710A">
      <w:pPr>
        <w:pStyle w:val="ConsPlusNormal"/>
        <w:widowControl/>
        <w:ind w:firstLine="540"/>
        <w:jc w:val="both"/>
        <w:rPr>
          <w:sz w:val="24"/>
          <w:szCs w:val="24"/>
        </w:rPr>
      </w:pPr>
      <w:r w:rsidRPr="0027710A">
        <w:rPr>
          <w:sz w:val="24"/>
          <w:szCs w:val="24"/>
        </w:rPr>
        <w:t>2) исполнять должностные обязанности в соответствии с должностной инструкцией;</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hAnsi="Arial" w:cs="Arial"/>
          <w:szCs w:val="24"/>
        </w:rPr>
        <w:t xml:space="preserve">3) </w:t>
      </w:r>
      <w:r w:rsidRPr="0027710A">
        <w:rPr>
          <w:rFonts w:ascii="Arial" w:eastAsia="Times New Roman" w:hAnsi="Arial" w:cs="Arial"/>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27710A">
        <w:rPr>
          <w:rFonts w:ascii="Arial" w:hAnsi="Arial" w:cs="Arial"/>
          <w:szCs w:val="24"/>
        </w:rPr>
        <w:t>;</w:t>
      </w:r>
    </w:p>
    <w:p w:rsidR="0027710A" w:rsidRPr="0027710A" w:rsidRDefault="0027710A" w:rsidP="0027710A">
      <w:pPr>
        <w:pStyle w:val="ConsPlusNormal"/>
        <w:widowControl/>
        <w:ind w:firstLine="540"/>
        <w:jc w:val="both"/>
        <w:rPr>
          <w:sz w:val="24"/>
          <w:szCs w:val="24"/>
        </w:rPr>
      </w:pPr>
      <w:r w:rsidRPr="0027710A">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7710A" w:rsidRPr="0027710A" w:rsidRDefault="0027710A" w:rsidP="0027710A">
      <w:pPr>
        <w:pStyle w:val="ConsPlusNormal"/>
        <w:widowControl/>
        <w:ind w:firstLine="540"/>
        <w:jc w:val="both"/>
        <w:rPr>
          <w:sz w:val="24"/>
          <w:szCs w:val="24"/>
        </w:rPr>
      </w:pPr>
      <w:r w:rsidRPr="0027710A">
        <w:rPr>
          <w:sz w:val="24"/>
          <w:szCs w:val="24"/>
        </w:rPr>
        <w:t>5) поддерживать уровень квалификации, необходимый для надлежащего исполнения должностных обязанностей;</w:t>
      </w:r>
    </w:p>
    <w:p w:rsidR="0027710A" w:rsidRPr="0027710A" w:rsidRDefault="0027710A" w:rsidP="0027710A">
      <w:pPr>
        <w:pStyle w:val="ConsPlusNormal"/>
        <w:widowControl/>
        <w:ind w:firstLine="540"/>
        <w:jc w:val="both"/>
        <w:rPr>
          <w:sz w:val="24"/>
          <w:szCs w:val="24"/>
        </w:rPr>
      </w:pPr>
      <w:r w:rsidRPr="0027710A">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10A" w:rsidRPr="0027710A" w:rsidRDefault="0027710A" w:rsidP="0027710A">
      <w:pPr>
        <w:pStyle w:val="ConsPlusNormal"/>
        <w:widowControl/>
        <w:ind w:firstLine="540"/>
        <w:jc w:val="both"/>
        <w:rPr>
          <w:sz w:val="24"/>
          <w:szCs w:val="24"/>
        </w:rPr>
      </w:pPr>
      <w:r w:rsidRPr="0027710A">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7710A" w:rsidRPr="0027710A" w:rsidRDefault="0027710A" w:rsidP="0027710A">
      <w:pPr>
        <w:pStyle w:val="ConsPlusNormal"/>
        <w:widowControl/>
        <w:ind w:firstLine="540"/>
        <w:jc w:val="both"/>
        <w:rPr>
          <w:sz w:val="24"/>
          <w:szCs w:val="24"/>
        </w:rPr>
      </w:pPr>
      <w:r w:rsidRPr="0027710A">
        <w:rPr>
          <w:sz w:val="24"/>
          <w:szCs w:val="24"/>
        </w:rPr>
        <w:lastRenderedPageBreak/>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F01673" w:rsidRDefault="0027710A" w:rsidP="0027710A">
      <w:pPr>
        <w:pStyle w:val="ConsPlusNormal"/>
        <w:widowControl/>
        <w:ind w:firstLine="540"/>
        <w:jc w:val="both"/>
        <w:rPr>
          <w:color w:val="000000"/>
          <w:sz w:val="24"/>
          <w:szCs w:val="24"/>
          <w:shd w:val="clear" w:color="auto" w:fill="FFFFFF"/>
        </w:rPr>
      </w:pPr>
      <w:r w:rsidRPr="0027710A">
        <w:rPr>
          <w:sz w:val="24"/>
          <w:szCs w:val="24"/>
        </w:rPr>
        <w:t xml:space="preserve">9) </w:t>
      </w:r>
      <w:r w:rsidR="00F01673" w:rsidRPr="00F01673">
        <w:rPr>
          <w:color w:val="000000"/>
          <w:sz w:val="24"/>
          <w:szCs w:val="24"/>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01673" w:rsidRPr="00F01673" w:rsidRDefault="00F01673" w:rsidP="0027710A">
      <w:pPr>
        <w:pStyle w:val="ConsPlusNormal"/>
        <w:widowControl/>
        <w:ind w:firstLine="540"/>
        <w:jc w:val="both"/>
        <w:rPr>
          <w:sz w:val="24"/>
          <w:szCs w:val="24"/>
        </w:rPr>
      </w:pPr>
      <w:r>
        <w:rPr>
          <w:color w:val="000000"/>
          <w:sz w:val="24"/>
          <w:szCs w:val="24"/>
          <w:shd w:val="clear" w:color="auto" w:fill="FFFFFF"/>
        </w:rPr>
        <w:t xml:space="preserve">9.1) </w:t>
      </w:r>
      <w:r w:rsidRPr="00F01673">
        <w:rPr>
          <w:color w:val="000000"/>
          <w:sz w:val="24"/>
          <w:szCs w:val="24"/>
          <w:shd w:val="clear" w:color="auto" w:fill="FFFFFF"/>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7710A" w:rsidRPr="0027710A" w:rsidRDefault="0027710A" w:rsidP="0027710A">
      <w:pPr>
        <w:pStyle w:val="ConsPlusNormal"/>
        <w:widowControl/>
        <w:ind w:firstLine="540"/>
        <w:jc w:val="both"/>
        <w:rPr>
          <w:sz w:val="24"/>
          <w:szCs w:val="24"/>
        </w:rPr>
      </w:pPr>
      <w:r w:rsidRPr="0027710A">
        <w:rPr>
          <w:sz w:val="24"/>
          <w:szCs w:val="24"/>
        </w:rPr>
        <w:t>10) соблюдать ограничения, выполнять обязательства, не нарушать запреты, которые установлены настоящим Положением, другими федеральными законами и законами Тульской области;</w:t>
      </w:r>
    </w:p>
    <w:p w:rsidR="0027710A" w:rsidRDefault="0027710A" w:rsidP="0027710A">
      <w:pPr>
        <w:pStyle w:val="ConsPlusNormal"/>
        <w:widowControl/>
        <w:ind w:firstLine="540"/>
        <w:jc w:val="both"/>
        <w:rPr>
          <w:sz w:val="24"/>
          <w:szCs w:val="24"/>
        </w:rPr>
      </w:pPr>
      <w:r w:rsidRPr="0027710A">
        <w:rPr>
          <w:sz w:val="24"/>
          <w:szCs w:val="24"/>
        </w:rPr>
        <w:t xml:space="preserve">11) уведомлять в письменной форме </w:t>
      </w:r>
      <w:r w:rsidR="00B13F0A" w:rsidRPr="00B13F0A">
        <w:rPr>
          <w:color w:val="000000"/>
          <w:sz w:val="24"/>
          <w:szCs w:val="24"/>
          <w:shd w:val="clear" w:color="auto" w:fill="FFFFFF"/>
        </w:rPr>
        <w:t>представителя нанимателя (работодателя)</w:t>
      </w:r>
      <w:r w:rsidR="00C642DC">
        <w:rPr>
          <w:color w:val="000000"/>
          <w:sz w:val="24"/>
          <w:szCs w:val="24"/>
          <w:shd w:val="clear" w:color="auto" w:fill="FFFFFF"/>
        </w:rPr>
        <w:t xml:space="preserve"> </w:t>
      </w:r>
      <w:r w:rsidRPr="0027710A">
        <w:rPr>
          <w:sz w:val="24"/>
          <w:szCs w:val="24"/>
        </w:rPr>
        <w:t xml:space="preserve">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B736A9" w:rsidRPr="00B736A9" w:rsidRDefault="00B736A9" w:rsidP="0027710A">
      <w:pPr>
        <w:pStyle w:val="ConsPlusNormal"/>
        <w:widowControl/>
        <w:ind w:firstLine="540"/>
        <w:jc w:val="both"/>
        <w:rPr>
          <w:sz w:val="24"/>
          <w:szCs w:val="24"/>
        </w:rPr>
      </w:pPr>
      <w:r w:rsidRPr="009264DA">
        <w:rPr>
          <w:sz w:val="24"/>
          <w:szCs w:val="24"/>
        </w:rPr>
        <w:t xml:space="preserve">12) </w:t>
      </w:r>
      <w:r w:rsidRPr="009264DA">
        <w:rPr>
          <w:color w:val="000000"/>
          <w:sz w:val="24"/>
          <w:szCs w:val="24"/>
          <w:shd w:val="clear" w:color="auto" w:fill="FFFFFF"/>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anchor="dst127" w:history="1">
        <w:r w:rsidRPr="009264DA">
          <w:rPr>
            <w:rStyle w:val="a3"/>
            <w:color w:val="000000" w:themeColor="text1"/>
            <w:sz w:val="24"/>
            <w:szCs w:val="24"/>
            <w:u w:val="none"/>
            <w:shd w:val="clear" w:color="auto" w:fill="FFFFFF"/>
          </w:rPr>
          <w:t>статьей 13.2</w:t>
        </w:r>
      </w:hyperlink>
      <w:r w:rsidRPr="009264DA">
        <w:rPr>
          <w:color w:val="000000"/>
          <w:sz w:val="24"/>
          <w:szCs w:val="24"/>
          <w:shd w:val="clear" w:color="auto" w:fill="FFFFFF"/>
        </w:rPr>
        <w:t xml:space="preserve"> настоящего </w:t>
      </w:r>
      <w:r w:rsidR="00C11913" w:rsidRPr="009264DA">
        <w:rPr>
          <w:color w:val="000000"/>
          <w:sz w:val="24"/>
          <w:szCs w:val="24"/>
          <w:shd w:val="clear" w:color="auto" w:fill="FFFFFF"/>
        </w:rPr>
        <w:t>положения</w:t>
      </w:r>
      <w:r w:rsidRPr="009264DA">
        <w:rPr>
          <w:color w:val="000000"/>
          <w:sz w:val="24"/>
          <w:szCs w:val="24"/>
          <w:shd w:val="clear" w:color="auto" w:fill="FFFFFF"/>
        </w:rPr>
        <w:t>, за исключением сведений, изменение которых произошло по решению представителя нанимателя (работодателя) (далее - сведения, содержащиеся в анкете)</w:t>
      </w:r>
      <w:r w:rsidR="009264DA" w:rsidRPr="009264DA">
        <w:rPr>
          <w:color w:val="000000"/>
          <w:sz w:val="24"/>
          <w:szCs w:val="24"/>
          <w:shd w:val="clear" w:color="auto" w:fill="FFFFFF"/>
        </w:rPr>
        <w:t>.</w:t>
      </w:r>
    </w:p>
    <w:p w:rsidR="0027710A" w:rsidRPr="0027710A" w:rsidRDefault="0027710A" w:rsidP="0027710A">
      <w:pPr>
        <w:pStyle w:val="ConsPlusNormal"/>
        <w:widowControl/>
        <w:ind w:firstLine="540"/>
        <w:jc w:val="both"/>
        <w:rPr>
          <w:sz w:val="24"/>
          <w:szCs w:val="24"/>
        </w:rPr>
      </w:pPr>
      <w:r w:rsidRPr="0027710A">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7710A" w:rsidRPr="0027710A" w:rsidRDefault="0027710A" w:rsidP="0027710A">
      <w:pPr>
        <w:autoSpaceDE w:val="0"/>
        <w:rPr>
          <w:rFonts w:ascii="Arial" w:hAnsi="Arial" w:cs="Arial"/>
          <w:b/>
          <w:szCs w:val="24"/>
        </w:rPr>
      </w:pPr>
    </w:p>
    <w:p w:rsidR="0027710A" w:rsidRPr="0027710A" w:rsidRDefault="0027710A" w:rsidP="00025700">
      <w:pPr>
        <w:suppressAutoHyphens w:val="0"/>
        <w:autoSpaceDE w:val="0"/>
        <w:autoSpaceDN w:val="0"/>
        <w:adjustRightInd w:val="0"/>
        <w:jc w:val="both"/>
        <w:rPr>
          <w:rFonts w:ascii="Arial" w:eastAsia="Times New Roman" w:hAnsi="Arial" w:cs="Arial"/>
          <w:b/>
          <w:bCs/>
          <w:szCs w:val="24"/>
          <w:lang w:eastAsia="ru-RU"/>
        </w:rPr>
      </w:pPr>
      <w:r w:rsidRPr="0027710A">
        <w:rPr>
          <w:rFonts w:ascii="Arial" w:eastAsia="Times New Roman" w:hAnsi="Arial" w:cs="Arial"/>
          <w:b/>
          <w:bCs/>
          <w:szCs w:val="24"/>
          <w:lang w:eastAsia="ru-RU"/>
        </w:rPr>
        <w:t>Статья 11. Ограничения, св</w:t>
      </w:r>
      <w:r w:rsidR="000E7035">
        <w:rPr>
          <w:rFonts w:ascii="Arial" w:eastAsia="Times New Roman" w:hAnsi="Arial" w:cs="Arial"/>
          <w:b/>
          <w:bCs/>
          <w:szCs w:val="24"/>
          <w:lang w:eastAsia="ru-RU"/>
        </w:rPr>
        <w:t>язанные с муниципальной службой</w:t>
      </w:r>
    </w:p>
    <w:p w:rsidR="0027710A" w:rsidRPr="0027710A" w:rsidRDefault="0027710A" w:rsidP="0027710A">
      <w:pPr>
        <w:suppressAutoHyphens w:val="0"/>
        <w:autoSpaceDE w:val="0"/>
        <w:autoSpaceDN w:val="0"/>
        <w:adjustRightInd w:val="0"/>
        <w:jc w:val="both"/>
        <w:rPr>
          <w:rFonts w:ascii="Arial" w:eastAsia="Times New Roman" w:hAnsi="Arial" w:cs="Arial"/>
          <w:bCs/>
          <w:szCs w:val="24"/>
          <w:lang w:eastAsia="ru-RU"/>
        </w:rPr>
      </w:pP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lastRenderedPageBreak/>
        <w:t>1) признания его недееспособным или ограниченно дееспособным решением суда, вступившим в законную силу;</w:t>
      </w: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7710A" w:rsidRPr="009264DA" w:rsidRDefault="0027710A" w:rsidP="0027710A">
      <w:pPr>
        <w:suppressAutoHyphens w:val="0"/>
        <w:autoSpaceDE w:val="0"/>
        <w:autoSpaceDN w:val="0"/>
        <w:adjustRightInd w:val="0"/>
        <w:ind w:firstLine="540"/>
        <w:jc w:val="both"/>
        <w:rPr>
          <w:rFonts w:ascii="Arial" w:eastAsia="Times New Roman" w:hAnsi="Arial" w:cs="Arial"/>
          <w:bCs/>
          <w:color w:val="000000" w:themeColor="text1"/>
          <w:szCs w:val="24"/>
          <w:lang w:eastAsia="ru-RU"/>
        </w:rPr>
      </w:pPr>
      <w:r w:rsidRPr="009264DA">
        <w:rPr>
          <w:rFonts w:ascii="Arial" w:eastAsia="Times New Roman" w:hAnsi="Arial" w:cs="Arial"/>
          <w:bCs/>
          <w:color w:val="000000" w:themeColor="text1"/>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Pr="009264DA">
          <w:rPr>
            <w:rFonts w:ascii="Arial" w:eastAsia="Times New Roman" w:hAnsi="Arial" w:cs="Arial"/>
            <w:bCs/>
            <w:color w:val="000000" w:themeColor="text1"/>
            <w:szCs w:val="24"/>
            <w:lang w:eastAsia="ru-RU"/>
          </w:rPr>
          <w:t>Порядок</w:t>
        </w:r>
      </w:hyperlink>
      <w:r w:rsidRPr="009264DA">
        <w:rPr>
          <w:rFonts w:ascii="Arial" w:eastAsia="Times New Roman" w:hAnsi="Arial" w:cs="Arial"/>
          <w:bCs/>
          <w:color w:val="000000" w:themeColor="text1"/>
          <w:szCs w:val="24"/>
          <w:lang w:eastAsia="ru-RU"/>
        </w:rPr>
        <w:t xml:space="preserve"> прохождения диспансеризации, </w:t>
      </w:r>
      <w:hyperlink r:id="rId10" w:history="1">
        <w:r w:rsidRPr="009264DA">
          <w:rPr>
            <w:rFonts w:ascii="Arial" w:eastAsia="Times New Roman" w:hAnsi="Arial" w:cs="Arial"/>
            <w:bCs/>
            <w:color w:val="000000" w:themeColor="text1"/>
            <w:szCs w:val="24"/>
            <w:lang w:eastAsia="ru-RU"/>
          </w:rPr>
          <w:t>перечень</w:t>
        </w:r>
      </w:hyperlink>
      <w:r w:rsidRPr="009264DA">
        <w:rPr>
          <w:rFonts w:ascii="Arial" w:eastAsia="Times New Roman" w:hAnsi="Arial" w:cs="Arial"/>
          <w:bCs/>
          <w:color w:val="000000" w:themeColor="text1"/>
          <w:szCs w:val="24"/>
          <w:lang w:eastAsia="ru-RU"/>
        </w:rPr>
        <w:t xml:space="preserve"> таких заболеваний и </w:t>
      </w:r>
      <w:hyperlink r:id="rId11" w:history="1">
        <w:r w:rsidRPr="009264DA">
          <w:rPr>
            <w:rFonts w:ascii="Arial" w:eastAsia="Times New Roman" w:hAnsi="Arial" w:cs="Arial"/>
            <w:bCs/>
            <w:color w:val="000000" w:themeColor="text1"/>
            <w:szCs w:val="24"/>
            <w:lang w:eastAsia="ru-RU"/>
          </w:rPr>
          <w:t>форма</w:t>
        </w:r>
      </w:hyperlink>
      <w:r w:rsidRPr="009264DA">
        <w:rPr>
          <w:rFonts w:ascii="Arial" w:eastAsia="Times New Roman" w:hAnsi="Arial" w:cs="Arial"/>
          <w:bCs/>
          <w:color w:val="000000" w:themeColor="text1"/>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7710A" w:rsidRPr="009264DA" w:rsidRDefault="0027710A" w:rsidP="0027710A">
      <w:pPr>
        <w:suppressAutoHyphens w:val="0"/>
        <w:autoSpaceDE w:val="0"/>
        <w:autoSpaceDN w:val="0"/>
        <w:adjustRightInd w:val="0"/>
        <w:spacing w:before="240"/>
        <w:ind w:firstLine="540"/>
        <w:jc w:val="both"/>
        <w:rPr>
          <w:rFonts w:ascii="Arial" w:eastAsia="Times New Roman" w:hAnsi="Arial" w:cs="Arial"/>
          <w:bCs/>
          <w:color w:val="000000" w:themeColor="text1"/>
          <w:szCs w:val="24"/>
          <w:lang w:eastAsia="ru-RU"/>
        </w:rPr>
      </w:pPr>
      <w:r w:rsidRPr="009264DA">
        <w:rPr>
          <w:rFonts w:ascii="Arial" w:eastAsia="Times New Roman" w:hAnsi="Arial" w:cs="Arial"/>
          <w:bCs/>
          <w:color w:val="000000" w:themeColor="text1"/>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01673" w:rsidRPr="009264DA" w:rsidRDefault="0027710A" w:rsidP="0027710A">
      <w:pPr>
        <w:suppressAutoHyphens w:val="0"/>
        <w:autoSpaceDE w:val="0"/>
        <w:autoSpaceDN w:val="0"/>
        <w:adjustRightInd w:val="0"/>
        <w:ind w:firstLine="539"/>
        <w:jc w:val="both"/>
        <w:rPr>
          <w:rFonts w:ascii="Arial" w:eastAsia="Times New Roman" w:hAnsi="Arial" w:cs="Arial"/>
          <w:bCs/>
          <w:color w:val="000000" w:themeColor="text1"/>
          <w:szCs w:val="24"/>
          <w:lang w:eastAsia="ru-RU"/>
        </w:rPr>
      </w:pPr>
      <w:r w:rsidRPr="009264DA">
        <w:rPr>
          <w:rFonts w:ascii="Arial" w:eastAsia="Times New Roman" w:hAnsi="Arial" w:cs="Arial"/>
          <w:bCs/>
          <w:color w:val="000000" w:themeColor="text1"/>
          <w:szCs w:val="24"/>
          <w:lang w:eastAsia="ru-RU"/>
        </w:rPr>
        <w:t xml:space="preserve">6) </w:t>
      </w:r>
      <w:r w:rsidR="00F01673" w:rsidRPr="009264DA">
        <w:rPr>
          <w:rFonts w:ascii="Arial" w:hAnsi="Arial" w:cs="Arial"/>
          <w:color w:val="000000" w:themeColor="text1"/>
          <w:szCs w:val="24"/>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7710A" w:rsidRPr="009264DA" w:rsidRDefault="0027710A" w:rsidP="0027710A">
      <w:pPr>
        <w:suppressAutoHyphens w:val="0"/>
        <w:autoSpaceDE w:val="0"/>
        <w:autoSpaceDN w:val="0"/>
        <w:adjustRightInd w:val="0"/>
        <w:ind w:firstLine="539"/>
        <w:jc w:val="both"/>
        <w:rPr>
          <w:rFonts w:ascii="Arial" w:eastAsia="Times New Roman" w:hAnsi="Arial" w:cs="Arial"/>
          <w:bCs/>
          <w:color w:val="000000" w:themeColor="text1"/>
          <w:szCs w:val="24"/>
          <w:lang w:eastAsia="ru-RU"/>
        </w:rPr>
      </w:pPr>
      <w:r w:rsidRPr="009264DA">
        <w:rPr>
          <w:rFonts w:ascii="Arial" w:eastAsia="Times New Roman" w:hAnsi="Arial" w:cs="Arial"/>
          <w:bCs/>
          <w:color w:val="000000" w:themeColor="text1"/>
          <w:szCs w:val="24"/>
          <w:lang w:eastAsia="ru-RU"/>
        </w:rPr>
        <w:t xml:space="preserve">7) </w:t>
      </w:r>
      <w:r w:rsidR="00BB39E3" w:rsidRPr="009264DA">
        <w:rPr>
          <w:rFonts w:ascii="Arial" w:hAnsi="Arial" w:cs="Arial"/>
          <w:color w:val="000000" w:themeColor="text1"/>
          <w:szCs w:val="24"/>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B39E3" w:rsidRPr="009264DA" w:rsidRDefault="0027710A" w:rsidP="0027710A">
      <w:pPr>
        <w:suppressAutoHyphens w:val="0"/>
        <w:autoSpaceDE w:val="0"/>
        <w:autoSpaceDN w:val="0"/>
        <w:adjustRightInd w:val="0"/>
        <w:ind w:firstLine="539"/>
        <w:jc w:val="both"/>
        <w:rPr>
          <w:rFonts w:ascii="Arial" w:hAnsi="Arial" w:cs="Arial"/>
          <w:color w:val="000000" w:themeColor="text1"/>
          <w:szCs w:val="24"/>
          <w:shd w:val="clear" w:color="auto" w:fill="FFFFFF"/>
        </w:rPr>
      </w:pPr>
      <w:r w:rsidRPr="009264DA">
        <w:rPr>
          <w:rFonts w:ascii="Arial" w:eastAsia="Times New Roman" w:hAnsi="Arial" w:cs="Arial"/>
          <w:bCs/>
          <w:color w:val="000000" w:themeColor="text1"/>
          <w:szCs w:val="24"/>
          <w:lang w:eastAsia="ru-RU"/>
        </w:rPr>
        <w:t xml:space="preserve">8) </w:t>
      </w:r>
      <w:r w:rsidR="00BB39E3" w:rsidRPr="009264DA">
        <w:rPr>
          <w:rFonts w:ascii="Arial" w:eastAsia="Times New Roman" w:hAnsi="Arial" w:cs="Arial"/>
          <w:bCs/>
          <w:color w:val="000000" w:themeColor="text1"/>
          <w:szCs w:val="24"/>
          <w:lang w:eastAsia="ru-RU"/>
        </w:rPr>
        <w:t>п</w:t>
      </w:r>
      <w:r w:rsidR="00BB39E3" w:rsidRPr="009264DA">
        <w:rPr>
          <w:rFonts w:ascii="Arial" w:hAnsi="Arial" w:cs="Arial"/>
          <w:color w:val="000000" w:themeColor="text1"/>
          <w:szCs w:val="24"/>
          <w:shd w:val="clear" w:color="auto" w:fill="FFFFFF"/>
        </w:rPr>
        <w:t>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9264DA">
        <w:rPr>
          <w:rFonts w:ascii="Arial" w:eastAsia="Times New Roman" w:hAnsi="Arial" w:cs="Arial"/>
          <w:bCs/>
          <w:color w:val="000000" w:themeColor="text1"/>
          <w:szCs w:val="24"/>
          <w:lang w:eastAsia="ru-RU"/>
        </w:rPr>
        <w:t xml:space="preserve">9) непредставления предусмотренных настоящим Федеральным </w:t>
      </w:r>
      <w:hyperlink r:id="rId12" w:history="1">
        <w:r w:rsidRPr="009264DA">
          <w:rPr>
            <w:rFonts w:ascii="Arial" w:eastAsia="Times New Roman" w:hAnsi="Arial" w:cs="Arial"/>
            <w:bCs/>
            <w:color w:val="000000" w:themeColor="text1"/>
            <w:szCs w:val="24"/>
            <w:lang w:eastAsia="ru-RU"/>
          </w:rPr>
          <w:t>законом</w:t>
        </w:r>
      </w:hyperlink>
      <w:r w:rsidRPr="009264DA">
        <w:rPr>
          <w:rFonts w:ascii="Arial" w:eastAsia="Times New Roman" w:hAnsi="Arial" w:cs="Arial"/>
          <w:bCs/>
          <w:color w:val="000000" w:themeColor="text1"/>
          <w:szCs w:val="24"/>
          <w:lang w:eastAsia="ru-RU"/>
        </w:rPr>
        <w:t xml:space="preserve">, Федеральным </w:t>
      </w:r>
      <w:hyperlink r:id="rId13" w:history="1">
        <w:r w:rsidRPr="009264DA">
          <w:rPr>
            <w:rFonts w:ascii="Arial" w:eastAsia="Times New Roman" w:hAnsi="Arial" w:cs="Arial"/>
            <w:bCs/>
            <w:color w:val="000000" w:themeColor="text1"/>
            <w:szCs w:val="24"/>
            <w:lang w:eastAsia="ru-RU"/>
          </w:rPr>
          <w:t>законом</w:t>
        </w:r>
      </w:hyperlink>
      <w:r w:rsidRPr="009264DA">
        <w:rPr>
          <w:rFonts w:ascii="Arial" w:eastAsia="Times New Roman" w:hAnsi="Arial" w:cs="Arial"/>
          <w:bCs/>
          <w:color w:val="000000" w:themeColor="text1"/>
          <w:szCs w:val="24"/>
          <w:lang w:eastAsia="ru-RU"/>
        </w:rPr>
        <w:t xml:space="preserve"> </w:t>
      </w:r>
      <w:r w:rsidRPr="0027710A">
        <w:rPr>
          <w:rFonts w:ascii="Arial" w:eastAsia="Times New Roman" w:hAnsi="Arial" w:cs="Arial"/>
          <w:bCs/>
          <w:szCs w:val="24"/>
          <w:lang w:eastAsia="ru-RU"/>
        </w:rPr>
        <w:t xml:space="preserve">от 25 декабря 2008 года N 273-ФЗ "О противодействии коррупции" и другими федеральными </w:t>
      </w:r>
      <w:hyperlink r:id="rId14" w:history="1">
        <w:r w:rsidRPr="0027710A">
          <w:rPr>
            <w:rFonts w:ascii="Arial" w:eastAsia="Times New Roman" w:hAnsi="Arial" w:cs="Arial"/>
            <w:bCs/>
            <w:szCs w:val="24"/>
            <w:lang w:eastAsia="ru-RU"/>
          </w:rPr>
          <w:t>законами</w:t>
        </w:r>
      </w:hyperlink>
      <w:r w:rsidRPr="0027710A">
        <w:rPr>
          <w:rFonts w:ascii="Arial" w:eastAsia="Times New Roman" w:hAnsi="Arial" w:cs="Arial"/>
          <w:bCs/>
          <w:szCs w:val="24"/>
          <w:lang w:eastAsia="ru-RU"/>
        </w:rPr>
        <w:t xml:space="preserve"> сведений или представления заведомо недостоверных или неполных сведений при поступлении на муниципальную службу;</w:t>
      </w:r>
    </w:p>
    <w:p w:rsidR="0027710A" w:rsidRPr="0027710A" w:rsidRDefault="0027710A" w:rsidP="0027710A">
      <w:pPr>
        <w:suppressAutoHyphens w:val="0"/>
        <w:autoSpaceDE w:val="0"/>
        <w:autoSpaceDN w:val="0"/>
        <w:adjustRightInd w:val="0"/>
        <w:ind w:firstLine="540"/>
        <w:jc w:val="both"/>
        <w:rPr>
          <w:rFonts w:ascii="Arial" w:eastAsia="Times New Roman" w:hAnsi="Arial" w:cs="Arial"/>
          <w:bCs/>
          <w:szCs w:val="24"/>
          <w:lang w:eastAsia="ru-RU"/>
        </w:rPr>
      </w:pPr>
      <w:r w:rsidRPr="0027710A">
        <w:rPr>
          <w:rFonts w:ascii="Arial" w:eastAsia="Times New Roman" w:hAnsi="Arial" w:cs="Arial"/>
          <w:bCs/>
          <w:szCs w:val="24"/>
          <w:lang w:eastAsia="ru-RU"/>
        </w:rPr>
        <w:t xml:space="preserve">9.1) </w:t>
      </w:r>
      <w:r w:rsidRPr="009264DA">
        <w:rPr>
          <w:rFonts w:ascii="Arial" w:eastAsia="Times New Roman" w:hAnsi="Arial" w:cs="Arial"/>
          <w:bCs/>
          <w:szCs w:val="24"/>
          <w:lang w:eastAsia="ru-RU"/>
        </w:rPr>
        <w:t xml:space="preserve">непредставления сведений, предусмотренных </w:t>
      </w:r>
      <w:hyperlink r:id="rId15" w:history="1">
        <w:r w:rsidRPr="009264DA">
          <w:rPr>
            <w:rFonts w:ascii="Arial" w:eastAsia="Times New Roman" w:hAnsi="Arial" w:cs="Arial"/>
            <w:bCs/>
            <w:szCs w:val="24"/>
            <w:lang w:eastAsia="ru-RU"/>
          </w:rPr>
          <w:t xml:space="preserve">статьей </w:t>
        </w:r>
      </w:hyperlink>
      <w:r w:rsidR="00BB39E3" w:rsidRPr="009264DA">
        <w:rPr>
          <w:rFonts w:ascii="Arial" w:eastAsia="Times New Roman" w:hAnsi="Arial" w:cs="Arial"/>
          <w:bCs/>
          <w:szCs w:val="24"/>
          <w:lang w:eastAsia="ru-RU"/>
        </w:rPr>
        <w:t>13.1</w:t>
      </w:r>
      <w:r w:rsidRPr="009264DA">
        <w:rPr>
          <w:rFonts w:ascii="Arial" w:eastAsia="Times New Roman" w:hAnsi="Arial" w:cs="Arial"/>
          <w:bCs/>
          <w:szCs w:val="24"/>
          <w:lang w:eastAsia="ru-RU"/>
        </w:rPr>
        <w:t xml:space="preserve"> настоящего Федерального закона;</w:t>
      </w:r>
    </w:p>
    <w:p w:rsid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w:t>
      </w:r>
      <w:r w:rsidRPr="0027710A">
        <w:rPr>
          <w:rFonts w:ascii="Arial" w:eastAsia="Times New Roman" w:hAnsi="Arial" w:cs="Arial"/>
          <w:bCs/>
          <w:szCs w:val="24"/>
          <w:lang w:eastAsia="ru-RU"/>
        </w:rPr>
        <w:lastRenderedPageBreak/>
        <w:t>в призывную комиссию Тульской области, а если указанное заключение и (или) решение призывной комиссии Тульской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Тульской области по жалобе гражданина на указанное заключение не были нарушены.</w:t>
      </w:r>
    </w:p>
    <w:p w:rsidR="00040553" w:rsidRPr="0027710A" w:rsidRDefault="00040553" w:rsidP="0027710A">
      <w:pPr>
        <w:suppressAutoHyphens w:val="0"/>
        <w:autoSpaceDE w:val="0"/>
        <w:autoSpaceDN w:val="0"/>
        <w:adjustRightInd w:val="0"/>
        <w:ind w:firstLine="539"/>
        <w:jc w:val="both"/>
        <w:rPr>
          <w:rFonts w:ascii="Arial" w:eastAsia="Times New Roman" w:hAnsi="Arial" w:cs="Arial"/>
          <w:bCs/>
          <w:szCs w:val="24"/>
          <w:lang w:eastAsia="ru-RU"/>
        </w:rPr>
      </w:pPr>
      <w:r w:rsidRPr="00040553">
        <w:rPr>
          <w:rFonts w:ascii="Arial" w:eastAsia="Times New Roman" w:hAnsi="Arial" w:cs="Arial"/>
          <w:bCs/>
          <w:szCs w:val="24"/>
          <w:lang w:eastAsia="ru-RU"/>
        </w:rPr>
        <w:t>11) приобретения им статуса иностранного </w:t>
      </w:r>
      <w:hyperlink r:id="rId16" w:anchor="dst100137" w:history="1">
        <w:r w:rsidRPr="00040553">
          <w:rPr>
            <w:rFonts w:ascii="Arial" w:eastAsia="Times New Roman" w:hAnsi="Arial" w:cs="Arial"/>
            <w:bCs/>
            <w:szCs w:val="24"/>
            <w:lang w:eastAsia="ru-RU"/>
          </w:rPr>
          <w:t>агента</w:t>
        </w:r>
      </w:hyperlink>
      <w:r w:rsidRPr="00040553">
        <w:rPr>
          <w:rFonts w:ascii="Arial" w:eastAsia="Times New Roman" w:hAnsi="Arial" w:cs="Arial"/>
          <w:bCs/>
          <w:szCs w:val="24"/>
          <w:lang w:eastAsia="ru-RU"/>
        </w:rPr>
        <w:t>.</w:t>
      </w:r>
    </w:p>
    <w:p w:rsidR="0027710A" w:rsidRPr="0027710A" w:rsidRDefault="0027710A" w:rsidP="0027710A">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7710A" w:rsidRDefault="0027710A" w:rsidP="00040553">
      <w:pPr>
        <w:suppressAutoHyphens w:val="0"/>
        <w:autoSpaceDE w:val="0"/>
        <w:autoSpaceDN w:val="0"/>
        <w:adjustRightInd w:val="0"/>
        <w:ind w:firstLine="539"/>
        <w:jc w:val="both"/>
        <w:rPr>
          <w:rFonts w:ascii="Arial" w:eastAsia="Times New Roman" w:hAnsi="Arial" w:cs="Arial"/>
          <w:bCs/>
          <w:szCs w:val="24"/>
          <w:lang w:eastAsia="ru-RU"/>
        </w:rPr>
      </w:pPr>
      <w:r w:rsidRPr="0027710A">
        <w:rPr>
          <w:rFonts w:ascii="Arial" w:eastAsia="Times New Roman" w:hAnsi="Arial" w:cs="Arial"/>
          <w:bCs/>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7710A" w:rsidRPr="0027710A" w:rsidRDefault="0027710A" w:rsidP="0027710A">
      <w:pPr>
        <w:autoSpaceDE w:val="0"/>
        <w:rPr>
          <w:rFonts w:ascii="Arial" w:hAnsi="Arial" w:cs="Arial"/>
          <w:b/>
          <w:szCs w:val="24"/>
        </w:rPr>
      </w:pPr>
    </w:p>
    <w:p w:rsidR="0027710A" w:rsidRPr="0027710A" w:rsidRDefault="0027710A" w:rsidP="0027710A">
      <w:pPr>
        <w:autoSpaceDE w:val="0"/>
        <w:rPr>
          <w:rFonts w:ascii="Arial" w:hAnsi="Arial" w:cs="Arial"/>
          <w:b/>
          <w:szCs w:val="24"/>
        </w:rPr>
      </w:pPr>
    </w:p>
    <w:p w:rsidR="0027710A" w:rsidRPr="0027710A" w:rsidRDefault="0027710A" w:rsidP="0027710A">
      <w:pPr>
        <w:autoSpaceDE w:val="0"/>
        <w:rPr>
          <w:rFonts w:ascii="Arial" w:hAnsi="Arial" w:cs="Arial"/>
          <w:b/>
          <w:szCs w:val="24"/>
        </w:rPr>
      </w:pPr>
    </w:p>
    <w:p w:rsidR="0027710A" w:rsidRPr="0027710A" w:rsidRDefault="0027710A" w:rsidP="0027710A">
      <w:pPr>
        <w:suppressAutoHyphens w:val="0"/>
        <w:autoSpaceDE w:val="0"/>
        <w:autoSpaceDN w:val="0"/>
        <w:adjustRightInd w:val="0"/>
        <w:jc w:val="both"/>
        <w:rPr>
          <w:rFonts w:ascii="Arial" w:eastAsia="Times New Roman" w:hAnsi="Arial" w:cs="Arial"/>
          <w:b/>
          <w:bCs/>
          <w:szCs w:val="24"/>
          <w:lang w:eastAsia="ru-RU"/>
        </w:rPr>
      </w:pPr>
      <w:r w:rsidRPr="0027710A">
        <w:rPr>
          <w:rFonts w:ascii="Arial" w:eastAsia="Times New Roman" w:hAnsi="Arial" w:cs="Arial"/>
          <w:b/>
          <w:bCs/>
          <w:szCs w:val="24"/>
          <w:lang w:eastAsia="ru-RU"/>
        </w:rPr>
        <w:t>Статья 12. Запреты, св</w:t>
      </w:r>
      <w:r w:rsidR="000E7035">
        <w:rPr>
          <w:rFonts w:ascii="Arial" w:eastAsia="Times New Roman" w:hAnsi="Arial" w:cs="Arial"/>
          <w:b/>
          <w:bCs/>
          <w:szCs w:val="24"/>
          <w:lang w:eastAsia="ru-RU"/>
        </w:rPr>
        <w:t>язанные с муниципальной службой</w:t>
      </w:r>
    </w:p>
    <w:p w:rsidR="0027710A" w:rsidRPr="0027710A" w:rsidRDefault="0027710A" w:rsidP="0027710A">
      <w:pPr>
        <w:suppressAutoHyphens w:val="0"/>
        <w:autoSpaceDE w:val="0"/>
        <w:autoSpaceDN w:val="0"/>
        <w:adjustRightInd w:val="0"/>
        <w:jc w:val="both"/>
        <w:rPr>
          <w:rFonts w:ascii="Arial" w:eastAsia="Times New Roman" w:hAnsi="Arial" w:cs="Arial"/>
          <w:bCs/>
          <w:szCs w:val="24"/>
          <w:lang w:eastAsia="ru-RU"/>
        </w:rPr>
      </w:pPr>
    </w:p>
    <w:p w:rsidR="00BF5C24" w:rsidRPr="00BF5C24" w:rsidRDefault="00BF5C24" w:rsidP="00BF5C24">
      <w:pPr>
        <w:pStyle w:val="a4"/>
        <w:shd w:val="clear" w:color="auto" w:fill="FFFFFF"/>
        <w:spacing w:before="0" w:after="0"/>
        <w:ind w:firstLine="540"/>
        <w:jc w:val="both"/>
        <w:rPr>
          <w:rFonts w:ascii="Arial" w:hAnsi="Arial" w:cs="Arial"/>
          <w:color w:val="000000"/>
        </w:rPr>
      </w:pPr>
      <w:r w:rsidRPr="00BF5C24">
        <w:rPr>
          <w:rFonts w:ascii="Arial" w:hAnsi="Arial" w:cs="Arial"/>
          <w:color w:val="000000"/>
          <w:shd w:val="clear" w:color="auto" w:fill="FFFFFF"/>
        </w:rPr>
        <w:t>1. В связи с прохождением муниципальной службы муниципальному служащему запрещается:</w:t>
      </w:r>
    </w:p>
    <w:p w:rsidR="00BF5C24" w:rsidRPr="00BF5C24" w:rsidRDefault="00BF5C24" w:rsidP="00BF5C24">
      <w:pPr>
        <w:pStyle w:val="a4"/>
        <w:shd w:val="clear" w:color="auto" w:fill="FFFFFF"/>
        <w:spacing w:before="0" w:after="0"/>
        <w:ind w:firstLine="709"/>
        <w:jc w:val="both"/>
        <w:rPr>
          <w:rFonts w:ascii="Arial" w:hAnsi="Arial" w:cs="Arial"/>
          <w:color w:val="000000"/>
          <w:lang w:eastAsia="ru-RU"/>
        </w:rPr>
      </w:pPr>
      <w:r w:rsidRPr="00BF5C24">
        <w:rPr>
          <w:rFonts w:ascii="Arial" w:hAnsi="Arial" w:cs="Arial"/>
          <w:color w:val="000000"/>
        </w:rPr>
        <w:t>1) замещать должность муниципальной службы в случае:</w:t>
      </w:r>
    </w:p>
    <w:p w:rsidR="00BF5C24" w:rsidRPr="00BF5C24" w:rsidRDefault="00BF5C24" w:rsidP="00BF5C24">
      <w:pPr>
        <w:ind w:firstLine="709"/>
        <w:jc w:val="both"/>
        <w:rPr>
          <w:rFonts w:ascii="Arial" w:hAnsi="Arial" w:cs="Arial"/>
          <w:szCs w:val="24"/>
        </w:rPr>
      </w:pPr>
      <w:r w:rsidRPr="00BF5C24">
        <w:rPr>
          <w:rFonts w:ascii="Arial" w:hAnsi="Arial" w:cs="Arial"/>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F5C24" w:rsidRPr="00BF5C24" w:rsidRDefault="00BF5C24" w:rsidP="00BF5C24">
      <w:pPr>
        <w:ind w:firstLine="709"/>
        <w:jc w:val="both"/>
        <w:rPr>
          <w:rFonts w:ascii="Arial" w:hAnsi="Arial" w:cs="Arial"/>
          <w:szCs w:val="24"/>
        </w:rPr>
      </w:pPr>
      <w:r w:rsidRPr="00BF5C24">
        <w:rPr>
          <w:rFonts w:ascii="Arial" w:hAnsi="Arial" w:cs="Arial"/>
          <w:szCs w:val="24"/>
        </w:rPr>
        <w:t>б) избрания или назначения на муниципальную должность;</w:t>
      </w:r>
    </w:p>
    <w:p w:rsidR="00BF5C24" w:rsidRPr="00BF5C24" w:rsidRDefault="00BF5C24" w:rsidP="00BF5C24">
      <w:pPr>
        <w:ind w:firstLine="709"/>
        <w:jc w:val="both"/>
        <w:rPr>
          <w:rFonts w:ascii="Arial" w:hAnsi="Arial" w:cs="Arial"/>
          <w:szCs w:val="24"/>
        </w:rPr>
      </w:pPr>
      <w:r w:rsidRPr="00BF5C24">
        <w:rPr>
          <w:rFonts w:ascii="Arial" w:hAnsi="Arial" w:cs="Arial"/>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F5C24" w:rsidRPr="00BF5C24" w:rsidRDefault="00BF5C24" w:rsidP="00BF5C24">
      <w:pPr>
        <w:ind w:firstLine="709"/>
        <w:jc w:val="both"/>
        <w:rPr>
          <w:rFonts w:ascii="Arial" w:hAnsi="Arial" w:cs="Arial"/>
          <w:szCs w:val="24"/>
        </w:rPr>
      </w:pPr>
      <w:r w:rsidRPr="00BF5C24">
        <w:rPr>
          <w:rFonts w:ascii="Arial" w:hAnsi="Arial" w:cs="Arial"/>
          <w:szCs w:val="24"/>
        </w:rPr>
        <w:t>2) участвовать в управлении коммерческой или некоммерческой организацией, за исключением следующих случаев:</w:t>
      </w:r>
    </w:p>
    <w:p w:rsidR="00BF5C24" w:rsidRPr="00BF5C24" w:rsidRDefault="00BF5C24" w:rsidP="00BF5C24">
      <w:pPr>
        <w:pStyle w:val="a4"/>
        <w:shd w:val="clear" w:color="auto" w:fill="FFFFFF"/>
        <w:spacing w:before="0" w:after="0"/>
        <w:ind w:firstLine="709"/>
        <w:jc w:val="both"/>
        <w:rPr>
          <w:rFonts w:ascii="Arial" w:hAnsi="Arial" w:cs="Arial"/>
          <w:color w:val="000000"/>
        </w:rPr>
      </w:pPr>
      <w:r w:rsidRPr="00BF5C24">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5C24" w:rsidRPr="00BF5C24" w:rsidRDefault="00BF5C24" w:rsidP="00BF5C24">
      <w:pPr>
        <w:ind w:firstLine="709"/>
        <w:jc w:val="both"/>
        <w:rPr>
          <w:rFonts w:ascii="Arial" w:hAnsi="Arial" w:cs="Arial"/>
          <w:szCs w:val="24"/>
        </w:rPr>
      </w:pPr>
      <w:r w:rsidRPr="00BF5C24">
        <w:rPr>
          <w:rFonts w:ascii="Arial" w:hAnsi="Arial" w:cs="Arial"/>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F5C24" w:rsidRPr="00BF5C24" w:rsidRDefault="00BF5C24" w:rsidP="00BF5C24">
      <w:pPr>
        <w:ind w:firstLine="709"/>
        <w:jc w:val="both"/>
        <w:rPr>
          <w:rFonts w:ascii="Arial" w:hAnsi="Arial" w:cs="Arial"/>
          <w:szCs w:val="24"/>
        </w:rPr>
      </w:pPr>
      <w:r w:rsidRPr="00BF5C24">
        <w:rPr>
          <w:rFonts w:ascii="Arial" w:hAnsi="Arial" w:cs="Arial"/>
          <w:szCs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BF5C24">
        <w:rPr>
          <w:rFonts w:ascii="Arial" w:hAnsi="Arial" w:cs="Arial"/>
          <w:szCs w:val="24"/>
        </w:rPr>
        <w:lastRenderedPageBreak/>
        <w:t>Федерации, иных объединениях муниципальных образований, а также в их органах управления;</w:t>
      </w:r>
    </w:p>
    <w:p w:rsidR="00BF5C24" w:rsidRPr="00BF5C24" w:rsidRDefault="00BF5C24" w:rsidP="00BF5C24">
      <w:pPr>
        <w:ind w:firstLine="709"/>
        <w:jc w:val="both"/>
        <w:rPr>
          <w:rFonts w:ascii="Arial" w:hAnsi="Arial" w:cs="Arial"/>
          <w:szCs w:val="24"/>
        </w:rPr>
      </w:pPr>
      <w:r w:rsidRPr="00BF5C24">
        <w:rPr>
          <w:rFonts w:ascii="Arial" w:hAnsi="Arial" w:cs="Arial"/>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5C24" w:rsidRPr="00BF5C24" w:rsidRDefault="00BF5C24" w:rsidP="00BF5C24">
      <w:pPr>
        <w:pStyle w:val="a4"/>
        <w:shd w:val="clear" w:color="auto" w:fill="FFFFFF"/>
        <w:spacing w:before="0" w:after="0"/>
        <w:ind w:firstLine="709"/>
        <w:jc w:val="both"/>
        <w:rPr>
          <w:rFonts w:ascii="Arial" w:hAnsi="Arial" w:cs="Arial"/>
          <w:color w:val="000000"/>
        </w:rPr>
      </w:pPr>
      <w:r w:rsidRPr="00BF5C24">
        <w:rPr>
          <w:rFonts w:ascii="Arial" w:hAnsi="Arial" w:cs="Arial"/>
          <w:color w:val="000000"/>
        </w:rPr>
        <w:t>д) иные случаи, предусмотренные федеральными законами;</w:t>
      </w:r>
    </w:p>
    <w:p w:rsidR="00BF5C24" w:rsidRPr="00BF5C24" w:rsidRDefault="00BF5C24" w:rsidP="00BF5C24">
      <w:pPr>
        <w:ind w:firstLine="709"/>
        <w:jc w:val="both"/>
        <w:rPr>
          <w:rFonts w:ascii="Arial" w:hAnsi="Arial" w:cs="Arial"/>
          <w:szCs w:val="24"/>
        </w:rPr>
      </w:pPr>
      <w:r w:rsidRPr="00BF5C24">
        <w:rPr>
          <w:rFonts w:ascii="Arial" w:hAnsi="Arial" w:cs="Arial"/>
          <w:szCs w:val="24"/>
        </w:rPr>
        <w:t>2.1) заниматься предпринимательской деятельностью лично или через доверенных лиц;</w:t>
      </w:r>
    </w:p>
    <w:p w:rsidR="00BF5C24" w:rsidRPr="009264DA" w:rsidRDefault="00BF5C24" w:rsidP="00BF5C24">
      <w:pPr>
        <w:pStyle w:val="a4"/>
        <w:shd w:val="clear" w:color="auto" w:fill="FFFFFF"/>
        <w:spacing w:before="0" w:after="0"/>
        <w:ind w:firstLine="709"/>
        <w:jc w:val="both"/>
        <w:rPr>
          <w:rFonts w:ascii="Arial" w:hAnsi="Arial" w:cs="Arial"/>
          <w:color w:val="000000" w:themeColor="text1"/>
          <w:lang w:eastAsia="ru-RU"/>
        </w:rPr>
      </w:pPr>
      <w:r w:rsidRPr="009264DA">
        <w:rPr>
          <w:rFonts w:ascii="Arial" w:hAnsi="Arial" w:cs="Arial"/>
          <w:color w:val="000000" w:themeColor="text1"/>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anchor="dst100288" w:history="1">
        <w:r w:rsidRPr="009264DA">
          <w:rPr>
            <w:rStyle w:val="a3"/>
            <w:rFonts w:ascii="Arial" w:hAnsi="Arial" w:cs="Arial"/>
            <w:color w:val="000000" w:themeColor="text1"/>
            <w:u w:val="none"/>
          </w:rPr>
          <w:t>законами</w:t>
        </w:r>
      </w:hyperlink>
      <w:r w:rsidRPr="009264DA">
        <w:rPr>
          <w:rFonts w:ascii="Arial" w:hAnsi="Arial" w:cs="Arial"/>
          <w:color w:val="000000" w:themeColor="text1"/>
        </w:rPr>
        <w:t>;</w:t>
      </w:r>
    </w:p>
    <w:p w:rsidR="00BF5C24" w:rsidRPr="009264DA" w:rsidRDefault="00BF5C24" w:rsidP="00BF5C24">
      <w:pPr>
        <w:ind w:firstLine="709"/>
        <w:jc w:val="both"/>
        <w:rPr>
          <w:rFonts w:ascii="Arial" w:hAnsi="Arial" w:cs="Arial"/>
          <w:color w:val="000000" w:themeColor="text1"/>
          <w:szCs w:val="24"/>
        </w:rPr>
      </w:pPr>
      <w:r w:rsidRPr="009264DA">
        <w:rPr>
          <w:rFonts w:ascii="Arial" w:hAnsi="Arial" w:cs="Arial"/>
          <w:color w:val="000000" w:themeColor="text1"/>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anchor="dst102904" w:history="1">
        <w:r w:rsidRPr="009264DA">
          <w:rPr>
            <w:rStyle w:val="a3"/>
            <w:rFonts w:ascii="Arial" w:hAnsi="Arial" w:cs="Arial"/>
            <w:color w:val="000000" w:themeColor="text1"/>
            <w:szCs w:val="24"/>
            <w:u w:val="none"/>
          </w:rPr>
          <w:t>кодексом</w:t>
        </w:r>
      </w:hyperlink>
      <w:r w:rsidRPr="009264DA">
        <w:rPr>
          <w:rFonts w:ascii="Arial" w:hAnsi="Arial" w:cs="Arial"/>
          <w:color w:val="000000" w:themeColor="text1"/>
          <w:szCs w:val="24"/>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anchor="dst100052" w:history="1">
        <w:r w:rsidRPr="009264DA">
          <w:rPr>
            <w:rStyle w:val="a3"/>
            <w:rFonts w:ascii="Arial" w:hAnsi="Arial" w:cs="Arial"/>
            <w:color w:val="000000" w:themeColor="text1"/>
            <w:szCs w:val="24"/>
            <w:u w:val="none"/>
          </w:rPr>
          <w:t>порядке</w:t>
        </w:r>
      </w:hyperlink>
      <w:r w:rsidRPr="009264DA">
        <w:rPr>
          <w:rFonts w:ascii="Arial" w:hAnsi="Arial" w:cs="Arial"/>
          <w:color w:val="000000" w:themeColor="text1"/>
          <w:szCs w:val="24"/>
        </w:rPr>
        <w:t>, устанавливаемом нормативными правовыми актами Российской Федерации;</w:t>
      </w:r>
    </w:p>
    <w:p w:rsidR="0027710A" w:rsidRPr="00BF5C24" w:rsidRDefault="00040553" w:rsidP="00BF5C24">
      <w:pPr>
        <w:suppressAutoHyphens w:val="0"/>
        <w:autoSpaceDE w:val="0"/>
        <w:autoSpaceDN w:val="0"/>
        <w:adjustRightInd w:val="0"/>
        <w:ind w:firstLine="709"/>
        <w:jc w:val="both"/>
        <w:rPr>
          <w:rFonts w:ascii="Arial" w:eastAsia="Times New Roman" w:hAnsi="Arial" w:cs="Arial"/>
          <w:szCs w:val="24"/>
          <w:lang w:eastAsia="ru-RU"/>
        </w:rPr>
      </w:pPr>
      <w:r>
        <w:rPr>
          <w:rFonts w:ascii="Arial" w:eastAsia="Times New Roman" w:hAnsi="Arial" w:cs="Arial"/>
          <w:szCs w:val="24"/>
          <w:lang w:eastAsia="ru-RU"/>
        </w:rPr>
        <w:t>5</w:t>
      </w:r>
      <w:r w:rsidR="0027710A" w:rsidRPr="00BF5C24">
        <w:rPr>
          <w:rFonts w:ascii="Arial" w:eastAsia="Times New Roman" w:hAnsi="Arial" w:cs="Arial"/>
          <w:szCs w:val="24"/>
          <w:lang w:eastAsia="ru-RU"/>
        </w:rPr>
        <w:t>)</w:t>
      </w:r>
      <w:r w:rsidR="00BF5C24" w:rsidRPr="00BF5C24">
        <w:rPr>
          <w:rFonts w:ascii="Arial" w:hAnsi="Arial" w:cs="Arial"/>
          <w:color w:val="000000"/>
          <w:szCs w:val="24"/>
          <w:shd w:val="clear" w:color="auto" w:fill="FFFFFF"/>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27710A" w:rsidRPr="00BF5C24">
        <w:rPr>
          <w:rFonts w:ascii="Arial" w:eastAsia="Times New Roman" w:hAnsi="Arial" w:cs="Arial"/>
          <w:szCs w:val="24"/>
          <w:lang w:eastAsia="ru-RU"/>
        </w:rPr>
        <w:t>;</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6</w:t>
      </w:r>
      <w:r w:rsidR="0027710A" w:rsidRPr="0027710A">
        <w:rPr>
          <w:rFonts w:ascii="Arial" w:eastAsia="Times New Roman" w:hAnsi="Arial" w:cs="Arial"/>
          <w:szCs w:val="24"/>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7</w:t>
      </w:r>
      <w:r w:rsidR="0027710A" w:rsidRPr="0027710A">
        <w:rPr>
          <w:rFonts w:ascii="Arial" w:eastAsia="Times New Roman" w:hAnsi="Arial" w:cs="Arial"/>
          <w:szCs w:val="24"/>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0027710A" w:rsidRPr="0027710A">
          <w:rPr>
            <w:rFonts w:ascii="Arial" w:eastAsia="Times New Roman" w:hAnsi="Arial" w:cs="Arial"/>
            <w:szCs w:val="24"/>
            <w:lang w:eastAsia="ru-RU"/>
          </w:rPr>
          <w:t>сведениям</w:t>
        </w:r>
      </w:hyperlink>
      <w:r w:rsidR="0027710A" w:rsidRPr="0027710A">
        <w:rPr>
          <w:rFonts w:ascii="Arial" w:eastAsia="Times New Roman" w:hAnsi="Arial" w:cs="Arial"/>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8</w:t>
      </w:r>
      <w:r w:rsidR="0027710A" w:rsidRPr="0027710A">
        <w:rPr>
          <w:rFonts w:ascii="Arial" w:eastAsia="Times New Roman" w:hAnsi="Arial" w:cs="Arial"/>
          <w:szCs w:val="24"/>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lastRenderedPageBreak/>
        <w:t>9</w:t>
      </w:r>
      <w:r w:rsidR="0027710A" w:rsidRPr="0027710A">
        <w:rPr>
          <w:rFonts w:ascii="Arial" w:eastAsia="Times New Roman" w:hAnsi="Arial" w:cs="Arial"/>
          <w:szCs w:val="24"/>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10</w:t>
      </w:r>
      <w:r w:rsidR="0027710A" w:rsidRPr="0027710A">
        <w:rPr>
          <w:rFonts w:ascii="Arial" w:eastAsia="Times New Roman" w:hAnsi="Arial" w:cs="Arial"/>
          <w:szCs w:val="24"/>
          <w:lang w:eastAsia="ru-RU"/>
        </w:rPr>
        <w:t>) использовать преимущества должностного положения для предвыборной агитации, а также для агитации по вопросам референдума;</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11</w:t>
      </w:r>
      <w:r w:rsidR="0027710A" w:rsidRPr="0027710A">
        <w:rPr>
          <w:rFonts w:ascii="Arial" w:eastAsia="Times New Roman" w:hAnsi="Arial" w:cs="Arial"/>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12</w:t>
      </w:r>
      <w:r w:rsidR="0027710A" w:rsidRPr="0027710A">
        <w:rPr>
          <w:rFonts w:ascii="Arial" w:eastAsia="Times New Roman" w:hAnsi="Arial" w:cs="Arial"/>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13</w:t>
      </w:r>
      <w:r w:rsidR="0027710A" w:rsidRPr="0027710A">
        <w:rPr>
          <w:rFonts w:ascii="Arial" w:eastAsia="Times New Roman" w:hAnsi="Arial" w:cs="Arial"/>
          <w:szCs w:val="24"/>
          <w:lang w:eastAsia="ru-RU"/>
        </w:rPr>
        <w:t>) прекращать исполнение должностных обязанностей в целях урегулирования трудового спора;</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14</w:t>
      </w:r>
      <w:r w:rsidR="0027710A" w:rsidRPr="0027710A">
        <w:rPr>
          <w:rFonts w:ascii="Arial" w:eastAsia="Times New Roman" w:hAnsi="Arial" w:cs="Arial"/>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10A" w:rsidRPr="0027710A" w:rsidRDefault="00040553" w:rsidP="0027710A">
      <w:pPr>
        <w:suppressAutoHyphens w:val="0"/>
        <w:autoSpaceDE w:val="0"/>
        <w:autoSpaceDN w:val="0"/>
        <w:adjustRightInd w:val="0"/>
        <w:ind w:firstLine="539"/>
        <w:jc w:val="both"/>
        <w:rPr>
          <w:rFonts w:ascii="Arial" w:eastAsia="Times New Roman" w:hAnsi="Arial" w:cs="Arial"/>
          <w:szCs w:val="24"/>
          <w:lang w:eastAsia="ru-RU"/>
        </w:rPr>
      </w:pPr>
      <w:r>
        <w:rPr>
          <w:rFonts w:ascii="Arial" w:eastAsia="Times New Roman" w:hAnsi="Arial" w:cs="Arial"/>
          <w:szCs w:val="24"/>
          <w:lang w:eastAsia="ru-RU"/>
        </w:rPr>
        <w:t>15</w:t>
      </w:r>
      <w:r w:rsidR="0027710A" w:rsidRPr="0027710A">
        <w:rPr>
          <w:rFonts w:ascii="Arial" w:eastAsia="Times New Roman" w:hAnsi="Arial" w:cs="Arial"/>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w:t>
      </w:r>
      <w:r w:rsidRPr="0027710A">
        <w:rPr>
          <w:rFonts w:ascii="Arial" w:eastAsia="Times New Roman" w:hAnsi="Arial" w:cs="Arial"/>
          <w:szCs w:val="24"/>
          <w:lang w:eastAsia="ru-RU"/>
        </w:rPr>
        <w:lastRenderedPageBreak/>
        <w:t xml:space="preserve">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1" w:history="1">
        <w:r w:rsidRPr="0027710A">
          <w:rPr>
            <w:rFonts w:ascii="Arial" w:eastAsia="Times New Roman" w:hAnsi="Arial" w:cs="Arial"/>
            <w:szCs w:val="24"/>
            <w:lang w:eastAsia="ru-RU"/>
          </w:rPr>
          <w:t>порядке</w:t>
        </w:r>
      </w:hyperlink>
      <w:r w:rsidRPr="0027710A">
        <w:rPr>
          <w:rFonts w:ascii="Arial" w:eastAsia="Times New Roman" w:hAnsi="Arial" w:cs="Arial"/>
          <w:szCs w:val="24"/>
          <w:lang w:eastAsia="ru-RU"/>
        </w:rPr>
        <w:t>, устанавливаемом нормативными правовыми актами Российской Федерации.</w:t>
      </w:r>
    </w:p>
    <w:p w:rsidR="00F3514B" w:rsidRDefault="00F3514B" w:rsidP="0027710A">
      <w:pPr>
        <w:suppressAutoHyphens w:val="0"/>
        <w:autoSpaceDE w:val="0"/>
        <w:autoSpaceDN w:val="0"/>
        <w:adjustRightInd w:val="0"/>
        <w:ind w:firstLine="539"/>
        <w:jc w:val="both"/>
        <w:rPr>
          <w:rFonts w:ascii="Arial" w:eastAsia="Times New Roman" w:hAnsi="Arial" w:cs="Arial"/>
          <w:szCs w:val="24"/>
          <w:lang w:eastAsia="ru-RU"/>
        </w:rPr>
      </w:pPr>
    </w:p>
    <w:p w:rsidR="00F3514B" w:rsidRPr="00F3514B" w:rsidRDefault="00F3514B" w:rsidP="00F3514B">
      <w:pPr>
        <w:autoSpaceDE w:val="0"/>
        <w:autoSpaceDN w:val="0"/>
        <w:adjustRightInd w:val="0"/>
        <w:jc w:val="both"/>
        <w:outlineLvl w:val="0"/>
        <w:rPr>
          <w:rFonts w:ascii="Arial" w:hAnsi="Arial" w:cs="Arial"/>
          <w:b/>
          <w:bCs/>
          <w:szCs w:val="24"/>
        </w:rPr>
      </w:pPr>
      <w:r>
        <w:rPr>
          <w:rFonts w:ascii="Arial" w:hAnsi="Arial" w:cs="Arial"/>
          <w:b/>
          <w:szCs w:val="24"/>
        </w:rPr>
        <w:t>Статья 12</w:t>
      </w:r>
      <w:r w:rsidRPr="00F3514B">
        <w:rPr>
          <w:rFonts w:ascii="Arial" w:hAnsi="Arial" w:cs="Arial"/>
          <w:b/>
          <w:szCs w:val="24"/>
        </w:rPr>
        <w:t>.1</w:t>
      </w:r>
      <w:r w:rsidRPr="00F3514B">
        <w:rPr>
          <w:rFonts w:ascii="Arial" w:hAnsi="Arial" w:cs="Arial"/>
          <w:b/>
          <w:bCs/>
          <w:szCs w:val="24"/>
        </w:rPr>
        <w:t xml:space="preserve"> Урегулирование конфликта инте</w:t>
      </w:r>
      <w:r w:rsidR="000E7035">
        <w:rPr>
          <w:rFonts w:ascii="Arial" w:hAnsi="Arial" w:cs="Arial"/>
          <w:b/>
          <w:bCs/>
          <w:szCs w:val="24"/>
        </w:rPr>
        <w:t>ресов на муниципальной службе</w:t>
      </w:r>
    </w:p>
    <w:p w:rsidR="00F3514B" w:rsidRPr="0027710A" w:rsidRDefault="00F3514B" w:rsidP="00F3514B">
      <w:pPr>
        <w:autoSpaceDE w:val="0"/>
        <w:autoSpaceDN w:val="0"/>
        <w:adjustRightInd w:val="0"/>
        <w:jc w:val="both"/>
        <w:outlineLvl w:val="0"/>
        <w:rPr>
          <w:rFonts w:ascii="Arial" w:hAnsi="Arial" w:cs="Arial"/>
          <w:bCs/>
          <w:szCs w:val="24"/>
        </w:rPr>
      </w:pPr>
    </w:p>
    <w:p w:rsidR="00F3514B" w:rsidRPr="0027710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hAnsi="Arial" w:cs="Arial"/>
          <w:szCs w:val="24"/>
        </w:rPr>
        <w:t xml:space="preserve">1. </w:t>
      </w:r>
      <w:r w:rsidRPr="0027710A">
        <w:rPr>
          <w:rFonts w:ascii="Arial" w:eastAsia="Times New Roman" w:hAnsi="Arial" w:cs="Arial"/>
          <w:szCs w:val="24"/>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3514B" w:rsidRPr="009264DA" w:rsidRDefault="00F3514B" w:rsidP="00F3514B">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27710A">
        <w:rPr>
          <w:rFonts w:ascii="Arial" w:hAnsi="Arial" w:cs="Arial"/>
          <w:szCs w:val="24"/>
        </w:rPr>
        <w:t>2</w:t>
      </w:r>
      <w:r w:rsidRPr="009264DA">
        <w:rPr>
          <w:rFonts w:ascii="Arial" w:hAnsi="Arial" w:cs="Arial"/>
          <w:color w:val="000000" w:themeColor="text1"/>
          <w:szCs w:val="24"/>
        </w:rPr>
        <w:t xml:space="preserve">. </w:t>
      </w:r>
      <w:r w:rsidRPr="009264DA">
        <w:rPr>
          <w:rFonts w:ascii="Arial" w:eastAsia="Times New Roman" w:hAnsi="Arial" w:cs="Arial"/>
          <w:color w:val="000000" w:themeColor="text1"/>
          <w:szCs w:val="24"/>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2"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3"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9264DA">
        <w:rPr>
          <w:rFonts w:ascii="Arial" w:hAnsi="Arial" w:cs="Arial"/>
          <w:color w:val="000000" w:themeColor="text1"/>
          <w:szCs w:val="24"/>
        </w:rPr>
        <w:t>.</w:t>
      </w:r>
    </w:p>
    <w:p w:rsidR="00F3514B" w:rsidRPr="009264DA" w:rsidRDefault="00F3514B" w:rsidP="00F3514B">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hAnsi="Arial" w:cs="Arial"/>
          <w:color w:val="000000" w:themeColor="text1"/>
          <w:szCs w:val="24"/>
        </w:rPr>
        <w:t xml:space="preserve">2.1. </w:t>
      </w:r>
      <w:r w:rsidRPr="009264DA">
        <w:rPr>
          <w:rFonts w:ascii="Arial" w:eastAsia="Times New Roman" w:hAnsi="Arial" w:cs="Arial"/>
          <w:color w:val="000000" w:themeColor="text1"/>
          <w:szCs w:val="24"/>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9264DA">
        <w:rPr>
          <w:rFonts w:ascii="Arial" w:hAnsi="Arial" w:cs="Arial"/>
          <w:color w:val="000000" w:themeColor="text1"/>
          <w:szCs w:val="24"/>
        </w:rPr>
        <w:t>.</w:t>
      </w:r>
    </w:p>
    <w:p w:rsidR="00B13F0A" w:rsidRPr="009264DA" w:rsidRDefault="00F3514B" w:rsidP="00F3514B">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hAnsi="Arial" w:cs="Arial"/>
          <w:color w:val="000000" w:themeColor="text1"/>
          <w:szCs w:val="24"/>
        </w:rPr>
        <w:t xml:space="preserve">2.2. </w:t>
      </w:r>
      <w:r w:rsidR="00B13F0A" w:rsidRPr="009264DA">
        <w:rPr>
          <w:rFonts w:ascii="Arial" w:hAnsi="Arial" w:cs="Arial"/>
          <w:color w:val="000000" w:themeColor="text1"/>
          <w:szCs w:val="24"/>
          <w:shd w:val="clear" w:color="auto" w:fill="FFFFFF"/>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 w:anchor="dst102357" w:history="1">
        <w:r w:rsidR="00B13F0A" w:rsidRPr="009264DA">
          <w:rPr>
            <w:rStyle w:val="a3"/>
            <w:rFonts w:ascii="Arial" w:hAnsi="Arial" w:cs="Arial"/>
            <w:color w:val="000000" w:themeColor="text1"/>
            <w:szCs w:val="24"/>
            <w:u w:val="none"/>
            <w:shd w:val="clear" w:color="auto" w:fill="FFFFFF"/>
          </w:rPr>
          <w:t>законодательством</w:t>
        </w:r>
      </w:hyperlink>
      <w:r w:rsidR="00B13F0A" w:rsidRPr="009264DA">
        <w:rPr>
          <w:rFonts w:ascii="Arial" w:hAnsi="Arial" w:cs="Arial"/>
          <w:color w:val="000000" w:themeColor="text1"/>
          <w:szCs w:val="24"/>
          <w:shd w:val="clear" w:color="auto" w:fill="FFFFFF"/>
        </w:rPr>
        <w:t> Российской Федерации.</w:t>
      </w:r>
    </w:p>
    <w:p w:rsidR="00F3514B" w:rsidRPr="009264DA" w:rsidRDefault="00F3514B" w:rsidP="00F3514B">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hAnsi="Arial" w:cs="Arial"/>
          <w:color w:val="000000" w:themeColor="text1"/>
          <w:szCs w:val="24"/>
        </w:rPr>
        <w:t xml:space="preserve">2.3. </w:t>
      </w:r>
      <w:r w:rsidRPr="009264DA">
        <w:rPr>
          <w:rFonts w:ascii="Arial" w:eastAsia="Times New Roman" w:hAnsi="Arial" w:cs="Arial"/>
          <w:color w:val="000000" w:themeColor="text1"/>
          <w:szCs w:val="24"/>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9264DA">
        <w:rPr>
          <w:rFonts w:ascii="Arial" w:hAnsi="Arial" w:cs="Arial"/>
          <w:color w:val="000000" w:themeColor="text1"/>
          <w:szCs w:val="24"/>
        </w:rPr>
        <w:t>.</w:t>
      </w:r>
    </w:p>
    <w:p w:rsidR="00F3514B" w:rsidRPr="009264DA" w:rsidRDefault="00F3514B" w:rsidP="00F3514B">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hAnsi="Arial" w:cs="Arial"/>
          <w:color w:val="000000" w:themeColor="text1"/>
          <w:szCs w:val="24"/>
        </w:rPr>
        <w:t xml:space="preserve">3. </w:t>
      </w:r>
      <w:r w:rsidRPr="009264DA">
        <w:rPr>
          <w:rFonts w:ascii="Arial" w:eastAsia="Times New Roman" w:hAnsi="Arial" w:cs="Arial"/>
          <w:color w:val="000000" w:themeColor="text1"/>
          <w:szCs w:val="24"/>
          <w:lang w:eastAsia="ru-RU"/>
        </w:rPr>
        <w:t>Представитель нанимателя (работодатель),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3514B" w:rsidRPr="0027710A" w:rsidRDefault="00F3514B" w:rsidP="00F3514B">
      <w:pPr>
        <w:pStyle w:val="ConsPlusNormal"/>
        <w:widowControl/>
        <w:ind w:firstLine="540"/>
        <w:jc w:val="both"/>
        <w:rPr>
          <w:sz w:val="24"/>
          <w:szCs w:val="24"/>
        </w:rPr>
      </w:pPr>
      <w:r w:rsidRPr="009264DA">
        <w:rPr>
          <w:color w:val="000000" w:themeColor="text1"/>
          <w:sz w:val="24"/>
          <w:szCs w:val="24"/>
        </w:rPr>
        <w:t xml:space="preserve">3.1. Непринятие муниципальным служащим, являющимся представителем нанимателя, которому стало известно о возникновении у подчиненного ему </w:t>
      </w:r>
      <w:r w:rsidRPr="009264DA">
        <w:rPr>
          <w:color w:val="000000" w:themeColor="text1"/>
          <w:sz w:val="24"/>
          <w:szCs w:val="24"/>
        </w:rPr>
        <w:lastRenderedPageBreak/>
        <w:t xml:space="preserve">муниципального служащего личной </w:t>
      </w:r>
      <w:r w:rsidRPr="0027710A">
        <w:rPr>
          <w:sz w:val="24"/>
          <w:szCs w:val="24"/>
        </w:rPr>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w:t>
      </w:r>
      <w:proofErr w:type="gramStart"/>
      <w:r w:rsidRPr="0027710A">
        <w:rPr>
          <w:sz w:val="24"/>
          <w:szCs w:val="24"/>
        </w:rPr>
        <w:t>являющегося  представителем</w:t>
      </w:r>
      <w:proofErr w:type="gramEnd"/>
      <w:r w:rsidRPr="0027710A">
        <w:rPr>
          <w:sz w:val="24"/>
          <w:szCs w:val="24"/>
        </w:rPr>
        <w:t xml:space="preserve"> нанимателя, с муниципальной службы.</w:t>
      </w:r>
    </w:p>
    <w:p w:rsidR="00F3514B" w:rsidRPr="0027710A" w:rsidRDefault="00F3514B" w:rsidP="00F3514B">
      <w:pPr>
        <w:autoSpaceDE w:val="0"/>
        <w:autoSpaceDN w:val="0"/>
        <w:adjustRightInd w:val="0"/>
        <w:ind w:firstLine="540"/>
        <w:jc w:val="both"/>
        <w:outlineLvl w:val="0"/>
        <w:rPr>
          <w:rFonts w:ascii="Arial" w:hAnsi="Arial" w:cs="Arial"/>
          <w:bCs/>
          <w:szCs w:val="24"/>
        </w:rPr>
      </w:pPr>
      <w:r w:rsidRPr="0027710A">
        <w:rPr>
          <w:rFonts w:ascii="Arial" w:hAnsi="Arial" w:cs="Arial"/>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Узловского района в порядке, определённом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3514B" w:rsidRPr="0027710A" w:rsidRDefault="00F3514B" w:rsidP="00F3514B">
      <w:pPr>
        <w:suppressAutoHyphens w:val="0"/>
        <w:autoSpaceDE w:val="0"/>
        <w:autoSpaceDN w:val="0"/>
        <w:adjustRightInd w:val="0"/>
        <w:ind w:firstLine="540"/>
        <w:jc w:val="both"/>
        <w:rPr>
          <w:rFonts w:ascii="Arial" w:eastAsia="Times New Roman" w:hAnsi="Arial" w:cs="Arial"/>
          <w:szCs w:val="24"/>
          <w:lang w:eastAsia="ru-RU"/>
        </w:rPr>
      </w:pPr>
    </w:p>
    <w:p w:rsidR="00F3514B" w:rsidRPr="00F3514B" w:rsidRDefault="00F3514B" w:rsidP="00F3514B">
      <w:pPr>
        <w:suppressAutoHyphens w:val="0"/>
        <w:autoSpaceDE w:val="0"/>
        <w:autoSpaceDN w:val="0"/>
        <w:adjustRightInd w:val="0"/>
        <w:jc w:val="both"/>
        <w:rPr>
          <w:rFonts w:ascii="Arial" w:eastAsia="Times New Roman" w:hAnsi="Arial" w:cs="Arial"/>
          <w:b/>
          <w:szCs w:val="24"/>
          <w:lang w:eastAsia="ru-RU"/>
        </w:rPr>
      </w:pPr>
      <w:r>
        <w:rPr>
          <w:rFonts w:ascii="Arial" w:eastAsia="Times New Roman" w:hAnsi="Arial" w:cs="Arial"/>
          <w:b/>
          <w:szCs w:val="24"/>
          <w:lang w:eastAsia="ru-RU"/>
        </w:rPr>
        <w:t>Статья 12</w:t>
      </w:r>
      <w:r w:rsidRPr="00F3514B">
        <w:rPr>
          <w:rFonts w:ascii="Arial" w:eastAsia="Times New Roman" w:hAnsi="Arial" w:cs="Arial"/>
          <w:b/>
          <w:szCs w:val="24"/>
          <w:lang w:eastAsia="ru-RU"/>
        </w:rPr>
        <w:t>.2. Требования к служебному пов</w:t>
      </w:r>
      <w:r w:rsidR="000E7035">
        <w:rPr>
          <w:rFonts w:ascii="Arial" w:eastAsia="Times New Roman" w:hAnsi="Arial" w:cs="Arial"/>
          <w:b/>
          <w:szCs w:val="24"/>
          <w:lang w:eastAsia="ru-RU"/>
        </w:rPr>
        <w:t>едению муниципального служащего</w:t>
      </w:r>
    </w:p>
    <w:p w:rsidR="00F3514B" w:rsidRPr="0027710A" w:rsidRDefault="00F3514B" w:rsidP="00F3514B">
      <w:pPr>
        <w:suppressAutoHyphens w:val="0"/>
        <w:autoSpaceDE w:val="0"/>
        <w:autoSpaceDN w:val="0"/>
        <w:adjustRightInd w:val="0"/>
        <w:jc w:val="both"/>
        <w:rPr>
          <w:rFonts w:ascii="Arial" w:eastAsia="Times New Roman" w:hAnsi="Arial" w:cs="Arial"/>
          <w:szCs w:val="24"/>
          <w:lang w:eastAsia="ru-RU"/>
        </w:rPr>
      </w:pPr>
    </w:p>
    <w:p w:rsidR="00F3514B" w:rsidRPr="0027710A" w:rsidRDefault="00F3514B" w:rsidP="00F3514B">
      <w:pPr>
        <w:suppressAutoHyphens w:val="0"/>
        <w:autoSpaceDE w:val="0"/>
        <w:autoSpaceDN w:val="0"/>
        <w:adjustRightInd w:val="0"/>
        <w:jc w:val="both"/>
        <w:rPr>
          <w:rFonts w:ascii="Arial" w:eastAsia="Times New Roman" w:hAnsi="Arial" w:cs="Arial"/>
          <w:szCs w:val="24"/>
          <w:lang w:eastAsia="ru-RU"/>
        </w:rPr>
      </w:pPr>
      <w:r w:rsidRPr="0027710A">
        <w:rPr>
          <w:rFonts w:ascii="Arial" w:eastAsia="Times New Roman" w:hAnsi="Arial" w:cs="Arial"/>
          <w:szCs w:val="24"/>
          <w:lang w:eastAsia="ru-RU"/>
        </w:rPr>
        <w:t>1. Муниципальный служащий обязан:</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1) исполнять должностные обязанности добросовестно, на высоком профессиональном уровне;</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5) проявлять корректность в обращении с гражданами;</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6) проявлять уважение к нравственным обычаям и традициям народов Российской Федерации;</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7) учитывать культурные и иные особенности различных этнических и социальных групп, а также конфессий;</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8) способствовать межнациональному и межконфессиональному согласию;</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9) не допускать конфликтных ситуаций, способных нанести ущерб его репутации или авторитету муниципального органа.</w:t>
      </w:r>
    </w:p>
    <w:p w:rsidR="00F3514B" w:rsidRPr="0027710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514B" w:rsidRPr="0027710A" w:rsidRDefault="00F3514B" w:rsidP="00F3514B">
      <w:pPr>
        <w:suppressAutoHyphens w:val="0"/>
        <w:autoSpaceDE w:val="0"/>
        <w:autoSpaceDN w:val="0"/>
        <w:adjustRightInd w:val="0"/>
        <w:jc w:val="both"/>
        <w:rPr>
          <w:rFonts w:ascii="Arial" w:eastAsia="Times New Roman" w:hAnsi="Arial" w:cs="Arial"/>
          <w:szCs w:val="24"/>
          <w:lang w:eastAsia="ru-RU"/>
        </w:rPr>
      </w:pPr>
    </w:p>
    <w:p w:rsidR="00F3514B" w:rsidRDefault="00F3514B" w:rsidP="0027710A">
      <w:pPr>
        <w:suppressAutoHyphens w:val="0"/>
        <w:autoSpaceDE w:val="0"/>
        <w:autoSpaceDN w:val="0"/>
        <w:adjustRightInd w:val="0"/>
        <w:ind w:firstLine="539"/>
        <w:jc w:val="both"/>
        <w:rPr>
          <w:rFonts w:ascii="Arial" w:eastAsia="Times New Roman" w:hAnsi="Arial" w:cs="Arial"/>
          <w:szCs w:val="24"/>
          <w:lang w:eastAsia="ru-RU"/>
        </w:rPr>
      </w:pPr>
    </w:p>
    <w:p w:rsidR="00F3514B" w:rsidRPr="0027710A" w:rsidRDefault="00F3514B" w:rsidP="0027710A">
      <w:pPr>
        <w:suppressAutoHyphens w:val="0"/>
        <w:autoSpaceDE w:val="0"/>
        <w:autoSpaceDN w:val="0"/>
        <w:adjustRightInd w:val="0"/>
        <w:ind w:firstLine="539"/>
        <w:jc w:val="both"/>
        <w:rPr>
          <w:rFonts w:ascii="Arial" w:eastAsia="Times New Roman" w:hAnsi="Arial" w:cs="Arial"/>
          <w:szCs w:val="24"/>
          <w:lang w:eastAsia="ru-RU"/>
        </w:rPr>
      </w:pPr>
    </w:p>
    <w:p w:rsidR="0027710A" w:rsidRPr="0027710A" w:rsidRDefault="00F3514B" w:rsidP="0027710A">
      <w:pPr>
        <w:autoSpaceDE w:val="0"/>
        <w:autoSpaceDN w:val="0"/>
        <w:adjustRightInd w:val="0"/>
        <w:jc w:val="both"/>
        <w:outlineLvl w:val="0"/>
        <w:rPr>
          <w:rFonts w:ascii="Arial" w:hAnsi="Arial" w:cs="Arial"/>
          <w:bCs/>
          <w:szCs w:val="24"/>
        </w:rPr>
      </w:pPr>
      <w:r w:rsidRPr="00F3514B">
        <w:rPr>
          <w:rFonts w:ascii="Arial" w:hAnsi="Arial" w:cs="Arial"/>
          <w:b/>
          <w:szCs w:val="24"/>
        </w:rPr>
        <w:t>Статья 13</w:t>
      </w:r>
      <w:r w:rsidR="0027710A" w:rsidRPr="00F3514B">
        <w:rPr>
          <w:rFonts w:ascii="Arial" w:hAnsi="Arial" w:cs="Arial"/>
          <w:b/>
          <w:szCs w:val="24"/>
        </w:rPr>
        <w:t xml:space="preserve">. </w:t>
      </w:r>
      <w:r w:rsidR="0027710A" w:rsidRPr="00F3514B">
        <w:rPr>
          <w:rFonts w:ascii="Arial" w:hAnsi="Arial" w:cs="Arial"/>
          <w:b/>
          <w:bCs/>
          <w:szCs w:val="24"/>
        </w:rPr>
        <w:t>Представление сведений о доходах, расходах, об имуществе и обязательствах имущественного характера муниципального служащего</w:t>
      </w:r>
    </w:p>
    <w:p w:rsidR="0027710A" w:rsidRPr="0027710A" w:rsidRDefault="0027710A" w:rsidP="0027710A">
      <w:pPr>
        <w:autoSpaceDE w:val="0"/>
        <w:autoSpaceDN w:val="0"/>
        <w:adjustRightInd w:val="0"/>
        <w:ind w:firstLine="540"/>
        <w:jc w:val="both"/>
        <w:outlineLvl w:val="0"/>
        <w:rPr>
          <w:rFonts w:ascii="Arial" w:hAnsi="Arial" w:cs="Arial"/>
          <w:bCs/>
          <w:szCs w:val="24"/>
        </w:rPr>
      </w:pP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1.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w:t>
      </w:r>
      <w:r w:rsidRPr="0027710A">
        <w:rPr>
          <w:rFonts w:ascii="Arial" w:eastAsia="Times New Roman" w:hAnsi="Arial" w:cs="Arial"/>
          <w:szCs w:val="24"/>
          <w:lang w:eastAsia="ru-RU"/>
        </w:rPr>
        <w:lastRenderedPageBreak/>
        <w:t xml:space="preserve">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w:t>
      </w:r>
      <w:proofErr w:type="gramStart"/>
      <w:r w:rsidRPr="0027710A">
        <w:rPr>
          <w:rFonts w:ascii="Arial" w:eastAsia="Times New Roman" w:hAnsi="Arial" w:cs="Arial"/>
          <w:szCs w:val="24"/>
          <w:lang w:eastAsia="ru-RU"/>
        </w:rPr>
        <w:t>представляются .</w:t>
      </w:r>
      <w:proofErr w:type="gramEnd"/>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1.1. Муниципальный служащий, замещающий должность муниципальной службы, включенную в перечни, установленные нормативными правовыми актами Российской Федерации, обязан представлять сведения о своих расходах, а также о расходах своих супруги (супруга) и несовершеннолетних детей. Указанные сведения </w:t>
      </w:r>
      <w:proofErr w:type="gramStart"/>
      <w:r w:rsidRPr="0027710A">
        <w:rPr>
          <w:rFonts w:ascii="Arial" w:eastAsia="Times New Roman" w:hAnsi="Arial" w:cs="Arial"/>
          <w:szCs w:val="24"/>
          <w:lang w:eastAsia="ru-RU"/>
        </w:rPr>
        <w:t>представляются  по</w:t>
      </w:r>
      <w:proofErr w:type="gramEnd"/>
      <w:r w:rsidRPr="0027710A">
        <w:rPr>
          <w:rFonts w:ascii="Arial" w:eastAsia="Times New Roman" w:hAnsi="Arial" w:cs="Arial"/>
          <w:szCs w:val="24"/>
          <w:lang w:eastAsia="ru-RU"/>
        </w:rPr>
        <w:t xml:space="preserve"> утвержденной Указом Президента Российской Федерации форме справки.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5" w:history="1">
        <w:r w:rsidRPr="0027710A">
          <w:rPr>
            <w:rFonts w:ascii="Arial" w:eastAsia="Times New Roman" w:hAnsi="Arial" w:cs="Arial"/>
            <w:szCs w:val="24"/>
            <w:lang w:eastAsia="ru-RU"/>
          </w:rPr>
          <w:t>законом</w:t>
        </w:r>
      </w:hyperlink>
      <w:r w:rsidRPr="0027710A">
        <w:rPr>
          <w:rFonts w:ascii="Arial" w:eastAsia="Times New Roman" w:hAnsi="Arial" w:cs="Arial"/>
          <w:szCs w:val="24"/>
          <w:lang w:eastAsia="ru-RU"/>
        </w:rPr>
        <w:t xml:space="preserve"> от 25 декабря 2008 года N 273-ФЗ "О противодействии коррупции" и Федеральным </w:t>
      </w:r>
      <w:hyperlink r:id="rId26" w:history="1">
        <w:r w:rsidRPr="0027710A">
          <w:rPr>
            <w:rFonts w:ascii="Arial" w:eastAsia="Times New Roman" w:hAnsi="Arial" w:cs="Arial"/>
            <w:szCs w:val="24"/>
            <w:lang w:eastAsia="ru-RU"/>
          </w:rPr>
          <w:t>законом</w:t>
        </w:r>
      </w:hyperlink>
      <w:r w:rsidRPr="0027710A">
        <w:rPr>
          <w:rFonts w:ascii="Arial" w:eastAsia="Times New Roman" w:hAnsi="Arial" w:cs="Arial"/>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Тульской области, муниципальными правовыми актами.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7" w:history="1">
        <w:r w:rsidRPr="0027710A">
          <w:rPr>
            <w:rFonts w:ascii="Arial" w:eastAsia="Times New Roman" w:hAnsi="Arial" w:cs="Arial"/>
            <w:szCs w:val="24"/>
            <w:lang w:eastAsia="ru-RU"/>
          </w:rPr>
          <w:t>сведениями</w:t>
        </w:r>
      </w:hyperlink>
      <w:r w:rsidRPr="0027710A">
        <w:rPr>
          <w:rFonts w:ascii="Arial" w:eastAsia="Times New Roman" w:hAnsi="Arial" w:cs="Arial"/>
          <w:szCs w:val="24"/>
          <w:lang w:eastAsia="ru-RU"/>
        </w:rPr>
        <w:t xml:space="preserve"> конфиденциального характера, если федеральными законами они не отнесены к </w:t>
      </w:r>
      <w:hyperlink r:id="rId28" w:history="1">
        <w:r w:rsidRPr="0027710A">
          <w:rPr>
            <w:rFonts w:ascii="Arial" w:eastAsia="Times New Roman" w:hAnsi="Arial" w:cs="Arial"/>
            <w:szCs w:val="24"/>
            <w:lang w:eastAsia="ru-RU"/>
          </w:rPr>
          <w:t>сведениям</w:t>
        </w:r>
      </w:hyperlink>
      <w:r w:rsidRPr="0027710A">
        <w:rPr>
          <w:rFonts w:ascii="Arial" w:eastAsia="Times New Roman" w:hAnsi="Arial" w:cs="Arial"/>
          <w:szCs w:val="24"/>
          <w:lang w:eastAsia="ru-RU"/>
        </w:rPr>
        <w:t>, составляющим государственную и иную охраняемую федеральными законами тайну.</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64DA" w:rsidRDefault="0027710A" w:rsidP="0027710A">
      <w:pPr>
        <w:suppressAutoHyphens w:val="0"/>
        <w:autoSpaceDE w:val="0"/>
        <w:autoSpaceDN w:val="0"/>
        <w:adjustRightInd w:val="0"/>
        <w:ind w:firstLine="540"/>
        <w:jc w:val="both"/>
        <w:rPr>
          <w:rFonts w:ascii="Arial" w:hAnsi="Arial" w:cs="Arial"/>
          <w:color w:val="000000" w:themeColor="text1"/>
          <w:szCs w:val="24"/>
          <w:shd w:val="clear" w:color="auto" w:fill="FFFFFF"/>
        </w:rPr>
      </w:pPr>
      <w:r w:rsidRPr="0027710A">
        <w:rPr>
          <w:rFonts w:ascii="Arial" w:eastAsia="Times New Roman" w:hAnsi="Arial" w:cs="Arial"/>
          <w:szCs w:val="24"/>
          <w:lang w:eastAsia="ru-RU"/>
        </w:rPr>
        <w:t xml:space="preserve">5. </w:t>
      </w:r>
      <w:r w:rsidR="009264DA" w:rsidRPr="009264DA">
        <w:rPr>
          <w:rFonts w:ascii="Arial" w:hAnsi="Arial" w:cs="Arial"/>
          <w:color w:val="000000" w:themeColor="text1"/>
          <w:szCs w:val="24"/>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9" w:anchor="dst100330" w:history="1">
        <w:r w:rsidR="009264DA" w:rsidRPr="009264DA">
          <w:rPr>
            <w:rStyle w:val="a3"/>
            <w:rFonts w:ascii="Arial" w:hAnsi="Arial" w:cs="Arial"/>
            <w:color w:val="000000" w:themeColor="text1"/>
            <w:szCs w:val="24"/>
            <w:u w:val="none"/>
            <w:shd w:val="clear" w:color="auto" w:fill="FFFFFF"/>
          </w:rPr>
          <w:t>законами</w:t>
        </w:r>
      </w:hyperlink>
      <w:r w:rsidR="009264DA" w:rsidRPr="009264DA">
        <w:rPr>
          <w:rFonts w:ascii="Arial" w:hAnsi="Arial" w:cs="Arial"/>
          <w:color w:val="000000" w:themeColor="text1"/>
          <w:szCs w:val="24"/>
          <w:shd w:val="clear" w:color="auto" w:fill="FFFFFF"/>
        </w:rPr>
        <w:t>.</w:t>
      </w:r>
    </w:p>
    <w:p w:rsidR="009264DA" w:rsidRPr="009264DA" w:rsidRDefault="009264DA" w:rsidP="0027710A">
      <w:pPr>
        <w:suppressAutoHyphens w:val="0"/>
        <w:autoSpaceDE w:val="0"/>
        <w:autoSpaceDN w:val="0"/>
        <w:adjustRightInd w:val="0"/>
        <w:ind w:firstLine="540"/>
        <w:jc w:val="both"/>
        <w:rPr>
          <w:rFonts w:ascii="Arial" w:eastAsia="Times New Roman" w:hAnsi="Arial" w:cs="Arial"/>
          <w:szCs w:val="24"/>
          <w:lang w:eastAsia="ru-RU"/>
        </w:rPr>
      </w:pPr>
      <w:r w:rsidRPr="009264DA">
        <w:rPr>
          <w:rFonts w:ascii="Arial" w:eastAsia="Times New Roman" w:hAnsi="Arial" w:cs="Arial"/>
          <w:szCs w:val="24"/>
          <w:lang w:eastAsia="ru-RU"/>
        </w:rPr>
        <w:t>5.1. Представление муниципальным служащим заведомо недостоверных сведений, указанных в </w:t>
      </w:r>
      <w:hyperlink r:id="rId30" w:anchor="dst100328" w:history="1">
        <w:r w:rsidRPr="009264DA">
          <w:rPr>
            <w:rFonts w:ascii="Arial" w:eastAsia="Times New Roman" w:hAnsi="Arial" w:cs="Arial"/>
            <w:szCs w:val="24"/>
            <w:lang w:eastAsia="ru-RU"/>
          </w:rPr>
          <w:t>части 5</w:t>
        </w:r>
      </w:hyperlink>
      <w:r w:rsidRPr="009264DA">
        <w:rPr>
          <w:rFonts w:ascii="Arial" w:eastAsia="Times New Roman" w:hAnsi="Arial" w:cs="Arial"/>
          <w:szCs w:val="24"/>
          <w:lang w:eastAsia="ru-RU"/>
        </w:rPr>
        <w:t> настоящей статьи, является правонарушением, влекущим увольнение муниципального служащего с муниципальной службы.</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w:t>
      </w:r>
      <w:r w:rsidRPr="0027710A">
        <w:rPr>
          <w:rFonts w:ascii="Arial" w:eastAsia="Times New Roman" w:hAnsi="Arial" w:cs="Arial"/>
          <w:szCs w:val="24"/>
          <w:lang w:eastAsia="ru-RU"/>
        </w:rPr>
        <w:lastRenderedPageBreak/>
        <w:t xml:space="preserve">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Pr="009264DA">
        <w:rPr>
          <w:rFonts w:ascii="Arial" w:eastAsia="Times New Roman" w:hAnsi="Arial" w:cs="Arial"/>
          <w:color w:val="000000" w:themeColor="text1"/>
          <w:szCs w:val="24"/>
          <w:lang w:eastAsia="ru-RU"/>
        </w:rPr>
        <w:t xml:space="preserve">Федеральным </w:t>
      </w:r>
      <w:hyperlink r:id="rId31" w:history="1">
        <w:r w:rsidRPr="009264DA">
          <w:rPr>
            <w:rFonts w:ascii="Arial" w:eastAsia="Times New Roman" w:hAnsi="Arial" w:cs="Arial"/>
            <w:color w:val="000000" w:themeColor="text1"/>
            <w:szCs w:val="24"/>
            <w:lang w:eastAsia="ru-RU"/>
          </w:rPr>
          <w:t>законом</w:t>
        </w:r>
      </w:hyperlink>
      <w:r w:rsidRPr="0027710A">
        <w:rPr>
          <w:rFonts w:ascii="Arial" w:eastAsia="Times New Roman" w:hAnsi="Arial" w:cs="Arial"/>
          <w:szCs w:val="24"/>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7. Запросы о представлении сведений, составляющих банковскую, налоговую или иную охраняемую законом </w:t>
      </w:r>
      <w:hyperlink r:id="rId32" w:history="1">
        <w:r w:rsidRPr="009264DA">
          <w:rPr>
            <w:rFonts w:ascii="Arial" w:eastAsia="Times New Roman" w:hAnsi="Arial" w:cs="Arial"/>
            <w:color w:val="000000" w:themeColor="text1"/>
            <w:szCs w:val="24"/>
            <w:lang w:eastAsia="ru-RU"/>
          </w:rPr>
          <w:t>тайну</w:t>
        </w:r>
      </w:hyperlink>
      <w:r w:rsidRPr="009264DA">
        <w:rPr>
          <w:rFonts w:ascii="Arial" w:eastAsia="Times New Roman" w:hAnsi="Arial" w:cs="Arial"/>
          <w:color w:val="000000" w:themeColor="text1"/>
          <w:szCs w:val="24"/>
          <w:lang w:eastAsia="ru-RU"/>
        </w:rPr>
        <w:t xml:space="preserve">, </w:t>
      </w:r>
      <w:r w:rsidRPr="0027710A">
        <w:rPr>
          <w:rFonts w:ascii="Arial" w:eastAsia="Times New Roman" w:hAnsi="Arial" w:cs="Arial"/>
          <w:szCs w:val="24"/>
          <w:lang w:eastAsia="ru-RU"/>
        </w:rPr>
        <w:t>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Тульской области в порядке, установленном законом Тульской области.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Губернатора Тульской области в порядке, установленном законом Тульской области.</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3" w:history="1">
        <w:r w:rsidRPr="0027710A">
          <w:rPr>
            <w:rFonts w:ascii="Arial" w:eastAsia="Times New Roman" w:hAnsi="Arial" w:cs="Arial"/>
            <w:szCs w:val="24"/>
            <w:lang w:eastAsia="ru-RU"/>
          </w:rPr>
          <w:t>законом</w:t>
        </w:r>
      </w:hyperlink>
      <w:r w:rsidRPr="0027710A">
        <w:rPr>
          <w:rFonts w:ascii="Arial" w:eastAsia="Times New Roman" w:hAnsi="Arial" w:cs="Arial"/>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27710A">
          <w:rPr>
            <w:rFonts w:ascii="Arial" w:eastAsia="Times New Roman" w:hAnsi="Arial" w:cs="Arial"/>
            <w:szCs w:val="24"/>
            <w:lang w:eastAsia="ru-RU"/>
          </w:rPr>
          <w:t>законом</w:t>
        </w:r>
      </w:hyperlink>
      <w:r w:rsidRPr="0027710A">
        <w:rPr>
          <w:rFonts w:ascii="Arial" w:eastAsia="Times New Roman" w:hAnsi="Arial" w:cs="Arial"/>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w:t>
      </w:r>
      <w:r w:rsidRPr="0027710A">
        <w:rPr>
          <w:rFonts w:ascii="Arial" w:eastAsia="Times New Roman" w:hAnsi="Arial" w:cs="Arial"/>
          <w:szCs w:val="24"/>
          <w:lang w:eastAsia="ru-RU"/>
        </w:rPr>
        <w:lastRenderedPageBreak/>
        <w:t>самоуправления, уполномоченный принимать соответствующее решение, или в суд.</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r w:rsidRPr="0027710A">
        <w:rPr>
          <w:rFonts w:ascii="Arial" w:eastAsia="Times New Roman" w:hAnsi="Arial" w:cs="Arial"/>
          <w:szCs w:val="24"/>
          <w:lang w:eastAsia="ru-RU"/>
        </w:rPr>
        <w:t xml:space="preserve">12. </w:t>
      </w:r>
      <w:r w:rsidR="009264DA" w:rsidRPr="009264DA">
        <w:rPr>
          <w:rFonts w:ascii="Arial" w:eastAsia="Times New Roman" w:hAnsi="Arial" w:cs="Arial"/>
          <w:szCs w:val="24"/>
          <w:lang w:eastAsia="ru-RU"/>
        </w:rPr>
        <w:t>При выявлении в результате проверки, осуществленной в соответствии с </w:t>
      </w:r>
      <w:hyperlink r:id="rId35" w:anchor="dst92" w:history="1">
        <w:r w:rsidR="009264DA" w:rsidRPr="009264DA">
          <w:rPr>
            <w:rFonts w:ascii="Arial" w:eastAsia="Times New Roman" w:hAnsi="Arial" w:cs="Arial"/>
            <w:szCs w:val="24"/>
            <w:lang w:eastAsia="ru-RU"/>
          </w:rPr>
          <w:t>частью 10</w:t>
        </w:r>
      </w:hyperlink>
      <w:r w:rsidR="009264DA" w:rsidRPr="009264DA">
        <w:rPr>
          <w:rFonts w:ascii="Arial" w:eastAsia="Times New Roman" w:hAnsi="Arial" w:cs="Arial"/>
          <w:szCs w:val="24"/>
          <w:lang w:eastAsia="ru-RU"/>
        </w:rPr>
        <w:t>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6" w:history="1">
        <w:r w:rsidR="009264DA" w:rsidRPr="009264DA">
          <w:rPr>
            <w:rFonts w:ascii="Arial" w:eastAsia="Times New Roman" w:hAnsi="Arial" w:cs="Arial"/>
            <w:szCs w:val="24"/>
            <w:lang w:eastAsia="ru-RU"/>
          </w:rPr>
          <w:t>законом</w:t>
        </w:r>
      </w:hyperlink>
      <w:r w:rsidR="009264DA" w:rsidRPr="009264DA">
        <w:rPr>
          <w:rFonts w:ascii="Arial" w:eastAsia="Times New Roman" w:hAnsi="Arial" w:cs="Arial"/>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009264DA" w:rsidRPr="009264DA">
          <w:rPr>
            <w:rFonts w:ascii="Arial" w:eastAsia="Times New Roman" w:hAnsi="Arial" w:cs="Arial"/>
            <w:szCs w:val="24"/>
            <w:lang w:eastAsia="ru-RU"/>
          </w:rPr>
          <w:t>законом</w:t>
        </w:r>
      </w:hyperlink>
      <w:r w:rsidR="009264DA" w:rsidRPr="009264DA">
        <w:rPr>
          <w:rFonts w:ascii="Arial" w:eastAsia="Times New Roman" w:hAnsi="Arial" w:cs="Arial"/>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p>
    <w:p w:rsidR="0027710A" w:rsidRPr="0027710A" w:rsidRDefault="0027710A" w:rsidP="0027710A">
      <w:pPr>
        <w:suppressAutoHyphens w:val="0"/>
        <w:autoSpaceDE w:val="0"/>
        <w:autoSpaceDN w:val="0"/>
        <w:adjustRightInd w:val="0"/>
        <w:ind w:firstLine="540"/>
        <w:jc w:val="both"/>
        <w:rPr>
          <w:rFonts w:ascii="Arial" w:eastAsia="Times New Roman" w:hAnsi="Arial" w:cs="Arial"/>
          <w:szCs w:val="24"/>
          <w:lang w:eastAsia="ru-RU"/>
        </w:rPr>
      </w:pPr>
    </w:p>
    <w:p w:rsidR="0027710A" w:rsidRPr="0027710A" w:rsidRDefault="0027710A" w:rsidP="0027710A">
      <w:pPr>
        <w:suppressAutoHyphens w:val="0"/>
        <w:autoSpaceDE w:val="0"/>
        <w:autoSpaceDN w:val="0"/>
        <w:adjustRightInd w:val="0"/>
        <w:jc w:val="both"/>
        <w:rPr>
          <w:rFonts w:ascii="Arial" w:eastAsia="Times New Roman" w:hAnsi="Arial" w:cs="Arial"/>
          <w:szCs w:val="24"/>
          <w:lang w:eastAsia="ru-RU"/>
        </w:rPr>
      </w:pPr>
    </w:p>
    <w:p w:rsidR="0027710A" w:rsidRPr="002375A3" w:rsidRDefault="00F3514B" w:rsidP="0027710A">
      <w:pPr>
        <w:suppressAutoHyphens w:val="0"/>
        <w:autoSpaceDE w:val="0"/>
        <w:autoSpaceDN w:val="0"/>
        <w:adjustRightInd w:val="0"/>
        <w:jc w:val="both"/>
        <w:outlineLvl w:val="0"/>
        <w:rPr>
          <w:rFonts w:ascii="Arial" w:eastAsia="Times New Roman" w:hAnsi="Arial" w:cs="Arial"/>
          <w:b/>
          <w:szCs w:val="24"/>
          <w:lang w:eastAsia="ru-RU"/>
        </w:rPr>
      </w:pPr>
      <w:r w:rsidRPr="002375A3">
        <w:rPr>
          <w:rFonts w:ascii="Arial" w:eastAsia="Times New Roman" w:hAnsi="Arial" w:cs="Arial"/>
          <w:b/>
          <w:szCs w:val="24"/>
          <w:lang w:eastAsia="ru-RU"/>
        </w:rPr>
        <w:t>Статья 13</w:t>
      </w:r>
      <w:r w:rsidR="0027710A" w:rsidRPr="002375A3">
        <w:rPr>
          <w:rFonts w:ascii="Arial" w:eastAsia="Times New Roman" w:hAnsi="Arial" w:cs="Arial"/>
          <w:b/>
          <w:szCs w:val="24"/>
          <w:lang w:eastAsia="ru-RU"/>
        </w:rPr>
        <w:t>.</w:t>
      </w:r>
      <w:r w:rsidRPr="002375A3">
        <w:rPr>
          <w:rFonts w:ascii="Arial" w:eastAsia="Times New Roman" w:hAnsi="Arial" w:cs="Arial"/>
          <w:b/>
          <w:szCs w:val="24"/>
          <w:lang w:eastAsia="ru-RU"/>
        </w:rPr>
        <w:t>1</w:t>
      </w:r>
      <w:r w:rsidR="0027710A" w:rsidRPr="002375A3">
        <w:rPr>
          <w:rFonts w:ascii="Arial" w:eastAsia="Times New Roman" w:hAnsi="Arial" w:cs="Arial"/>
          <w:b/>
          <w:szCs w:val="24"/>
          <w:lang w:eastAsia="ru-RU"/>
        </w:rPr>
        <w:t xml:space="preserve"> Представление сведений о размещении информации в информационно-телек</w:t>
      </w:r>
      <w:r w:rsidR="000E7035">
        <w:rPr>
          <w:rFonts w:ascii="Arial" w:eastAsia="Times New Roman" w:hAnsi="Arial" w:cs="Arial"/>
          <w:b/>
          <w:szCs w:val="24"/>
          <w:lang w:eastAsia="ru-RU"/>
        </w:rPr>
        <w:t>оммуникационной сети "Интернет"</w:t>
      </w:r>
    </w:p>
    <w:p w:rsidR="0027710A" w:rsidRPr="0027710A" w:rsidRDefault="0027710A" w:rsidP="0027710A">
      <w:pPr>
        <w:suppressAutoHyphens w:val="0"/>
        <w:autoSpaceDE w:val="0"/>
        <w:autoSpaceDN w:val="0"/>
        <w:adjustRightInd w:val="0"/>
        <w:jc w:val="both"/>
        <w:outlineLvl w:val="0"/>
        <w:rPr>
          <w:rFonts w:ascii="Arial" w:eastAsia="Times New Roman" w:hAnsi="Arial" w:cs="Arial"/>
          <w:szCs w:val="24"/>
          <w:lang w:eastAsia="ru-RU"/>
        </w:rPr>
      </w:pP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bookmarkStart w:id="1" w:name="Par0"/>
      <w:bookmarkEnd w:id="1"/>
      <w:r w:rsidRPr="0027710A">
        <w:rPr>
          <w:rFonts w:ascii="Arial" w:eastAsia="Times New Roman" w:hAnsi="Arial" w:cs="Arial"/>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7710A" w:rsidRPr="0027710A" w:rsidRDefault="0027710A" w:rsidP="0027710A">
      <w:pPr>
        <w:suppressAutoHyphens w:val="0"/>
        <w:autoSpaceDE w:val="0"/>
        <w:autoSpaceDN w:val="0"/>
        <w:adjustRightInd w:val="0"/>
        <w:ind w:firstLine="539"/>
        <w:jc w:val="both"/>
        <w:rPr>
          <w:rFonts w:ascii="Arial" w:eastAsia="Times New Roman" w:hAnsi="Arial" w:cs="Arial"/>
          <w:szCs w:val="24"/>
          <w:lang w:eastAsia="ru-RU"/>
        </w:rPr>
      </w:pPr>
      <w:r w:rsidRPr="0027710A">
        <w:rPr>
          <w:rFonts w:ascii="Arial" w:eastAsia="Times New Roman" w:hAnsi="Arial" w:cs="Arial"/>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7710A" w:rsidRPr="009264DA" w:rsidRDefault="0027710A" w:rsidP="0027710A">
      <w:pPr>
        <w:suppressAutoHyphens w:val="0"/>
        <w:autoSpaceDE w:val="0"/>
        <w:autoSpaceDN w:val="0"/>
        <w:adjustRightInd w:val="0"/>
        <w:ind w:firstLine="539"/>
        <w:jc w:val="both"/>
        <w:rPr>
          <w:rFonts w:ascii="Arial" w:eastAsia="Times New Roman" w:hAnsi="Arial" w:cs="Arial"/>
          <w:color w:val="000000" w:themeColor="text1"/>
          <w:szCs w:val="24"/>
          <w:lang w:eastAsia="ru-RU"/>
        </w:rPr>
      </w:pPr>
      <w:r w:rsidRPr="0027710A">
        <w:rPr>
          <w:rFonts w:ascii="Arial" w:eastAsia="Times New Roman" w:hAnsi="Arial" w:cs="Arial"/>
          <w:szCs w:val="24"/>
          <w:lang w:eastAsia="ru-RU"/>
        </w:rPr>
        <w:t xml:space="preserve">2. Сведения, указанные </w:t>
      </w:r>
      <w:r w:rsidRPr="009264DA">
        <w:rPr>
          <w:rFonts w:ascii="Arial" w:eastAsia="Times New Roman" w:hAnsi="Arial" w:cs="Arial"/>
          <w:color w:val="000000" w:themeColor="text1"/>
          <w:szCs w:val="24"/>
          <w:lang w:eastAsia="ru-RU"/>
        </w:rPr>
        <w:t xml:space="preserve">в </w:t>
      </w:r>
      <w:hyperlink w:anchor="Par0"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0"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настоящей статьи, представляются по </w:t>
      </w:r>
      <w:hyperlink r:id="rId38" w:history="1">
        <w:r w:rsidRPr="009264DA">
          <w:rPr>
            <w:rFonts w:ascii="Arial" w:eastAsia="Times New Roman" w:hAnsi="Arial" w:cs="Arial"/>
            <w:color w:val="000000" w:themeColor="text1"/>
            <w:szCs w:val="24"/>
            <w:lang w:eastAsia="ru-RU"/>
          </w:rPr>
          <w:t>форме</w:t>
        </w:r>
      </w:hyperlink>
      <w:r w:rsidRPr="009264DA">
        <w:rPr>
          <w:rFonts w:ascii="Arial" w:eastAsia="Times New Roman" w:hAnsi="Arial" w:cs="Arial"/>
          <w:color w:val="000000" w:themeColor="text1"/>
          <w:szCs w:val="24"/>
          <w:lang w:eastAsia="ru-RU"/>
        </w:rPr>
        <w:t>, установленной Правительством Российской Федерации.</w:t>
      </w:r>
    </w:p>
    <w:p w:rsidR="0027710A" w:rsidRPr="009264DA" w:rsidRDefault="0027710A" w:rsidP="0027710A">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0" w:history="1">
        <w:r w:rsidRPr="009264DA">
          <w:rPr>
            <w:rFonts w:ascii="Arial" w:eastAsia="Times New Roman" w:hAnsi="Arial" w:cs="Arial"/>
            <w:color w:val="000000" w:themeColor="text1"/>
            <w:szCs w:val="24"/>
            <w:lang w:eastAsia="ru-RU"/>
          </w:rPr>
          <w:t>частью 1</w:t>
        </w:r>
      </w:hyperlink>
      <w:r w:rsidRPr="009264DA">
        <w:rPr>
          <w:rFonts w:ascii="Arial" w:eastAsia="Times New Roman" w:hAnsi="Arial" w:cs="Arial"/>
          <w:color w:val="000000" w:themeColor="text1"/>
          <w:szCs w:val="24"/>
          <w:lang w:eastAsia="ru-RU"/>
        </w:rPr>
        <w:t xml:space="preserve"> настоящей статьи.</w:t>
      </w:r>
    </w:p>
    <w:p w:rsidR="0027710A" w:rsidRPr="0027710A" w:rsidRDefault="0027710A" w:rsidP="0027710A">
      <w:pPr>
        <w:suppressAutoHyphens w:val="0"/>
        <w:autoSpaceDE w:val="0"/>
        <w:autoSpaceDN w:val="0"/>
        <w:adjustRightInd w:val="0"/>
        <w:jc w:val="both"/>
        <w:outlineLvl w:val="0"/>
        <w:rPr>
          <w:rFonts w:ascii="Arial" w:eastAsia="Times New Roman" w:hAnsi="Arial" w:cs="Arial"/>
          <w:szCs w:val="24"/>
          <w:lang w:eastAsia="ru-RU"/>
        </w:rPr>
      </w:pPr>
    </w:p>
    <w:p w:rsidR="003C6BFF" w:rsidRPr="00F3514B" w:rsidRDefault="00F3514B" w:rsidP="00F3514B">
      <w:pPr>
        <w:jc w:val="both"/>
        <w:rPr>
          <w:rFonts w:ascii="Arial" w:hAnsi="Arial" w:cs="Arial"/>
          <w:b/>
          <w:szCs w:val="24"/>
        </w:rPr>
      </w:pPr>
      <w:r w:rsidRPr="00F3514B">
        <w:rPr>
          <w:rFonts w:ascii="Arial" w:hAnsi="Arial" w:cs="Arial"/>
          <w:b/>
          <w:szCs w:val="24"/>
        </w:rPr>
        <w:t>Статья 13.2. Представление анкеты, сообщение об изменении сведений, содержащихся в анкете, и проверка таких сведений</w:t>
      </w:r>
    </w:p>
    <w:p w:rsidR="00F3514B" w:rsidRPr="00F3514B" w:rsidRDefault="00F3514B" w:rsidP="00F3514B">
      <w:pPr>
        <w:jc w:val="both"/>
        <w:rPr>
          <w:rFonts w:ascii="Arial" w:hAnsi="Arial" w:cs="Arial"/>
          <w:b/>
          <w:szCs w:val="24"/>
        </w:rPr>
      </w:pPr>
    </w:p>
    <w:p w:rsidR="00F3514B" w:rsidRPr="00F3514B" w:rsidRDefault="00F3514B" w:rsidP="00F3514B">
      <w:pPr>
        <w:pStyle w:val="a4"/>
        <w:shd w:val="clear" w:color="auto" w:fill="FFFFFF"/>
        <w:spacing w:before="0" w:after="0"/>
        <w:jc w:val="both"/>
        <w:rPr>
          <w:rFonts w:ascii="Arial" w:hAnsi="Arial" w:cs="Arial"/>
          <w:color w:val="000000"/>
          <w:lang w:eastAsia="ru-RU"/>
        </w:rPr>
      </w:pPr>
      <w:r w:rsidRPr="00F3514B">
        <w:rPr>
          <w:rFonts w:ascii="Arial" w:hAnsi="Arial" w:cs="Arial"/>
          <w:color w:val="000000"/>
        </w:rPr>
        <w:t>1. Гражданин при поступлении на муниципальную службу представляет анкету.</w:t>
      </w:r>
    </w:p>
    <w:p w:rsidR="00F3514B" w:rsidRPr="00F3514B" w:rsidRDefault="00F3514B" w:rsidP="00F3514B">
      <w:pPr>
        <w:jc w:val="both"/>
        <w:rPr>
          <w:rFonts w:ascii="Arial" w:hAnsi="Arial" w:cs="Arial"/>
          <w:szCs w:val="24"/>
        </w:rPr>
      </w:pPr>
      <w:r w:rsidRPr="00F3514B">
        <w:rPr>
          <w:rFonts w:ascii="Arial" w:hAnsi="Arial" w:cs="Arial"/>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3514B" w:rsidRPr="00F3514B" w:rsidRDefault="00F3514B" w:rsidP="00F3514B">
      <w:pPr>
        <w:jc w:val="both"/>
        <w:rPr>
          <w:rFonts w:ascii="Arial" w:hAnsi="Arial" w:cs="Arial"/>
          <w:szCs w:val="24"/>
        </w:rPr>
      </w:pPr>
      <w:r w:rsidRPr="00F3514B">
        <w:rPr>
          <w:rFonts w:ascii="Arial" w:hAnsi="Arial" w:cs="Arial"/>
          <w:szCs w:val="24"/>
        </w:rPr>
        <w:t>3. </w:t>
      </w:r>
      <w:hyperlink r:id="rId39" w:anchor="dst100041" w:history="1">
        <w:r w:rsidRPr="009264DA">
          <w:rPr>
            <w:rStyle w:val="a3"/>
            <w:rFonts w:ascii="Arial" w:hAnsi="Arial" w:cs="Arial"/>
            <w:color w:val="000000" w:themeColor="text1"/>
            <w:szCs w:val="24"/>
            <w:u w:val="none"/>
          </w:rPr>
          <w:t>Форма</w:t>
        </w:r>
      </w:hyperlink>
      <w:r w:rsidRPr="009264DA">
        <w:rPr>
          <w:rFonts w:ascii="Arial" w:hAnsi="Arial" w:cs="Arial"/>
          <w:color w:val="000000" w:themeColor="text1"/>
          <w:szCs w:val="24"/>
        </w:rPr>
        <w:t> </w:t>
      </w:r>
      <w:r w:rsidRPr="00F3514B">
        <w:rPr>
          <w:rFonts w:ascii="Arial" w:hAnsi="Arial" w:cs="Arial"/>
          <w:szCs w:val="24"/>
        </w:rPr>
        <w:t>анкеты, в том числе перечень включаемых в нее сведений, порядок и сроки их актуализации устанавливаются Президентом Российской Федерации.</w:t>
      </w:r>
    </w:p>
    <w:p w:rsidR="00F3514B" w:rsidRDefault="00F3514B" w:rsidP="00F3514B">
      <w:pPr>
        <w:jc w:val="both"/>
        <w:rPr>
          <w:rFonts w:ascii="Arial" w:hAnsi="Arial" w:cs="Arial"/>
          <w:szCs w:val="24"/>
        </w:rPr>
      </w:pPr>
      <w:r w:rsidRPr="00F3514B">
        <w:rPr>
          <w:rFonts w:ascii="Arial" w:hAnsi="Arial" w:cs="Arial"/>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3514B" w:rsidRPr="00F3514B" w:rsidRDefault="00F3514B" w:rsidP="00F3514B">
      <w:pPr>
        <w:jc w:val="both"/>
        <w:rPr>
          <w:rFonts w:ascii="Arial" w:hAnsi="Arial" w:cs="Arial"/>
          <w:szCs w:val="24"/>
        </w:rPr>
      </w:pPr>
    </w:p>
    <w:p w:rsidR="00F3514B" w:rsidRPr="00F3514B" w:rsidRDefault="00F3514B" w:rsidP="00F3514B">
      <w:pPr>
        <w:suppressAutoHyphens w:val="0"/>
        <w:autoSpaceDE w:val="0"/>
        <w:autoSpaceDN w:val="0"/>
        <w:adjustRightInd w:val="0"/>
        <w:jc w:val="center"/>
        <w:rPr>
          <w:rFonts w:ascii="Arial" w:eastAsia="Times New Roman" w:hAnsi="Arial" w:cs="Arial"/>
          <w:b/>
          <w:szCs w:val="24"/>
          <w:lang w:eastAsia="ru-RU"/>
        </w:rPr>
      </w:pPr>
      <w:r w:rsidRPr="00F3514B">
        <w:rPr>
          <w:rFonts w:ascii="Arial" w:eastAsia="Times New Roman" w:hAnsi="Arial" w:cs="Arial"/>
          <w:b/>
          <w:szCs w:val="24"/>
          <w:lang w:eastAsia="ru-RU"/>
        </w:rPr>
        <w:t xml:space="preserve">Глава 4. Порядок поступления на муниципальную службу, </w:t>
      </w:r>
    </w:p>
    <w:p w:rsidR="00F3514B" w:rsidRPr="00F3514B" w:rsidRDefault="00445432" w:rsidP="00F3514B">
      <w:pPr>
        <w:suppressAutoHyphens w:val="0"/>
        <w:autoSpaceDE w:val="0"/>
        <w:autoSpaceDN w:val="0"/>
        <w:adjustRightInd w:val="0"/>
        <w:jc w:val="center"/>
        <w:rPr>
          <w:rFonts w:ascii="Arial" w:eastAsia="Times New Roman" w:hAnsi="Arial" w:cs="Arial"/>
          <w:b/>
          <w:szCs w:val="24"/>
          <w:lang w:eastAsia="ru-RU"/>
        </w:rPr>
      </w:pPr>
      <w:r>
        <w:rPr>
          <w:rFonts w:ascii="Arial" w:eastAsia="Times New Roman" w:hAnsi="Arial" w:cs="Arial"/>
          <w:b/>
          <w:szCs w:val="24"/>
          <w:lang w:eastAsia="ru-RU"/>
        </w:rPr>
        <w:t>ее прохождения и прекращения</w:t>
      </w:r>
    </w:p>
    <w:p w:rsidR="00F3514B" w:rsidRPr="009E53EA" w:rsidRDefault="00F3514B" w:rsidP="00F3514B">
      <w:pPr>
        <w:suppressAutoHyphens w:val="0"/>
        <w:autoSpaceDE w:val="0"/>
        <w:autoSpaceDN w:val="0"/>
        <w:adjustRightInd w:val="0"/>
        <w:jc w:val="center"/>
        <w:rPr>
          <w:rFonts w:ascii="Arial" w:eastAsia="Times New Roman" w:hAnsi="Arial" w:cs="Arial"/>
          <w:szCs w:val="24"/>
          <w:lang w:eastAsia="ru-RU"/>
        </w:rPr>
      </w:pPr>
    </w:p>
    <w:p w:rsidR="00F3514B" w:rsidRPr="00F3514B" w:rsidRDefault="00F3514B" w:rsidP="00F3514B">
      <w:pPr>
        <w:suppressAutoHyphens w:val="0"/>
        <w:autoSpaceDE w:val="0"/>
        <w:autoSpaceDN w:val="0"/>
        <w:adjustRightInd w:val="0"/>
        <w:rPr>
          <w:rFonts w:ascii="Arial" w:eastAsia="Times New Roman" w:hAnsi="Arial" w:cs="Arial"/>
          <w:b/>
          <w:szCs w:val="24"/>
          <w:lang w:eastAsia="ru-RU"/>
        </w:rPr>
      </w:pPr>
      <w:r w:rsidRPr="00F3514B">
        <w:rPr>
          <w:rFonts w:ascii="Arial" w:eastAsia="Times New Roman" w:hAnsi="Arial" w:cs="Arial"/>
          <w:b/>
          <w:szCs w:val="24"/>
          <w:lang w:eastAsia="ru-RU"/>
        </w:rPr>
        <w:t>Статья 14. Пост</w:t>
      </w:r>
      <w:r w:rsidR="000E7035">
        <w:rPr>
          <w:rFonts w:ascii="Arial" w:eastAsia="Times New Roman" w:hAnsi="Arial" w:cs="Arial"/>
          <w:b/>
          <w:szCs w:val="24"/>
          <w:lang w:eastAsia="ru-RU"/>
        </w:rPr>
        <w:t>упление на муниципальную службу</w:t>
      </w:r>
    </w:p>
    <w:p w:rsidR="00F3514B" w:rsidRPr="009E53EA" w:rsidRDefault="00F3514B" w:rsidP="00F3514B">
      <w:pPr>
        <w:suppressAutoHyphens w:val="0"/>
        <w:autoSpaceDE w:val="0"/>
        <w:autoSpaceDN w:val="0"/>
        <w:adjustRightInd w:val="0"/>
        <w:rPr>
          <w:rFonts w:ascii="Arial" w:eastAsia="Times New Roman" w:hAnsi="Arial" w:cs="Arial"/>
          <w:szCs w:val="24"/>
          <w:lang w:eastAsia="ru-RU"/>
        </w:rPr>
      </w:pP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для замещения должностей муниципальной службы, при отсутствии обстоятельств, указанных в </w:t>
      </w:r>
      <w:hyperlink r:id="rId40" w:history="1">
        <w:r w:rsidR="009264DA">
          <w:rPr>
            <w:rFonts w:ascii="Arial" w:eastAsia="Times New Roman" w:hAnsi="Arial" w:cs="Arial"/>
            <w:szCs w:val="24"/>
            <w:lang w:eastAsia="ru-RU"/>
          </w:rPr>
          <w:t>11</w:t>
        </w:r>
      </w:hyperlink>
      <w:r w:rsidR="009264DA">
        <w:rPr>
          <w:rFonts w:ascii="Arial" w:eastAsia="Times New Roman" w:hAnsi="Arial" w:cs="Arial"/>
          <w:szCs w:val="24"/>
          <w:lang w:eastAsia="ru-RU"/>
        </w:rPr>
        <w:t xml:space="preserve"> </w:t>
      </w:r>
      <w:r w:rsidRPr="009E53EA">
        <w:rPr>
          <w:rFonts w:ascii="Arial" w:eastAsia="Times New Roman" w:hAnsi="Arial" w:cs="Arial"/>
          <w:szCs w:val="24"/>
          <w:lang w:eastAsia="ru-RU"/>
        </w:rPr>
        <w:t>настоящего Положения в качестве ограничений, связанных с муниципальной службой.</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9E53EA">
        <w:rPr>
          <w:rFonts w:ascii="Arial" w:eastAsia="Times New Roman" w:hAnsi="Arial" w:cs="Arial"/>
          <w:szCs w:val="24"/>
          <w:lang w:eastAsia="ru-RU"/>
        </w:rPr>
        <w:t>ограничений</w:t>
      </w:r>
      <w:proofErr w:type="gramEnd"/>
      <w:r w:rsidRPr="009E53EA">
        <w:rPr>
          <w:rFonts w:ascii="Arial" w:eastAsia="Times New Roman" w:hAnsi="Arial" w:cs="Arial"/>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При поступлении на муниципальную службу гражданин представляет:</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 заявление с просьбой о поступлении на муниципальную службу и замещении должности муниципальной службы;</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w:t>
      </w:r>
      <w:r w:rsidR="00B736A9">
        <w:rPr>
          <w:rFonts w:ascii="Arial" w:eastAsia="Times New Roman" w:hAnsi="Arial" w:cs="Arial"/>
          <w:szCs w:val="24"/>
          <w:lang w:eastAsia="ru-RU"/>
        </w:rPr>
        <w:t xml:space="preserve"> </w:t>
      </w:r>
      <w:r w:rsidR="00B736A9" w:rsidRPr="009264DA">
        <w:rPr>
          <w:rFonts w:ascii="Arial" w:eastAsia="Times New Roman" w:hAnsi="Arial" w:cs="Arial"/>
          <w:szCs w:val="24"/>
          <w:lang w:eastAsia="ru-RU"/>
        </w:rPr>
        <w:t>анкету, предусмотренную</w:t>
      </w:r>
      <w:r w:rsidR="002375A3" w:rsidRPr="009264DA">
        <w:rPr>
          <w:rFonts w:ascii="Arial" w:eastAsia="Times New Roman" w:hAnsi="Arial" w:cs="Arial"/>
          <w:szCs w:val="24"/>
          <w:lang w:eastAsia="ru-RU"/>
        </w:rPr>
        <w:t xml:space="preserve"> статьей 13.2 настоящего положения</w:t>
      </w:r>
      <w:r w:rsidRPr="009264DA">
        <w:rPr>
          <w:rFonts w:ascii="Arial" w:eastAsia="Times New Roman" w:hAnsi="Arial" w:cs="Arial"/>
          <w:szCs w:val="24"/>
          <w:lang w:eastAsia="ru-RU"/>
        </w:rPr>
        <w:t>;</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3) паспорт;</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4) трудовую книжку, за исключением случаев, когда трудовой договор (контракт) заключается впервые;</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5) документ об образовании;</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8) документы воинского учета - для граждан, пребывающих в запасе, и лиц, подлежащих призыву на военную службу;</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9) заключение медицинской организации об отсутствии заболевания, препятствующего поступлению на муниципальную службу;</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10.1) сведен</w:t>
      </w:r>
      <w:r w:rsidR="009264DA">
        <w:rPr>
          <w:rFonts w:ascii="Arial" w:eastAsia="Times New Roman" w:hAnsi="Arial" w:cs="Arial"/>
          <w:szCs w:val="24"/>
          <w:lang w:eastAsia="ru-RU"/>
        </w:rPr>
        <w:t>ия, предусмотренные статьей 13.1</w:t>
      </w:r>
      <w:r w:rsidRPr="009E53EA">
        <w:rPr>
          <w:rFonts w:ascii="Arial" w:eastAsia="Times New Roman" w:hAnsi="Arial" w:cs="Arial"/>
          <w:szCs w:val="24"/>
          <w:lang w:eastAsia="ru-RU"/>
        </w:rPr>
        <w:t xml:space="preserve"> настоящего Положения;</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Start w:id="2" w:name="Par19"/>
      <w:bookmarkEnd w:id="2"/>
    </w:p>
    <w:p w:rsidR="00B736A9" w:rsidRPr="009264D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4. </w:t>
      </w:r>
      <w:r w:rsidR="00B736A9" w:rsidRPr="00B736A9">
        <w:rPr>
          <w:rFonts w:ascii="Arial" w:hAnsi="Arial" w:cs="Arial"/>
          <w:color w:val="000000"/>
          <w:szCs w:val="24"/>
          <w:shd w:val="clear" w:color="auto" w:fill="FFFFFF"/>
        </w:rPr>
        <w:t>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41" w:anchor="dst100123" w:history="1">
        <w:r w:rsidR="00B736A9" w:rsidRPr="009264DA">
          <w:rPr>
            <w:rFonts w:eastAsia="Times New Roman"/>
            <w:lang w:eastAsia="ru-RU"/>
          </w:rPr>
          <w:t>законами</w:t>
        </w:r>
      </w:hyperlink>
      <w:r w:rsidR="00B736A9" w:rsidRPr="009264DA">
        <w:rPr>
          <w:rFonts w:ascii="Arial" w:eastAsia="Times New Roman" w:hAnsi="Arial" w:cs="Arial"/>
          <w:szCs w:val="24"/>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5. В случае установления в процессе проверки, предусмотренной </w:t>
      </w:r>
      <w:hyperlink w:anchor="Par19" w:history="1">
        <w:r w:rsidRPr="009264DA">
          <w:rPr>
            <w:rFonts w:ascii="Arial" w:eastAsia="Times New Roman" w:hAnsi="Arial" w:cs="Arial"/>
            <w:szCs w:val="24"/>
            <w:lang w:eastAsia="ru-RU"/>
          </w:rPr>
          <w:t>частью 4</w:t>
        </w:r>
      </w:hyperlink>
      <w:r w:rsidRPr="009E53EA">
        <w:rPr>
          <w:rFonts w:ascii="Arial" w:eastAsia="Times New Roman" w:hAnsi="Arial" w:cs="Arial"/>
          <w:szCs w:val="24"/>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2" w:history="1">
        <w:r w:rsidRPr="009264DA">
          <w:rPr>
            <w:rFonts w:ascii="Arial" w:eastAsia="Times New Roman" w:hAnsi="Arial" w:cs="Arial"/>
            <w:szCs w:val="24"/>
            <w:lang w:eastAsia="ru-RU"/>
          </w:rPr>
          <w:t>законодательством</w:t>
        </w:r>
      </w:hyperlink>
      <w:r w:rsidRPr="009E53EA">
        <w:rPr>
          <w:rFonts w:ascii="Arial" w:eastAsia="Times New Roman" w:hAnsi="Arial" w:cs="Arial"/>
          <w:szCs w:val="24"/>
          <w:lang w:eastAsia="ru-RU"/>
        </w:rPr>
        <w:t xml:space="preserve"> с учетом особенностей, предусмотренных настоящим Федеральным законом.</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3" w:history="1">
        <w:r w:rsidRPr="009264DA">
          <w:rPr>
            <w:rFonts w:ascii="Arial" w:eastAsia="Times New Roman" w:hAnsi="Arial" w:cs="Arial"/>
            <w:szCs w:val="24"/>
            <w:lang w:eastAsia="ru-RU"/>
          </w:rPr>
          <w:t>законом</w:t>
        </w:r>
      </w:hyperlink>
      <w:r w:rsidRPr="009E53EA">
        <w:rPr>
          <w:rFonts w:ascii="Arial" w:eastAsia="Times New Roman" w:hAnsi="Arial" w:cs="Arial"/>
          <w:szCs w:val="24"/>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Тульской области.</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p>
    <w:p w:rsidR="00F3514B" w:rsidRPr="00F3514B" w:rsidRDefault="00F3514B" w:rsidP="00F3514B">
      <w:pPr>
        <w:suppressAutoHyphens w:val="0"/>
        <w:autoSpaceDE w:val="0"/>
        <w:autoSpaceDN w:val="0"/>
        <w:adjustRightInd w:val="0"/>
        <w:jc w:val="both"/>
        <w:rPr>
          <w:rFonts w:ascii="Arial" w:eastAsia="Times New Roman" w:hAnsi="Arial" w:cs="Arial"/>
          <w:b/>
          <w:szCs w:val="24"/>
          <w:lang w:eastAsia="ru-RU"/>
        </w:rPr>
      </w:pPr>
      <w:r w:rsidRPr="00F3514B">
        <w:rPr>
          <w:rFonts w:ascii="Arial" w:eastAsia="Times New Roman" w:hAnsi="Arial" w:cs="Arial"/>
          <w:b/>
          <w:szCs w:val="24"/>
          <w:lang w:eastAsia="ru-RU"/>
        </w:rPr>
        <w:t>Статья 15. Конкурс на замещение</w:t>
      </w:r>
      <w:r w:rsidR="000E7035">
        <w:rPr>
          <w:rFonts w:ascii="Arial" w:eastAsia="Times New Roman" w:hAnsi="Arial" w:cs="Arial"/>
          <w:b/>
          <w:szCs w:val="24"/>
          <w:lang w:eastAsia="ru-RU"/>
        </w:rPr>
        <w:t xml:space="preserve"> должности муниципальной службы</w:t>
      </w:r>
    </w:p>
    <w:p w:rsidR="00F3514B" w:rsidRPr="009E53EA" w:rsidRDefault="00F3514B" w:rsidP="00F3514B">
      <w:pPr>
        <w:suppressAutoHyphens w:val="0"/>
        <w:autoSpaceDE w:val="0"/>
        <w:autoSpaceDN w:val="0"/>
        <w:adjustRightInd w:val="0"/>
        <w:jc w:val="both"/>
        <w:rPr>
          <w:rFonts w:ascii="Arial" w:eastAsia="Times New Roman" w:hAnsi="Arial" w:cs="Arial"/>
          <w:szCs w:val="24"/>
          <w:lang w:eastAsia="ru-RU"/>
        </w:rPr>
      </w:pPr>
    </w:p>
    <w:p w:rsidR="006C5F8A" w:rsidRPr="006C5F8A" w:rsidRDefault="006C5F8A" w:rsidP="006C5F8A">
      <w:pPr>
        <w:pStyle w:val="a4"/>
        <w:shd w:val="clear" w:color="auto" w:fill="FFFFFF"/>
        <w:spacing w:before="0" w:after="0"/>
        <w:ind w:firstLine="709"/>
        <w:jc w:val="both"/>
        <w:rPr>
          <w:rFonts w:ascii="Arial" w:hAnsi="Arial" w:cs="Arial"/>
          <w:color w:val="000000"/>
          <w:lang w:eastAsia="ru-RU"/>
        </w:rPr>
      </w:pPr>
      <w:r w:rsidRPr="006C5F8A">
        <w:rPr>
          <w:rFonts w:ascii="Arial" w:hAnsi="Arial" w:cs="Arial"/>
          <w:color w:val="000000"/>
        </w:rPr>
        <w:t>1.При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C5F8A" w:rsidRPr="006C5F8A" w:rsidRDefault="006C5F8A" w:rsidP="006C5F8A">
      <w:pPr>
        <w:ind w:firstLine="709"/>
        <w:jc w:val="both"/>
        <w:rPr>
          <w:rFonts w:ascii="Arial" w:hAnsi="Arial" w:cs="Arial"/>
          <w:szCs w:val="24"/>
        </w:rPr>
      </w:pPr>
      <w:r w:rsidRPr="006C5F8A">
        <w:rPr>
          <w:rFonts w:ascii="Arial" w:hAnsi="Arial" w:cs="Arial"/>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w:t>
      </w:r>
      <w:r w:rsidRPr="006C5F8A">
        <w:rPr>
          <w:rFonts w:ascii="Arial" w:hAnsi="Arial" w:cs="Arial"/>
          <w:szCs w:val="24"/>
        </w:rPr>
        <w:lastRenderedPageBreak/>
        <w:t>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C5F8A" w:rsidRPr="006C5F8A" w:rsidRDefault="006C5F8A" w:rsidP="006C5F8A">
      <w:pPr>
        <w:ind w:firstLine="709"/>
        <w:jc w:val="both"/>
        <w:rPr>
          <w:rFonts w:ascii="Arial" w:hAnsi="Arial" w:cs="Arial"/>
          <w:szCs w:val="24"/>
        </w:rPr>
      </w:pPr>
      <w:r w:rsidRPr="006C5F8A">
        <w:rPr>
          <w:rFonts w:ascii="Arial" w:hAnsi="Arial" w:cs="Arial"/>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3514B" w:rsidRPr="009E53EA" w:rsidRDefault="00F3514B" w:rsidP="00F3514B">
      <w:pPr>
        <w:suppressAutoHyphens w:val="0"/>
        <w:autoSpaceDE w:val="0"/>
        <w:autoSpaceDN w:val="0"/>
        <w:adjustRightInd w:val="0"/>
        <w:ind w:firstLine="708"/>
        <w:jc w:val="both"/>
        <w:rPr>
          <w:rFonts w:ascii="Arial" w:eastAsia="Times New Roman" w:hAnsi="Arial" w:cs="Arial"/>
          <w:szCs w:val="24"/>
          <w:lang w:eastAsia="ru-RU"/>
        </w:rPr>
      </w:pPr>
    </w:p>
    <w:p w:rsidR="00F3514B" w:rsidRPr="00F3514B" w:rsidRDefault="00F3514B" w:rsidP="00F3514B">
      <w:pPr>
        <w:suppressAutoHyphens w:val="0"/>
        <w:autoSpaceDE w:val="0"/>
        <w:autoSpaceDN w:val="0"/>
        <w:adjustRightInd w:val="0"/>
        <w:jc w:val="both"/>
        <w:rPr>
          <w:rFonts w:ascii="Arial" w:eastAsia="Times New Roman" w:hAnsi="Arial" w:cs="Arial"/>
          <w:b/>
          <w:szCs w:val="24"/>
          <w:lang w:eastAsia="ru-RU"/>
        </w:rPr>
      </w:pPr>
      <w:r w:rsidRPr="00F3514B">
        <w:rPr>
          <w:rFonts w:ascii="Arial" w:eastAsia="Times New Roman" w:hAnsi="Arial" w:cs="Arial"/>
          <w:b/>
          <w:szCs w:val="24"/>
          <w:lang w:eastAsia="ru-RU"/>
        </w:rPr>
        <w:t>Статья 16. Ат</w:t>
      </w:r>
      <w:r w:rsidR="000E7035">
        <w:rPr>
          <w:rFonts w:ascii="Arial" w:eastAsia="Times New Roman" w:hAnsi="Arial" w:cs="Arial"/>
          <w:b/>
          <w:szCs w:val="24"/>
          <w:lang w:eastAsia="ru-RU"/>
        </w:rPr>
        <w:t>тестация муниципальных служащих</w:t>
      </w:r>
    </w:p>
    <w:p w:rsidR="00F3514B" w:rsidRPr="009E53EA" w:rsidRDefault="00F3514B" w:rsidP="00F3514B">
      <w:pPr>
        <w:suppressAutoHyphens w:val="0"/>
        <w:autoSpaceDE w:val="0"/>
        <w:autoSpaceDN w:val="0"/>
        <w:adjustRightInd w:val="0"/>
        <w:jc w:val="both"/>
        <w:rPr>
          <w:rFonts w:ascii="Arial" w:eastAsia="Times New Roman" w:hAnsi="Arial" w:cs="Arial"/>
          <w:szCs w:val="24"/>
          <w:lang w:eastAsia="ru-RU"/>
        </w:rPr>
      </w:pP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ab/>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Аттестации не подлежат следующие муниципальные служащие:</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замещающие должности муниципальной службы менее одного года;</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достигшие возраста 60 лет;</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3) беременные женщины;</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5) замещающие должности муниципальной службы на основании срочного трудового договора (контракта).</w:t>
      </w:r>
    </w:p>
    <w:p w:rsidR="00F3514B" w:rsidRPr="009E53EA" w:rsidRDefault="00F3514B" w:rsidP="00F3514B">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w:t>
      </w:r>
      <w:r w:rsidRPr="009E53EA">
        <w:rPr>
          <w:rFonts w:ascii="Arial" w:eastAsia="Times New Roman" w:hAnsi="Arial" w:cs="Arial"/>
          <w:szCs w:val="24"/>
          <w:lang w:eastAsia="ru-RU"/>
        </w:rPr>
        <w:lastRenderedPageBreak/>
        <w:t>указанного срока увольнение муниципального служащего или понижение его в должности по результатам данной аттестации не допускается.</w:t>
      </w:r>
    </w:p>
    <w:p w:rsidR="00F3514B" w:rsidRPr="009264DA" w:rsidRDefault="00F3514B" w:rsidP="00F3514B">
      <w:pPr>
        <w:suppressAutoHyphens w:val="0"/>
        <w:autoSpaceDE w:val="0"/>
        <w:autoSpaceDN w:val="0"/>
        <w:adjustRightInd w:val="0"/>
        <w:ind w:firstLine="539"/>
        <w:jc w:val="both"/>
        <w:rPr>
          <w:rFonts w:ascii="Arial" w:eastAsia="Times New Roman" w:hAnsi="Arial" w:cs="Arial"/>
          <w:color w:val="000000" w:themeColor="text1"/>
          <w:szCs w:val="24"/>
          <w:lang w:eastAsia="ru-RU"/>
        </w:rPr>
      </w:pPr>
      <w:r w:rsidRPr="009E53EA">
        <w:rPr>
          <w:rFonts w:ascii="Arial" w:eastAsia="Times New Roman" w:hAnsi="Arial" w:cs="Arial"/>
          <w:szCs w:val="24"/>
          <w:lang w:eastAsia="ru-RU"/>
        </w:rPr>
        <w:t xml:space="preserve">6. Муниципальный служащий вправе обжаловать результаты аттестации в судебном </w:t>
      </w:r>
      <w:hyperlink r:id="rId44" w:history="1">
        <w:r w:rsidRPr="009264DA">
          <w:rPr>
            <w:rFonts w:ascii="Arial" w:eastAsia="Times New Roman" w:hAnsi="Arial" w:cs="Arial"/>
            <w:color w:val="000000" w:themeColor="text1"/>
            <w:szCs w:val="24"/>
            <w:lang w:eastAsia="ru-RU"/>
          </w:rPr>
          <w:t>порядке</w:t>
        </w:r>
      </w:hyperlink>
      <w:r w:rsidRPr="009264DA">
        <w:rPr>
          <w:rFonts w:ascii="Arial" w:eastAsia="Times New Roman" w:hAnsi="Arial" w:cs="Arial"/>
          <w:color w:val="000000" w:themeColor="text1"/>
          <w:szCs w:val="24"/>
          <w:lang w:eastAsia="ru-RU"/>
        </w:rPr>
        <w:t>.</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Тульской области.</w:t>
      </w:r>
    </w:p>
    <w:p w:rsidR="00F3514B" w:rsidRPr="009E53EA" w:rsidRDefault="00F3514B" w:rsidP="00F3514B">
      <w:pPr>
        <w:suppressAutoHyphens w:val="0"/>
        <w:autoSpaceDE w:val="0"/>
        <w:autoSpaceDN w:val="0"/>
        <w:adjustRightInd w:val="0"/>
        <w:ind w:firstLine="539"/>
        <w:jc w:val="both"/>
        <w:rPr>
          <w:rFonts w:ascii="Arial" w:eastAsia="Times New Roman" w:hAnsi="Arial" w:cs="Arial"/>
          <w:szCs w:val="24"/>
          <w:lang w:eastAsia="ru-RU"/>
        </w:rPr>
      </w:pPr>
    </w:p>
    <w:p w:rsidR="00F3514B" w:rsidRPr="00F3514B" w:rsidRDefault="00F3514B" w:rsidP="00F3514B">
      <w:pPr>
        <w:suppressAutoHyphens w:val="0"/>
        <w:autoSpaceDE w:val="0"/>
        <w:autoSpaceDN w:val="0"/>
        <w:adjustRightInd w:val="0"/>
        <w:jc w:val="both"/>
        <w:rPr>
          <w:rFonts w:ascii="Arial" w:eastAsia="Times New Roman" w:hAnsi="Arial" w:cs="Arial"/>
          <w:b/>
          <w:szCs w:val="24"/>
          <w:lang w:eastAsia="ru-RU"/>
        </w:rPr>
      </w:pPr>
      <w:r w:rsidRPr="00F3514B">
        <w:rPr>
          <w:rFonts w:ascii="Arial" w:eastAsia="Times New Roman" w:hAnsi="Arial" w:cs="Arial"/>
          <w:b/>
          <w:szCs w:val="24"/>
          <w:lang w:eastAsia="ru-RU"/>
        </w:rPr>
        <w:t>Статья 17. Основания для расторжения трудового до</w:t>
      </w:r>
      <w:r w:rsidR="000E7035">
        <w:rPr>
          <w:rFonts w:ascii="Arial" w:eastAsia="Times New Roman" w:hAnsi="Arial" w:cs="Arial"/>
          <w:b/>
          <w:szCs w:val="24"/>
          <w:lang w:eastAsia="ru-RU"/>
        </w:rPr>
        <w:t>говора с муниципальным служащим</w:t>
      </w:r>
    </w:p>
    <w:p w:rsidR="00F3514B" w:rsidRPr="009E53EA" w:rsidRDefault="00F3514B" w:rsidP="00F3514B">
      <w:pPr>
        <w:suppressAutoHyphens w:val="0"/>
        <w:autoSpaceDE w:val="0"/>
        <w:autoSpaceDN w:val="0"/>
        <w:adjustRightInd w:val="0"/>
        <w:jc w:val="both"/>
        <w:rPr>
          <w:rFonts w:ascii="Arial" w:eastAsia="Times New Roman" w:hAnsi="Arial" w:cs="Arial"/>
          <w:szCs w:val="24"/>
          <w:lang w:eastAsia="ru-RU"/>
        </w:rPr>
      </w:pPr>
    </w:p>
    <w:p w:rsidR="00B97DBA" w:rsidRPr="009264DA" w:rsidRDefault="00B97DBA" w:rsidP="00B97DBA">
      <w:pPr>
        <w:pStyle w:val="a4"/>
        <w:shd w:val="clear" w:color="auto" w:fill="FFFFFF"/>
        <w:spacing w:before="0" w:after="0"/>
        <w:ind w:firstLine="709"/>
        <w:jc w:val="both"/>
        <w:rPr>
          <w:rFonts w:ascii="Arial" w:hAnsi="Arial" w:cs="Arial"/>
          <w:color w:val="000000"/>
        </w:rPr>
      </w:pPr>
      <w:r w:rsidRPr="00B97DBA">
        <w:rPr>
          <w:rFonts w:ascii="Arial" w:hAnsi="Arial" w:cs="Arial"/>
          <w:color w:val="000000"/>
        </w:rPr>
        <w:t xml:space="preserve"> 1.Помимо оснований для расторжения трудового договора, предусмотренных </w:t>
      </w:r>
      <w:r w:rsidRPr="009264DA">
        <w:rPr>
          <w:rFonts w:ascii="Arial" w:hAnsi="Arial" w:cs="Arial"/>
          <w:color w:val="000000"/>
        </w:rPr>
        <w:t>Трудовым </w:t>
      </w:r>
      <w:hyperlink r:id="rId45" w:anchor="dst100556" w:history="1">
        <w:r w:rsidRPr="009264DA">
          <w:rPr>
            <w:rFonts w:ascii="Arial" w:hAnsi="Arial" w:cs="Arial"/>
            <w:color w:val="000000"/>
          </w:rPr>
          <w:t>кодексом</w:t>
        </w:r>
      </w:hyperlink>
      <w:r w:rsidRPr="009264DA">
        <w:rPr>
          <w:rFonts w:ascii="Arial" w:hAnsi="Arial" w:cs="Arial"/>
          <w:color w:val="000000"/>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7DBA" w:rsidRPr="009264DA" w:rsidRDefault="00B97DBA" w:rsidP="00B97DBA">
      <w:pPr>
        <w:ind w:firstLine="709"/>
        <w:jc w:val="both"/>
        <w:rPr>
          <w:rFonts w:ascii="Arial" w:eastAsia="Times New Roman" w:hAnsi="Arial" w:cs="Arial"/>
          <w:color w:val="000000"/>
          <w:szCs w:val="24"/>
        </w:rPr>
      </w:pPr>
      <w:r w:rsidRPr="009264DA">
        <w:rPr>
          <w:rFonts w:ascii="Arial" w:eastAsia="Times New Roman" w:hAnsi="Arial" w:cs="Arial"/>
          <w:color w:val="000000"/>
          <w:szCs w:val="24"/>
        </w:rPr>
        <w:t>1) достижения предельного возраста, установленного для замещения должности муниципальной службы;</w:t>
      </w:r>
    </w:p>
    <w:p w:rsidR="00B97DBA" w:rsidRPr="009264DA" w:rsidRDefault="00B97DBA" w:rsidP="00B97DBA">
      <w:pPr>
        <w:ind w:firstLine="709"/>
        <w:jc w:val="both"/>
        <w:rPr>
          <w:rFonts w:ascii="Arial" w:eastAsia="Times New Roman" w:hAnsi="Arial" w:cs="Arial"/>
          <w:color w:val="000000"/>
          <w:szCs w:val="24"/>
        </w:rPr>
      </w:pPr>
      <w:r w:rsidRPr="009264DA">
        <w:rPr>
          <w:rFonts w:ascii="Arial" w:eastAsia="Times New Roman" w:hAnsi="Arial" w:cs="Arial"/>
          <w:color w:val="000000"/>
          <w:szCs w:val="24"/>
        </w:rPr>
        <w:t>2) несоблюдения ограничений и запретов, связанных с муниципальной службой и установленных статьями 11, 12, </w:t>
      </w:r>
      <w:hyperlink r:id="rId46" w:anchor="dst100289" w:history="1">
        <w:r w:rsidRPr="009264DA">
          <w:rPr>
            <w:rFonts w:ascii="Arial" w:eastAsia="Times New Roman" w:hAnsi="Arial" w:cs="Arial"/>
            <w:color w:val="000000"/>
          </w:rPr>
          <w:t>12.1</w:t>
        </w:r>
      </w:hyperlink>
      <w:r w:rsidRPr="009264DA">
        <w:rPr>
          <w:rFonts w:ascii="Arial" w:eastAsia="Times New Roman" w:hAnsi="Arial" w:cs="Arial"/>
          <w:color w:val="000000"/>
          <w:szCs w:val="24"/>
        </w:rPr>
        <w:t> и 13 настоящего Положения</w:t>
      </w:r>
    </w:p>
    <w:p w:rsidR="00B97DBA" w:rsidRPr="009264DA" w:rsidRDefault="00B97DBA" w:rsidP="00B97DBA">
      <w:pPr>
        <w:ind w:firstLine="709"/>
        <w:jc w:val="both"/>
        <w:rPr>
          <w:rFonts w:ascii="Arial" w:eastAsia="Times New Roman" w:hAnsi="Arial" w:cs="Arial"/>
          <w:color w:val="000000"/>
          <w:szCs w:val="24"/>
        </w:rPr>
      </w:pPr>
      <w:r w:rsidRPr="009264DA">
        <w:rPr>
          <w:rFonts w:ascii="Arial" w:eastAsia="Times New Roman" w:hAnsi="Arial" w:cs="Arial"/>
          <w:color w:val="000000"/>
          <w:szCs w:val="24"/>
        </w:rPr>
        <w:t>3) применения административного наказания в виде </w:t>
      </w:r>
      <w:hyperlink r:id="rId47" w:history="1">
        <w:r w:rsidRPr="009264DA">
          <w:rPr>
            <w:rFonts w:ascii="Arial" w:eastAsia="Times New Roman" w:hAnsi="Arial" w:cs="Arial"/>
            <w:color w:val="000000"/>
          </w:rPr>
          <w:t>дисквалификации</w:t>
        </w:r>
      </w:hyperlink>
      <w:r w:rsidRPr="009264DA">
        <w:rPr>
          <w:rFonts w:ascii="Arial" w:eastAsia="Times New Roman" w:hAnsi="Arial" w:cs="Arial"/>
          <w:color w:val="000000"/>
          <w:szCs w:val="24"/>
        </w:rPr>
        <w:t>;</w:t>
      </w:r>
    </w:p>
    <w:p w:rsidR="00B97DBA" w:rsidRPr="009264DA" w:rsidRDefault="00B97DBA" w:rsidP="00B97DBA">
      <w:pPr>
        <w:pStyle w:val="a4"/>
        <w:shd w:val="clear" w:color="auto" w:fill="FFFFFF"/>
        <w:spacing w:before="0" w:after="0"/>
        <w:ind w:firstLine="709"/>
        <w:jc w:val="both"/>
        <w:rPr>
          <w:rFonts w:ascii="Arial" w:hAnsi="Arial" w:cs="Arial"/>
          <w:color w:val="000000"/>
        </w:rPr>
      </w:pPr>
      <w:r w:rsidRPr="009264DA">
        <w:rPr>
          <w:rFonts w:ascii="Arial" w:hAnsi="Arial" w:cs="Arial"/>
          <w:color w:val="000000"/>
        </w:rPr>
        <w:t>4) приобретения муниципальным служащим статуса иностранного </w:t>
      </w:r>
      <w:hyperlink r:id="rId48" w:history="1">
        <w:r w:rsidRPr="009264DA">
          <w:rPr>
            <w:rFonts w:ascii="Arial" w:hAnsi="Arial" w:cs="Arial"/>
            <w:color w:val="000000"/>
          </w:rPr>
          <w:t>агента</w:t>
        </w:r>
      </w:hyperlink>
      <w:r w:rsidRPr="009264DA">
        <w:rPr>
          <w:rFonts w:ascii="Arial" w:hAnsi="Arial" w:cs="Arial"/>
          <w:color w:val="000000"/>
        </w:rPr>
        <w:t>.</w:t>
      </w:r>
    </w:p>
    <w:p w:rsidR="00B97DBA" w:rsidRPr="00B97DBA" w:rsidRDefault="00B97DBA" w:rsidP="00B97DBA">
      <w:pPr>
        <w:ind w:firstLine="709"/>
        <w:jc w:val="both"/>
        <w:rPr>
          <w:rFonts w:ascii="Arial" w:hAnsi="Arial" w:cs="Arial"/>
          <w:szCs w:val="24"/>
        </w:rPr>
      </w:pPr>
      <w:r w:rsidRPr="009264DA">
        <w:rPr>
          <w:rFonts w:ascii="Arial" w:eastAsia="Times New Roman" w:hAnsi="Arial" w:cs="Arial"/>
          <w:color w:val="000000"/>
          <w:szCs w:val="24"/>
        </w:rPr>
        <w:t>2. </w:t>
      </w:r>
      <w:hyperlink r:id="rId49" w:history="1">
        <w:r w:rsidRPr="009264DA">
          <w:rPr>
            <w:rFonts w:ascii="Arial" w:eastAsia="Times New Roman" w:hAnsi="Arial" w:cs="Arial"/>
            <w:color w:val="000000"/>
          </w:rPr>
          <w:t>Допускается</w:t>
        </w:r>
      </w:hyperlink>
      <w:r w:rsidRPr="009264DA">
        <w:rPr>
          <w:rFonts w:ascii="Arial" w:eastAsia="Times New Roman" w:hAnsi="Arial" w:cs="Arial"/>
          <w:color w:val="000000"/>
          <w:szCs w:val="24"/>
        </w:rPr>
        <w:t>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r w:rsidRPr="00B97DBA">
        <w:rPr>
          <w:rFonts w:ascii="Arial" w:hAnsi="Arial" w:cs="Arial"/>
          <w:szCs w:val="24"/>
        </w:rPr>
        <w:t>. Однократное продление срока нахождения на муниципальной службе муниципального служащего допускается не более чем на один год.</w:t>
      </w:r>
    </w:p>
    <w:p w:rsidR="006E38B2" w:rsidRPr="009E53EA" w:rsidRDefault="006E38B2" w:rsidP="00F3514B">
      <w:pPr>
        <w:suppressAutoHyphens w:val="0"/>
        <w:autoSpaceDE w:val="0"/>
        <w:autoSpaceDN w:val="0"/>
        <w:adjustRightInd w:val="0"/>
        <w:ind w:firstLine="54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jc w:val="center"/>
        <w:rPr>
          <w:rFonts w:ascii="Arial" w:eastAsia="Times New Roman" w:hAnsi="Arial" w:cs="Arial"/>
          <w:b/>
          <w:szCs w:val="24"/>
          <w:lang w:eastAsia="ru-RU"/>
        </w:rPr>
      </w:pPr>
      <w:r w:rsidRPr="009E53EA">
        <w:rPr>
          <w:rFonts w:ascii="Arial" w:eastAsia="Times New Roman" w:hAnsi="Arial" w:cs="Arial"/>
          <w:b/>
          <w:szCs w:val="24"/>
          <w:lang w:eastAsia="ru-RU"/>
        </w:rPr>
        <w:t>Глава 5. Рабочее (</w:t>
      </w:r>
      <w:r w:rsidR="00445432">
        <w:rPr>
          <w:rFonts w:ascii="Arial" w:eastAsia="Times New Roman" w:hAnsi="Arial" w:cs="Arial"/>
          <w:b/>
          <w:szCs w:val="24"/>
          <w:lang w:eastAsia="ru-RU"/>
        </w:rPr>
        <w:t>служебное) время и время отдыха</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6E38B2" w:rsidRDefault="006E38B2" w:rsidP="000E7035">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18. Рабочее (служебное) время</w:t>
      </w:r>
    </w:p>
    <w:p w:rsidR="006E38B2" w:rsidRPr="009E53EA" w:rsidRDefault="006E38B2" w:rsidP="000E7035">
      <w:pPr>
        <w:suppressAutoHyphens w:val="0"/>
        <w:autoSpaceDE w:val="0"/>
        <w:autoSpaceDN w:val="0"/>
        <w:adjustRightInd w:val="0"/>
        <w:jc w:val="both"/>
        <w:rPr>
          <w:rFonts w:ascii="Arial" w:eastAsia="Times New Roman" w:hAnsi="Arial" w:cs="Arial"/>
          <w:szCs w:val="24"/>
          <w:lang w:eastAsia="ru-RU"/>
        </w:rPr>
      </w:pPr>
    </w:p>
    <w:p w:rsidR="006E38B2"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Рабочее (служебное) время муниципальных служащих регулируется в соответствии с трудовым </w:t>
      </w:r>
      <w:hyperlink r:id="rId50" w:history="1">
        <w:r w:rsidRPr="009264DA">
          <w:rPr>
            <w:rFonts w:ascii="Arial" w:eastAsia="Times New Roman" w:hAnsi="Arial" w:cs="Arial"/>
            <w:szCs w:val="24"/>
            <w:lang w:eastAsia="ru-RU"/>
          </w:rPr>
          <w:t>законодательством</w:t>
        </w:r>
      </w:hyperlink>
      <w:r w:rsidRPr="009E53EA">
        <w:rPr>
          <w:rFonts w:ascii="Arial" w:eastAsia="Times New Roman" w:hAnsi="Arial" w:cs="Arial"/>
          <w:szCs w:val="24"/>
          <w:lang w:eastAsia="ru-RU"/>
        </w:rPr>
        <w:t>.</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6E38B2" w:rsidRPr="006E38B2" w:rsidRDefault="006E38B2" w:rsidP="000E7035">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 xml:space="preserve">Статья 19. </w:t>
      </w:r>
      <w:r w:rsidR="000E7035">
        <w:rPr>
          <w:rFonts w:ascii="Arial" w:eastAsia="Times New Roman" w:hAnsi="Arial" w:cs="Arial"/>
          <w:b/>
          <w:szCs w:val="24"/>
          <w:lang w:eastAsia="ru-RU"/>
        </w:rPr>
        <w:t>Отпуск муниципального служащего</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B97DBA" w:rsidRPr="009264DA" w:rsidRDefault="00B97DBA" w:rsidP="00B97DBA">
      <w:pPr>
        <w:pStyle w:val="a4"/>
        <w:shd w:val="clear" w:color="auto" w:fill="FFFFFF"/>
        <w:spacing w:before="0" w:after="0"/>
        <w:ind w:firstLine="709"/>
        <w:jc w:val="both"/>
        <w:rPr>
          <w:rFonts w:ascii="Arial" w:hAnsi="Arial" w:cs="Arial"/>
          <w:color w:val="000000"/>
        </w:rPr>
      </w:pPr>
      <w:r w:rsidRPr="00B97DBA">
        <w:rPr>
          <w:rFonts w:ascii="Arial" w:hAnsi="Arial" w:cs="Arial"/>
          <w:color w:val="00000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51" w:history="1">
        <w:r w:rsidRPr="009264DA">
          <w:rPr>
            <w:rFonts w:ascii="Arial" w:hAnsi="Arial" w:cs="Arial"/>
            <w:color w:val="000000"/>
          </w:rPr>
          <w:t>порядке</w:t>
        </w:r>
      </w:hyperlink>
      <w:r w:rsidRPr="009264DA">
        <w:rPr>
          <w:rFonts w:ascii="Arial" w:hAnsi="Arial" w:cs="Arial"/>
          <w:color w:val="000000"/>
        </w:rPr>
        <w:t>, установленном трудовым законодательством для исчисления средней заработной платы.</w:t>
      </w:r>
    </w:p>
    <w:p w:rsidR="00B97DBA" w:rsidRPr="009264DA" w:rsidRDefault="00B97DBA" w:rsidP="00B97DBA">
      <w:pPr>
        <w:ind w:firstLine="709"/>
        <w:jc w:val="both"/>
        <w:rPr>
          <w:rFonts w:ascii="Arial" w:eastAsia="Times New Roman" w:hAnsi="Arial" w:cs="Arial"/>
          <w:color w:val="000000"/>
          <w:szCs w:val="24"/>
        </w:rPr>
      </w:pPr>
      <w:r w:rsidRPr="009264DA">
        <w:rPr>
          <w:rFonts w:ascii="Arial" w:eastAsia="Times New Roman" w:hAnsi="Arial" w:cs="Arial"/>
          <w:color w:val="000000"/>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97DBA" w:rsidRPr="009264DA" w:rsidRDefault="00B97DBA" w:rsidP="00B97DBA">
      <w:pPr>
        <w:ind w:firstLine="709"/>
        <w:jc w:val="both"/>
        <w:rPr>
          <w:rFonts w:ascii="Arial" w:eastAsia="Times New Roman" w:hAnsi="Arial" w:cs="Arial"/>
          <w:color w:val="000000"/>
          <w:szCs w:val="24"/>
        </w:rPr>
      </w:pPr>
      <w:r w:rsidRPr="009264DA">
        <w:rPr>
          <w:rFonts w:ascii="Arial" w:eastAsia="Times New Roman" w:hAnsi="Arial" w:cs="Arial"/>
          <w:color w:val="000000"/>
          <w:szCs w:val="24"/>
        </w:rPr>
        <w:t>3. Ежегодный основной оплачиваемый отпуск предоставляется муниципальному служащему продолжительностью 30 календарных дней.</w:t>
      </w:r>
    </w:p>
    <w:p w:rsidR="00B97DBA" w:rsidRPr="00B97DBA" w:rsidRDefault="00B97DBA" w:rsidP="00B97DBA">
      <w:pPr>
        <w:ind w:firstLine="709"/>
        <w:jc w:val="both"/>
        <w:rPr>
          <w:rFonts w:ascii="Arial" w:hAnsi="Arial" w:cs="Arial"/>
          <w:szCs w:val="24"/>
        </w:rPr>
      </w:pPr>
      <w:r w:rsidRPr="009264DA">
        <w:rPr>
          <w:rFonts w:ascii="Arial" w:eastAsia="Times New Roman" w:hAnsi="Arial" w:cs="Arial"/>
          <w:color w:val="000000"/>
          <w:szCs w:val="24"/>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52" w:anchor="dst100805" w:history="1">
        <w:r w:rsidRPr="009264DA">
          <w:rPr>
            <w:rFonts w:ascii="Arial" w:eastAsia="Times New Roman" w:hAnsi="Arial" w:cs="Arial"/>
            <w:color w:val="000000"/>
          </w:rPr>
          <w:t>законами</w:t>
        </w:r>
      </w:hyperlink>
      <w:r w:rsidRPr="009264DA">
        <w:rPr>
          <w:rFonts w:ascii="Arial" w:eastAsia="Times New Roman" w:hAnsi="Arial" w:cs="Arial"/>
          <w:color w:val="000000"/>
          <w:szCs w:val="24"/>
        </w:rPr>
        <w:t> и законами субъекта Российско</w:t>
      </w:r>
      <w:r w:rsidRPr="00B97DBA">
        <w:rPr>
          <w:rFonts w:ascii="Arial" w:hAnsi="Arial" w:cs="Arial"/>
          <w:szCs w:val="24"/>
        </w:rPr>
        <w:t>й Федерации.</w:t>
      </w:r>
    </w:p>
    <w:p w:rsidR="00B97DBA" w:rsidRPr="00B97DBA" w:rsidRDefault="00B97DBA" w:rsidP="00B97DBA">
      <w:pPr>
        <w:ind w:firstLine="709"/>
        <w:jc w:val="both"/>
        <w:rPr>
          <w:rFonts w:ascii="Arial" w:hAnsi="Arial" w:cs="Arial"/>
          <w:szCs w:val="24"/>
        </w:rPr>
      </w:pPr>
      <w:r w:rsidRPr="00B97DBA">
        <w:rPr>
          <w:rFonts w:ascii="Arial" w:hAnsi="Arial" w:cs="Arial"/>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97DBA" w:rsidRPr="00B97DBA" w:rsidRDefault="00B97DBA" w:rsidP="00B97DBA">
      <w:pPr>
        <w:ind w:firstLine="709"/>
        <w:jc w:val="both"/>
        <w:rPr>
          <w:rFonts w:ascii="Arial" w:hAnsi="Arial" w:cs="Arial"/>
          <w:szCs w:val="24"/>
        </w:rPr>
      </w:pPr>
      <w:r w:rsidRPr="00B97DBA">
        <w:rPr>
          <w:rFonts w:ascii="Arial" w:hAnsi="Arial" w:cs="Arial"/>
          <w:szCs w:val="24"/>
        </w:rPr>
        <w:lastRenderedPageBreak/>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97DBA" w:rsidRPr="00B97DBA" w:rsidRDefault="00B97DBA" w:rsidP="00B97DBA">
      <w:pPr>
        <w:pStyle w:val="a4"/>
        <w:shd w:val="clear" w:color="auto" w:fill="FFFFFF"/>
        <w:spacing w:before="0" w:after="0"/>
        <w:ind w:firstLine="709"/>
        <w:jc w:val="both"/>
        <w:rPr>
          <w:rFonts w:ascii="Arial" w:hAnsi="Arial" w:cs="Arial"/>
          <w:color w:val="000000"/>
          <w:lang w:eastAsia="ru-RU"/>
        </w:rPr>
      </w:pPr>
      <w:r w:rsidRPr="00B97DBA">
        <w:rPr>
          <w:rFonts w:ascii="Arial" w:hAnsi="Arial" w:cs="Arial"/>
          <w:color w:val="00000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97DBA" w:rsidRPr="00B97DBA" w:rsidRDefault="00B97DBA" w:rsidP="00B97DBA">
      <w:pPr>
        <w:ind w:firstLine="709"/>
        <w:jc w:val="both"/>
        <w:rPr>
          <w:rFonts w:ascii="Arial" w:hAnsi="Arial" w:cs="Arial"/>
          <w:szCs w:val="24"/>
        </w:rPr>
      </w:pPr>
      <w:r w:rsidRPr="00B97DBA">
        <w:rPr>
          <w:rFonts w:ascii="Arial" w:hAnsi="Arial" w:cs="Arial"/>
          <w:szCs w:val="24"/>
        </w:rPr>
        <w:t>7. Муниципальному служащему предоставляется отпуск без сохранения денежного содержания в случаях, предусмотренных федеральными </w:t>
      </w:r>
      <w:hyperlink r:id="rId53" w:anchor="dst100865" w:history="1">
        <w:r w:rsidRPr="009264DA">
          <w:rPr>
            <w:rStyle w:val="a3"/>
            <w:rFonts w:ascii="Arial" w:hAnsi="Arial" w:cs="Arial"/>
            <w:color w:val="000000" w:themeColor="text1"/>
            <w:szCs w:val="24"/>
            <w:u w:val="none"/>
          </w:rPr>
          <w:t>законами</w:t>
        </w:r>
      </w:hyperlink>
      <w:r w:rsidRPr="009264DA">
        <w:rPr>
          <w:rFonts w:ascii="Arial" w:hAnsi="Arial" w:cs="Arial"/>
          <w:color w:val="000000" w:themeColor="text1"/>
          <w:szCs w:val="24"/>
        </w:rPr>
        <w:t>.</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w:t>
      </w:r>
    </w:p>
    <w:p w:rsidR="006E38B2"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r w:rsidRPr="009E53EA">
        <w:rPr>
          <w:rFonts w:ascii="Arial" w:eastAsia="Times New Roman" w:hAnsi="Arial" w:cs="Arial"/>
          <w:b/>
          <w:szCs w:val="24"/>
          <w:lang w:eastAsia="ru-RU"/>
        </w:rPr>
        <w:t>Глава 6. Общие принципы оплаты труда</w:t>
      </w: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r w:rsidRPr="009E53EA">
        <w:rPr>
          <w:rFonts w:ascii="Arial" w:eastAsia="Times New Roman" w:hAnsi="Arial" w:cs="Arial"/>
          <w:b/>
          <w:szCs w:val="24"/>
          <w:lang w:eastAsia="ru-RU"/>
        </w:rPr>
        <w:t>муниципального служащего. Гарантии, предоставляемые</w:t>
      </w: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r w:rsidRPr="009E53EA">
        <w:rPr>
          <w:rFonts w:ascii="Arial" w:eastAsia="Times New Roman" w:hAnsi="Arial" w:cs="Arial"/>
          <w:b/>
          <w:szCs w:val="24"/>
          <w:lang w:eastAsia="ru-RU"/>
        </w:rPr>
        <w:t>муниципальному служа</w:t>
      </w:r>
      <w:r w:rsidR="00445432">
        <w:rPr>
          <w:rFonts w:ascii="Arial" w:eastAsia="Times New Roman" w:hAnsi="Arial" w:cs="Arial"/>
          <w:b/>
          <w:szCs w:val="24"/>
          <w:lang w:eastAsia="ru-RU"/>
        </w:rPr>
        <w:t>щему. Стаж муниципальной службы</w:t>
      </w:r>
    </w:p>
    <w:p w:rsidR="006E38B2" w:rsidRPr="009E53EA" w:rsidRDefault="006E38B2" w:rsidP="006E38B2">
      <w:pPr>
        <w:suppressAutoHyphens w:val="0"/>
        <w:autoSpaceDE w:val="0"/>
        <w:autoSpaceDN w:val="0"/>
        <w:adjustRightInd w:val="0"/>
        <w:rPr>
          <w:rFonts w:ascii="Arial" w:eastAsia="Times New Roman" w:hAnsi="Arial" w:cs="Arial"/>
          <w:b/>
          <w:szCs w:val="24"/>
          <w:lang w:eastAsia="ru-RU"/>
        </w:rPr>
      </w:pPr>
    </w:p>
    <w:p w:rsidR="006E38B2" w:rsidRPr="006E38B2" w:rsidRDefault="006E38B2" w:rsidP="006E38B2">
      <w:pPr>
        <w:suppressAutoHyphens w:val="0"/>
        <w:autoSpaceDE w:val="0"/>
        <w:autoSpaceDN w:val="0"/>
        <w:adjustRightInd w:val="0"/>
        <w:rPr>
          <w:rFonts w:ascii="Arial" w:eastAsia="Times New Roman" w:hAnsi="Arial" w:cs="Arial"/>
          <w:b/>
          <w:szCs w:val="24"/>
          <w:lang w:eastAsia="ru-RU"/>
        </w:rPr>
      </w:pPr>
      <w:r w:rsidRPr="006E38B2">
        <w:rPr>
          <w:rFonts w:ascii="Arial" w:eastAsia="Times New Roman" w:hAnsi="Arial" w:cs="Arial"/>
          <w:b/>
          <w:szCs w:val="24"/>
          <w:lang w:eastAsia="ru-RU"/>
        </w:rPr>
        <w:t>Статья 20. Общие принципы оплаты</w:t>
      </w:r>
      <w:r w:rsidR="000E7035">
        <w:rPr>
          <w:rFonts w:ascii="Arial" w:eastAsia="Times New Roman" w:hAnsi="Arial" w:cs="Arial"/>
          <w:b/>
          <w:szCs w:val="24"/>
          <w:lang w:eastAsia="ru-RU"/>
        </w:rPr>
        <w:t xml:space="preserve"> труда муниципального служащего</w:t>
      </w:r>
    </w:p>
    <w:p w:rsidR="006E38B2" w:rsidRPr="009E53EA" w:rsidRDefault="006E38B2" w:rsidP="006E38B2">
      <w:pPr>
        <w:suppressAutoHyphens w:val="0"/>
        <w:autoSpaceDE w:val="0"/>
        <w:autoSpaceDN w:val="0"/>
        <w:adjustRightInd w:val="0"/>
        <w:ind w:firstLine="539"/>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Тульской области.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Тульской области.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21. Гарантии, предостав</w:t>
      </w:r>
      <w:r w:rsidR="000E7035">
        <w:rPr>
          <w:rFonts w:ascii="Arial" w:eastAsia="Times New Roman" w:hAnsi="Arial" w:cs="Arial"/>
          <w:b/>
          <w:szCs w:val="24"/>
          <w:lang w:eastAsia="ru-RU"/>
        </w:rPr>
        <w:t>ляемые муниципальному служащему</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Муниципальному служащему гарантируются:</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условия работы, обеспечивающие исполнение им должностных обязанностей в соответствии с должностной инструкцией;</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право на своевременное и в полном объеме получение денежного содержания;</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38B2" w:rsidRPr="009E53EA" w:rsidRDefault="006E38B2" w:rsidP="006E38B2">
      <w:pPr>
        <w:suppressAutoHyphens w:val="0"/>
        <w:autoSpaceDE w:val="0"/>
        <w:autoSpaceDN w:val="0"/>
        <w:adjustRightInd w:val="0"/>
        <w:ind w:firstLine="539"/>
        <w:jc w:val="both"/>
        <w:rPr>
          <w:rFonts w:ascii="Arial" w:eastAsia="Times New Roman" w:hAnsi="Arial" w:cs="Arial"/>
          <w:sz w:val="2"/>
          <w:szCs w:val="2"/>
          <w:lang w:eastAsia="ru-RU"/>
        </w:rPr>
      </w:pPr>
      <w:r w:rsidRPr="009E53EA">
        <w:rPr>
          <w:rFonts w:ascii="Arial" w:eastAsia="Times New Roman" w:hAnsi="Arial" w:cs="Arial"/>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r w:rsidRPr="009E53EA">
        <w:rPr>
          <w:rFonts w:ascii="Arial" w:eastAsia="Times New Roman" w:hAnsi="Arial" w:cs="Arial"/>
          <w:sz w:val="2"/>
          <w:szCs w:val="2"/>
          <w:lang w:eastAsia="ru-RU"/>
        </w:rPr>
        <w:t xml:space="preserve"> </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7) обязательное государственное </w:t>
      </w:r>
      <w:hyperlink r:id="rId54" w:history="1">
        <w:r w:rsidRPr="009264DA">
          <w:rPr>
            <w:rFonts w:ascii="Arial" w:eastAsia="Times New Roman" w:hAnsi="Arial" w:cs="Arial"/>
            <w:color w:val="000000" w:themeColor="text1"/>
            <w:szCs w:val="24"/>
            <w:lang w:eastAsia="ru-RU"/>
          </w:rPr>
          <w:t>социальное страхование</w:t>
        </w:r>
      </w:hyperlink>
      <w:r w:rsidRPr="009E53EA">
        <w:rPr>
          <w:rFonts w:ascii="Arial" w:eastAsia="Times New Roman" w:hAnsi="Arial" w:cs="Arial"/>
          <w:szCs w:val="24"/>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Законами Тульской области и Уставом муниципального образования</w:t>
      </w:r>
      <w:r>
        <w:rPr>
          <w:rFonts w:ascii="Arial" w:eastAsia="Times New Roman" w:hAnsi="Arial" w:cs="Arial"/>
          <w:szCs w:val="24"/>
          <w:lang w:eastAsia="ru-RU"/>
        </w:rPr>
        <w:t xml:space="preserve"> </w:t>
      </w:r>
      <w:proofErr w:type="gramStart"/>
      <w:r>
        <w:rPr>
          <w:rFonts w:ascii="Arial" w:eastAsia="Times New Roman" w:hAnsi="Arial" w:cs="Arial"/>
          <w:szCs w:val="24"/>
          <w:lang w:eastAsia="ru-RU"/>
        </w:rPr>
        <w:t xml:space="preserve">Каменецкое </w:t>
      </w:r>
      <w:r w:rsidRPr="009E53EA">
        <w:rPr>
          <w:rFonts w:ascii="Arial" w:eastAsia="Times New Roman" w:hAnsi="Arial" w:cs="Arial"/>
          <w:szCs w:val="24"/>
          <w:lang w:eastAsia="ru-RU"/>
        </w:rPr>
        <w:t xml:space="preserve"> </w:t>
      </w:r>
      <w:r>
        <w:rPr>
          <w:rFonts w:ascii="Arial" w:eastAsia="Times New Roman" w:hAnsi="Arial" w:cs="Arial"/>
          <w:szCs w:val="24"/>
          <w:lang w:eastAsia="ru-RU"/>
        </w:rPr>
        <w:t>Узловского</w:t>
      </w:r>
      <w:proofErr w:type="gramEnd"/>
      <w:r w:rsidRPr="009E53EA">
        <w:rPr>
          <w:rFonts w:ascii="Arial" w:eastAsia="Times New Roman" w:hAnsi="Arial" w:cs="Arial"/>
          <w:szCs w:val="24"/>
          <w:lang w:eastAsia="ru-RU"/>
        </w:rPr>
        <w:t xml:space="preserve"> район</w:t>
      </w:r>
      <w:r>
        <w:rPr>
          <w:rFonts w:ascii="Arial" w:eastAsia="Times New Roman" w:hAnsi="Arial" w:cs="Arial"/>
          <w:szCs w:val="24"/>
          <w:lang w:eastAsia="ru-RU"/>
        </w:rPr>
        <w:t>а</w:t>
      </w:r>
      <w:r w:rsidRPr="009E53EA">
        <w:rPr>
          <w:rFonts w:ascii="Arial" w:eastAsia="Times New Roman" w:hAnsi="Arial" w:cs="Arial"/>
          <w:szCs w:val="24"/>
          <w:lang w:eastAsia="ru-RU"/>
        </w:rPr>
        <w:t xml:space="preserve"> муниципальным служащим могут быть предоставлены дополнительные гарантии.</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22. Пенсионное обеспечение муниципально</w:t>
      </w:r>
      <w:r w:rsidR="000E7035">
        <w:rPr>
          <w:rFonts w:ascii="Arial" w:eastAsia="Times New Roman" w:hAnsi="Arial" w:cs="Arial"/>
          <w:b/>
          <w:szCs w:val="24"/>
          <w:lang w:eastAsia="ru-RU"/>
        </w:rPr>
        <w:t>го служащего и членов его семьи</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Тульской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Тульской области по соответствующей должности государственной гражданской службы Тульской области.</w:t>
      </w:r>
    </w:p>
    <w:p w:rsidR="006E38B2" w:rsidRPr="009264DA" w:rsidRDefault="006E38B2" w:rsidP="006E38B2">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E53EA">
        <w:rPr>
          <w:rFonts w:ascii="Arial" w:eastAsia="Times New Roman" w:hAnsi="Arial" w:cs="Arial"/>
          <w:szCs w:val="24"/>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r w:rsidRPr="009264DA">
        <w:rPr>
          <w:rFonts w:ascii="Arial" w:eastAsia="Times New Roman" w:hAnsi="Arial" w:cs="Arial"/>
          <w:color w:val="000000" w:themeColor="text1"/>
          <w:szCs w:val="24"/>
          <w:lang w:eastAsia="ru-RU"/>
        </w:rPr>
        <w:t xml:space="preserve">федеральными </w:t>
      </w:r>
      <w:hyperlink r:id="rId55" w:history="1">
        <w:r w:rsidRPr="009264DA">
          <w:rPr>
            <w:rFonts w:ascii="Arial" w:eastAsia="Times New Roman" w:hAnsi="Arial" w:cs="Arial"/>
            <w:color w:val="000000" w:themeColor="text1"/>
            <w:szCs w:val="24"/>
            <w:lang w:eastAsia="ru-RU"/>
          </w:rPr>
          <w:t>законами</w:t>
        </w:r>
      </w:hyperlink>
      <w:r w:rsidRPr="009264DA">
        <w:rPr>
          <w:rFonts w:ascii="Arial" w:eastAsia="Times New Roman" w:hAnsi="Arial" w:cs="Arial"/>
          <w:color w:val="000000" w:themeColor="text1"/>
          <w:szCs w:val="24"/>
          <w:lang w:eastAsia="ru-RU"/>
        </w:rPr>
        <w:t>.</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w:t>
      </w:r>
      <w:r w:rsidR="000E7035">
        <w:rPr>
          <w:rFonts w:ascii="Arial" w:eastAsia="Times New Roman" w:hAnsi="Arial" w:cs="Arial"/>
          <w:b/>
          <w:szCs w:val="24"/>
          <w:lang w:eastAsia="ru-RU"/>
        </w:rPr>
        <w:t>я 23. Стаж муниципальной службы</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ab/>
        <w:t>1. В стаж (общую продолжительность) муниципальной службы включаются периоды замещения:</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должностей муниципальной службы;</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муниципальных должностей;</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государственных должностей Российской Федерации и государственных должностей субъектов Российской Федерации;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5) иных должностей в соответствии с федеральными законами.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2. </w:t>
      </w:r>
      <w:r w:rsidRPr="009264DA">
        <w:rPr>
          <w:rFonts w:ascii="Arial" w:eastAsia="Times New Roman" w:hAnsi="Arial" w:cs="Arial"/>
          <w:color w:val="000000" w:themeColor="text1"/>
          <w:szCs w:val="24"/>
          <w:lang w:eastAsia="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0"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настоящей статьи, включаются (засчитываются) </w:t>
      </w:r>
      <w:r w:rsidRPr="009264DA">
        <w:rPr>
          <w:rFonts w:ascii="Arial" w:eastAsia="Times New Roman" w:hAnsi="Arial" w:cs="Arial"/>
          <w:color w:val="000000" w:themeColor="text1"/>
          <w:szCs w:val="24"/>
          <w:lang w:eastAsia="ru-RU"/>
        </w:rPr>
        <w:lastRenderedPageBreak/>
        <w:t xml:space="preserve">также периоды замещения должностей, включаемые (засчитываемые) в стаж государственной гражданской службы в соответствии с </w:t>
      </w:r>
      <w:hyperlink r:id="rId56" w:history="1">
        <w:r w:rsidRPr="009264DA">
          <w:rPr>
            <w:rFonts w:ascii="Arial" w:eastAsia="Times New Roman" w:hAnsi="Arial" w:cs="Arial"/>
            <w:color w:val="000000" w:themeColor="text1"/>
            <w:szCs w:val="24"/>
            <w:lang w:eastAsia="ru-RU"/>
          </w:rPr>
          <w:t>частью 2 статьи 54</w:t>
        </w:r>
      </w:hyperlink>
      <w:r w:rsidRPr="009264DA">
        <w:rPr>
          <w:rFonts w:ascii="Arial" w:eastAsia="Times New Roman" w:hAnsi="Arial" w:cs="Arial"/>
          <w:color w:val="000000" w:themeColor="text1"/>
          <w:szCs w:val="24"/>
          <w:lang w:eastAsia="ru-RU"/>
        </w:rPr>
        <w:t xml:space="preserve"> Федерального закона от 27 июля 2004 года N 79-ФЗ "О государственной гражданской службе Российской Федерации".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0" w:history="1">
        <w:r w:rsidRPr="009264DA">
          <w:rPr>
            <w:rFonts w:ascii="Arial" w:eastAsia="Times New Roman" w:hAnsi="Arial" w:cs="Arial"/>
            <w:color w:val="000000" w:themeColor="text1"/>
            <w:szCs w:val="24"/>
            <w:lang w:eastAsia="ru-RU"/>
          </w:rPr>
          <w:t>части 1</w:t>
        </w:r>
      </w:hyperlink>
      <w:r w:rsidRPr="009264DA">
        <w:rPr>
          <w:rFonts w:ascii="Arial" w:eastAsia="Times New Roman" w:hAnsi="Arial" w:cs="Arial"/>
          <w:color w:val="000000" w:themeColor="text1"/>
          <w:szCs w:val="24"/>
          <w:lang w:eastAsia="ru-RU"/>
        </w:rPr>
        <w:t xml:space="preserve"> </w:t>
      </w:r>
      <w:r w:rsidRPr="009E53EA">
        <w:rPr>
          <w:rFonts w:ascii="Arial" w:eastAsia="Times New Roman" w:hAnsi="Arial" w:cs="Arial"/>
          <w:szCs w:val="24"/>
          <w:lang w:eastAsia="ru-RU"/>
        </w:rPr>
        <w:t>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E38B2"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4. Порядок исчисления стажа муниципальной службы устанавливается законом Тульской области.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r w:rsidRPr="009E53EA">
        <w:rPr>
          <w:rFonts w:ascii="Arial" w:eastAsia="Times New Roman" w:hAnsi="Arial" w:cs="Arial"/>
          <w:b/>
          <w:szCs w:val="24"/>
          <w:lang w:eastAsia="ru-RU"/>
        </w:rPr>
        <w:t>Глава 7. Поощрение муниципал</w:t>
      </w:r>
      <w:r w:rsidR="00445432">
        <w:rPr>
          <w:rFonts w:ascii="Arial" w:eastAsia="Times New Roman" w:hAnsi="Arial" w:cs="Arial"/>
          <w:b/>
          <w:szCs w:val="24"/>
          <w:lang w:eastAsia="ru-RU"/>
        </w:rPr>
        <w:t>ьного служащего.</w:t>
      </w: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r w:rsidRPr="009E53EA">
        <w:rPr>
          <w:rFonts w:ascii="Arial" w:eastAsia="Times New Roman" w:hAnsi="Arial" w:cs="Arial"/>
          <w:b/>
          <w:szCs w:val="24"/>
          <w:lang w:eastAsia="ru-RU"/>
        </w:rPr>
        <w:t>Дисциплинарная ответстве</w:t>
      </w:r>
      <w:r w:rsidR="00445432">
        <w:rPr>
          <w:rFonts w:ascii="Arial" w:eastAsia="Times New Roman" w:hAnsi="Arial" w:cs="Arial"/>
          <w:b/>
          <w:szCs w:val="24"/>
          <w:lang w:eastAsia="ru-RU"/>
        </w:rPr>
        <w:t>нность муниципального служащего</w:t>
      </w:r>
    </w:p>
    <w:p w:rsidR="006E38B2" w:rsidRPr="009E53EA" w:rsidRDefault="006E38B2" w:rsidP="006E38B2">
      <w:pPr>
        <w:suppressAutoHyphens w:val="0"/>
        <w:autoSpaceDE w:val="0"/>
        <w:autoSpaceDN w:val="0"/>
        <w:adjustRightInd w:val="0"/>
        <w:ind w:firstLine="539"/>
        <w:jc w:val="center"/>
        <w:rPr>
          <w:rFonts w:ascii="Arial" w:eastAsia="Times New Roman" w:hAnsi="Arial" w:cs="Arial"/>
          <w:b/>
          <w:szCs w:val="24"/>
          <w:lang w:eastAsia="ru-RU"/>
        </w:rPr>
      </w:pPr>
    </w:p>
    <w:p w:rsidR="006E38B2" w:rsidRPr="006E38B2" w:rsidRDefault="006E38B2" w:rsidP="006E38B2">
      <w:pPr>
        <w:suppressAutoHyphens w:val="0"/>
        <w:autoSpaceDE w:val="0"/>
        <w:autoSpaceDN w:val="0"/>
        <w:adjustRightInd w:val="0"/>
        <w:rPr>
          <w:rFonts w:ascii="Arial" w:eastAsia="Times New Roman" w:hAnsi="Arial" w:cs="Arial"/>
          <w:b/>
          <w:szCs w:val="24"/>
          <w:lang w:eastAsia="ru-RU"/>
        </w:rPr>
      </w:pPr>
      <w:r w:rsidRPr="006E38B2">
        <w:rPr>
          <w:rFonts w:ascii="Arial" w:eastAsia="Times New Roman" w:hAnsi="Arial" w:cs="Arial"/>
          <w:b/>
          <w:szCs w:val="24"/>
          <w:lang w:eastAsia="ru-RU"/>
        </w:rPr>
        <w:t>Статья 24. Поо</w:t>
      </w:r>
      <w:r w:rsidR="000E7035">
        <w:rPr>
          <w:rFonts w:ascii="Arial" w:eastAsia="Times New Roman" w:hAnsi="Arial" w:cs="Arial"/>
          <w:b/>
          <w:szCs w:val="24"/>
          <w:lang w:eastAsia="ru-RU"/>
        </w:rPr>
        <w:t>щрение муниципального служащего</w:t>
      </w:r>
    </w:p>
    <w:p w:rsidR="006E38B2" w:rsidRPr="009E53EA" w:rsidRDefault="006E38B2" w:rsidP="006E38B2">
      <w:pPr>
        <w:suppressAutoHyphens w:val="0"/>
        <w:autoSpaceDE w:val="0"/>
        <w:autoSpaceDN w:val="0"/>
        <w:adjustRightInd w:val="0"/>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264DA">
        <w:rPr>
          <w:rFonts w:ascii="Arial" w:eastAsia="Times New Roman" w:hAnsi="Arial" w:cs="Arial"/>
          <w:color w:val="000000" w:themeColor="text1"/>
          <w:szCs w:val="24"/>
          <w:lang w:eastAsia="ru-RU"/>
        </w:rPr>
        <w:tab/>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57" w:history="1">
        <w:r w:rsidRPr="009264DA">
          <w:rPr>
            <w:rFonts w:ascii="Arial" w:eastAsia="Times New Roman" w:hAnsi="Arial" w:cs="Arial"/>
            <w:color w:val="000000" w:themeColor="text1"/>
            <w:szCs w:val="24"/>
            <w:lang w:eastAsia="ru-RU"/>
          </w:rPr>
          <w:t>законами</w:t>
        </w:r>
      </w:hyperlink>
      <w:r w:rsidRPr="009264DA">
        <w:rPr>
          <w:rFonts w:ascii="Arial" w:eastAsia="Times New Roman" w:hAnsi="Arial" w:cs="Arial"/>
          <w:color w:val="000000" w:themeColor="text1"/>
          <w:szCs w:val="24"/>
          <w:lang w:eastAsia="ru-RU"/>
        </w:rPr>
        <w:t xml:space="preserve"> и законами </w:t>
      </w:r>
      <w:r w:rsidRPr="009E53EA">
        <w:rPr>
          <w:rFonts w:ascii="Arial" w:eastAsia="Times New Roman" w:hAnsi="Arial" w:cs="Arial"/>
          <w:szCs w:val="24"/>
          <w:lang w:eastAsia="ru-RU"/>
        </w:rPr>
        <w:t>Тульской области.</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25. Дисциплинарная ответстве</w:t>
      </w:r>
      <w:r w:rsidR="000E7035">
        <w:rPr>
          <w:rFonts w:ascii="Arial" w:eastAsia="Times New Roman" w:hAnsi="Arial" w:cs="Arial"/>
          <w:b/>
          <w:szCs w:val="24"/>
          <w:lang w:eastAsia="ru-RU"/>
        </w:rPr>
        <w:t>нность муниципального служащего</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ab/>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 замечание;</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выговор;</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3) увольнение с муниципальной службы по соответствующим основаниям.</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10ADE" w:rsidRDefault="006E38B2" w:rsidP="00910ADE">
      <w:pPr>
        <w:suppressAutoHyphens w:val="0"/>
        <w:autoSpaceDE w:val="0"/>
        <w:autoSpaceDN w:val="0"/>
        <w:adjustRightInd w:val="0"/>
        <w:ind w:firstLine="540"/>
        <w:jc w:val="both"/>
        <w:rPr>
          <w:rFonts w:ascii="Arial" w:hAnsi="Arial" w:cs="Arial"/>
          <w:color w:val="000000"/>
          <w:szCs w:val="24"/>
          <w:shd w:val="clear" w:color="auto" w:fill="FFFFFF"/>
        </w:rPr>
      </w:pPr>
      <w:r w:rsidRPr="009E53EA">
        <w:rPr>
          <w:rFonts w:ascii="Arial" w:eastAsia="Times New Roman" w:hAnsi="Arial" w:cs="Arial"/>
          <w:szCs w:val="24"/>
          <w:lang w:eastAsia="ru-RU"/>
        </w:rPr>
        <w:t xml:space="preserve">3. </w:t>
      </w:r>
      <w:r w:rsidR="00910ADE">
        <w:rPr>
          <w:color w:val="000000"/>
          <w:sz w:val="30"/>
          <w:szCs w:val="30"/>
          <w:shd w:val="clear" w:color="auto" w:fill="FFFFFF"/>
        </w:rPr>
        <w:t> </w:t>
      </w:r>
      <w:hyperlink r:id="rId58" w:history="1">
        <w:r w:rsidR="00910ADE" w:rsidRPr="009264DA">
          <w:rPr>
            <w:rStyle w:val="a3"/>
            <w:rFonts w:ascii="Arial" w:hAnsi="Arial" w:cs="Arial"/>
            <w:color w:val="000000" w:themeColor="text1"/>
            <w:szCs w:val="24"/>
            <w:u w:val="none"/>
            <w:shd w:val="clear" w:color="auto" w:fill="FFFFFF"/>
          </w:rPr>
          <w:t>Порядок</w:t>
        </w:r>
      </w:hyperlink>
      <w:r w:rsidR="00910ADE" w:rsidRPr="009264DA">
        <w:rPr>
          <w:rFonts w:ascii="Arial" w:hAnsi="Arial" w:cs="Arial"/>
          <w:color w:val="000000" w:themeColor="text1"/>
          <w:szCs w:val="24"/>
          <w:shd w:val="clear" w:color="auto" w:fill="FFFFFF"/>
        </w:rPr>
        <w:t> </w:t>
      </w:r>
      <w:r w:rsidR="00910ADE" w:rsidRPr="00910ADE">
        <w:rPr>
          <w:rFonts w:ascii="Arial" w:hAnsi="Arial" w:cs="Arial"/>
          <w:color w:val="000000"/>
          <w:szCs w:val="24"/>
          <w:shd w:val="clear" w:color="auto" w:fill="FFFFFF"/>
        </w:rPr>
        <w:t xml:space="preserve">применения и снятия дисциплинарных взысканий определяется трудовым законодательством, за исключением случаев, предусмотренных настоящим </w:t>
      </w:r>
      <w:r w:rsidR="00910ADE">
        <w:rPr>
          <w:rFonts w:ascii="Arial" w:hAnsi="Arial" w:cs="Arial"/>
          <w:color w:val="000000"/>
          <w:szCs w:val="24"/>
          <w:shd w:val="clear" w:color="auto" w:fill="FFFFFF"/>
        </w:rPr>
        <w:t>Положением.</w:t>
      </w:r>
    </w:p>
    <w:p w:rsidR="00910ADE" w:rsidRPr="00910ADE" w:rsidRDefault="00910ADE" w:rsidP="00910ADE">
      <w:pPr>
        <w:suppressAutoHyphens w:val="0"/>
        <w:autoSpaceDE w:val="0"/>
        <w:autoSpaceDN w:val="0"/>
        <w:adjustRightInd w:val="0"/>
        <w:ind w:firstLine="54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outlineLvl w:val="0"/>
        <w:rPr>
          <w:rFonts w:ascii="Arial" w:eastAsia="Times New Roman" w:hAnsi="Arial" w:cs="Arial"/>
          <w:b/>
          <w:szCs w:val="24"/>
          <w:lang w:eastAsia="ru-RU"/>
        </w:rPr>
      </w:pPr>
      <w:r w:rsidRPr="006E38B2">
        <w:rPr>
          <w:rFonts w:ascii="Arial" w:eastAsia="Times New Roman" w:hAnsi="Arial" w:cs="Arial"/>
          <w:b/>
          <w:szCs w:val="24"/>
          <w:lang w:eastAsia="ru-RU"/>
        </w:rPr>
        <w:t>С</w:t>
      </w:r>
      <w:r>
        <w:rPr>
          <w:rFonts w:ascii="Arial" w:eastAsia="Times New Roman" w:hAnsi="Arial" w:cs="Arial"/>
          <w:b/>
          <w:szCs w:val="24"/>
          <w:lang w:eastAsia="ru-RU"/>
        </w:rPr>
        <w:t>татья 25</w:t>
      </w:r>
      <w:r w:rsidRPr="006E38B2">
        <w:rPr>
          <w:rFonts w:ascii="Arial" w:eastAsia="Times New Roman" w:hAnsi="Arial" w:cs="Arial"/>
          <w:b/>
          <w:szCs w:val="24"/>
          <w:lang w:eastAsia="ru-RU"/>
        </w:rPr>
        <w:t>.</w:t>
      </w:r>
      <w:r>
        <w:rPr>
          <w:rFonts w:ascii="Arial" w:eastAsia="Times New Roman" w:hAnsi="Arial" w:cs="Arial"/>
          <w:b/>
          <w:szCs w:val="24"/>
          <w:lang w:eastAsia="ru-RU"/>
        </w:rPr>
        <w:t>1</w:t>
      </w:r>
      <w:r w:rsidR="002A1F29">
        <w:rPr>
          <w:rFonts w:ascii="Arial" w:eastAsia="Times New Roman" w:hAnsi="Arial" w:cs="Arial"/>
          <w:b/>
          <w:szCs w:val="24"/>
          <w:lang w:eastAsia="ru-RU"/>
        </w:rPr>
        <w:t>.</w:t>
      </w:r>
      <w:r>
        <w:rPr>
          <w:rFonts w:ascii="Arial" w:eastAsia="Times New Roman" w:hAnsi="Arial" w:cs="Arial"/>
          <w:b/>
          <w:szCs w:val="24"/>
          <w:lang w:eastAsia="ru-RU"/>
        </w:rPr>
        <w:t xml:space="preserve"> </w:t>
      </w:r>
      <w:r w:rsidRPr="006E38B2">
        <w:rPr>
          <w:rFonts w:ascii="Arial" w:eastAsia="Times New Roman" w:hAnsi="Arial" w:cs="Arial"/>
          <w:b/>
          <w:szCs w:val="24"/>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w:t>
      </w:r>
      <w:r w:rsidR="000E7035">
        <w:rPr>
          <w:rFonts w:ascii="Arial" w:eastAsia="Times New Roman" w:hAnsi="Arial" w:cs="Arial"/>
          <w:b/>
          <w:szCs w:val="24"/>
          <w:lang w:eastAsia="ru-RU"/>
        </w:rPr>
        <w:t>елях противодействия коррупции</w:t>
      </w:r>
    </w:p>
    <w:p w:rsidR="006E38B2" w:rsidRPr="009E53EA" w:rsidRDefault="006E38B2" w:rsidP="006E38B2">
      <w:pPr>
        <w:suppressAutoHyphens w:val="0"/>
        <w:autoSpaceDE w:val="0"/>
        <w:autoSpaceDN w:val="0"/>
        <w:adjustRightInd w:val="0"/>
        <w:jc w:val="both"/>
        <w:outlineLvl w:val="0"/>
        <w:rPr>
          <w:rFonts w:ascii="Arial" w:eastAsia="Times New Roman" w:hAnsi="Arial" w:cs="Arial"/>
          <w:szCs w:val="24"/>
          <w:lang w:eastAsia="ru-RU"/>
        </w:rPr>
      </w:pPr>
    </w:p>
    <w:p w:rsidR="00FD152F" w:rsidRPr="009264DA" w:rsidRDefault="00FD152F" w:rsidP="00FD152F">
      <w:pPr>
        <w:shd w:val="clear" w:color="auto" w:fill="FFFFFF"/>
        <w:ind w:firstLine="709"/>
        <w:jc w:val="both"/>
        <w:rPr>
          <w:rFonts w:ascii="Arial" w:eastAsia="Times New Roman" w:hAnsi="Arial" w:cs="Arial"/>
          <w:color w:val="000000" w:themeColor="text1"/>
          <w:szCs w:val="24"/>
          <w:lang w:eastAsia="ru-RU"/>
        </w:rPr>
      </w:pPr>
      <w:r w:rsidRPr="00A822D3">
        <w:rPr>
          <w:rFonts w:ascii="Arial" w:eastAsia="Times New Roman" w:hAnsi="Arial" w:cs="Arial"/>
          <w:color w:val="000000"/>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9" w:history="1">
        <w:r w:rsidRPr="009264DA">
          <w:rPr>
            <w:rFonts w:ascii="Arial" w:eastAsia="Times New Roman" w:hAnsi="Arial" w:cs="Arial"/>
            <w:color w:val="000000" w:themeColor="text1"/>
            <w:szCs w:val="24"/>
            <w:lang w:eastAsia="ru-RU"/>
          </w:rPr>
          <w:t>законом</w:t>
        </w:r>
      </w:hyperlink>
      <w:r w:rsidRPr="009264DA">
        <w:rPr>
          <w:rFonts w:ascii="Arial" w:eastAsia="Times New Roman" w:hAnsi="Arial" w:cs="Arial"/>
          <w:color w:val="000000" w:themeColor="text1"/>
          <w:szCs w:val="24"/>
          <w:lang w:eastAsia="ru-RU"/>
        </w:rPr>
        <w:t> от 25 декабря 2008 года N 273-ФЗ "О противодействии коррупции" и другими федеральными законами, налагаю</w:t>
      </w:r>
      <w:r w:rsidR="002A1F29">
        <w:rPr>
          <w:rFonts w:ascii="Arial" w:eastAsia="Times New Roman" w:hAnsi="Arial" w:cs="Arial"/>
          <w:color w:val="000000" w:themeColor="text1"/>
          <w:szCs w:val="24"/>
          <w:lang w:eastAsia="ru-RU"/>
        </w:rPr>
        <w:t>тся взыскания, предусмотренные </w:t>
      </w:r>
      <w:r w:rsidR="009264DA" w:rsidRPr="009264DA">
        <w:rPr>
          <w:rFonts w:ascii="Arial" w:eastAsia="Times New Roman" w:hAnsi="Arial" w:cs="Arial"/>
          <w:color w:val="000000" w:themeColor="text1"/>
          <w:szCs w:val="24"/>
          <w:lang w:eastAsia="ru-RU"/>
        </w:rPr>
        <w:t xml:space="preserve"> </w:t>
      </w:r>
      <w:r w:rsidR="002A1F29">
        <w:rPr>
          <w:rFonts w:ascii="Arial" w:eastAsia="Times New Roman" w:hAnsi="Arial" w:cs="Arial"/>
          <w:color w:val="000000" w:themeColor="text1"/>
          <w:szCs w:val="24"/>
          <w:lang w:eastAsia="ru-RU"/>
        </w:rPr>
        <w:t>статьей 25</w:t>
      </w:r>
      <w:r w:rsidRPr="009264DA">
        <w:rPr>
          <w:rFonts w:ascii="Arial" w:eastAsia="Times New Roman" w:hAnsi="Arial" w:cs="Arial"/>
          <w:color w:val="000000" w:themeColor="text1"/>
          <w:szCs w:val="24"/>
          <w:lang w:eastAsia="ru-RU"/>
        </w:rPr>
        <w:t> настоящего Положения.</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lastRenderedPageBreak/>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0" w:anchor="dst336" w:history="1">
        <w:r w:rsidRPr="009264DA">
          <w:rPr>
            <w:rFonts w:ascii="Arial" w:eastAsia="Times New Roman" w:hAnsi="Arial" w:cs="Arial"/>
            <w:color w:val="000000" w:themeColor="text1"/>
            <w:szCs w:val="24"/>
            <w:lang w:eastAsia="ru-RU"/>
          </w:rPr>
          <w:t>частями 3</w:t>
        </w:r>
      </w:hyperlink>
      <w:r w:rsidRPr="009264DA">
        <w:rPr>
          <w:rFonts w:ascii="Arial" w:eastAsia="Times New Roman" w:hAnsi="Arial" w:cs="Arial"/>
          <w:color w:val="000000" w:themeColor="text1"/>
          <w:szCs w:val="24"/>
          <w:lang w:eastAsia="ru-RU"/>
        </w:rPr>
        <w:t> - </w:t>
      </w:r>
      <w:hyperlink r:id="rId61" w:anchor="dst339" w:history="1">
        <w:r w:rsidRPr="009264DA">
          <w:rPr>
            <w:rFonts w:ascii="Arial" w:eastAsia="Times New Roman" w:hAnsi="Arial" w:cs="Arial"/>
            <w:color w:val="000000" w:themeColor="text1"/>
            <w:szCs w:val="24"/>
            <w:lang w:eastAsia="ru-RU"/>
          </w:rPr>
          <w:t>6 статьи 13</w:t>
        </w:r>
      </w:hyperlink>
      <w:r w:rsidRPr="009264DA">
        <w:rPr>
          <w:rFonts w:ascii="Arial" w:eastAsia="Times New Roman" w:hAnsi="Arial" w:cs="Arial"/>
          <w:color w:val="000000" w:themeColor="text1"/>
          <w:szCs w:val="24"/>
          <w:lang w:eastAsia="ru-RU"/>
        </w:rPr>
        <w:t> Федерального закона от 25 декабря 2008 года N 273-ФЗ "О противодействии коррупции".</w:t>
      </w:r>
    </w:p>
    <w:p w:rsidR="00FD152F" w:rsidRPr="009264DA" w:rsidRDefault="00FD152F" w:rsidP="00FD152F">
      <w:pPr>
        <w:shd w:val="clear" w:color="auto" w:fill="FFFFFF"/>
        <w:ind w:firstLine="709"/>
        <w:jc w:val="both"/>
        <w:rPr>
          <w:rFonts w:ascii="Arial" w:eastAsia="Times New Roman" w:hAnsi="Arial" w:cs="Arial"/>
          <w:color w:val="000000" w:themeColor="text1"/>
          <w:szCs w:val="24"/>
          <w:lang w:eastAsia="ru-RU"/>
        </w:rPr>
      </w:pP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2" w:anchor="dst100289" w:history="1">
        <w:r w:rsidRPr="009264DA">
          <w:rPr>
            <w:rFonts w:ascii="Arial" w:eastAsia="Times New Roman" w:hAnsi="Arial" w:cs="Arial"/>
            <w:color w:val="000000" w:themeColor="text1"/>
            <w:szCs w:val="24"/>
            <w:lang w:eastAsia="ru-RU"/>
          </w:rPr>
          <w:t>статьями 12.1</w:t>
        </w:r>
      </w:hyperlink>
      <w:r w:rsidRPr="009264DA">
        <w:rPr>
          <w:rFonts w:ascii="Arial" w:eastAsia="Times New Roman" w:hAnsi="Arial" w:cs="Arial"/>
          <w:color w:val="000000" w:themeColor="text1"/>
          <w:szCs w:val="24"/>
          <w:lang w:eastAsia="ru-RU"/>
        </w:rPr>
        <w:t> и 13 настоящего Положения.</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3. Взыскания, предусмотренные </w:t>
      </w:r>
      <w:hyperlink r:id="rId63" w:anchor="dst100289" w:history="1">
        <w:r w:rsidRPr="009264DA">
          <w:rPr>
            <w:rFonts w:ascii="Arial" w:eastAsia="Times New Roman" w:hAnsi="Arial" w:cs="Arial"/>
            <w:color w:val="000000" w:themeColor="text1"/>
            <w:szCs w:val="24"/>
            <w:lang w:eastAsia="ru-RU"/>
          </w:rPr>
          <w:t>статьями 12.1</w:t>
        </w:r>
      </w:hyperlink>
      <w:r w:rsidRPr="009264DA">
        <w:rPr>
          <w:rFonts w:ascii="Arial" w:eastAsia="Times New Roman" w:hAnsi="Arial" w:cs="Arial"/>
          <w:color w:val="000000" w:themeColor="text1"/>
          <w:szCs w:val="24"/>
          <w:lang w:eastAsia="ru-RU"/>
        </w:rPr>
        <w:t>, 13 и 25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64" w:anchor="dst114" w:history="1">
        <w:r w:rsidRPr="009264DA">
          <w:rPr>
            <w:rFonts w:ascii="Arial" w:eastAsia="Times New Roman" w:hAnsi="Arial" w:cs="Arial"/>
            <w:color w:val="000000" w:themeColor="text1"/>
            <w:szCs w:val="24"/>
            <w:lang w:eastAsia="ru-RU"/>
          </w:rPr>
          <w:t>статьей 13.4</w:t>
        </w:r>
      </w:hyperlink>
      <w:r w:rsidRPr="009264DA">
        <w:rPr>
          <w:rFonts w:ascii="Arial" w:eastAsia="Times New Roman" w:hAnsi="Arial" w:cs="Arial"/>
          <w:color w:val="000000" w:themeColor="text1"/>
          <w:szCs w:val="24"/>
          <w:lang w:eastAsia="ru-RU"/>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3) объяснений муниципального служащего;</w:t>
      </w:r>
    </w:p>
    <w:p w:rsidR="00FD152F" w:rsidRPr="009264DA" w:rsidRDefault="00FD152F" w:rsidP="00FD152F">
      <w:pPr>
        <w:shd w:val="clear" w:color="auto" w:fill="FFFFFF"/>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4) иных материалов.</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4. При применении взысканий, предусмотренных </w:t>
      </w:r>
      <w:hyperlink r:id="rId65" w:anchor="dst100289" w:history="1">
        <w:r w:rsidRPr="009264DA">
          <w:rPr>
            <w:rFonts w:ascii="Arial" w:eastAsia="Times New Roman" w:hAnsi="Arial" w:cs="Arial"/>
            <w:color w:val="000000" w:themeColor="text1"/>
            <w:szCs w:val="24"/>
            <w:lang w:eastAsia="ru-RU"/>
          </w:rPr>
          <w:t>статьями 12.1</w:t>
        </w:r>
      </w:hyperlink>
      <w:r w:rsidRPr="009264DA">
        <w:rPr>
          <w:rFonts w:ascii="Arial" w:eastAsia="Times New Roman" w:hAnsi="Arial" w:cs="Arial"/>
          <w:color w:val="000000" w:themeColor="text1"/>
          <w:szCs w:val="24"/>
          <w:lang w:eastAsia="ru-RU"/>
        </w:rPr>
        <w:t>, 13 и 25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D152F" w:rsidRPr="009264DA" w:rsidRDefault="00FD152F" w:rsidP="00FD152F">
      <w:pPr>
        <w:ind w:firstLine="709"/>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66" w:anchor="dst31" w:history="1">
        <w:r w:rsidRPr="009264DA">
          <w:rPr>
            <w:rFonts w:ascii="Arial" w:eastAsia="Times New Roman" w:hAnsi="Arial" w:cs="Arial"/>
            <w:color w:val="000000" w:themeColor="text1"/>
            <w:szCs w:val="24"/>
            <w:lang w:eastAsia="ru-RU"/>
          </w:rPr>
          <w:t>часть 1</w:t>
        </w:r>
      </w:hyperlink>
      <w:r w:rsidRPr="009264DA">
        <w:rPr>
          <w:rFonts w:ascii="Arial" w:eastAsia="Times New Roman" w:hAnsi="Arial" w:cs="Arial"/>
          <w:color w:val="000000" w:themeColor="text1"/>
          <w:szCs w:val="24"/>
          <w:lang w:eastAsia="ru-RU"/>
        </w:rPr>
        <w:t> или </w:t>
      </w:r>
      <w:hyperlink r:id="rId67" w:anchor="dst32" w:history="1">
        <w:r w:rsidRPr="009264DA">
          <w:rPr>
            <w:rFonts w:ascii="Arial" w:eastAsia="Times New Roman" w:hAnsi="Arial" w:cs="Arial"/>
            <w:color w:val="000000" w:themeColor="text1"/>
            <w:szCs w:val="24"/>
            <w:lang w:eastAsia="ru-RU"/>
          </w:rPr>
          <w:t>2</w:t>
        </w:r>
      </w:hyperlink>
      <w:r w:rsidRPr="009264DA">
        <w:rPr>
          <w:rFonts w:ascii="Arial" w:eastAsia="Times New Roman" w:hAnsi="Arial" w:cs="Arial"/>
          <w:color w:val="000000" w:themeColor="text1"/>
          <w:szCs w:val="24"/>
          <w:lang w:eastAsia="ru-RU"/>
        </w:rPr>
        <w:t> настоящей статьи.</w:t>
      </w:r>
    </w:p>
    <w:p w:rsidR="00FD152F" w:rsidRPr="00A822D3" w:rsidRDefault="00FD152F" w:rsidP="00FD152F">
      <w:pPr>
        <w:ind w:firstLine="709"/>
        <w:jc w:val="both"/>
        <w:rPr>
          <w:rFonts w:ascii="Arial" w:eastAsia="Times New Roman" w:hAnsi="Arial" w:cs="Arial"/>
          <w:szCs w:val="24"/>
          <w:lang w:eastAsia="ru-RU"/>
        </w:rPr>
      </w:pPr>
      <w:r w:rsidRPr="009264DA">
        <w:rPr>
          <w:rFonts w:ascii="Arial" w:eastAsia="Times New Roman" w:hAnsi="Arial" w:cs="Arial"/>
          <w:color w:val="000000" w:themeColor="text1"/>
          <w:szCs w:val="24"/>
          <w:lang w:eastAsia="ru-RU"/>
        </w:rPr>
        <w:t>6. Взыскания, предусмотренные </w:t>
      </w:r>
      <w:hyperlink r:id="rId68" w:anchor="dst100289" w:history="1">
        <w:r w:rsidR="005F29BA" w:rsidRPr="009264DA">
          <w:rPr>
            <w:rFonts w:ascii="Arial" w:eastAsia="Times New Roman" w:hAnsi="Arial" w:cs="Arial"/>
            <w:color w:val="000000" w:themeColor="text1"/>
            <w:szCs w:val="24"/>
            <w:lang w:eastAsia="ru-RU"/>
          </w:rPr>
          <w:t>статьями 12</w:t>
        </w:r>
        <w:r w:rsidRPr="009264DA">
          <w:rPr>
            <w:rFonts w:ascii="Arial" w:eastAsia="Times New Roman" w:hAnsi="Arial" w:cs="Arial"/>
            <w:color w:val="000000" w:themeColor="text1"/>
            <w:szCs w:val="24"/>
            <w:lang w:eastAsia="ru-RU"/>
          </w:rPr>
          <w:t>.1</w:t>
        </w:r>
      </w:hyperlink>
      <w:r w:rsidRPr="009264DA">
        <w:rPr>
          <w:rFonts w:ascii="Arial" w:eastAsia="Times New Roman" w:hAnsi="Arial" w:cs="Arial"/>
          <w:color w:val="000000" w:themeColor="text1"/>
          <w:szCs w:val="24"/>
          <w:lang w:eastAsia="ru-RU"/>
        </w:rPr>
        <w:t>, </w:t>
      </w:r>
      <w:r w:rsidR="005F29BA" w:rsidRPr="009264DA">
        <w:rPr>
          <w:rFonts w:ascii="Arial" w:eastAsia="Times New Roman" w:hAnsi="Arial" w:cs="Arial"/>
          <w:color w:val="000000" w:themeColor="text1"/>
          <w:szCs w:val="24"/>
          <w:lang w:eastAsia="ru-RU"/>
        </w:rPr>
        <w:t>13</w:t>
      </w:r>
      <w:r w:rsidRPr="009264DA">
        <w:rPr>
          <w:rFonts w:ascii="Arial" w:eastAsia="Times New Roman" w:hAnsi="Arial" w:cs="Arial"/>
          <w:color w:val="000000" w:themeColor="text1"/>
          <w:szCs w:val="24"/>
          <w:lang w:eastAsia="ru-RU"/>
        </w:rPr>
        <w:t> и </w:t>
      </w:r>
      <w:r w:rsidR="002A1F29">
        <w:rPr>
          <w:rFonts w:ascii="Arial" w:eastAsia="Times New Roman" w:hAnsi="Arial" w:cs="Arial"/>
          <w:color w:val="000000" w:themeColor="text1"/>
          <w:szCs w:val="24"/>
          <w:lang w:eastAsia="ru-RU"/>
        </w:rPr>
        <w:t>2</w:t>
      </w:r>
      <w:hyperlink r:id="rId69" w:anchor="dst100221" w:history="1">
        <w:r w:rsidR="009264DA">
          <w:rPr>
            <w:rFonts w:ascii="Arial" w:eastAsia="Times New Roman" w:hAnsi="Arial" w:cs="Arial"/>
            <w:color w:val="000000" w:themeColor="text1"/>
            <w:szCs w:val="24"/>
            <w:lang w:eastAsia="ru-RU"/>
          </w:rPr>
          <w:t>5</w:t>
        </w:r>
      </w:hyperlink>
      <w:r w:rsidRPr="00A822D3">
        <w:rPr>
          <w:rFonts w:ascii="Arial" w:eastAsia="Times New Roman" w:hAnsi="Arial" w:cs="Arial"/>
          <w:szCs w:val="24"/>
          <w:lang w:eastAsia="ru-RU"/>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w:t>
      </w:r>
      <w:r w:rsidRPr="00A822D3">
        <w:rPr>
          <w:rFonts w:ascii="Arial" w:eastAsia="Times New Roman" w:hAnsi="Arial" w:cs="Arial"/>
          <w:szCs w:val="24"/>
          <w:lang w:eastAsia="ru-RU"/>
        </w:rPr>
        <w:lastRenderedPageBreak/>
        <w:t>дня совершения им коррупционного правонарушения. В указанные сроки не включается время производства по уголовному делу.</w:t>
      </w:r>
    </w:p>
    <w:p w:rsidR="00FD152F" w:rsidRPr="00A822D3" w:rsidRDefault="00FD152F" w:rsidP="00FD152F">
      <w:pPr>
        <w:ind w:firstLine="709"/>
        <w:jc w:val="both"/>
        <w:rPr>
          <w:rFonts w:ascii="Arial" w:eastAsia="Times New Roman" w:hAnsi="Arial" w:cs="Arial"/>
          <w:szCs w:val="24"/>
          <w:lang w:eastAsia="ru-RU"/>
        </w:rPr>
      </w:pPr>
      <w:r w:rsidRPr="00A822D3">
        <w:rPr>
          <w:rFonts w:ascii="Arial" w:eastAsia="Times New Roman" w:hAnsi="Arial" w:cs="Arial"/>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70" w:anchor="dst184" w:history="1">
        <w:r w:rsidRPr="009264DA">
          <w:rPr>
            <w:rFonts w:ascii="Arial" w:eastAsia="Times New Roman" w:hAnsi="Arial" w:cs="Arial"/>
            <w:color w:val="000000" w:themeColor="text1"/>
            <w:szCs w:val="24"/>
            <w:lang w:eastAsia="ru-RU"/>
          </w:rPr>
          <w:t>статьей 15</w:t>
        </w:r>
      </w:hyperlink>
      <w:r w:rsidRPr="00A822D3">
        <w:rPr>
          <w:rFonts w:ascii="Arial" w:eastAsia="Times New Roman" w:hAnsi="Arial" w:cs="Arial"/>
          <w:szCs w:val="24"/>
          <w:lang w:eastAsia="ru-RU"/>
        </w:rPr>
        <w:t> Федерального закона от 25 декабря 2008 года N 273-ФЗ "О противодействии коррупции".</w:t>
      </w:r>
    </w:p>
    <w:p w:rsidR="00FD152F" w:rsidRDefault="00FD152F" w:rsidP="00FD152F"/>
    <w:p w:rsidR="006E38B2" w:rsidRPr="009E53EA" w:rsidRDefault="006E38B2" w:rsidP="006E38B2">
      <w:pPr>
        <w:suppressAutoHyphens w:val="0"/>
        <w:autoSpaceDE w:val="0"/>
        <w:autoSpaceDN w:val="0"/>
        <w:adjustRightInd w:val="0"/>
        <w:ind w:firstLine="540"/>
        <w:jc w:val="both"/>
        <w:outlineLvl w:val="0"/>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center"/>
        <w:outlineLvl w:val="0"/>
        <w:rPr>
          <w:rFonts w:ascii="Arial" w:eastAsia="Times New Roman" w:hAnsi="Arial" w:cs="Arial"/>
          <w:b/>
          <w:szCs w:val="24"/>
          <w:lang w:eastAsia="ru-RU"/>
        </w:rPr>
      </w:pPr>
      <w:r w:rsidRPr="009E53EA">
        <w:rPr>
          <w:rFonts w:ascii="Arial" w:eastAsia="Times New Roman" w:hAnsi="Arial" w:cs="Arial"/>
          <w:b/>
          <w:szCs w:val="24"/>
          <w:lang w:eastAsia="ru-RU"/>
        </w:rPr>
        <w:t>Глава 8. Кадровая раб</w:t>
      </w:r>
      <w:r w:rsidR="000E7035">
        <w:rPr>
          <w:rFonts w:ascii="Arial" w:eastAsia="Times New Roman" w:hAnsi="Arial" w:cs="Arial"/>
          <w:b/>
          <w:szCs w:val="24"/>
          <w:lang w:eastAsia="ru-RU"/>
        </w:rPr>
        <w:t>ота в муниципальном образовании</w:t>
      </w:r>
    </w:p>
    <w:p w:rsidR="006E38B2" w:rsidRPr="009E53EA" w:rsidRDefault="006E38B2" w:rsidP="006E38B2">
      <w:pPr>
        <w:suppressAutoHyphens w:val="0"/>
        <w:autoSpaceDE w:val="0"/>
        <w:autoSpaceDN w:val="0"/>
        <w:adjustRightInd w:val="0"/>
        <w:ind w:firstLine="540"/>
        <w:jc w:val="center"/>
        <w:outlineLvl w:val="0"/>
        <w:rPr>
          <w:rFonts w:ascii="Arial" w:eastAsia="Times New Roman" w:hAnsi="Arial" w:cs="Arial"/>
          <w:b/>
          <w:szCs w:val="24"/>
          <w:lang w:eastAsia="ru-RU"/>
        </w:rPr>
      </w:pPr>
    </w:p>
    <w:p w:rsidR="006E38B2" w:rsidRPr="006E38B2" w:rsidRDefault="006E38B2" w:rsidP="006E38B2">
      <w:pPr>
        <w:suppressAutoHyphens w:val="0"/>
        <w:autoSpaceDE w:val="0"/>
        <w:autoSpaceDN w:val="0"/>
        <w:adjustRightInd w:val="0"/>
        <w:outlineLvl w:val="0"/>
        <w:rPr>
          <w:rFonts w:ascii="Arial" w:eastAsia="Times New Roman" w:hAnsi="Arial" w:cs="Arial"/>
          <w:b/>
          <w:szCs w:val="24"/>
          <w:lang w:eastAsia="ru-RU"/>
        </w:rPr>
      </w:pPr>
      <w:r>
        <w:rPr>
          <w:rFonts w:ascii="Arial" w:eastAsia="Times New Roman" w:hAnsi="Arial" w:cs="Arial"/>
          <w:b/>
          <w:szCs w:val="24"/>
          <w:lang w:eastAsia="ru-RU"/>
        </w:rPr>
        <w:t>Статья 26</w:t>
      </w:r>
      <w:r w:rsidRPr="006E38B2">
        <w:rPr>
          <w:rFonts w:ascii="Arial" w:eastAsia="Times New Roman" w:hAnsi="Arial" w:cs="Arial"/>
          <w:b/>
          <w:szCs w:val="24"/>
          <w:lang w:eastAsia="ru-RU"/>
        </w:rPr>
        <w:t>. Кадровая раб</w:t>
      </w:r>
      <w:r w:rsidR="000E7035">
        <w:rPr>
          <w:rFonts w:ascii="Arial" w:eastAsia="Times New Roman" w:hAnsi="Arial" w:cs="Arial"/>
          <w:b/>
          <w:szCs w:val="24"/>
          <w:lang w:eastAsia="ru-RU"/>
        </w:rPr>
        <w:t>ота в муниципальном образовании</w:t>
      </w:r>
    </w:p>
    <w:p w:rsidR="006E38B2" w:rsidRPr="009E53EA" w:rsidRDefault="006E38B2" w:rsidP="006E38B2">
      <w:pPr>
        <w:suppressAutoHyphens w:val="0"/>
        <w:autoSpaceDE w:val="0"/>
        <w:autoSpaceDN w:val="0"/>
        <w:adjustRightInd w:val="0"/>
        <w:outlineLvl w:val="0"/>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outlineLvl w:val="0"/>
        <w:rPr>
          <w:rFonts w:ascii="Arial" w:eastAsia="Times New Roman" w:hAnsi="Arial" w:cs="Arial"/>
          <w:szCs w:val="24"/>
          <w:lang w:eastAsia="ru-RU"/>
        </w:rPr>
      </w:pPr>
      <w:r w:rsidRPr="009E53EA">
        <w:rPr>
          <w:rFonts w:ascii="Arial" w:eastAsia="Times New Roman" w:hAnsi="Arial" w:cs="Arial"/>
          <w:szCs w:val="24"/>
          <w:lang w:eastAsia="ru-RU"/>
        </w:rPr>
        <w:tab/>
        <w:t>Кадровая работа в муниципальном образовании включает в себя:</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формирование кадрового состава для замещения должностей муниципальной службы;</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4) ведение трудовых книжек муниципальных служащих;</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5) ведение личных дел муниципальных служащих;</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6) ведение реестра муниципальных служащих в муниципальном образовании;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7) оформление и выдачу служебных удостоверений муниципальных служащих;</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9) проведение аттестации муниципальных служащих;</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10) организацию работы с кадровым резервом и его эффективное использование;</w:t>
      </w:r>
    </w:p>
    <w:p w:rsidR="006E38B2"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11)</w:t>
      </w:r>
      <w:r w:rsidR="005E5D4A" w:rsidRPr="005E5D4A">
        <w:rPr>
          <w:rFonts w:ascii="Arial" w:eastAsia="Times New Roman" w:hAnsi="Arial" w:cs="Arial"/>
          <w:szCs w:val="24"/>
          <w:lang w:eastAsia="ru-RU"/>
        </w:rPr>
        <w:t xml:space="preserve">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5E5D4A" w:rsidRPr="009264DA" w:rsidRDefault="005E5D4A" w:rsidP="006E38B2">
      <w:pPr>
        <w:suppressAutoHyphens w:val="0"/>
        <w:autoSpaceDE w:val="0"/>
        <w:autoSpaceDN w:val="0"/>
        <w:adjustRightInd w:val="0"/>
        <w:ind w:firstLine="539"/>
        <w:jc w:val="both"/>
        <w:rPr>
          <w:rFonts w:ascii="Arial" w:eastAsia="Times New Roman" w:hAnsi="Arial" w:cs="Arial"/>
          <w:color w:val="000000" w:themeColor="text1"/>
          <w:szCs w:val="24"/>
          <w:lang w:eastAsia="ru-RU"/>
        </w:rPr>
      </w:pPr>
      <w:r w:rsidRPr="005E5D4A">
        <w:rPr>
          <w:rFonts w:ascii="Arial" w:eastAsia="Times New Roman" w:hAnsi="Arial" w:cs="Arial"/>
          <w:szCs w:val="24"/>
          <w:lang w:eastAsia="ru-RU"/>
        </w:rPr>
        <w:t xml:space="preserve">11.1) </w:t>
      </w:r>
      <w:r w:rsidRPr="005E5D4A">
        <w:rPr>
          <w:rFonts w:ascii="Arial" w:hAnsi="Arial" w:cs="Arial"/>
          <w:color w:val="000000"/>
          <w:szCs w:val="24"/>
          <w:shd w:val="clear" w:color="auto" w:fill="FFFFFF"/>
        </w:rPr>
        <w:t>оформление </w:t>
      </w:r>
      <w:hyperlink r:id="rId71" w:history="1">
        <w:r w:rsidRPr="009264DA">
          <w:rPr>
            <w:rStyle w:val="a3"/>
            <w:rFonts w:ascii="Arial" w:hAnsi="Arial" w:cs="Arial"/>
            <w:color w:val="000000" w:themeColor="text1"/>
            <w:szCs w:val="24"/>
            <w:u w:val="none"/>
            <w:shd w:val="clear" w:color="auto" w:fill="FFFFFF"/>
          </w:rPr>
          <w:t>допуска</w:t>
        </w:r>
      </w:hyperlink>
      <w:r w:rsidRPr="009264DA">
        <w:rPr>
          <w:rFonts w:ascii="Arial" w:hAnsi="Arial" w:cs="Arial"/>
          <w:color w:val="000000" w:themeColor="text1"/>
          <w:szCs w:val="24"/>
          <w:shd w:val="clear" w:color="auto" w:fill="FFFFFF"/>
        </w:rPr>
        <w:t> установленной формы к </w:t>
      </w:r>
      <w:hyperlink r:id="rId72" w:anchor="dst100003" w:history="1">
        <w:r w:rsidRPr="009264DA">
          <w:rPr>
            <w:rStyle w:val="a3"/>
            <w:rFonts w:ascii="Arial" w:hAnsi="Arial" w:cs="Arial"/>
            <w:color w:val="000000" w:themeColor="text1"/>
            <w:szCs w:val="24"/>
            <w:u w:val="none"/>
            <w:shd w:val="clear" w:color="auto" w:fill="FFFFFF"/>
          </w:rPr>
          <w:t>сведениям</w:t>
        </w:r>
      </w:hyperlink>
      <w:r w:rsidRPr="009264DA">
        <w:rPr>
          <w:rFonts w:ascii="Arial" w:hAnsi="Arial" w:cs="Arial"/>
          <w:color w:val="000000" w:themeColor="text1"/>
          <w:szCs w:val="24"/>
          <w:shd w:val="clear" w:color="auto" w:fill="FFFFFF"/>
        </w:rPr>
        <w:t>, составляющим государственную тайну;</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264DA">
        <w:rPr>
          <w:rFonts w:ascii="Arial" w:eastAsia="Times New Roman" w:hAnsi="Arial" w:cs="Arial"/>
          <w:color w:val="000000" w:themeColor="text1"/>
          <w:szCs w:val="24"/>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73" w:history="1">
        <w:r w:rsidR="002A08A7" w:rsidRPr="009264DA">
          <w:rPr>
            <w:rFonts w:ascii="Arial" w:eastAsia="Times New Roman" w:hAnsi="Arial" w:cs="Arial"/>
            <w:color w:val="000000" w:themeColor="text1"/>
            <w:szCs w:val="24"/>
            <w:lang w:eastAsia="ru-RU"/>
          </w:rPr>
          <w:t>статьей</w:t>
        </w:r>
      </w:hyperlink>
      <w:r w:rsidR="002A08A7" w:rsidRPr="009264DA">
        <w:rPr>
          <w:rFonts w:ascii="Arial" w:eastAsia="Times New Roman" w:hAnsi="Arial" w:cs="Arial"/>
          <w:color w:val="000000" w:themeColor="text1"/>
          <w:szCs w:val="24"/>
          <w:lang w:eastAsia="ru-RU"/>
        </w:rPr>
        <w:t xml:space="preserve"> 11</w:t>
      </w:r>
      <w:r w:rsidRPr="009264DA">
        <w:rPr>
          <w:rFonts w:ascii="Arial" w:eastAsia="Times New Roman" w:hAnsi="Arial" w:cs="Arial"/>
          <w:color w:val="000000" w:themeColor="text1"/>
          <w:szCs w:val="24"/>
          <w:lang w:eastAsia="ru-RU"/>
        </w:rPr>
        <w:t xml:space="preserve"> насто</w:t>
      </w:r>
      <w:r w:rsidRPr="009E53EA">
        <w:rPr>
          <w:rFonts w:ascii="Arial" w:eastAsia="Times New Roman" w:hAnsi="Arial" w:cs="Arial"/>
          <w:szCs w:val="24"/>
          <w:lang w:eastAsia="ru-RU"/>
        </w:rPr>
        <w:t xml:space="preserve">ящего </w:t>
      </w:r>
      <w:r w:rsidR="002A08A7">
        <w:rPr>
          <w:rFonts w:ascii="Arial" w:eastAsia="Times New Roman" w:hAnsi="Arial" w:cs="Arial"/>
          <w:szCs w:val="24"/>
          <w:lang w:eastAsia="ru-RU"/>
        </w:rPr>
        <w:t xml:space="preserve">Положения </w:t>
      </w:r>
      <w:r w:rsidRPr="009E53EA">
        <w:rPr>
          <w:rFonts w:ascii="Arial" w:eastAsia="Times New Roman" w:hAnsi="Arial" w:cs="Arial"/>
          <w:szCs w:val="24"/>
          <w:lang w:eastAsia="ru-RU"/>
        </w:rPr>
        <w:t>и другими федеральными законами;</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13) консультирование муниципальных служащих по правовым и иным вопросам муниципальной службы;</w:t>
      </w:r>
    </w:p>
    <w:p w:rsidR="006E38B2"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14) решение иных вопросов кадровой работы, определяемых трудовым законодательством и законом Тульской области.</w:t>
      </w:r>
    </w:p>
    <w:p w:rsidR="009264DA" w:rsidRDefault="009264DA" w:rsidP="006E38B2">
      <w:pPr>
        <w:suppressAutoHyphens w:val="0"/>
        <w:autoSpaceDE w:val="0"/>
        <w:autoSpaceDN w:val="0"/>
        <w:adjustRightInd w:val="0"/>
        <w:ind w:firstLine="539"/>
        <w:jc w:val="both"/>
        <w:rPr>
          <w:rFonts w:ascii="Arial" w:eastAsia="Times New Roman" w:hAnsi="Arial" w:cs="Arial"/>
          <w:szCs w:val="24"/>
          <w:lang w:eastAsia="ru-RU"/>
        </w:rPr>
      </w:pPr>
    </w:p>
    <w:p w:rsidR="005A0314" w:rsidRPr="006E38B2" w:rsidRDefault="005A0314" w:rsidP="005A0314">
      <w:pPr>
        <w:suppressAutoHyphens w:val="0"/>
        <w:autoSpaceDE w:val="0"/>
        <w:autoSpaceDN w:val="0"/>
        <w:adjustRightInd w:val="0"/>
        <w:outlineLvl w:val="0"/>
        <w:rPr>
          <w:rFonts w:ascii="Arial" w:eastAsia="Times New Roman" w:hAnsi="Arial" w:cs="Arial"/>
          <w:b/>
          <w:szCs w:val="24"/>
          <w:lang w:eastAsia="ru-RU"/>
        </w:rPr>
      </w:pPr>
      <w:r>
        <w:rPr>
          <w:rFonts w:ascii="Arial" w:eastAsia="Times New Roman" w:hAnsi="Arial" w:cs="Arial"/>
          <w:b/>
          <w:szCs w:val="24"/>
          <w:lang w:eastAsia="ru-RU"/>
        </w:rPr>
        <w:lastRenderedPageBreak/>
        <w:t>Статья 26</w:t>
      </w:r>
      <w:r w:rsidRPr="006E38B2">
        <w:rPr>
          <w:rFonts w:ascii="Arial" w:eastAsia="Times New Roman" w:hAnsi="Arial" w:cs="Arial"/>
          <w:b/>
          <w:szCs w:val="24"/>
          <w:lang w:eastAsia="ru-RU"/>
        </w:rPr>
        <w:t xml:space="preserve">. </w:t>
      </w:r>
      <w:r>
        <w:rPr>
          <w:rFonts w:ascii="Arial" w:eastAsia="Times New Roman" w:hAnsi="Arial" w:cs="Arial"/>
          <w:b/>
          <w:szCs w:val="24"/>
          <w:lang w:eastAsia="ru-RU"/>
        </w:rPr>
        <w:t xml:space="preserve">1. </w:t>
      </w:r>
      <w:r w:rsidRPr="006E38B2">
        <w:rPr>
          <w:rFonts w:ascii="Arial" w:eastAsia="Times New Roman" w:hAnsi="Arial" w:cs="Arial"/>
          <w:b/>
          <w:szCs w:val="24"/>
          <w:lang w:eastAsia="ru-RU"/>
        </w:rPr>
        <w:t>Подготовка кадров для муниципаль</w:t>
      </w:r>
      <w:r w:rsidR="000E7035">
        <w:rPr>
          <w:rFonts w:ascii="Arial" w:eastAsia="Times New Roman" w:hAnsi="Arial" w:cs="Arial"/>
          <w:b/>
          <w:szCs w:val="24"/>
          <w:lang w:eastAsia="ru-RU"/>
        </w:rPr>
        <w:t>ной службы на договорной основе</w:t>
      </w:r>
    </w:p>
    <w:p w:rsidR="005A0314" w:rsidRPr="009E53EA" w:rsidRDefault="005A0314" w:rsidP="005A0314">
      <w:pPr>
        <w:suppressAutoHyphens w:val="0"/>
        <w:autoSpaceDE w:val="0"/>
        <w:autoSpaceDN w:val="0"/>
        <w:adjustRightInd w:val="0"/>
        <w:outlineLvl w:val="0"/>
        <w:rPr>
          <w:rFonts w:ascii="Arial" w:eastAsia="Times New Roman" w:hAnsi="Arial" w:cs="Arial"/>
          <w:szCs w:val="24"/>
          <w:lang w:eastAsia="ru-RU"/>
        </w:rPr>
      </w:pP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74" w:history="1">
        <w:r w:rsidRPr="009264DA">
          <w:rPr>
            <w:rFonts w:ascii="Arial" w:eastAsia="Times New Roman" w:hAnsi="Arial" w:cs="Arial"/>
            <w:color w:val="000000" w:themeColor="text1"/>
            <w:szCs w:val="24"/>
            <w:lang w:eastAsia="ru-RU"/>
          </w:rPr>
          <w:t>законодательством</w:t>
        </w:r>
      </w:hyperlink>
      <w:r w:rsidRPr="009264DA">
        <w:rPr>
          <w:rFonts w:ascii="Arial" w:eastAsia="Times New Roman" w:hAnsi="Arial" w:cs="Arial"/>
          <w:color w:val="000000" w:themeColor="text1"/>
          <w:szCs w:val="24"/>
          <w:lang w:eastAsia="ru-RU"/>
        </w:rPr>
        <w:t xml:space="preserve"> </w:t>
      </w:r>
      <w:r w:rsidRPr="009E53EA">
        <w:rPr>
          <w:rFonts w:ascii="Arial" w:eastAsia="Times New Roman" w:hAnsi="Arial" w:cs="Arial"/>
          <w:szCs w:val="24"/>
          <w:lang w:eastAsia="ru-RU"/>
        </w:rPr>
        <w:t>Российской Федерации об образовании и с учетом настоящего Положения.</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Заключение договора о целевом обучении осуществляется на конкурсной основе в порядке, установленном законом Тульской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w:t>
      </w:r>
      <w:r>
        <w:rPr>
          <w:rFonts w:ascii="Arial" w:eastAsia="Times New Roman" w:hAnsi="Arial" w:cs="Arial"/>
          <w:szCs w:val="24"/>
          <w:lang w:eastAsia="ru-RU"/>
        </w:rPr>
        <w:t>,</w:t>
      </w:r>
      <w:r w:rsidRPr="009E53EA">
        <w:rPr>
          <w:rFonts w:ascii="Arial" w:eastAsia="Times New Roman" w:hAnsi="Arial" w:cs="Arial"/>
          <w:szCs w:val="24"/>
          <w:lang w:eastAsia="ru-RU"/>
        </w:rPr>
        <w:t xml:space="preserve"> чем за один месяц до даты проведения указанного конкурса.</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Pr="009264DA">
          <w:rPr>
            <w:rFonts w:ascii="Arial" w:eastAsia="Times New Roman" w:hAnsi="Arial" w:cs="Arial"/>
            <w:color w:val="000000" w:themeColor="text1"/>
            <w:szCs w:val="24"/>
            <w:lang w:eastAsia="ru-RU"/>
          </w:rPr>
          <w:t>частью 5</w:t>
        </w:r>
      </w:hyperlink>
      <w:r w:rsidRPr="009264DA">
        <w:rPr>
          <w:rFonts w:ascii="Arial" w:eastAsia="Times New Roman" w:hAnsi="Arial" w:cs="Arial"/>
          <w:color w:val="000000" w:themeColor="text1"/>
          <w:szCs w:val="24"/>
          <w:lang w:eastAsia="ru-RU"/>
        </w:rPr>
        <w:t xml:space="preserve"> </w:t>
      </w:r>
      <w:r w:rsidRPr="009E53EA">
        <w:rPr>
          <w:rFonts w:ascii="Arial" w:eastAsia="Times New Roman" w:hAnsi="Arial" w:cs="Arial"/>
          <w:szCs w:val="24"/>
          <w:lang w:eastAsia="ru-RU"/>
        </w:rPr>
        <w:t>настоящей статьи, соответствовать требованиям, установленным настоящим Положением для замещения должностей муниципальной службы.</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bookmarkStart w:id="3" w:name="Par4"/>
      <w:bookmarkEnd w:id="3"/>
      <w:r w:rsidRPr="009E53EA">
        <w:rPr>
          <w:rFonts w:ascii="Arial" w:eastAsia="Times New Roman" w:hAnsi="Arial" w:cs="Arial"/>
          <w:szCs w:val="24"/>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7. Договор о целевом обучении может быть заключен с гражданином один раз.</w:t>
      </w:r>
    </w:p>
    <w:p w:rsidR="005A0314" w:rsidRPr="009E53EA" w:rsidRDefault="005A0314" w:rsidP="005A0314">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5A0314" w:rsidRDefault="005A0314" w:rsidP="006E38B2">
      <w:pPr>
        <w:suppressAutoHyphens w:val="0"/>
        <w:autoSpaceDE w:val="0"/>
        <w:autoSpaceDN w:val="0"/>
        <w:adjustRightInd w:val="0"/>
        <w:ind w:firstLine="539"/>
        <w:jc w:val="both"/>
        <w:rPr>
          <w:rFonts w:ascii="Arial" w:eastAsia="Times New Roman" w:hAnsi="Arial" w:cs="Arial"/>
          <w:szCs w:val="24"/>
          <w:lang w:eastAsia="ru-RU"/>
        </w:rPr>
      </w:pPr>
    </w:p>
    <w:p w:rsidR="006E38B2" w:rsidRDefault="006E38B2" w:rsidP="006E38B2">
      <w:pPr>
        <w:suppressAutoHyphens w:val="0"/>
        <w:autoSpaceDE w:val="0"/>
        <w:autoSpaceDN w:val="0"/>
        <w:adjustRightInd w:val="0"/>
        <w:ind w:firstLine="539"/>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outlineLvl w:val="0"/>
        <w:rPr>
          <w:rFonts w:ascii="Arial" w:eastAsia="Times New Roman" w:hAnsi="Arial" w:cs="Arial"/>
          <w:b/>
          <w:szCs w:val="24"/>
          <w:lang w:eastAsia="ru-RU"/>
        </w:rPr>
      </w:pPr>
      <w:r w:rsidRPr="006E38B2">
        <w:rPr>
          <w:rFonts w:ascii="Arial" w:eastAsia="Times New Roman" w:hAnsi="Arial" w:cs="Arial"/>
          <w:b/>
          <w:szCs w:val="24"/>
          <w:lang w:eastAsia="ru-RU"/>
        </w:rPr>
        <w:t xml:space="preserve">Статья 27. Персональные </w:t>
      </w:r>
      <w:r w:rsidR="000E7035">
        <w:rPr>
          <w:rFonts w:ascii="Arial" w:eastAsia="Times New Roman" w:hAnsi="Arial" w:cs="Arial"/>
          <w:b/>
          <w:szCs w:val="24"/>
          <w:lang w:eastAsia="ru-RU"/>
        </w:rPr>
        <w:t>данные муниципального служащего</w:t>
      </w:r>
    </w:p>
    <w:p w:rsidR="006E38B2" w:rsidRPr="009E53EA" w:rsidRDefault="006E38B2" w:rsidP="006E38B2">
      <w:pPr>
        <w:suppressAutoHyphens w:val="0"/>
        <w:autoSpaceDE w:val="0"/>
        <w:autoSpaceDN w:val="0"/>
        <w:adjustRightInd w:val="0"/>
        <w:outlineLvl w:val="0"/>
        <w:rPr>
          <w:rFonts w:ascii="Arial" w:eastAsia="Times New Roman" w:hAnsi="Arial" w:cs="Arial"/>
          <w:szCs w:val="24"/>
          <w:lang w:eastAsia="ru-RU"/>
        </w:rPr>
      </w:pPr>
    </w:p>
    <w:p w:rsidR="006E38B2" w:rsidRPr="009264DA" w:rsidRDefault="006E38B2" w:rsidP="006E38B2">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E53EA">
        <w:rPr>
          <w:rFonts w:ascii="Arial" w:eastAsia="Times New Roman" w:hAnsi="Arial" w:cs="Arial"/>
          <w:szCs w:val="24"/>
          <w:lang w:eastAsia="ru-RU"/>
        </w:rPr>
        <w:t xml:space="preserve">1. </w:t>
      </w:r>
      <w:r w:rsidRPr="009264DA">
        <w:rPr>
          <w:rFonts w:ascii="Arial" w:eastAsia="Times New Roman" w:hAnsi="Arial" w:cs="Arial"/>
          <w:color w:val="000000" w:themeColor="text1"/>
          <w:szCs w:val="24"/>
          <w:lang w:eastAsia="ru-RU"/>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E38B2" w:rsidRDefault="006E38B2" w:rsidP="006E38B2">
      <w:pPr>
        <w:suppressAutoHyphens w:val="0"/>
        <w:autoSpaceDE w:val="0"/>
        <w:autoSpaceDN w:val="0"/>
        <w:adjustRightInd w:val="0"/>
        <w:ind w:firstLine="540"/>
        <w:jc w:val="both"/>
        <w:rPr>
          <w:rFonts w:ascii="Arial" w:eastAsia="Times New Roman" w:hAnsi="Arial" w:cs="Arial"/>
          <w:color w:val="000000" w:themeColor="text1"/>
          <w:szCs w:val="24"/>
          <w:lang w:eastAsia="ru-RU"/>
        </w:rPr>
      </w:pPr>
      <w:r w:rsidRPr="009264DA">
        <w:rPr>
          <w:rFonts w:ascii="Arial" w:eastAsia="Times New Roman" w:hAnsi="Arial" w:cs="Arial"/>
          <w:color w:val="000000" w:themeColor="text1"/>
          <w:szCs w:val="24"/>
          <w:lang w:eastAsia="ru-RU"/>
        </w:rPr>
        <w:t xml:space="preserve">2. Персональные данные муниципального служащего подлежат обработке в соответствии с </w:t>
      </w:r>
      <w:hyperlink r:id="rId75" w:history="1">
        <w:r w:rsidRPr="009264DA">
          <w:rPr>
            <w:rFonts w:ascii="Arial" w:eastAsia="Times New Roman" w:hAnsi="Arial" w:cs="Arial"/>
            <w:color w:val="000000" w:themeColor="text1"/>
            <w:szCs w:val="24"/>
            <w:lang w:eastAsia="ru-RU"/>
          </w:rPr>
          <w:t>законодательством</w:t>
        </w:r>
      </w:hyperlink>
      <w:r w:rsidRPr="009264DA">
        <w:rPr>
          <w:rFonts w:ascii="Arial" w:eastAsia="Times New Roman" w:hAnsi="Arial" w:cs="Arial"/>
          <w:color w:val="000000" w:themeColor="text1"/>
          <w:szCs w:val="24"/>
          <w:lang w:eastAsia="ru-RU"/>
        </w:rPr>
        <w:t xml:space="preserve"> Российской Федерации в области персональных </w:t>
      </w:r>
      <w:r w:rsidRPr="009264DA">
        <w:rPr>
          <w:rFonts w:ascii="Arial" w:eastAsia="Times New Roman" w:hAnsi="Arial" w:cs="Arial"/>
          <w:color w:val="000000" w:themeColor="text1"/>
          <w:szCs w:val="24"/>
          <w:lang w:eastAsia="ru-RU"/>
        </w:rPr>
        <w:lastRenderedPageBreak/>
        <w:t xml:space="preserve">данных с особенностями, предусмотренными </w:t>
      </w:r>
      <w:hyperlink r:id="rId76" w:history="1">
        <w:r w:rsidRPr="009264DA">
          <w:rPr>
            <w:rFonts w:ascii="Arial" w:eastAsia="Times New Roman" w:hAnsi="Arial" w:cs="Arial"/>
            <w:color w:val="000000" w:themeColor="text1"/>
            <w:szCs w:val="24"/>
            <w:lang w:eastAsia="ru-RU"/>
          </w:rPr>
          <w:t>главой 14</w:t>
        </w:r>
      </w:hyperlink>
      <w:r w:rsidRPr="009264DA">
        <w:rPr>
          <w:rFonts w:ascii="Arial" w:eastAsia="Times New Roman" w:hAnsi="Arial" w:cs="Arial"/>
          <w:color w:val="000000" w:themeColor="text1"/>
          <w:szCs w:val="24"/>
          <w:lang w:eastAsia="ru-RU"/>
        </w:rPr>
        <w:t xml:space="preserve"> Трудового кодекса Российской Федерации.</w:t>
      </w:r>
    </w:p>
    <w:p w:rsidR="009264DA" w:rsidRDefault="009264DA" w:rsidP="006E38B2">
      <w:pPr>
        <w:suppressAutoHyphens w:val="0"/>
        <w:autoSpaceDE w:val="0"/>
        <w:autoSpaceDN w:val="0"/>
        <w:adjustRightInd w:val="0"/>
        <w:ind w:firstLine="540"/>
        <w:jc w:val="both"/>
        <w:rPr>
          <w:rFonts w:ascii="Arial" w:eastAsia="Times New Roman" w:hAnsi="Arial" w:cs="Arial"/>
          <w:color w:val="000000" w:themeColor="text1"/>
          <w:szCs w:val="24"/>
          <w:lang w:eastAsia="ru-RU"/>
        </w:rPr>
      </w:pPr>
    </w:p>
    <w:p w:rsidR="009264DA" w:rsidRPr="009264DA" w:rsidRDefault="009264DA" w:rsidP="006E38B2">
      <w:pPr>
        <w:suppressAutoHyphens w:val="0"/>
        <w:autoSpaceDE w:val="0"/>
        <w:autoSpaceDN w:val="0"/>
        <w:adjustRightInd w:val="0"/>
        <w:ind w:firstLine="540"/>
        <w:jc w:val="both"/>
        <w:rPr>
          <w:rFonts w:ascii="Arial" w:eastAsia="Times New Roman" w:hAnsi="Arial" w:cs="Arial"/>
          <w:color w:val="000000" w:themeColor="text1"/>
          <w:szCs w:val="24"/>
          <w:lang w:eastAsia="ru-RU"/>
        </w:rPr>
      </w:pPr>
    </w:p>
    <w:p w:rsidR="006E38B2"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28. Порядок ведения личног</w:t>
      </w:r>
      <w:r w:rsidR="000E7035">
        <w:rPr>
          <w:rFonts w:ascii="Arial" w:eastAsia="Times New Roman" w:hAnsi="Arial" w:cs="Arial"/>
          <w:b/>
          <w:szCs w:val="24"/>
          <w:lang w:eastAsia="ru-RU"/>
        </w:rPr>
        <w:t>о дела муниципального служащего</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709"/>
        <w:jc w:val="both"/>
        <w:rPr>
          <w:rFonts w:ascii="Arial" w:eastAsia="Times New Roman" w:hAnsi="Arial" w:cs="Arial"/>
          <w:szCs w:val="24"/>
          <w:lang w:eastAsia="ru-RU"/>
        </w:rPr>
      </w:pPr>
      <w:r w:rsidRPr="009E53EA">
        <w:rPr>
          <w:rFonts w:ascii="Arial" w:eastAsia="Times New Roman" w:hAnsi="Arial" w:cs="Arial"/>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E38B2" w:rsidRPr="009E53EA" w:rsidRDefault="006E38B2" w:rsidP="006E38B2">
      <w:pPr>
        <w:suppressAutoHyphens w:val="0"/>
        <w:autoSpaceDE w:val="0"/>
        <w:autoSpaceDN w:val="0"/>
        <w:adjustRightInd w:val="0"/>
        <w:ind w:firstLine="709"/>
        <w:jc w:val="both"/>
        <w:rPr>
          <w:rFonts w:ascii="Arial" w:eastAsia="Times New Roman" w:hAnsi="Arial" w:cs="Arial"/>
          <w:szCs w:val="24"/>
          <w:lang w:eastAsia="ru-RU"/>
        </w:rPr>
      </w:pPr>
      <w:r w:rsidRPr="009E53EA">
        <w:rPr>
          <w:rFonts w:ascii="Arial" w:eastAsia="Times New Roman" w:hAnsi="Arial" w:cs="Arial"/>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E38B2" w:rsidRPr="009E53EA" w:rsidRDefault="006E38B2" w:rsidP="006E38B2">
      <w:pPr>
        <w:suppressAutoHyphens w:val="0"/>
        <w:autoSpaceDE w:val="0"/>
        <w:autoSpaceDN w:val="0"/>
        <w:adjustRightInd w:val="0"/>
        <w:ind w:firstLine="709"/>
        <w:jc w:val="both"/>
        <w:rPr>
          <w:rFonts w:ascii="Arial" w:eastAsia="Times New Roman" w:hAnsi="Arial" w:cs="Arial"/>
          <w:szCs w:val="24"/>
          <w:lang w:eastAsia="ru-RU"/>
        </w:rPr>
      </w:pPr>
      <w:r w:rsidRPr="009E53EA">
        <w:rPr>
          <w:rFonts w:ascii="Arial" w:eastAsia="Times New Roman" w:hAnsi="Arial" w:cs="Arial"/>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E38B2" w:rsidRPr="009E53EA" w:rsidRDefault="006E38B2" w:rsidP="006E38B2">
      <w:pPr>
        <w:suppressAutoHyphens w:val="0"/>
        <w:autoSpaceDE w:val="0"/>
        <w:autoSpaceDN w:val="0"/>
        <w:adjustRightInd w:val="0"/>
        <w:ind w:firstLine="709"/>
        <w:jc w:val="both"/>
        <w:rPr>
          <w:rFonts w:ascii="Arial" w:eastAsia="Times New Roman" w:hAnsi="Arial" w:cs="Arial"/>
          <w:szCs w:val="24"/>
          <w:lang w:eastAsia="ru-RU"/>
        </w:rPr>
      </w:pPr>
      <w:r w:rsidRPr="009E53EA">
        <w:rPr>
          <w:rFonts w:ascii="Arial" w:eastAsia="Times New Roman" w:hAnsi="Arial" w:cs="Arial"/>
          <w:szCs w:val="24"/>
          <w:lang w:eastAsia="ru-RU"/>
        </w:rPr>
        <w:t xml:space="preserve">4. Ведение личного дела муниципального служащего осуществляется в </w:t>
      </w:r>
      <w:hyperlink r:id="rId77" w:history="1">
        <w:r w:rsidRPr="009264DA">
          <w:rPr>
            <w:rFonts w:ascii="Arial" w:eastAsia="Times New Roman" w:hAnsi="Arial" w:cs="Arial"/>
            <w:color w:val="000000" w:themeColor="text1"/>
            <w:szCs w:val="24"/>
            <w:lang w:eastAsia="ru-RU"/>
          </w:rPr>
          <w:t>порядке</w:t>
        </w:r>
      </w:hyperlink>
      <w:r w:rsidRPr="009264DA">
        <w:rPr>
          <w:rFonts w:ascii="Arial" w:eastAsia="Times New Roman" w:hAnsi="Arial" w:cs="Arial"/>
          <w:color w:val="000000" w:themeColor="text1"/>
          <w:szCs w:val="24"/>
          <w:lang w:eastAsia="ru-RU"/>
        </w:rPr>
        <w:t xml:space="preserve">, </w:t>
      </w:r>
      <w:r w:rsidRPr="009E53EA">
        <w:rPr>
          <w:rFonts w:ascii="Arial" w:eastAsia="Times New Roman" w:hAnsi="Arial" w:cs="Arial"/>
          <w:szCs w:val="24"/>
          <w:lang w:eastAsia="ru-RU"/>
        </w:rPr>
        <w:t>установленном для ведения личного дела государственного гражданского служащего.</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6E38B2" w:rsidRPr="009E53EA" w:rsidRDefault="006E38B2" w:rsidP="000E7035">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709"/>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29. Реестр муниципальных служа</w:t>
      </w:r>
      <w:r w:rsidR="000E7035">
        <w:rPr>
          <w:rFonts w:ascii="Arial" w:eastAsia="Times New Roman" w:hAnsi="Arial" w:cs="Arial"/>
          <w:b/>
          <w:szCs w:val="24"/>
          <w:lang w:eastAsia="ru-RU"/>
        </w:rPr>
        <w:t>щих в муниципальном образовании</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1. В муниципальном образовании ведется реестр муниципальных служащих.</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r w:rsidRPr="009E53EA">
        <w:rPr>
          <w:rFonts w:ascii="Arial" w:eastAsia="Times New Roman" w:hAnsi="Arial" w:cs="Arial"/>
          <w:szCs w:val="24"/>
          <w:lang w:eastAsia="ru-RU"/>
        </w:rPr>
        <w:t>4. Порядок ведения реестра муниципальных служащих утверждается муниципальным правовым актом.</w:t>
      </w:r>
    </w:p>
    <w:p w:rsidR="006E38B2" w:rsidRPr="009E53EA" w:rsidRDefault="006E38B2" w:rsidP="006E38B2">
      <w:pPr>
        <w:suppressAutoHyphens w:val="0"/>
        <w:autoSpaceDE w:val="0"/>
        <w:autoSpaceDN w:val="0"/>
        <w:adjustRightInd w:val="0"/>
        <w:ind w:firstLine="539"/>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30. Приоритетные направления формирования кадрово</w:t>
      </w:r>
      <w:r w:rsidR="000E7035">
        <w:rPr>
          <w:rFonts w:ascii="Arial" w:eastAsia="Times New Roman" w:hAnsi="Arial" w:cs="Arial"/>
          <w:b/>
          <w:szCs w:val="24"/>
          <w:lang w:eastAsia="ru-RU"/>
        </w:rPr>
        <w:t>го состава муниципальной службы</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Приоритетными направлениями формирования кадрового состава муниципальной службы являются:</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2) содействие продвижению по службе муниципальных служащих;</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3) подготовка кадров для муниципальной службы и дополнительное профессиональное образование муниципальных служащих;</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4) создание кадрового резерва и его эффективное использование;</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lastRenderedPageBreak/>
        <w:t>5) оценка результатов работы муниципальных служащих посредством проведения аттестации;</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31. Кадровый</w:t>
      </w:r>
      <w:r w:rsidR="000E7035">
        <w:rPr>
          <w:rFonts w:ascii="Arial" w:eastAsia="Times New Roman" w:hAnsi="Arial" w:cs="Arial"/>
          <w:b/>
          <w:szCs w:val="24"/>
          <w:lang w:eastAsia="ru-RU"/>
        </w:rPr>
        <w:t xml:space="preserve"> резерв на муниципальной службе</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jc w:val="center"/>
        <w:rPr>
          <w:rFonts w:ascii="Arial" w:eastAsia="Times New Roman" w:hAnsi="Arial" w:cs="Arial"/>
          <w:b/>
          <w:szCs w:val="24"/>
          <w:lang w:eastAsia="ru-RU"/>
        </w:rPr>
      </w:pPr>
      <w:r w:rsidRPr="009E53EA">
        <w:rPr>
          <w:rFonts w:ascii="Arial" w:eastAsia="Times New Roman" w:hAnsi="Arial" w:cs="Arial"/>
          <w:b/>
          <w:szCs w:val="24"/>
          <w:lang w:eastAsia="ru-RU"/>
        </w:rPr>
        <w:t>Глава 9. Финансирование и программ</w:t>
      </w:r>
      <w:r w:rsidR="00445432">
        <w:rPr>
          <w:rFonts w:ascii="Arial" w:eastAsia="Times New Roman" w:hAnsi="Arial" w:cs="Arial"/>
          <w:b/>
          <w:szCs w:val="24"/>
          <w:lang w:eastAsia="ru-RU"/>
        </w:rPr>
        <w:t>а развития муниципальной службы</w:t>
      </w:r>
    </w:p>
    <w:p w:rsidR="006E38B2" w:rsidRPr="009E53EA" w:rsidRDefault="006E38B2" w:rsidP="006E38B2">
      <w:pPr>
        <w:suppressAutoHyphens w:val="0"/>
        <w:autoSpaceDE w:val="0"/>
        <w:autoSpaceDN w:val="0"/>
        <w:adjustRightInd w:val="0"/>
        <w:jc w:val="center"/>
        <w:rPr>
          <w:rFonts w:ascii="Arial" w:eastAsia="Times New Roman" w:hAnsi="Arial" w:cs="Arial"/>
          <w:b/>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32. Фина</w:t>
      </w:r>
      <w:r w:rsidR="000E7035">
        <w:rPr>
          <w:rFonts w:ascii="Arial" w:eastAsia="Times New Roman" w:hAnsi="Arial" w:cs="Arial"/>
          <w:b/>
          <w:szCs w:val="24"/>
          <w:lang w:eastAsia="ru-RU"/>
        </w:rPr>
        <w:t>нсирование муниципальной службы</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Финансирование муниципальной службы осуществляется за</w:t>
      </w:r>
      <w:r>
        <w:rPr>
          <w:rFonts w:ascii="Arial" w:eastAsia="Times New Roman" w:hAnsi="Arial" w:cs="Arial"/>
          <w:szCs w:val="24"/>
          <w:lang w:eastAsia="ru-RU"/>
        </w:rPr>
        <w:t xml:space="preserve"> счет средств местных бюджетов.</w:t>
      </w:r>
    </w:p>
    <w:p w:rsidR="006E38B2"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p>
    <w:p w:rsidR="006E38B2" w:rsidRPr="006E38B2" w:rsidRDefault="006E38B2" w:rsidP="006E38B2">
      <w:pPr>
        <w:suppressAutoHyphens w:val="0"/>
        <w:autoSpaceDE w:val="0"/>
        <w:autoSpaceDN w:val="0"/>
        <w:adjustRightInd w:val="0"/>
        <w:jc w:val="both"/>
        <w:rPr>
          <w:rFonts w:ascii="Arial" w:eastAsia="Times New Roman" w:hAnsi="Arial" w:cs="Arial"/>
          <w:b/>
          <w:szCs w:val="24"/>
          <w:lang w:eastAsia="ru-RU"/>
        </w:rPr>
      </w:pPr>
      <w:r w:rsidRPr="006E38B2">
        <w:rPr>
          <w:rFonts w:ascii="Arial" w:eastAsia="Times New Roman" w:hAnsi="Arial" w:cs="Arial"/>
          <w:b/>
          <w:szCs w:val="24"/>
          <w:lang w:eastAsia="ru-RU"/>
        </w:rPr>
        <w:t>Статья 33. Программы развития м</w:t>
      </w:r>
      <w:r w:rsidR="00445432">
        <w:rPr>
          <w:rFonts w:ascii="Arial" w:eastAsia="Times New Roman" w:hAnsi="Arial" w:cs="Arial"/>
          <w:b/>
          <w:szCs w:val="24"/>
          <w:lang w:eastAsia="ru-RU"/>
        </w:rPr>
        <w:t>униципальной службы</w:t>
      </w:r>
    </w:p>
    <w:p w:rsidR="006E38B2" w:rsidRPr="009E53EA" w:rsidRDefault="006E38B2" w:rsidP="006E38B2">
      <w:pPr>
        <w:suppressAutoHyphens w:val="0"/>
        <w:autoSpaceDE w:val="0"/>
        <w:autoSpaceDN w:val="0"/>
        <w:adjustRightInd w:val="0"/>
        <w:jc w:val="both"/>
        <w:rPr>
          <w:rFonts w:ascii="Arial" w:eastAsia="Times New Roman" w:hAnsi="Arial" w:cs="Arial"/>
          <w:szCs w:val="24"/>
          <w:lang w:eastAsia="ru-RU"/>
        </w:rPr>
      </w:pP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Тульской области, финансируемыми соответственно за счет средств местных бюджетов и бюджета Тульской области.</w:t>
      </w:r>
    </w:p>
    <w:p w:rsidR="006E38B2" w:rsidRPr="009E53EA" w:rsidRDefault="006E38B2" w:rsidP="006E38B2">
      <w:pPr>
        <w:suppressAutoHyphens w:val="0"/>
        <w:autoSpaceDE w:val="0"/>
        <w:autoSpaceDN w:val="0"/>
        <w:adjustRightInd w:val="0"/>
        <w:ind w:firstLine="540"/>
        <w:jc w:val="both"/>
        <w:rPr>
          <w:rFonts w:ascii="Arial" w:eastAsia="Times New Roman" w:hAnsi="Arial" w:cs="Arial"/>
          <w:szCs w:val="24"/>
          <w:lang w:eastAsia="ru-RU"/>
        </w:rPr>
      </w:pPr>
      <w:r w:rsidRPr="009E53EA">
        <w:rPr>
          <w:rFonts w:ascii="Arial" w:eastAsia="Times New Roman" w:hAnsi="Arial" w:cs="Arial"/>
          <w:szCs w:val="24"/>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w:t>
      </w:r>
      <w:r w:rsidRPr="002E550B">
        <w:rPr>
          <w:rFonts w:ascii="Arial" w:eastAsia="Times New Roman" w:hAnsi="Arial" w:cs="Arial"/>
          <w:color w:val="000000" w:themeColor="text1"/>
          <w:szCs w:val="24"/>
          <w:lang w:eastAsia="ru-RU"/>
        </w:rPr>
        <w:t xml:space="preserve">в </w:t>
      </w:r>
      <w:hyperlink w:anchor="Par0" w:history="1">
        <w:r w:rsidRPr="002E550B">
          <w:rPr>
            <w:rFonts w:ascii="Arial" w:eastAsia="Times New Roman" w:hAnsi="Arial" w:cs="Arial"/>
            <w:color w:val="000000" w:themeColor="text1"/>
            <w:szCs w:val="24"/>
            <w:lang w:eastAsia="ru-RU"/>
          </w:rPr>
          <w:t>части 1</w:t>
        </w:r>
      </w:hyperlink>
      <w:r w:rsidRPr="009E53EA">
        <w:rPr>
          <w:rFonts w:ascii="Arial" w:eastAsia="Times New Roman" w:hAnsi="Arial" w:cs="Arial"/>
          <w:szCs w:val="24"/>
          <w:lang w:eastAsia="ru-RU"/>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3514B" w:rsidRPr="00F3514B" w:rsidRDefault="00F3514B" w:rsidP="00F3514B">
      <w:pPr>
        <w:jc w:val="both"/>
        <w:rPr>
          <w:rFonts w:ascii="Arial" w:hAnsi="Arial" w:cs="Arial"/>
          <w:szCs w:val="24"/>
        </w:rPr>
      </w:pPr>
    </w:p>
    <w:sectPr w:rsidR="00F3514B" w:rsidRPr="00F3514B">
      <w:head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523" w:rsidRDefault="008D2523" w:rsidP="005F405E">
      <w:r>
        <w:separator/>
      </w:r>
    </w:p>
  </w:endnote>
  <w:endnote w:type="continuationSeparator" w:id="0">
    <w:p w:rsidR="008D2523" w:rsidRDefault="008D2523" w:rsidP="005F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523" w:rsidRDefault="008D2523" w:rsidP="005F405E">
      <w:r>
        <w:separator/>
      </w:r>
    </w:p>
  </w:footnote>
  <w:footnote w:type="continuationSeparator" w:id="0">
    <w:p w:rsidR="008D2523" w:rsidRDefault="008D2523" w:rsidP="005F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00" w:rsidRDefault="00025700" w:rsidP="005F405E">
    <w:pPr>
      <w:pStyle w:val="a9"/>
      <w:tabs>
        <w:tab w:val="clear" w:pos="4677"/>
        <w:tab w:val="clear" w:pos="9355"/>
        <w:tab w:val="left" w:pos="8355"/>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2629" w:hanging="360"/>
      </w:pPr>
      <w:rPr>
        <w:rFonts w:ascii="Arial" w:hAnsi="Arial" w:cs="Times New Roman" w:hint="default"/>
        <w:szCs w:val="24"/>
        <w:lang w:eastAsia="ru-RU"/>
      </w:rPr>
    </w:lvl>
    <w:lvl w:ilvl="1">
      <w:start w:val="1"/>
      <w:numFmt w:val="decimal"/>
      <w:lvlText w:val="%1.%2."/>
      <w:lvlJc w:val="left"/>
      <w:pPr>
        <w:tabs>
          <w:tab w:val="num" w:pos="708"/>
        </w:tabs>
        <w:ind w:left="2989" w:hanging="720"/>
      </w:pPr>
      <w:rPr>
        <w:rFonts w:ascii="Arial" w:hAnsi="Arial" w:cs="Times New Roman" w:hint="default"/>
        <w:sz w:val="24"/>
        <w:szCs w:val="24"/>
        <w:lang w:eastAsia="ru-RU"/>
      </w:rPr>
    </w:lvl>
    <w:lvl w:ilvl="2">
      <w:start w:val="1"/>
      <w:numFmt w:val="decimal"/>
      <w:lvlText w:val="%1.%2.%3."/>
      <w:lvlJc w:val="left"/>
      <w:pPr>
        <w:tabs>
          <w:tab w:val="num" w:pos="0"/>
        </w:tabs>
        <w:ind w:left="2989" w:hanging="720"/>
      </w:pPr>
      <w:rPr>
        <w:rFonts w:hint="default"/>
      </w:rPr>
    </w:lvl>
    <w:lvl w:ilvl="3">
      <w:start w:val="1"/>
      <w:numFmt w:val="decimal"/>
      <w:lvlText w:val="%1.%2.%3.%4."/>
      <w:lvlJc w:val="left"/>
      <w:pPr>
        <w:tabs>
          <w:tab w:val="num" w:pos="0"/>
        </w:tabs>
        <w:ind w:left="3349" w:hanging="1080"/>
      </w:pPr>
      <w:rPr>
        <w:rFonts w:hint="default"/>
      </w:rPr>
    </w:lvl>
    <w:lvl w:ilvl="4">
      <w:start w:val="1"/>
      <w:numFmt w:val="decimal"/>
      <w:lvlText w:val="%1.%2.%3.%4.%5."/>
      <w:lvlJc w:val="left"/>
      <w:pPr>
        <w:tabs>
          <w:tab w:val="num" w:pos="0"/>
        </w:tabs>
        <w:ind w:left="3349" w:hanging="1080"/>
      </w:pPr>
      <w:rPr>
        <w:rFonts w:hint="default"/>
      </w:rPr>
    </w:lvl>
    <w:lvl w:ilvl="5">
      <w:start w:val="1"/>
      <w:numFmt w:val="decimal"/>
      <w:lvlText w:val="%1.%2.%3.%4.%5.%6."/>
      <w:lvlJc w:val="left"/>
      <w:pPr>
        <w:tabs>
          <w:tab w:val="num" w:pos="0"/>
        </w:tabs>
        <w:ind w:left="3709" w:hanging="1440"/>
      </w:pPr>
      <w:rPr>
        <w:rFonts w:hint="default"/>
      </w:rPr>
    </w:lvl>
    <w:lvl w:ilvl="6">
      <w:start w:val="1"/>
      <w:numFmt w:val="decimal"/>
      <w:lvlText w:val="%1.%2.%3.%4.%5.%6.%7."/>
      <w:lvlJc w:val="left"/>
      <w:pPr>
        <w:tabs>
          <w:tab w:val="num" w:pos="0"/>
        </w:tabs>
        <w:ind w:left="3709" w:hanging="1440"/>
      </w:pPr>
      <w:rPr>
        <w:rFonts w:hint="default"/>
      </w:rPr>
    </w:lvl>
    <w:lvl w:ilvl="7">
      <w:start w:val="1"/>
      <w:numFmt w:val="decimal"/>
      <w:lvlText w:val="%1.%2.%3.%4.%5.%6.%7.%8."/>
      <w:lvlJc w:val="left"/>
      <w:pPr>
        <w:tabs>
          <w:tab w:val="num" w:pos="0"/>
        </w:tabs>
        <w:ind w:left="4069" w:hanging="1800"/>
      </w:pPr>
      <w:rPr>
        <w:rFonts w:hint="default"/>
      </w:rPr>
    </w:lvl>
    <w:lvl w:ilvl="8">
      <w:start w:val="1"/>
      <w:numFmt w:val="decimal"/>
      <w:lvlText w:val="%1.%2.%3.%4.%5.%6.%7.%8.%9."/>
      <w:lvlJc w:val="left"/>
      <w:pPr>
        <w:tabs>
          <w:tab w:val="num" w:pos="0"/>
        </w:tabs>
        <w:ind w:left="44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20"/>
    <w:rsid w:val="00025700"/>
    <w:rsid w:val="00040553"/>
    <w:rsid w:val="000747FA"/>
    <w:rsid w:val="000E7035"/>
    <w:rsid w:val="00193605"/>
    <w:rsid w:val="001D7EC3"/>
    <w:rsid w:val="00200015"/>
    <w:rsid w:val="002375A3"/>
    <w:rsid w:val="00237F6C"/>
    <w:rsid w:val="0027710A"/>
    <w:rsid w:val="002A08A7"/>
    <w:rsid w:val="002A1F29"/>
    <w:rsid w:val="002C0287"/>
    <w:rsid w:val="002E550B"/>
    <w:rsid w:val="003C6BFF"/>
    <w:rsid w:val="003D293E"/>
    <w:rsid w:val="00445432"/>
    <w:rsid w:val="00573C20"/>
    <w:rsid w:val="005A0314"/>
    <w:rsid w:val="005C1FA6"/>
    <w:rsid w:val="005E5D4A"/>
    <w:rsid w:val="005F29BA"/>
    <w:rsid w:val="005F405E"/>
    <w:rsid w:val="005F4F08"/>
    <w:rsid w:val="0060565E"/>
    <w:rsid w:val="006675F3"/>
    <w:rsid w:val="006A583B"/>
    <w:rsid w:val="006C5F8A"/>
    <w:rsid w:val="006E38B2"/>
    <w:rsid w:val="00703813"/>
    <w:rsid w:val="00737E32"/>
    <w:rsid w:val="007B75AA"/>
    <w:rsid w:val="008D2523"/>
    <w:rsid w:val="00910ADE"/>
    <w:rsid w:val="009264DA"/>
    <w:rsid w:val="00B13F0A"/>
    <w:rsid w:val="00B736A9"/>
    <w:rsid w:val="00B808A4"/>
    <w:rsid w:val="00B97DBA"/>
    <w:rsid w:val="00BB39E3"/>
    <w:rsid w:val="00BF5C24"/>
    <w:rsid w:val="00C11913"/>
    <w:rsid w:val="00C642DC"/>
    <w:rsid w:val="00C64804"/>
    <w:rsid w:val="00CB2D98"/>
    <w:rsid w:val="00D60C55"/>
    <w:rsid w:val="00D74DFA"/>
    <w:rsid w:val="00E25D7A"/>
    <w:rsid w:val="00F01673"/>
    <w:rsid w:val="00F14265"/>
    <w:rsid w:val="00F27BF8"/>
    <w:rsid w:val="00F3514B"/>
    <w:rsid w:val="00F47F98"/>
    <w:rsid w:val="00FD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E3308-D548-4C70-B53A-0F9E5D9D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C20"/>
    <w:pPr>
      <w:suppressAutoHyphens/>
      <w:spacing w:after="0" w:line="240" w:lineRule="auto"/>
    </w:pPr>
    <w:rPr>
      <w:rFonts w:ascii="Times New Roman" w:eastAsia="Calibri"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3C20"/>
    <w:rPr>
      <w:color w:val="0000FF"/>
      <w:u w:val="single"/>
    </w:rPr>
  </w:style>
  <w:style w:type="paragraph" w:customStyle="1" w:styleId="ConsPlusTitle">
    <w:name w:val="ConsPlusTitle"/>
    <w:rsid w:val="00573C20"/>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4">
    <w:name w:val="Normal (Web)"/>
    <w:basedOn w:val="a"/>
    <w:uiPriority w:val="99"/>
    <w:rsid w:val="00573C20"/>
    <w:pPr>
      <w:spacing w:before="280" w:after="280"/>
    </w:pPr>
    <w:rPr>
      <w:rFonts w:eastAsia="Times New Roman"/>
      <w:szCs w:val="24"/>
    </w:rPr>
  </w:style>
  <w:style w:type="paragraph" w:customStyle="1" w:styleId="a5">
    <w:name w:val="Шапка(паспорт) документа"/>
    <w:basedOn w:val="a6"/>
    <w:rsid w:val="00573C20"/>
    <w:pPr>
      <w:suppressAutoHyphens w:val="0"/>
      <w:contextualSpacing w:val="0"/>
      <w:jc w:val="center"/>
    </w:pPr>
    <w:rPr>
      <w:rFonts w:ascii="Arial" w:eastAsia="Times New Roman" w:hAnsi="Arial" w:cs="Arial"/>
      <w:b/>
      <w:bCs/>
      <w:spacing w:val="0"/>
      <w:kern w:val="0"/>
      <w:sz w:val="24"/>
      <w:szCs w:val="24"/>
      <w:lang w:eastAsia="ru-RU"/>
    </w:rPr>
  </w:style>
  <w:style w:type="paragraph" w:styleId="a6">
    <w:name w:val="Title"/>
    <w:basedOn w:val="a"/>
    <w:next w:val="a"/>
    <w:link w:val="a7"/>
    <w:uiPriority w:val="10"/>
    <w:qFormat/>
    <w:rsid w:val="00573C20"/>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573C20"/>
    <w:rPr>
      <w:rFonts w:asciiTheme="majorHAnsi" w:eastAsiaTheme="majorEastAsia" w:hAnsiTheme="majorHAnsi" w:cstheme="majorBidi"/>
      <w:spacing w:val="-10"/>
      <w:kern w:val="28"/>
      <w:sz w:val="56"/>
      <w:szCs w:val="56"/>
      <w:lang w:eastAsia="zh-CN"/>
    </w:rPr>
  </w:style>
  <w:style w:type="paragraph" w:customStyle="1" w:styleId="ConsPlusNormal">
    <w:name w:val="ConsPlusNormal"/>
    <w:rsid w:val="00573C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573C20"/>
    <w:pPr>
      <w:ind w:left="720"/>
      <w:contextualSpacing/>
    </w:pPr>
  </w:style>
  <w:style w:type="paragraph" w:customStyle="1" w:styleId="no-indent">
    <w:name w:val="no-indent"/>
    <w:basedOn w:val="a"/>
    <w:rsid w:val="00BF5C24"/>
    <w:pPr>
      <w:suppressAutoHyphens w:val="0"/>
      <w:spacing w:before="100" w:beforeAutospacing="1" w:after="100" w:afterAutospacing="1"/>
    </w:pPr>
    <w:rPr>
      <w:rFonts w:eastAsia="Times New Roman"/>
      <w:szCs w:val="24"/>
      <w:lang w:eastAsia="ru-RU"/>
    </w:rPr>
  </w:style>
  <w:style w:type="paragraph" w:styleId="a9">
    <w:name w:val="header"/>
    <w:basedOn w:val="a"/>
    <w:link w:val="aa"/>
    <w:uiPriority w:val="99"/>
    <w:unhideWhenUsed/>
    <w:rsid w:val="005F405E"/>
    <w:pPr>
      <w:tabs>
        <w:tab w:val="center" w:pos="4677"/>
        <w:tab w:val="right" w:pos="9355"/>
      </w:tabs>
    </w:pPr>
  </w:style>
  <w:style w:type="character" w:customStyle="1" w:styleId="aa">
    <w:name w:val="Верхний колонтитул Знак"/>
    <w:basedOn w:val="a0"/>
    <w:link w:val="a9"/>
    <w:uiPriority w:val="99"/>
    <w:rsid w:val="005F405E"/>
    <w:rPr>
      <w:rFonts w:ascii="Times New Roman" w:eastAsia="Calibri" w:hAnsi="Times New Roman" w:cs="Times New Roman"/>
      <w:sz w:val="24"/>
      <w:lang w:eastAsia="zh-CN"/>
    </w:rPr>
  </w:style>
  <w:style w:type="paragraph" w:styleId="ab">
    <w:name w:val="footer"/>
    <w:basedOn w:val="a"/>
    <w:link w:val="ac"/>
    <w:uiPriority w:val="99"/>
    <w:unhideWhenUsed/>
    <w:rsid w:val="005F405E"/>
    <w:pPr>
      <w:tabs>
        <w:tab w:val="center" w:pos="4677"/>
        <w:tab w:val="right" w:pos="9355"/>
      </w:tabs>
    </w:pPr>
  </w:style>
  <w:style w:type="character" w:customStyle="1" w:styleId="ac">
    <w:name w:val="Нижний колонтитул Знак"/>
    <w:basedOn w:val="a0"/>
    <w:link w:val="ab"/>
    <w:uiPriority w:val="99"/>
    <w:rsid w:val="005F405E"/>
    <w:rPr>
      <w:rFonts w:ascii="Times New Roman" w:eastAsia="Calibri" w:hAnsi="Times New Roman" w:cs="Times New Roman"/>
      <w:sz w:val="24"/>
      <w:lang w:eastAsia="zh-CN"/>
    </w:rPr>
  </w:style>
  <w:style w:type="paragraph" w:styleId="ad">
    <w:name w:val="Balloon Text"/>
    <w:basedOn w:val="a"/>
    <w:link w:val="ae"/>
    <w:uiPriority w:val="99"/>
    <w:semiHidden/>
    <w:unhideWhenUsed/>
    <w:rsid w:val="00445432"/>
    <w:rPr>
      <w:rFonts w:ascii="Segoe UI" w:hAnsi="Segoe UI" w:cs="Segoe UI"/>
      <w:sz w:val="18"/>
      <w:szCs w:val="18"/>
    </w:rPr>
  </w:style>
  <w:style w:type="character" w:customStyle="1" w:styleId="ae">
    <w:name w:val="Текст выноски Знак"/>
    <w:basedOn w:val="a0"/>
    <w:link w:val="ad"/>
    <w:uiPriority w:val="99"/>
    <w:semiHidden/>
    <w:rsid w:val="00445432"/>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351">
      <w:bodyDiv w:val="1"/>
      <w:marLeft w:val="0"/>
      <w:marRight w:val="0"/>
      <w:marTop w:val="0"/>
      <w:marBottom w:val="0"/>
      <w:divBdr>
        <w:top w:val="none" w:sz="0" w:space="0" w:color="auto"/>
        <w:left w:val="none" w:sz="0" w:space="0" w:color="auto"/>
        <w:bottom w:val="none" w:sz="0" w:space="0" w:color="auto"/>
        <w:right w:val="none" w:sz="0" w:space="0" w:color="auto"/>
      </w:divBdr>
      <w:divsChild>
        <w:div w:id="939949630">
          <w:marLeft w:val="0"/>
          <w:marRight w:val="0"/>
          <w:marTop w:val="0"/>
          <w:marBottom w:val="0"/>
          <w:divBdr>
            <w:top w:val="none" w:sz="0" w:space="0" w:color="auto"/>
            <w:left w:val="none" w:sz="0" w:space="0" w:color="auto"/>
            <w:bottom w:val="none" w:sz="0" w:space="0" w:color="auto"/>
            <w:right w:val="none" w:sz="0" w:space="0" w:color="auto"/>
          </w:divBdr>
        </w:div>
        <w:div w:id="1230654323">
          <w:marLeft w:val="0"/>
          <w:marRight w:val="0"/>
          <w:marTop w:val="0"/>
          <w:marBottom w:val="0"/>
          <w:divBdr>
            <w:top w:val="none" w:sz="0" w:space="0" w:color="auto"/>
            <w:left w:val="none" w:sz="0" w:space="0" w:color="auto"/>
            <w:bottom w:val="none" w:sz="0" w:space="0" w:color="auto"/>
            <w:right w:val="none" w:sz="0" w:space="0" w:color="auto"/>
          </w:divBdr>
        </w:div>
      </w:divsChild>
    </w:div>
    <w:div w:id="432944834">
      <w:bodyDiv w:val="1"/>
      <w:marLeft w:val="0"/>
      <w:marRight w:val="0"/>
      <w:marTop w:val="0"/>
      <w:marBottom w:val="0"/>
      <w:divBdr>
        <w:top w:val="none" w:sz="0" w:space="0" w:color="auto"/>
        <w:left w:val="none" w:sz="0" w:space="0" w:color="auto"/>
        <w:bottom w:val="none" w:sz="0" w:space="0" w:color="auto"/>
        <w:right w:val="none" w:sz="0" w:space="0" w:color="auto"/>
      </w:divBdr>
      <w:divsChild>
        <w:div w:id="314653594">
          <w:marLeft w:val="0"/>
          <w:marRight w:val="0"/>
          <w:marTop w:val="0"/>
          <w:marBottom w:val="0"/>
          <w:divBdr>
            <w:top w:val="none" w:sz="0" w:space="0" w:color="auto"/>
            <w:left w:val="none" w:sz="0" w:space="0" w:color="auto"/>
            <w:bottom w:val="none" w:sz="0" w:space="0" w:color="auto"/>
            <w:right w:val="none" w:sz="0" w:space="0" w:color="auto"/>
          </w:divBdr>
        </w:div>
        <w:div w:id="234319770">
          <w:marLeft w:val="0"/>
          <w:marRight w:val="0"/>
          <w:marTop w:val="0"/>
          <w:marBottom w:val="0"/>
          <w:divBdr>
            <w:top w:val="none" w:sz="0" w:space="0" w:color="auto"/>
            <w:left w:val="none" w:sz="0" w:space="0" w:color="auto"/>
            <w:bottom w:val="none" w:sz="0" w:space="0" w:color="auto"/>
            <w:right w:val="none" w:sz="0" w:space="0" w:color="auto"/>
          </w:divBdr>
        </w:div>
        <w:div w:id="130635673">
          <w:marLeft w:val="0"/>
          <w:marRight w:val="0"/>
          <w:marTop w:val="0"/>
          <w:marBottom w:val="0"/>
          <w:divBdr>
            <w:top w:val="none" w:sz="0" w:space="0" w:color="auto"/>
            <w:left w:val="none" w:sz="0" w:space="0" w:color="auto"/>
            <w:bottom w:val="none" w:sz="0" w:space="0" w:color="auto"/>
            <w:right w:val="none" w:sz="0" w:space="0" w:color="auto"/>
          </w:divBdr>
        </w:div>
        <w:div w:id="423574321">
          <w:marLeft w:val="0"/>
          <w:marRight w:val="0"/>
          <w:marTop w:val="0"/>
          <w:marBottom w:val="0"/>
          <w:divBdr>
            <w:top w:val="none" w:sz="0" w:space="0" w:color="auto"/>
            <w:left w:val="none" w:sz="0" w:space="0" w:color="auto"/>
            <w:bottom w:val="none" w:sz="0" w:space="0" w:color="auto"/>
            <w:right w:val="none" w:sz="0" w:space="0" w:color="auto"/>
          </w:divBdr>
        </w:div>
        <w:div w:id="1305888346">
          <w:marLeft w:val="0"/>
          <w:marRight w:val="0"/>
          <w:marTop w:val="0"/>
          <w:marBottom w:val="0"/>
          <w:divBdr>
            <w:top w:val="none" w:sz="0" w:space="0" w:color="auto"/>
            <w:left w:val="none" w:sz="0" w:space="0" w:color="auto"/>
            <w:bottom w:val="none" w:sz="0" w:space="0" w:color="auto"/>
            <w:right w:val="none" w:sz="0" w:space="0" w:color="auto"/>
          </w:divBdr>
        </w:div>
      </w:divsChild>
    </w:div>
    <w:div w:id="1303534387">
      <w:bodyDiv w:val="1"/>
      <w:marLeft w:val="0"/>
      <w:marRight w:val="0"/>
      <w:marTop w:val="0"/>
      <w:marBottom w:val="0"/>
      <w:divBdr>
        <w:top w:val="none" w:sz="0" w:space="0" w:color="auto"/>
        <w:left w:val="none" w:sz="0" w:space="0" w:color="auto"/>
        <w:bottom w:val="none" w:sz="0" w:space="0" w:color="auto"/>
        <w:right w:val="none" w:sz="0" w:space="0" w:color="auto"/>
      </w:divBdr>
    </w:div>
    <w:div w:id="1341857650">
      <w:bodyDiv w:val="1"/>
      <w:marLeft w:val="0"/>
      <w:marRight w:val="0"/>
      <w:marTop w:val="0"/>
      <w:marBottom w:val="0"/>
      <w:divBdr>
        <w:top w:val="none" w:sz="0" w:space="0" w:color="auto"/>
        <w:left w:val="none" w:sz="0" w:space="0" w:color="auto"/>
        <w:bottom w:val="none" w:sz="0" w:space="0" w:color="auto"/>
        <w:right w:val="none" w:sz="0" w:space="0" w:color="auto"/>
      </w:divBdr>
    </w:div>
    <w:div w:id="1641378146">
      <w:bodyDiv w:val="1"/>
      <w:marLeft w:val="0"/>
      <w:marRight w:val="0"/>
      <w:marTop w:val="0"/>
      <w:marBottom w:val="0"/>
      <w:divBdr>
        <w:top w:val="none" w:sz="0" w:space="0" w:color="auto"/>
        <w:left w:val="none" w:sz="0" w:space="0" w:color="auto"/>
        <w:bottom w:val="none" w:sz="0" w:space="0" w:color="auto"/>
        <w:right w:val="none" w:sz="0" w:space="0" w:color="auto"/>
      </w:divBdr>
      <w:divsChild>
        <w:div w:id="643700725">
          <w:marLeft w:val="0"/>
          <w:marRight w:val="0"/>
          <w:marTop w:val="0"/>
          <w:marBottom w:val="0"/>
          <w:divBdr>
            <w:top w:val="none" w:sz="0" w:space="0" w:color="auto"/>
            <w:left w:val="none" w:sz="0" w:space="0" w:color="auto"/>
            <w:bottom w:val="none" w:sz="0" w:space="0" w:color="auto"/>
            <w:right w:val="none" w:sz="0" w:space="0" w:color="auto"/>
          </w:divBdr>
        </w:div>
        <w:div w:id="639573824">
          <w:marLeft w:val="0"/>
          <w:marRight w:val="0"/>
          <w:marTop w:val="0"/>
          <w:marBottom w:val="0"/>
          <w:divBdr>
            <w:top w:val="none" w:sz="0" w:space="0" w:color="auto"/>
            <w:left w:val="none" w:sz="0" w:space="0" w:color="auto"/>
            <w:bottom w:val="none" w:sz="0" w:space="0" w:color="auto"/>
            <w:right w:val="none" w:sz="0" w:space="0" w:color="auto"/>
          </w:divBdr>
        </w:div>
      </w:divsChild>
    </w:div>
    <w:div w:id="1699232215">
      <w:bodyDiv w:val="1"/>
      <w:marLeft w:val="0"/>
      <w:marRight w:val="0"/>
      <w:marTop w:val="0"/>
      <w:marBottom w:val="0"/>
      <w:divBdr>
        <w:top w:val="none" w:sz="0" w:space="0" w:color="auto"/>
        <w:left w:val="none" w:sz="0" w:space="0" w:color="auto"/>
        <w:bottom w:val="none" w:sz="0" w:space="0" w:color="auto"/>
        <w:right w:val="none" w:sz="0" w:space="0" w:color="auto"/>
      </w:divBdr>
      <w:divsChild>
        <w:div w:id="1100488412">
          <w:marLeft w:val="0"/>
          <w:marRight w:val="0"/>
          <w:marTop w:val="0"/>
          <w:marBottom w:val="0"/>
          <w:divBdr>
            <w:top w:val="none" w:sz="0" w:space="0" w:color="auto"/>
            <w:left w:val="none" w:sz="0" w:space="0" w:color="auto"/>
            <w:bottom w:val="none" w:sz="0" w:space="0" w:color="auto"/>
            <w:right w:val="none" w:sz="0" w:space="0" w:color="auto"/>
          </w:divBdr>
        </w:div>
        <w:div w:id="2003462851">
          <w:marLeft w:val="0"/>
          <w:marRight w:val="0"/>
          <w:marTop w:val="0"/>
          <w:marBottom w:val="0"/>
          <w:divBdr>
            <w:top w:val="none" w:sz="0" w:space="0" w:color="auto"/>
            <w:left w:val="none" w:sz="0" w:space="0" w:color="auto"/>
            <w:bottom w:val="none" w:sz="0" w:space="0" w:color="auto"/>
            <w:right w:val="none" w:sz="0" w:space="0" w:color="auto"/>
          </w:divBdr>
        </w:div>
      </w:divsChild>
    </w:div>
    <w:div w:id="1740052994">
      <w:bodyDiv w:val="1"/>
      <w:marLeft w:val="0"/>
      <w:marRight w:val="0"/>
      <w:marTop w:val="0"/>
      <w:marBottom w:val="0"/>
      <w:divBdr>
        <w:top w:val="none" w:sz="0" w:space="0" w:color="auto"/>
        <w:left w:val="none" w:sz="0" w:space="0" w:color="auto"/>
        <w:bottom w:val="none" w:sz="0" w:space="0" w:color="auto"/>
        <w:right w:val="none" w:sz="0" w:space="0" w:color="auto"/>
      </w:divBdr>
    </w:div>
    <w:div w:id="1836219784">
      <w:bodyDiv w:val="1"/>
      <w:marLeft w:val="0"/>
      <w:marRight w:val="0"/>
      <w:marTop w:val="0"/>
      <w:marBottom w:val="0"/>
      <w:divBdr>
        <w:top w:val="none" w:sz="0" w:space="0" w:color="auto"/>
        <w:left w:val="none" w:sz="0" w:space="0" w:color="auto"/>
        <w:bottom w:val="none" w:sz="0" w:space="0" w:color="auto"/>
        <w:right w:val="none" w:sz="0" w:space="0" w:color="auto"/>
      </w:divBdr>
      <w:divsChild>
        <w:div w:id="208567612">
          <w:marLeft w:val="0"/>
          <w:marRight w:val="0"/>
          <w:marTop w:val="0"/>
          <w:marBottom w:val="0"/>
          <w:divBdr>
            <w:top w:val="none" w:sz="0" w:space="0" w:color="auto"/>
            <w:left w:val="none" w:sz="0" w:space="0" w:color="auto"/>
            <w:bottom w:val="none" w:sz="0" w:space="0" w:color="auto"/>
            <w:right w:val="none" w:sz="0" w:space="0" w:color="auto"/>
          </w:divBdr>
        </w:div>
        <w:div w:id="230164834">
          <w:marLeft w:val="0"/>
          <w:marRight w:val="0"/>
          <w:marTop w:val="0"/>
          <w:marBottom w:val="0"/>
          <w:divBdr>
            <w:top w:val="none" w:sz="0" w:space="0" w:color="auto"/>
            <w:left w:val="none" w:sz="0" w:space="0" w:color="auto"/>
            <w:bottom w:val="none" w:sz="0" w:space="0" w:color="auto"/>
            <w:right w:val="none" w:sz="0" w:space="0" w:color="auto"/>
          </w:divBdr>
        </w:div>
        <w:div w:id="1854302826">
          <w:marLeft w:val="0"/>
          <w:marRight w:val="0"/>
          <w:marTop w:val="0"/>
          <w:marBottom w:val="0"/>
          <w:divBdr>
            <w:top w:val="none" w:sz="0" w:space="0" w:color="auto"/>
            <w:left w:val="none" w:sz="0" w:space="0" w:color="auto"/>
            <w:bottom w:val="none" w:sz="0" w:space="0" w:color="auto"/>
            <w:right w:val="none" w:sz="0" w:space="0" w:color="auto"/>
          </w:divBdr>
        </w:div>
        <w:div w:id="516424846">
          <w:marLeft w:val="0"/>
          <w:marRight w:val="0"/>
          <w:marTop w:val="0"/>
          <w:marBottom w:val="0"/>
          <w:divBdr>
            <w:top w:val="none" w:sz="0" w:space="0" w:color="auto"/>
            <w:left w:val="none" w:sz="0" w:space="0" w:color="auto"/>
            <w:bottom w:val="none" w:sz="0" w:space="0" w:color="auto"/>
            <w:right w:val="none" w:sz="0" w:space="0" w:color="auto"/>
          </w:divBdr>
        </w:div>
        <w:div w:id="144981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C840053AD784C6382E8A22E3CDC75D4B4B0CBDF5068CE9F73E7A96E5353AL" TargetMode="External"/><Relationship Id="rId21" Type="http://schemas.openxmlformats.org/officeDocument/2006/relationships/hyperlink" Target="consultantplus://offline/ref=A16F76D1ADEB267159BC5F316EB0717AF51270C1E2024839EA3AB3A7A2D3D6DE162677A05EQ9L" TargetMode="External"/><Relationship Id="rId42" Type="http://schemas.openxmlformats.org/officeDocument/2006/relationships/hyperlink" Target="consultantplus://offline/ref=ED25F5B3A691EDFFF2CF0D004285039BFC573300B768B7EF2CA7DDB4468063E924A58C7FD2BE470Ba1O8O" TargetMode="External"/><Relationship Id="rId47" Type="http://schemas.openxmlformats.org/officeDocument/2006/relationships/hyperlink" Target="https://www.consultant.ru/document/cons_doc_LAW_66530/fd264da08949336fbf52fc5807f76c935aa70a1a/" TargetMode="External"/><Relationship Id="rId63" Type="http://schemas.openxmlformats.org/officeDocument/2006/relationships/hyperlink" Target="https://www.consultant.ru/document/cons_doc_LAW_464201/f3572bc102ecafff099e62d75e8bee5da8233030/" TargetMode="External"/><Relationship Id="rId68" Type="http://schemas.openxmlformats.org/officeDocument/2006/relationships/hyperlink" Target="https://www.consultant.ru/document/cons_doc_LAW_464201/f3572bc102ecafff099e62d75e8bee5da8233030/" TargetMode="External"/><Relationship Id="rId16" Type="http://schemas.openxmlformats.org/officeDocument/2006/relationships/hyperlink" Target="https://www.consultant.ru/document/cons_doc_LAW_452913/b5999463f66d15b2deb5c1203d23e86f3d994bf9/" TargetMode="External"/><Relationship Id="rId11" Type="http://schemas.openxmlformats.org/officeDocument/2006/relationships/hyperlink" Target="consultantplus://offline/ref=7A6907DD3DF72DDBFF8BEE1DD24735BB3DB13B7BCCCACA71AFDEA1A6633FDA08D37F9F11666E24u4HDL" TargetMode="External"/><Relationship Id="rId24" Type="http://schemas.openxmlformats.org/officeDocument/2006/relationships/hyperlink" Target="https://www.consultant.ru/document/cons_doc_LAW_449455/f27c4055b32902047f8d6132390376c97bc17871/" TargetMode="External"/><Relationship Id="rId32" Type="http://schemas.openxmlformats.org/officeDocument/2006/relationships/hyperlink" Target="consultantplus://offline/ref=B331D7686C8993E03985ACDD8C005B40E3A1BB2FF6B8E40879307F13BDw5M" TargetMode="External"/><Relationship Id="rId37" Type="http://schemas.openxmlformats.org/officeDocument/2006/relationships/hyperlink" Target="https://www.consultant.ru/document/cons_doc_LAW_451740/" TargetMode="External"/><Relationship Id="rId40" Type="http://schemas.openxmlformats.org/officeDocument/2006/relationships/hyperlink" Target="consultantplus://offline/ref=ED25F5B3A691EDFFF2CF0D004285039BFC543A08BE6AB7EF2CA7DDB4468063E924A58C7FD2BE4302a1OBO" TargetMode="External"/><Relationship Id="rId45" Type="http://schemas.openxmlformats.org/officeDocument/2006/relationships/hyperlink" Target="https://www.consultant.ru/document/cons_doc_LAW_469771/7f620a454c887c9e40ba27275b7e5827e2fbd1d7/" TargetMode="External"/><Relationship Id="rId53" Type="http://schemas.openxmlformats.org/officeDocument/2006/relationships/hyperlink" Target="https://www.consultant.ru/document/cons_doc_LAW_469771/ac98e98a7f06d32e7efc3643733e00e94c4fb1b6/" TargetMode="External"/><Relationship Id="rId58" Type="http://schemas.openxmlformats.org/officeDocument/2006/relationships/hyperlink" Target="https://www.consultant.ru/document/cons_doc_LAW_66530/6d44ca9e5515951bb7ef1e7c7f695637817a3e61/" TargetMode="External"/><Relationship Id="rId66" Type="http://schemas.openxmlformats.org/officeDocument/2006/relationships/hyperlink" Target="https://www.consultant.ru/document/cons_doc_LAW_464201/c37f718e43ff34fba649c5e20915741f5dbdd0b5/" TargetMode="External"/><Relationship Id="rId74" Type="http://schemas.openxmlformats.org/officeDocument/2006/relationships/hyperlink" Target="consultantplus://offline/ref=7AC5FA05B95596F0430D9C850127ADBF3D7B7BC142F1388885E85AD17382438EEF656F962DD56A4Cf1LCJ"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onsultant.ru/document/cons_doc_LAW_464894/98b73280366f58e51bc537f966aaf48159cacda7/" TargetMode="External"/><Relationship Id="rId19" Type="http://schemas.openxmlformats.org/officeDocument/2006/relationships/hyperlink" Target="https://www.consultant.ru/document/cons_doc_LAW_443333/7394ec3e5c62293e4ca1845be074b24a6fb0b347/" TargetMode="External"/><Relationship Id="rId14" Type="http://schemas.openxmlformats.org/officeDocument/2006/relationships/hyperlink" Target="consultantplus://offline/ref=7A6907DD3DF72DDBFF8BEE1DD24735BB35BF3579C2C5977BA787ADA46430851FD4369310666C2346u3H0L" TargetMode="External"/><Relationship Id="rId22" Type="http://schemas.openxmlformats.org/officeDocument/2006/relationships/hyperlink" Target="consultantplus://offline/ref=6926E5BB23451462C381CA9A7DD3BD5A4433C3EA70BE486295BBCEA507F3BC07345FECD39DIB6EN" TargetMode="External"/><Relationship Id="rId27" Type="http://schemas.openxmlformats.org/officeDocument/2006/relationships/hyperlink" Target="consultantplus://offline/ref=61B8D4929ACE57E547D48C79B265BCBBC3F1A3F28A3ADF31E44F6D5B799C200CB7FEE126F5A24E86pCO6M" TargetMode="External"/><Relationship Id="rId30" Type="http://schemas.openxmlformats.org/officeDocument/2006/relationships/hyperlink" Target="https://www.consultant.ru/document/cons_doc_LAW_472833/24c76fc8ec7caf441d3673e740474c825f4ca53e/" TargetMode="External"/><Relationship Id="rId35" Type="http://schemas.openxmlformats.org/officeDocument/2006/relationships/hyperlink" Target="https://www.consultant.ru/document/cons_doc_LAW_472833/24c76fc8ec7caf441d3673e740474c825f4ca53e/" TargetMode="External"/><Relationship Id="rId43" Type="http://schemas.openxmlformats.org/officeDocument/2006/relationships/hyperlink" Target="consultantplus://offline/ref=ED25F5B3A691EDFFF2CF0D004285039BFC573A00B26BB7EF2CA7DDB4468063E924A58C7FD2BE470Da1O0O" TargetMode="External"/><Relationship Id="rId48" Type="http://schemas.openxmlformats.org/officeDocument/2006/relationships/hyperlink" Target="https://www.consultant.ru/document/cons_doc_LAW_66530/fd264da08949336fbf52fc5807f76c935aa70a1a/" TargetMode="External"/><Relationship Id="rId56" Type="http://schemas.openxmlformats.org/officeDocument/2006/relationships/hyperlink" Target="consultantplus://offline/ref=6E1E74B9FD1E8CC1BFBEE5A0F0BB68D19A2CA10840304FFCB3084549B65A1EC5E0720E28928EB8F6p03EO" TargetMode="External"/><Relationship Id="rId64" Type="http://schemas.openxmlformats.org/officeDocument/2006/relationships/hyperlink" Target="https://www.consultant.ru/document/cons_doc_LAW_464894/2e2f98de3a222741ece06be46cf34dcd087bd3a8/" TargetMode="External"/><Relationship Id="rId69" Type="http://schemas.openxmlformats.org/officeDocument/2006/relationships/hyperlink" Target="https://www.consultant.ru/document/cons_doc_LAW_464201/6d44ca9e5515951bb7ef1e7c7f695637817a3e61/" TargetMode="External"/><Relationship Id="rId77" Type="http://schemas.openxmlformats.org/officeDocument/2006/relationships/hyperlink" Target="consultantplus://offline/ref=46164E99180C2D63AD02B633A1D27585A2FD489EEB34141605E9E05CDED5296F29E458399CCE19B5GAm6J" TargetMode="External"/><Relationship Id="rId8" Type="http://schemas.openxmlformats.org/officeDocument/2006/relationships/hyperlink" Target="https://www.consultant.ru/document/cons_doc_LAW_464201/fd124f15b66ff38c859fefc0c6d3cb7c87eaecba/" TargetMode="External"/><Relationship Id="rId51" Type="http://schemas.openxmlformats.org/officeDocument/2006/relationships/hyperlink" Target="https://www.consultant.ru/document/cons_doc_LAW_66530/3dab7cdf8a0b677a8592a29243f1eafa3344eda1/" TargetMode="External"/><Relationship Id="rId72" Type="http://schemas.openxmlformats.org/officeDocument/2006/relationships/hyperlink" Target="https://www.consultant.ru/document/cons_doc_LAW_9398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A6907DD3DF72DDBFF8BEE1DD24735BB36B53D73CDC7977BA787ADA46430851FD4369310666C2247u3H1L" TargetMode="External"/><Relationship Id="rId17" Type="http://schemas.openxmlformats.org/officeDocument/2006/relationships/hyperlink" Target="https://www.consultant.ru/document/cons_doc_LAW_464201/ccc9dd1e528c5ce50dd152c3269b70104ad92ae1/" TargetMode="External"/><Relationship Id="rId25" Type="http://schemas.openxmlformats.org/officeDocument/2006/relationships/hyperlink" Target="consultantplus://offline/ref=F9C840053AD784C6382E8A22E3CDC75D484204BEF6078CE9F73E7A96E5353AL" TargetMode="External"/><Relationship Id="rId33" Type="http://schemas.openxmlformats.org/officeDocument/2006/relationships/hyperlink" Target="consultantplus://offline/ref=E60D63493EFB52C4A986CCC254797D3D9892C68007BFA9D5ED2311ADF1p7m9N" TargetMode="External"/><Relationship Id="rId38" Type="http://schemas.openxmlformats.org/officeDocument/2006/relationships/hyperlink" Target="consultantplus://offline/ref=7386714AD5155747B5D7F680E864441895F469C9BB5AC30F6B9B9B24E76BDFDF9C8520CDAF62A237d1J1O" TargetMode="External"/><Relationship Id="rId46" Type="http://schemas.openxmlformats.org/officeDocument/2006/relationships/hyperlink" Target="https://www.consultant.ru/document/cons_doc_LAW_464201/f3572bc102ecafff099e62d75e8bee5da8233030/" TargetMode="External"/><Relationship Id="rId59" Type="http://schemas.openxmlformats.org/officeDocument/2006/relationships/hyperlink" Target="https://www.consultant.ru/document/cons_doc_LAW_464894/" TargetMode="External"/><Relationship Id="rId67" Type="http://schemas.openxmlformats.org/officeDocument/2006/relationships/hyperlink" Target="https://www.consultant.ru/document/cons_doc_LAW_464201/c37f718e43ff34fba649c5e20915741f5dbdd0b5/" TargetMode="External"/><Relationship Id="rId20" Type="http://schemas.openxmlformats.org/officeDocument/2006/relationships/hyperlink" Target="consultantplus://offline/ref=A16F76D1ADEB267159BC5F316EB0717AF61B72C6E5034839EA3AB3A7A2D3D6DE162677A2E9B1530D50Q3L" TargetMode="External"/><Relationship Id="rId41" Type="http://schemas.openxmlformats.org/officeDocument/2006/relationships/hyperlink" Target="https://www.consultant.ru/document/cons_doc_LAW_464894/0df55120032a62dbb9f5793d06448e4132c1ac0e/" TargetMode="External"/><Relationship Id="rId54" Type="http://schemas.openxmlformats.org/officeDocument/2006/relationships/hyperlink" Target="consultantplus://offline/ref=8EEBC4132605DFDC30B39E76ACFD4CD1739680D0BE859FEAC4CE782D52ABC860049F5902hDoDO" TargetMode="External"/><Relationship Id="rId62" Type="http://schemas.openxmlformats.org/officeDocument/2006/relationships/hyperlink" Target="https://www.consultant.ru/document/cons_doc_LAW_464201/f3572bc102ecafff099e62d75e8bee5da8233030/" TargetMode="External"/><Relationship Id="rId70" Type="http://schemas.openxmlformats.org/officeDocument/2006/relationships/hyperlink" Target="https://www.consultant.ru/document/cons_doc_LAW_464894/6ed1ab95bddfd986dcb541b17db48da72b4f511b/" TargetMode="External"/><Relationship Id="rId75" Type="http://schemas.openxmlformats.org/officeDocument/2006/relationships/hyperlink" Target="consultantplus://offline/ref=177DDCE57DC4AB175F538C1640B8D0C9BF422617B22882A543113709953BB65FB2087C32FCA4FC3E2Bk0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A6907DD3DF72DDBFF8BEE1DD24735BB36B53D73CDC7977BA787ADA46430851FD4369310666C2045u3H3L" TargetMode="External"/><Relationship Id="rId23" Type="http://schemas.openxmlformats.org/officeDocument/2006/relationships/hyperlink" Target="consultantplus://offline/ref=6926E5BB23451462C381CA9A7DD3BD5A4433C3EA70BE486295BBCEA507F3BC07345FECD39DIB6EN" TargetMode="External"/><Relationship Id="rId28" Type="http://schemas.openxmlformats.org/officeDocument/2006/relationships/hyperlink" Target="consultantplus://offline/ref=61B8D4929ACE57E547D48C79B265BCBBCBFAA8FD8935823BEC166159p7OEM" TargetMode="External"/><Relationship Id="rId36" Type="http://schemas.openxmlformats.org/officeDocument/2006/relationships/hyperlink" Target="https://www.consultant.ru/document/cons_doc_LAW_442435/" TargetMode="External"/><Relationship Id="rId49" Type="http://schemas.openxmlformats.org/officeDocument/2006/relationships/hyperlink" Target="https://www.consultant.ru/document/cons_doc_LAW_66530/fd264da08949336fbf52fc5807f76c935aa70a1a/" TargetMode="External"/><Relationship Id="rId57" Type="http://schemas.openxmlformats.org/officeDocument/2006/relationships/hyperlink" Target="consultantplus://offline/ref=A41F4FEA2B178536EF06F07AF2C983121588D535BB9430F839DDB6ABF36DD9CA8353A358EFA664FBB27DO" TargetMode="External"/><Relationship Id="rId10" Type="http://schemas.openxmlformats.org/officeDocument/2006/relationships/hyperlink" Target="consultantplus://offline/ref=7A6907DD3DF72DDBFF8BEE1DD24735BB3DB13B7BCCCACA71AFDEA1A6633FDA08D37F9F11666E25u4H0L" TargetMode="External"/><Relationship Id="rId31" Type="http://schemas.openxmlformats.org/officeDocument/2006/relationships/hyperlink" Target="consultantplus://offline/ref=BA45C6095FBF796CD26D316094BCF72FCADB50CFA760347933292DF22FD3BAB64F02FAE4jCmFM" TargetMode="External"/><Relationship Id="rId44" Type="http://schemas.openxmlformats.org/officeDocument/2006/relationships/hyperlink" Target="consultantplus://offline/ref=33623B8285DE97DA1AC981084A076CE4E6EDA8879EF1B230BC12573D315F950B7155DEC9D7A671C3D2e4O" TargetMode="External"/><Relationship Id="rId52" Type="http://schemas.openxmlformats.org/officeDocument/2006/relationships/hyperlink" Target="https://www.consultant.ru/document/cons_doc_LAW_469771/adc5202dbc745c6b1bae2e9860039e581a05eb77/" TargetMode="External"/><Relationship Id="rId60" Type="http://schemas.openxmlformats.org/officeDocument/2006/relationships/hyperlink" Target="https://www.consultant.ru/document/cons_doc_LAW_464894/98b73280366f58e51bc537f966aaf48159cacda7/" TargetMode="External"/><Relationship Id="rId65" Type="http://schemas.openxmlformats.org/officeDocument/2006/relationships/hyperlink" Target="https://www.consultant.ru/document/cons_doc_LAW_464201/f3572bc102ecafff099e62d75e8bee5da8233030/" TargetMode="External"/><Relationship Id="rId73" Type="http://schemas.openxmlformats.org/officeDocument/2006/relationships/hyperlink" Target="consultantplus://offline/ref=F42036594383BB3B30CA3D7174FC5D66E8C66BD17CF65EECD63414EC9B1735E59C5A5B53394A31AFx179I"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A6907DD3DF72DDBFF8BEE1DD24735BB3DB13B7BCCCACA71AFDEA1A6633FDA08D37F9F11666C22u4H6L" TargetMode="External"/><Relationship Id="rId13" Type="http://schemas.openxmlformats.org/officeDocument/2006/relationships/hyperlink" Target="consultantplus://offline/ref=7A6907DD3DF72DDBFF8BEE1DD24735BB36B63D7AC1C4977BA787ADA46430851FD4369310u6H7L" TargetMode="External"/><Relationship Id="rId18" Type="http://schemas.openxmlformats.org/officeDocument/2006/relationships/hyperlink" Target="https://www.consultant.ru/document/cons_doc_LAW_449455/b1a993705399bf4cbb20df769e04d055c4d1f17a/" TargetMode="External"/><Relationship Id="rId39" Type="http://schemas.openxmlformats.org/officeDocument/2006/relationships/hyperlink" Target="https://www.consultant.ru/document/cons_doc_LAW_415655/f78971817008842d9888552355286064a5d6363c/" TargetMode="External"/><Relationship Id="rId34" Type="http://schemas.openxmlformats.org/officeDocument/2006/relationships/hyperlink" Target="consultantplus://offline/ref=E60D63493EFB52C4A986CCC254797D3D9B9BCE8304BDA9D5ED2311ADF1p7m9N" TargetMode="External"/><Relationship Id="rId50" Type="http://schemas.openxmlformats.org/officeDocument/2006/relationships/hyperlink" Target="consultantplus://offline/ref=A1145A9BFE9FCE40C328531AD8BF39F86B58E70FDF8122C0E6E910FDC4DAE037D4326F70D335ADA6jFj8O" TargetMode="External"/><Relationship Id="rId55" Type="http://schemas.openxmlformats.org/officeDocument/2006/relationships/hyperlink" Target="consultantplus://offline/ref=3C1FC8F55256A6ECAE3C3FAB8F91689BA26AD2E5470F40D42815C2A9A5516C6F5D56C53EA3D1EE14C3r9O" TargetMode="External"/><Relationship Id="rId76" Type="http://schemas.openxmlformats.org/officeDocument/2006/relationships/hyperlink" Target="consultantplus://offline/ref=177DDCE57DC4AB175F538C1640B8D0C9BF412E12B72882A543113709953BB65FB2087C32FCA4FA3E2Bk2J" TargetMode="External"/><Relationship Id="rId7" Type="http://schemas.openxmlformats.org/officeDocument/2006/relationships/endnotes" Target="endnotes.xml"/><Relationship Id="rId71" Type="http://schemas.openxmlformats.org/officeDocument/2006/relationships/hyperlink" Target="https://www.consultant.ru/document/cons_doc_LAW_66530/b5f6c92451f0fca1a59bfb4c0e8ce9326d605db0/" TargetMode="External"/><Relationship Id="rId2" Type="http://schemas.openxmlformats.org/officeDocument/2006/relationships/numbering" Target="numbering.xml"/><Relationship Id="rId29" Type="http://schemas.openxmlformats.org/officeDocument/2006/relationships/hyperlink" Target="https://www.consultant.ru/document/cons_doc_LAW_472833/c37f718e43ff34fba649c5e20915741f5dbd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615E-51A7-434F-B127-369CE5BC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13339</Words>
  <Characters>76034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4</cp:revision>
  <cp:lastPrinted>2024-04-23T07:07:00Z</cp:lastPrinted>
  <dcterms:created xsi:type="dcterms:W3CDTF">2024-05-22T06:32:00Z</dcterms:created>
  <dcterms:modified xsi:type="dcterms:W3CDTF">2024-05-23T06:50:00Z</dcterms:modified>
</cp:coreProperties>
</file>