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A4" w:rsidRDefault="00F928A4" w:rsidP="00F928A4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t>ПРОЕКТ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ТУЛЬСКАЯ ОБЛАСТЬ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МУНИЦИПАЛЬНОЕ ОБРАЗОВАНИЕ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КАМЕНЕЦКОЕ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 xml:space="preserve"> УЗЛОВСКОГО РАЙОНА 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СОБРАНИЕ ДЕПУТАТОВ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2-го созыва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>РЕШЕНИЕ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  <w:r w:rsidRPr="00856EC4">
        <w:rPr>
          <w:rFonts w:ascii="Arial" w:hAnsi="Arial" w:cs="Arial"/>
          <w:b/>
          <w:noProof/>
          <w:sz w:val="28"/>
          <w:szCs w:val="28"/>
        </w:rPr>
        <w:t xml:space="preserve">от </w:t>
      </w:r>
      <w:r w:rsidR="00F928A4">
        <w:rPr>
          <w:rFonts w:ascii="Arial" w:hAnsi="Arial" w:cs="Arial"/>
          <w:b/>
          <w:noProof/>
          <w:sz w:val="28"/>
          <w:szCs w:val="28"/>
        </w:rPr>
        <w:t>______________</w:t>
      </w:r>
      <w:r w:rsidRPr="00856EC4">
        <w:rPr>
          <w:rFonts w:ascii="Arial" w:hAnsi="Arial" w:cs="Arial"/>
          <w:b/>
          <w:noProof/>
          <w:sz w:val="28"/>
          <w:szCs w:val="28"/>
        </w:rPr>
        <w:t xml:space="preserve"> года                                                              №</w:t>
      </w:r>
      <w:r w:rsidR="00F928A4">
        <w:rPr>
          <w:rFonts w:ascii="Arial" w:hAnsi="Arial" w:cs="Arial"/>
          <w:b/>
          <w:noProof/>
          <w:sz w:val="28"/>
          <w:szCs w:val="28"/>
        </w:rPr>
        <w:t xml:space="preserve"> _____</w:t>
      </w: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856EC4" w:rsidRPr="00856EC4" w:rsidRDefault="00856EC4" w:rsidP="00856EC4">
      <w:pPr>
        <w:tabs>
          <w:tab w:val="left" w:pos="5040"/>
          <w:tab w:val="left" w:pos="5220"/>
        </w:tabs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:rsidR="00B55D53" w:rsidRDefault="00B55D53" w:rsidP="00B55D53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55D53">
        <w:rPr>
          <w:rFonts w:ascii="Arial" w:hAnsi="Arial" w:cs="Arial"/>
          <w:b/>
          <w:sz w:val="32"/>
          <w:szCs w:val="32"/>
        </w:rPr>
        <w:t xml:space="preserve">О назначении старосты поселка </w:t>
      </w:r>
      <w:proofErr w:type="spellStart"/>
      <w:r w:rsidRPr="00B55D53">
        <w:rPr>
          <w:rFonts w:ascii="Arial" w:hAnsi="Arial" w:cs="Arial"/>
          <w:b/>
          <w:sz w:val="32"/>
          <w:szCs w:val="32"/>
        </w:rPr>
        <w:t>Роткинский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B55D53" w:rsidRDefault="00B55D53" w:rsidP="00B55D53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Узловского района</w:t>
      </w:r>
    </w:p>
    <w:p w:rsidR="00B55D53" w:rsidRPr="00B55D53" w:rsidRDefault="00B55D53" w:rsidP="00B55D53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55D53" w:rsidRDefault="00B55D53" w:rsidP="00C10881">
      <w:pPr>
        <w:tabs>
          <w:tab w:val="left" w:pos="5040"/>
          <w:tab w:val="left" w:pos="5220"/>
        </w:tabs>
        <w:spacing w:after="0" w:line="240" w:lineRule="auto"/>
        <w:ind w:left="-426" w:right="-284"/>
        <w:jc w:val="both"/>
        <w:rPr>
          <w:rFonts w:ascii="Arial" w:hAnsi="Arial" w:cs="Arial"/>
          <w:sz w:val="28"/>
          <w:szCs w:val="28"/>
        </w:rPr>
      </w:pPr>
      <w:r w:rsidRPr="0070719F">
        <w:rPr>
          <w:rFonts w:ascii="Arial" w:hAnsi="Arial" w:cs="Arial"/>
          <w:sz w:val="32"/>
          <w:szCs w:val="32"/>
        </w:rPr>
        <w:t xml:space="preserve">      </w:t>
      </w:r>
      <w:r w:rsidRPr="0070719F">
        <w:rPr>
          <w:rFonts w:ascii="Arial" w:hAnsi="Arial" w:cs="Arial"/>
          <w:sz w:val="28"/>
          <w:szCs w:val="28"/>
        </w:rPr>
        <w:t xml:space="preserve">В соответствии с </w:t>
      </w:r>
      <w:r w:rsidRPr="0070719F">
        <w:rPr>
          <w:rFonts w:ascii="Arial" w:hAnsi="Arial" w:cs="Arial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0719F" w:rsidRPr="0070719F">
        <w:rPr>
          <w:rFonts w:ascii="Arial" w:hAnsi="Arial" w:cs="Arial"/>
          <w:bCs/>
          <w:sz w:val="28"/>
          <w:szCs w:val="28"/>
        </w:rPr>
        <w:t>решением Собрания депутатов муниципального образования Каменецкое Узловского района от 06.02.2019 г.</w:t>
      </w:r>
      <w:r w:rsidR="0070719F">
        <w:rPr>
          <w:rFonts w:ascii="Arial" w:hAnsi="Arial" w:cs="Arial"/>
          <w:bCs/>
          <w:sz w:val="28"/>
          <w:szCs w:val="28"/>
        </w:rPr>
        <w:t xml:space="preserve"> № 7 – 36 </w:t>
      </w:r>
      <w:r w:rsidR="0070719F" w:rsidRPr="0070719F">
        <w:rPr>
          <w:rFonts w:ascii="Arial" w:hAnsi="Arial" w:cs="Arial"/>
          <w:bCs/>
          <w:sz w:val="28"/>
          <w:szCs w:val="28"/>
        </w:rPr>
        <w:t xml:space="preserve"> «</w:t>
      </w:r>
      <w:r w:rsidR="0070719F" w:rsidRPr="0070719F">
        <w:rPr>
          <w:rFonts w:ascii="Arial" w:hAnsi="Arial" w:cs="Arial"/>
          <w:sz w:val="28"/>
          <w:szCs w:val="28"/>
        </w:rPr>
        <w:t>Об утверждении положения о сельских старостах в</w:t>
      </w:r>
      <w:r w:rsidR="0070719F">
        <w:rPr>
          <w:rFonts w:ascii="Arial" w:hAnsi="Arial" w:cs="Arial"/>
          <w:sz w:val="28"/>
          <w:szCs w:val="28"/>
        </w:rPr>
        <w:t xml:space="preserve"> </w:t>
      </w:r>
      <w:r w:rsidR="0070719F" w:rsidRPr="0070719F">
        <w:rPr>
          <w:rFonts w:ascii="Arial" w:hAnsi="Arial" w:cs="Arial"/>
          <w:sz w:val="28"/>
          <w:szCs w:val="28"/>
        </w:rPr>
        <w:t>муниципальном образовании Каменецкое Узловского района»</w:t>
      </w:r>
      <w:r w:rsidR="00C10881">
        <w:rPr>
          <w:rFonts w:ascii="Arial" w:hAnsi="Arial" w:cs="Arial"/>
          <w:sz w:val="28"/>
          <w:szCs w:val="28"/>
        </w:rPr>
        <w:t xml:space="preserve">, </w:t>
      </w:r>
      <w:r w:rsidRPr="0070719F">
        <w:rPr>
          <w:rFonts w:ascii="Arial" w:hAnsi="Arial" w:cs="Arial"/>
          <w:bCs/>
          <w:sz w:val="28"/>
          <w:szCs w:val="28"/>
        </w:rPr>
        <w:t xml:space="preserve">на основании </w:t>
      </w:r>
      <w:hyperlink r:id="rId5" w:history="1">
        <w:r w:rsidRPr="0070719F">
          <w:rPr>
            <w:rStyle w:val="a4"/>
            <w:rFonts w:ascii="Arial" w:hAnsi="Arial" w:cs="Arial"/>
            <w:bCs/>
            <w:sz w:val="28"/>
            <w:szCs w:val="28"/>
          </w:rPr>
          <w:t>Устава</w:t>
        </w:r>
      </w:hyperlink>
      <w:r w:rsidRPr="0070719F">
        <w:rPr>
          <w:rFonts w:ascii="Arial" w:hAnsi="Arial" w:cs="Arial"/>
          <w:bCs/>
          <w:sz w:val="28"/>
          <w:szCs w:val="28"/>
        </w:rPr>
        <w:t xml:space="preserve"> муниципального образования Каменецкое Узловского района</w:t>
      </w:r>
      <w:r w:rsidR="005B1EFE" w:rsidRPr="0070719F">
        <w:rPr>
          <w:rFonts w:ascii="Arial" w:hAnsi="Arial" w:cs="Arial"/>
          <w:bCs/>
          <w:sz w:val="28"/>
          <w:szCs w:val="28"/>
        </w:rPr>
        <w:t xml:space="preserve">, </w:t>
      </w:r>
      <w:r w:rsidR="00C10881">
        <w:rPr>
          <w:rFonts w:ascii="Arial" w:hAnsi="Arial" w:cs="Arial"/>
          <w:bCs/>
          <w:sz w:val="28"/>
          <w:szCs w:val="28"/>
        </w:rPr>
        <w:t>Собрание депутатов муниципального образования Каменецкое Узловского района</w:t>
      </w:r>
      <w:r w:rsidRPr="0070719F">
        <w:rPr>
          <w:rFonts w:ascii="Arial" w:hAnsi="Arial" w:cs="Arial"/>
          <w:bCs/>
          <w:sz w:val="28"/>
          <w:szCs w:val="28"/>
        </w:rPr>
        <w:t xml:space="preserve"> РЕШИЛО</w:t>
      </w:r>
      <w:r w:rsidRPr="0070719F">
        <w:rPr>
          <w:rFonts w:ascii="Arial" w:hAnsi="Arial" w:cs="Arial"/>
          <w:sz w:val="28"/>
          <w:szCs w:val="28"/>
        </w:rPr>
        <w:t>:</w:t>
      </w:r>
    </w:p>
    <w:p w:rsidR="00C10881" w:rsidRPr="0070719F" w:rsidRDefault="00C10881" w:rsidP="00C10881">
      <w:pPr>
        <w:tabs>
          <w:tab w:val="left" w:pos="5040"/>
          <w:tab w:val="left" w:pos="5220"/>
        </w:tabs>
        <w:spacing w:after="0" w:line="240" w:lineRule="auto"/>
        <w:ind w:left="-426" w:right="-284"/>
        <w:jc w:val="both"/>
        <w:rPr>
          <w:rFonts w:ascii="Arial" w:hAnsi="Arial" w:cs="Arial"/>
          <w:sz w:val="28"/>
          <w:szCs w:val="28"/>
        </w:rPr>
      </w:pPr>
    </w:p>
    <w:p w:rsidR="00DF6BDE" w:rsidRDefault="00DF6BDE" w:rsidP="00B55D53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426" w:right="-284" w:firstLine="426"/>
        <w:jc w:val="both"/>
        <w:outlineLvl w:val="0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Назначить </w:t>
      </w:r>
      <w:r w:rsidR="00C10881"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старостой посёлка </w:t>
      </w:r>
      <w:proofErr w:type="spellStart"/>
      <w:r w:rsidR="00C10881"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Роткинский</w:t>
      </w:r>
      <w:proofErr w:type="spellEnd"/>
      <w:r w:rsidR="00C10881"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Кортакова</w:t>
      </w:r>
      <w:proofErr w:type="spellEnd"/>
      <w:r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Сергея Николаевича,</w:t>
      </w:r>
      <w:r w:rsidR="00750F9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18.05.1985 г.р.,</w:t>
      </w:r>
      <w:r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зарегистрированного по адресу: Тульская область, г. Узловая, ул. </w:t>
      </w:r>
      <w:proofErr w:type="spellStart"/>
      <w:r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Беклемищева</w:t>
      </w:r>
      <w:proofErr w:type="spellEnd"/>
      <w:r w:rsidRP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, д. 23, кв. 45</w:t>
      </w:r>
      <w:r w:rsid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, фактически проживающего по адресу: Тульская область, Узловский район, поселок </w:t>
      </w:r>
      <w:proofErr w:type="spellStart"/>
      <w:r w:rsid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Роткинский</w:t>
      </w:r>
      <w:proofErr w:type="spellEnd"/>
      <w:r w:rsidR="00C108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, дом 7;</w:t>
      </w:r>
    </w:p>
    <w:p w:rsidR="00C10881" w:rsidRPr="00C10881" w:rsidRDefault="00C10881" w:rsidP="00C10881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DF6BDE" w:rsidRPr="00B55D53" w:rsidRDefault="00C10881" w:rsidP="00B55D53">
      <w:pPr>
        <w:pStyle w:val="a5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426" w:right="-284" w:firstLine="426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 вступает в силу со дня подписания.</w:t>
      </w:r>
    </w:p>
    <w:p w:rsidR="00DF6BDE" w:rsidRPr="00B55D53" w:rsidRDefault="00DF6BDE" w:rsidP="00B55D53">
      <w:pPr>
        <w:pStyle w:val="a5"/>
        <w:autoSpaceDE w:val="0"/>
        <w:autoSpaceDN w:val="0"/>
        <w:adjustRightInd w:val="0"/>
        <w:spacing w:after="0" w:line="240" w:lineRule="auto"/>
        <w:ind w:left="0" w:right="-284"/>
        <w:jc w:val="both"/>
        <w:outlineLvl w:val="0"/>
        <w:rPr>
          <w:rFonts w:ascii="Arial" w:hAnsi="Arial" w:cs="Arial"/>
          <w:sz w:val="28"/>
          <w:szCs w:val="28"/>
        </w:rPr>
      </w:pPr>
    </w:p>
    <w:p w:rsidR="00DF6BDE" w:rsidRPr="00B55D53" w:rsidRDefault="00DF6BDE" w:rsidP="00B55D53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856EC4" w:rsidRPr="00B55D53" w:rsidTr="005F742E">
        <w:trPr>
          <w:cantSplit/>
        </w:trPr>
        <w:tc>
          <w:tcPr>
            <w:tcW w:w="2500" w:type="pct"/>
          </w:tcPr>
          <w:p w:rsidR="00B55D53" w:rsidRPr="00B55D53" w:rsidRDefault="00B55D53" w:rsidP="00B55D53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6EC4" w:rsidRPr="00B55D53" w:rsidRDefault="00856EC4" w:rsidP="00B55D53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B55D53">
              <w:rPr>
                <w:rFonts w:ascii="Arial" w:hAnsi="Arial" w:cs="Arial"/>
                <w:b/>
                <w:sz w:val="28"/>
                <w:szCs w:val="28"/>
              </w:rPr>
              <w:t>Глава муниципального образования Каменецкое Узловского района</w:t>
            </w:r>
          </w:p>
          <w:p w:rsidR="00856EC4" w:rsidRPr="00B55D53" w:rsidRDefault="00856EC4" w:rsidP="00B55D53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856EC4" w:rsidRPr="00B55D53" w:rsidRDefault="00856EC4" w:rsidP="00B55D53">
            <w:pPr>
              <w:autoSpaceDE w:val="0"/>
              <w:autoSpaceDN w:val="0"/>
              <w:adjustRightInd w:val="0"/>
              <w:ind w:right="-284" w:firstLine="539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6EC4" w:rsidRPr="00B55D53" w:rsidRDefault="00B55D53" w:rsidP="00B55D53">
            <w:pPr>
              <w:autoSpaceDE w:val="0"/>
              <w:autoSpaceDN w:val="0"/>
              <w:adjustRightInd w:val="0"/>
              <w:ind w:right="-284" w:firstLine="539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</w:t>
            </w:r>
            <w:r w:rsidR="00856EC4" w:rsidRPr="00B55D53">
              <w:rPr>
                <w:rFonts w:ascii="Arial" w:hAnsi="Arial" w:cs="Arial"/>
                <w:b/>
                <w:sz w:val="28"/>
                <w:szCs w:val="28"/>
              </w:rPr>
              <w:t xml:space="preserve">Ш.Т. </w:t>
            </w:r>
            <w:proofErr w:type="spellStart"/>
            <w:r w:rsidR="00856EC4" w:rsidRPr="00B55D53">
              <w:rPr>
                <w:rFonts w:ascii="Arial" w:hAnsi="Arial" w:cs="Arial"/>
                <w:b/>
                <w:sz w:val="28"/>
                <w:szCs w:val="28"/>
              </w:rPr>
              <w:t>Айзятов</w:t>
            </w:r>
            <w:proofErr w:type="spellEnd"/>
          </w:p>
        </w:tc>
      </w:tr>
    </w:tbl>
    <w:p w:rsidR="00856EC4" w:rsidRDefault="00856EC4" w:rsidP="00856EC4">
      <w:pPr>
        <w:shd w:val="clear" w:color="auto" w:fill="FFFFFF"/>
        <w:spacing w:before="276" w:after="276" w:line="276" w:lineRule="atLeast"/>
        <w:rPr>
          <w:rFonts w:ascii="Arial" w:eastAsia="Times New Roman" w:hAnsi="Arial" w:cs="Arial"/>
          <w:color w:val="212121"/>
          <w:sz w:val="17"/>
          <w:szCs w:val="17"/>
          <w:lang w:eastAsia="ru-RU"/>
        </w:rPr>
      </w:pPr>
    </w:p>
    <w:p w:rsidR="00856EC4" w:rsidRDefault="00856EC4" w:rsidP="00856EC4">
      <w:pPr>
        <w:shd w:val="clear" w:color="auto" w:fill="FFFFFF"/>
        <w:spacing w:before="276" w:after="276" w:line="276" w:lineRule="atLeast"/>
        <w:rPr>
          <w:rFonts w:ascii="Arial" w:eastAsia="Times New Roman" w:hAnsi="Arial" w:cs="Arial"/>
          <w:color w:val="212121"/>
          <w:sz w:val="17"/>
          <w:szCs w:val="17"/>
          <w:lang w:eastAsia="ru-RU"/>
        </w:rPr>
      </w:pPr>
    </w:p>
    <w:p w:rsidR="00856EC4" w:rsidRDefault="00856EC4" w:rsidP="00856EC4">
      <w:pPr>
        <w:shd w:val="clear" w:color="auto" w:fill="FFFFFF"/>
        <w:spacing w:before="276" w:after="276" w:line="276" w:lineRule="atLeast"/>
        <w:rPr>
          <w:rFonts w:ascii="Arial" w:eastAsia="Times New Roman" w:hAnsi="Arial" w:cs="Arial"/>
          <w:color w:val="212121"/>
          <w:sz w:val="17"/>
          <w:szCs w:val="17"/>
          <w:lang w:eastAsia="ru-RU"/>
        </w:rPr>
      </w:pPr>
    </w:p>
    <w:p w:rsidR="00762D5A" w:rsidRDefault="00762D5A"/>
    <w:sectPr w:rsidR="00762D5A" w:rsidSect="00B55D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9F6"/>
    <w:multiLevelType w:val="multilevel"/>
    <w:tmpl w:val="9754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C4"/>
    <w:rsid w:val="0012537B"/>
    <w:rsid w:val="005B1EFE"/>
    <w:rsid w:val="0070719F"/>
    <w:rsid w:val="00750F9C"/>
    <w:rsid w:val="00762D5A"/>
    <w:rsid w:val="00856EC4"/>
    <w:rsid w:val="009A176B"/>
    <w:rsid w:val="00B55D53"/>
    <w:rsid w:val="00C10881"/>
    <w:rsid w:val="00DF6BDE"/>
    <w:rsid w:val="00E87E86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7ADD3-1BC6-4EB1-9E62-D258D856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56E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2021-06-22T08:25:00Z</cp:lastPrinted>
  <dcterms:created xsi:type="dcterms:W3CDTF">2021-06-22T08:44:00Z</dcterms:created>
  <dcterms:modified xsi:type="dcterms:W3CDTF">2021-06-22T08:44:00Z</dcterms:modified>
</cp:coreProperties>
</file>