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E1" w:rsidRPr="00EC08CB" w:rsidRDefault="00F275D4" w:rsidP="00F275D4">
      <w:pPr>
        <w:pStyle w:val="Default"/>
        <w:jc w:val="center"/>
        <w:rPr>
          <w:rFonts w:ascii="Arial" w:hAnsi="Arial" w:cs="Arial"/>
          <w:b/>
        </w:rPr>
      </w:pPr>
      <w:r w:rsidRPr="00EC08CB">
        <w:rPr>
          <w:rFonts w:ascii="Arial" w:hAnsi="Arial" w:cs="Arial"/>
          <w:b/>
        </w:rPr>
        <w:t xml:space="preserve">ТУЛЬКАЯ ОБЛАСТЬ </w:t>
      </w:r>
    </w:p>
    <w:p w:rsidR="00F275D4" w:rsidRPr="00EC08CB" w:rsidRDefault="00F275D4" w:rsidP="00F275D4">
      <w:pPr>
        <w:pStyle w:val="Default"/>
        <w:jc w:val="center"/>
        <w:rPr>
          <w:rFonts w:ascii="Arial" w:hAnsi="Arial" w:cs="Arial"/>
          <w:b/>
        </w:rPr>
      </w:pPr>
      <w:r w:rsidRPr="00EC08CB">
        <w:rPr>
          <w:rFonts w:ascii="Arial" w:hAnsi="Arial" w:cs="Arial"/>
          <w:b/>
        </w:rPr>
        <w:t>МУНИЦИПАЛЬНОЕ ОБРАЗОВАНИЕ</w:t>
      </w:r>
    </w:p>
    <w:p w:rsidR="00F275D4" w:rsidRPr="00EC08CB" w:rsidRDefault="00F275D4" w:rsidP="00F275D4">
      <w:pPr>
        <w:pStyle w:val="Default"/>
        <w:jc w:val="center"/>
        <w:rPr>
          <w:rFonts w:ascii="Arial" w:hAnsi="Arial" w:cs="Arial"/>
          <w:b/>
        </w:rPr>
      </w:pPr>
      <w:r w:rsidRPr="00EC08CB">
        <w:rPr>
          <w:rFonts w:ascii="Arial" w:hAnsi="Arial" w:cs="Arial"/>
          <w:b/>
        </w:rPr>
        <w:t>КАМЕНЕЦКОЕ</w:t>
      </w:r>
    </w:p>
    <w:p w:rsidR="00F275D4" w:rsidRPr="00EC08CB" w:rsidRDefault="00F275D4" w:rsidP="00F275D4">
      <w:pPr>
        <w:pStyle w:val="Default"/>
        <w:jc w:val="center"/>
        <w:rPr>
          <w:rFonts w:ascii="Arial" w:hAnsi="Arial" w:cs="Arial"/>
          <w:b/>
        </w:rPr>
      </w:pPr>
      <w:r w:rsidRPr="00EC08CB">
        <w:rPr>
          <w:rFonts w:ascii="Arial" w:hAnsi="Arial" w:cs="Arial"/>
          <w:b/>
        </w:rPr>
        <w:t>УЗЛОВСКОГО РАЙОНА</w:t>
      </w:r>
    </w:p>
    <w:p w:rsidR="00F275D4" w:rsidRPr="00EC08CB" w:rsidRDefault="00F275D4" w:rsidP="00F275D4">
      <w:pPr>
        <w:pStyle w:val="Default"/>
        <w:jc w:val="center"/>
        <w:rPr>
          <w:rFonts w:ascii="Arial" w:hAnsi="Arial" w:cs="Arial"/>
          <w:b/>
        </w:rPr>
      </w:pPr>
    </w:p>
    <w:p w:rsidR="00F275D4" w:rsidRPr="00EC08CB" w:rsidRDefault="00F275D4" w:rsidP="00F275D4">
      <w:pPr>
        <w:pStyle w:val="Default"/>
        <w:jc w:val="center"/>
        <w:rPr>
          <w:rFonts w:ascii="Arial" w:hAnsi="Arial" w:cs="Arial"/>
          <w:b/>
        </w:rPr>
      </w:pPr>
      <w:r w:rsidRPr="00EC08CB">
        <w:rPr>
          <w:rFonts w:ascii="Arial" w:hAnsi="Arial" w:cs="Arial"/>
          <w:b/>
        </w:rPr>
        <w:t>АДМИНИ</w:t>
      </w:r>
      <w:r w:rsidR="00EC08CB" w:rsidRPr="00EC08CB">
        <w:rPr>
          <w:rFonts w:ascii="Arial" w:hAnsi="Arial" w:cs="Arial"/>
          <w:b/>
        </w:rPr>
        <w:t>С</w:t>
      </w:r>
      <w:r w:rsidRPr="00EC08CB">
        <w:rPr>
          <w:rFonts w:ascii="Arial" w:hAnsi="Arial" w:cs="Arial"/>
          <w:b/>
        </w:rPr>
        <w:t>ТРАЦИЯ</w:t>
      </w:r>
    </w:p>
    <w:p w:rsidR="00F275D4" w:rsidRPr="00EC08CB" w:rsidRDefault="00F275D4" w:rsidP="00F275D4">
      <w:pPr>
        <w:pStyle w:val="Default"/>
        <w:jc w:val="center"/>
        <w:rPr>
          <w:rFonts w:ascii="Arial" w:hAnsi="Arial" w:cs="Arial"/>
          <w:b/>
        </w:rPr>
      </w:pPr>
    </w:p>
    <w:p w:rsidR="00EC08CB" w:rsidRDefault="00EC08CB" w:rsidP="00F275D4">
      <w:pPr>
        <w:pStyle w:val="Default"/>
        <w:jc w:val="center"/>
        <w:rPr>
          <w:rFonts w:ascii="Arial" w:hAnsi="Arial" w:cs="Arial"/>
          <w:b/>
        </w:rPr>
      </w:pPr>
    </w:p>
    <w:p w:rsidR="00F275D4" w:rsidRPr="00EC08CB" w:rsidRDefault="00F275D4" w:rsidP="00F275D4">
      <w:pPr>
        <w:pStyle w:val="Default"/>
        <w:jc w:val="center"/>
        <w:rPr>
          <w:rFonts w:ascii="Arial" w:hAnsi="Arial" w:cs="Arial"/>
          <w:b/>
        </w:rPr>
      </w:pPr>
      <w:r w:rsidRPr="00EC08CB">
        <w:rPr>
          <w:rFonts w:ascii="Arial" w:hAnsi="Arial" w:cs="Arial"/>
          <w:b/>
        </w:rPr>
        <w:t>ПОСТАНОВЛЕНИЕ</w:t>
      </w:r>
    </w:p>
    <w:p w:rsidR="00F275D4" w:rsidRPr="00EC08CB" w:rsidRDefault="00F275D4" w:rsidP="00F275D4">
      <w:pPr>
        <w:pStyle w:val="Default"/>
        <w:jc w:val="center"/>
        <w:rPr>
          <w:rFonts w:ascii="Arial Rounded MT Bold" w:hAnsi="Arial Rounded MT Bold"/>
          <w:b/>
        </w:rPr>
      </w:pPr>
    </w:p>
    <w:p w:rsidR="00F275D4" w:rsidRPr="00EC08CB" w:rsidRDefault="00F275D4" w:rsidP="00F275D4">
      <w:pPr>
        <w:pStyle w:val="Default"/>
        <w:jc w:val="center"/>
        <w:rPr>
          <w:rFonts w:ascii="Arial Rounded MT Bold" w:hAnsi="Arial Rounded MT Bold"/>
        </w:rPr>
      </w:pPr>
    </w:p>
    <w:p w:rsidR="00F275D4" w:rsidRPr="00EC08CB" w:rsidRDefault="00F275D4" w:rsidP="00F275D4">
      <w:pPr>
        <w:pStyle w:val="Default"/>
        <w:jc w:val="center"/>
        <w:rPr>
          <w:rFonts w:ascii="Arial Rounded MT Bold" w:hAnsi="Arial Rounded MT Bold"/>
        </w:rPr>
      </w:pPr>
    </w:p>
    <w:p w:rsidR="00F275D4" w:rsidRPr="00EC08CB" w:rsidRDefault="00F275D4" w:rsidP="00F275D4">
      <w:pPr>
        <w:pStyle w:val="Default"/>
        <w:jc w:val="center"/>
        <w:rPr>
          <w:rFonts w:ascii="Arial Rounded MT Bold" w:hAnsi="Arial Rounded MT Bold"/>
        </w:rPr>
      </w:pPr>
    </w:p>
    <w:p w:rsidR="009317E1" w:rsidRPr="00EC08CB" w:rsidRDefault="00270625" w:rsidP="009317E1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F275D4" w:rsidRPr="00EC08CB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03 августа 2</w:t>
      </w:r>
      <w:r w:rsidR="00F275D4" w:rsidRPr="00EC08CB">
        <w:rPr>
          <w:rFonts w:ascii="Arial" w:hAnsi="Arial" w:cs="Arial"/>
          <w:b/>
        </w:rPr>
        <w:t xml:space="preserve">021 года                                                          </w:t>
      </w:r>
      <w:r>
        <w:rPr>
          <w:rFonts w:ascii="Arial" w:hAnsi="Arial" w:cs="Arial"/>
          <w:b/>
        </w:rPr>
        <w:t xml:space="preserve">               </w:t>
      </w:r>
      <w:r w:rsidR="00F275D4" w:rsidRPr="00EC08CB">
        <w:rPr>
          <w:rFonts w:ascii="Arial" w:hAnsi="Arial" w:cs="Arial"/>
          <w:b/>
        </w:rPr>
        <w:t xml:space="preserve">   №</w:t>
      </w:r>
      <w:r>
        <w:rPr>
          <w:rFonts w:ascii="Arial" w:hAnsi="Arial" w:cs="Arial"/>
          <w:b/>
        </w:rPr>
        <w:t xml:space="preserve"> 96</w:t>
      </w:r>
    </w:p>
    <w:p w:rsidR="00F63AC1" w:rsidRPr="00EC08CB" w:rsidRDefault="00F63AC1" w:rsidP="009317E1">
      <w:pPr>
        <w:pStyle w:val="Default"/>
        <w:rPr>
          <w:rFonts w:ascii="Arial" w:hAnsi="Arial" w:cs="Arial"/>
        </w:rPr>
      </w:pPr>
    </w:p>
    <w:p w:rsidR="00F63AC1" w:rsidRPr="00EC08CB" w:rsidRDefault="00F63AC1" w:rsidP="009317E1">
      <w:pPr>
        <w:pStyle w:val="Default"/>
        <w:rPr>
          <w:rFonts w:ascii="Arial" w:hAnsi="Arial" w:cs="Arial"/>
        </w:rPr>
      </w:pPr>
    </w:p>
    <w:p w:rsidR="00F63AC1" w:rsidRPr="00EC08CB" w:rsidRDefault="00F63AC1" w:rsidP="009317E1">
      <w:pPr>
        <w:pStyle w:val="Default"/>
        <w:rPr>
          <w:rFonts w:ascii="Arial" w:hAnsi="Arial" w:cs="Arial"/>
        </w:rPr>
      </w:pPr>
    </w:p>
    <w:p w:rsidR="00F63AC1" w:rsidRPr="00EC08CB" w:rsidRDefault="00F63AC1" w:rsidP="009317E1">
      <w:pPr>
        <w:pStyle w:val="Default"/>
        <w:rPr>
          <w:rFonts w:ascii="Arial" w:hAnsi="Arial" w:cs="Arial"/>
        </w:rPr>
      </w:pPr>
    </w:p>
    <w:p w:rsidR="00551C62" w:rsidRPr="00EC08CB" w:rsidRDefault="00551C62" w:rsidP="00EC08CB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EC08CB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Pr="00EC08CB">
        <w:rPr>
          <w:rFonts w:ascii="Arial" w:hAnsi="Arial" w:cs="Arial"/>
          <w:b/>
          <w:bCs/>
          <w:sz w:val="28"/>
          <w:szCs w:val="28"/>
        </w:rPr>
        <w:t>порядка исполнения решения о применении бюджетных мер принуждения</w:t>
      </w:r>
      <w:r w:rsidRPr="00EC08CB">
        <w:rPr>
          <w:rFonts w:ascii="Arial" w:hAnsi="Arial" w:cs="Arial"/>
          <w:b/>
          <w:sz w:val="28"/>
          <w:szCs w:val="28"/>
        </w:rPr>
        <w:t xml:space="preserve"> муниципальным образованием Каменецкое Узловского района</w:t>
      </w:r>
    </w:p>
    <w:p w:rsidR="00F63AC1" w:rsidRDefault="00F63AC1" w:rsidP="009317E1">
      <w:pPr>
        <w:pStyle w:val="Default"/>
      </w:pPr>
    </w:p>
    <w:p w:rsidR="00F63AC1" w:rsidRDefault="00F63AC1" w:rsidP="009317E1">
      <w:pPr>
        <w:pStyle w:val="Default"/>
      </w:pPr>
    </w:p>
    <w:p w:rsidR="00F63AC1" w:rsidRDefault="00F63AC1" w:rsidP="009317E1">
      <w:pPr>
        <w:pStyle w:val="Default"/>
      </w:pPr>
    </w:p>
    <w:p w:rsidR="009317E1" w:rsidRPr="00F63AC1" w:rsidRDefault="009317E1" w:rsidP="00EC08CB">
      <w:pPr>
        <w:pStyle w:val="Default"/>
        <w:jc w:val="both"/>
        <w:rPr>
          <w:rFonts w:ascii="Arial" w:hAnsi="Arial" w:cs="Arial"/>
        </w:rPr>
      </w:pPr>
      <w:r>
        <w:t xml:space="preserve"> </w:t>
      </w:r>
      <w:r w:rsidR="00EC08CB">
        <w:t xml:space="preserve">           </w:t>
      </w:r>
      <w:r w:rsidRPr="00F63AC1">
        <w:rPr>
          <w:rFonts w:ascii="Arial" w:hAnsi="Arial" w:cs="Arial"/>
        </w:rPr>
        <w:t xml:space="preserve">В соответствии со статьей 306.2 Бюджетного кодекса Российской Федерации, </w:t>
      </w:r>
      <w:r w:rsidR="00F63AC1" w:rsidRPr="00F63AC1">
        <w:rPr>
          <w:rFonts w:ascii="Arial" w:hAnsi="Arial" w:cs="Arial"/>
        </w:rPr>
        <w:t>а</w:t>
      </w:r>
      <w:r w:rsidRPr="00F63AC1">
        <w:rPr>
          <w:rFonts w:ascii="Arial" w:hAnsi="Arial" w:cs="Arial"/>
        </w:rPr>
        <w:t xml:space="preserve">дминистрация муниципального образования Каменецкое Узловского района постановляет: </w:t>
      </w:r>
    </w:p>
    <w:p w:rsidR="00F63AC1" w:rsidRPr="00F63AC1" w:rsidRDefault="00F63AC1" w:rsidP="00EC08CB">
      <w:pPr>
        <w:pStyle w:val="Default"/>
        <w:ind w:firstLine="567"/>
        <w:jc w:val="both"/>
        <w:rPr>
          <w:rFonts w:ascii="Arial" w:hAnsi="Arial" w:cs="Arial"/>
        </w:rPr>
      </w:pPr>
    </w:p>
    <w:p w:rsidR="009317E1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>1. Утвердить прилагаемый Порядок исполнения реше</w:t>
      </w:r>
      <w:r w:rsidR="00F63AC1">
        <w:rPr>
          <w:rFonts w:ascii="Arial" w:hAnsi="Arial" w:cs="Arial"/>
        </w:rPr>
        <w:t xml:space="preserve">ния о применении бюджетных мер </w:t>
      </w:r>
      <w:r w:rsidR="00F63AC1" w:rsidRPr="00F63AC1">
        <w:rPr>
          <w:rFonts w:ascii="Arial" w:hAnsi="Arial" w:cs="Arial"/>
        </w:rPr>
        <w:t>(приложение)</w:t>
      </w:r>
      <w:r w:rsidR="00F63AC1">
        <w:rPr>
          <w:rFonts w:ascii="Arial" w:hAnsi="Arial" w:cs="Arial"/>
        </w:rPr>
        <w:t>.</w:t>
      </w:r>
    </w:p>
    <w:p w:rsidR="00200768" w:rsidRDefault="00200768" w:rsidP="00EC08CB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317E1" w:rsidRPr="00F63AC1">
        <w:rPr>
          <w:rFonts w:ascii="Arial" w:hAnsi="Arial" w:cs="Arial"/>
          <w:sz w:val="24"/>
          <w:szCs w:val="24"/>
        </w:rPr>
        <w:t xml:space="preserve">2. </w:t>
      </w:r>
      <w:r w:rsidRPr="00924175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подлежит размещению на официальном сайте администрации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>Каменецкое</w:t>
      </w:r>
      <w:r w:rsidRPr="00924175">
        <w:rPr>
          <w:rFonts w:ascii="Arial" w:hAnsi="Arial" w:cs="Arial"/>
          <w:color w:val="000000"/>
          <w:sz w:val="24"/>
          <w:szCs w:val="24"/>
        </w:rPr>
        <w:t xml:space="preserve"> Узловского района.</w:t>
      </w:r>
    </w:p>
    <w:p w:rsidR="00200768" w:rsidRPr="00924175" w:rsidRDefault="00200768" w:rsidP="00EC08CB">
      <w:pPr>
        <w:pStyle w:val="a4"/>
        <w:spacing w:before="0" w:beforeAutospacing="0" w:after="0" w:afterAutospacing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hAnsi="Arial" w:cs="Arial"/>
          <w:color w:val="000000"/>
        </w:rPr>
        <w:t xml:space="preserve">        3</w:t>
      </w:r>
      <w:r w:rsidRPr="00924175">
        <w:rPr>
          <w:rFonts w:ascii="Arial" w:eastAsiaTheme="minorHAnsi" w:hAnsi="Arial" w:cs="Arial"/>
          <w:color w:val="000000"/>
          <w:lang w:eastAsia="en-US"/>
        </w:rPr>
        <w:t>.  Контроль за выполнением данного постановления оставляю за собой.</w:t>
      </w:r>
    </w:p>
    <w:p w:rsidR="00200768" w:rsidRPr="00924175" w:rsidRDefault="00200768" w:rsidP="00EC08CB">
      <w:pPr>
        <w:pStyle w:val="a4"/>
        <w:spacing w:before="0" w:beforeAutospacing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        </w:t>
      </w:r>
      <w:r w:rsidRPr="00924175">
        <w:rPr>
          <w:rFonts w:ascii="Arial" w:eastAsiaTheme="minorHAnsi" w:hAnsi="Arial" w:cs="Arial"/>
          <w:color w:val="000000"/>
          <w:lang w:eastAsia="en-US"/>
        </w:rPr>
        <w:t>4.</w:t>
      </w:r>
      <w:r w:rsidR="002B468E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924175">
        <w:rPr>
          <w:rFonts w:ascii="Arial" w:eastAsiaTheme="minorHAnsi" w:hAnsi="Arial" w:cs="Arial"/>
          <w:color w:val="000000"/>
          <w:lang w:eastAsia="en-US"/>
        </w:rPr>
        <w:t xml:space="preserve"> Настоящее постановление вступает в силу со дня подписания и распространяется на правоотношения, возникшие с 01.01.2021</w:t>
      </w:r>
      <w:r w:rsidR="00EC08CB">
        <w:rPr>
          <w:rFonts w:ascii="Arial" w:eastAsiaTheme="minorHAnsi" w:hAnsi="Arial" w:cs="Arial"/>
          <w:color w:val="000000"/>
          <w:lang w:eastAsia="en-US"/>
        </w:rPr>
        <w:t xml:space="preserve"> года</w:t>
      </w:r>
      <w:r w:rsidRPr="00924175">
        <w:rPr>
          <w:rFonts w:ascii="Arial" w:eastAsiaTheme="minorHAnsi" w:hAnsi="Arial" w:cs="Arial"/>
          <w:color w:val="000000"/>
          <w:lang w:eastAsia="en-US"/>
        </w:rPr>
        <w:t>.</w:t>
      </w:r>
    </w:p>
    <w:p w:rsidR="00F63AC1" w:rsidRPr="00F63AC1" w:rsidRDefault="00F63AC1" w:rsidP="00EC08CB">
      <w:pPr>
        <w:pStyle w:val="Default"/>
        <w:rPr>
          <w:rFonts w:ascii="Arial" w:hAnsi="Arial" w:cs="Arial"/>
          <w:b/>
          <w:bCs/>
        </w:rPr>
      </w:pPr>
    </w:p>
    <w:p w:rsidR="00F63AC1" w:rsidRPr="00F63AC1" w:rsidRDefault="00F63AC1" w:rsidP="00EC08CB">
      <w:pPr>
        <w:pStyle w:val="Default"/>
        <w:rPr>
          <w:rFonts w:ascii="Arial" w:hAnsi="Arial" w:cs="Arial"/>
          <w:b/>
          <w:bCs/>
        </w:rPr>
      </w:pPr>
    </w:p>
    <w:p w:rsidR="00F63AC1" w:rsidRPr="00F63AC1" w:rsidRDefault="00F63AC1" w:rsidP="00EC08CB">
      <w:pPr>
        <w:pStyle w:val="Default"/>
        <w:rPr>
          <w:rFonts w:ascii="Arial" w:hAnsi="Arial" w:cs="Arial"/>
          <w:b/>
          <w:bCs/>
        </w:rPr>
      </w:pPr>
    </w:p>
    <w:p w:rsidR="00F63AC1" w:rsidRPr="00F63AC1" w:rsidRDefault="00F63AC1" w:rsidP="00EC08CB">
      <w:pPr>
        <w:pStyle w:val="Default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45"/>
      </w:tblGrid>
      <w:tr w:rsidR="00F63AC1" w:rsidTr="001615A0">
        <w:tc>
          <w:tcPr>
            <w:tcW w:w="4785" w:type="dxa"/>
          </w:tcPr>
          <w:p w:rsidR="00F63AC1" w:rsidRDefault="00EC08CB" w:rsidP="00EC08CB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F63AC1">
              <w:rPr>
                <w:rFonts w:ascii="Arial" w:hAnsi="Arial" w:cs="Arial"/>
                <w:b/>
                <w:bCs/>
              </w:rPr>
              <w:t>Глава администрации муниципального образования Каменецкое Узловского района</w:t>
            </w:r>
          </w:p>
        </w:tc>
        <w:tc>
          <w:tcPr>
            <w:tcW w:w="4786" w:type="dxa"/>
            <w:vAlign w:val="bottom"/>
          </w:tcPr>
          <w:p w:rsidR="00F63AC1" w:rsidRDefault="001615A0" w:rsidP="00EC08CB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А.А.Чудиков</w:t>
            </w:r>
          </w:p>
        </w:tc>
      </w:tr>
    </w:tbl>
    <w:p w:rsidR="00F63AC1" w:rsidRDefault="00F63AC1" w:rsidP="00F63AC1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EC08CB" w:rsidRDefault="00EC08CB" w:rsidP="00F63AC1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EC08CB" w:rsidRDefault="00EC08CB" w:rsidP="00F63AC1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EC08CB" w:rsidRDefault="00EC08CB" w:rsidP="00F63AC1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EC08CB" w:rsidRDefault="00EC08CB" w:rsidP="00F63AC1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EC08CB" w:rsidRDefault="00EC08CB" w:rsidP="00F63AC1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EC08CB" w:rsidRPr="00F63AC1" w:rsidRDefault="00EC08CB" w:rsidP="00F63AC1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1615A0" w:rsidRPr="00174BB3" w:rsidRDefault="001615A0" w:rsidP="001615A0">
      <w:pPr>
        <w:pStyle w:val="ConsPlusNormal"/>
        <w:jc w:val="right"/>
        <w:outlineLvl w:val="0"/>
        <w:rPr>
          <w:sz w:val="24"/>
          <w:szCs w:val="24"/>
        </w:rPr>
      </w:pPr>
      <w:r w:rsidRPr="00174BB3">
        <w:rPr>
          <w:sz w:val="24"/>
          <w:szCs w:val="24"/>
        </w:rPr>
        <w:t>Приложение 1</w:t>
      </w:r>
    </w:p>
    <w:p w:rsidR="001615A0" w:rsidRPr="00174BB3" w:rsidRDefault="001615A0" w:rsidP="001615A0">
      <w:pPr>
        <w:pStyle w:val="ConsPlusNormal"/>
        <w:jc w:val="right"/>
        <w:rPr>
          <w:sz w:val="24"/>
          <w:szCs w:val="24"/>
        </w:rPr>
      </w:pPr>
      <w:r w:rsidRPr="00174BB3">
        <w:rPr>
          <w:sz w:val="24"/>
          <w:szCs w:val="24"/>
        </w:rPr>
        <w:t>к Постановлению администрации</w:t>
      </w:r>
    </w:p>
    <w:p w:rsidR="001615A0" w:rsidRPr="00174BB3" w:rsidRDefault="001615A0" w:rsidP="001615A0">
      <w:pPr>
        <w:pStyle w:val="ConsPlusNormal"/>
        <w:jc w:val="right"/>
        <w:rPr>
          <w:sz w:val="24"/>
          <w:szCs w:val="24"/>
        </w:rPr>
      </w:pPr>
      <w:r w:rsidRPr="00174BB3">
        <w:rPr>
          <w:sz w:val="24"/>
          <w:szCs w:val="24"/>
        </w:rPr>
        <w:t>муниципального образования</w:t>
      </w:r>
    </w:p>
    <w:p w:rsidR="001615A0" w:rsidRPr="00174BB3" w:rsidRDefault="00DE2B53" w:rsidP="001615A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Каменецкое </w:t>
      </w:r>
      <w:r w:rsidR="001615A0">
        <w:rPr>
          <w:sz w:val="24"/>
          <w:szCs w:val="24"/>
        </w:rPr>
        <w:t>Узловск</w:t>
      </w:r>
      <w:r>
        <w:rPr>
          <w:sz w:val="24"/>
          <w:szCs w:val="24"/>
        </w:rPr>
        <w:t>ого</w:t>
      </w:r>
      <w:r w:rsidR="001615A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1615A0" w:rsidRPr="00174BB3" w:rsidRDefault="001615A0" w:rsidP="001615A0">
      <w:pPr>
        <w:pStyle w:val="ConsPlusNormal"/>
        <w:jc w:val="right"/>
        <w:rPr>
          <w:sz w:val="24"/>
          <w:szCs w:val="24"/>
        </w:rPr>
      </w:pPr>
      <w:r w:rsidRPr="00174BB3">
        <w:rPr>
          <w:sz w:val="24"/>
          <w:szCs w:val="24"/>
        </w:rPr>
        <w:t xml:space="preserve">от </w:t>
      </w:r>
      <w:r w:rsidR="00270625">
        <w:rPr>
          <w:sz w:val="24"/>
          <w:szCs w:val="24"/>
        </w:rPr>
        <w:t>03.08.2021 года № 96</w:t>
      </w:r>
      <w:bookmarkStart w:id="0" w:name="_GoBack"/>
      <w:bookmarkEnd w:id="0"/>
    </w:p>
    <w:p w:rsidR="00F63AC1" w:rsidRPr="00F63AC1" w:rsidRDefault="00F63AC1" w:rsidP="00F63AC1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F63AC1" w:rsidRPr="00F63AC1" w:rsidRDefault="00F63AC1" w:rsidP="00F63AC1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F63AC1" w:rsidRPr="00F63AC1" w:rsidRDefault="00F63AC1" w:rsidP="001615A0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9317E1" w:rsidRPr="00F63AC1" w:rsidRDefault="009317E1" w:rsidP="00EC08CB">
      <w:pPr>
        <w:pStyle w:val="Default"/>
        <w:jc w:val="center"/>
        <w:rPr>
          <w:rFonts w:ascii="Arial" w:hAnsi="Arial" w:cs="Arial"/>
        </w:rPr>
      </w:pPr>
      <w:r w:rsidRPr="00F63AC1">
        <w:rPr>
          <w:rFonts w:ascii="Arial" w:hAnsi="Arial" w:cs="Arial"/>
          <w:b/>
          <w:bCs/>
        </w:rPr>
        <w:t>Порядок</w:t>
      </w:r>
    </w:p>
    <w:p w:rsidR="009317E1" w:rsidRDefault="009317E1" w:rsidP="00EC08CB">
      <w:pPr>
        <w:pStyle w:val="Default"/>
        <w:jc w:val="center"/>
        <w:rPr>
          <w:rFonts w:ascii="Arial" w:hAnsi="Arial" w:cs="Arial"/>
          <w:b/>
          <w:bCs/>
        </w:rPr>
      </w:pPr>
      <w:r w:rsidRPr="00F63AC1">
        <w:rPr>
          <w:rFonts w:ascii="Arial" w:hAnsi="Arial" w:cs="Arial"/>
          <w:b/>
          <w:bCs/>
        </w:rPr>
        <w:t>исполнения решения о применении бюджетных мер принуждения</w:t>
      </w:r>
    </w:p>
    <w:p w:rsidR="001615A0" w:rsidRPr="00F63AC1" w:rsidRDefault="001615A0" w:rsidP="00EC08CB">
      <w:pPr>
        <w:pStyle w:val="Default"/>
        <w:jc w:val="center"/>
        <w:rPr>
          <w:rFonts w:ascii="Arial" w:hAnsi="Arial" w:cs="Arial"/>
        </w:rPr>
      </w:pPr>
    </w:p>
    <w:p w:rsidR="009317E1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 xml:space="preserve">1. Порядок исполнения решения о применении бюджетных мер принуждения (далее – Порядок) разработан в соответствии со статьей 306.2 Бюджетного кодекса Российской Федерации и устанавливает правила принятия и исполнения администрацией </w:t>
      </w:r>
      <w:r w:rsidR="001615A0">
        <w:rPr>
          <w:rFonts w:ascii="Arial" w:hAnsi="Arial" w:cs="Arial"/>
        </w:rPr>
        <w:t>муниципального образования Каменецкое Узловского района</w:t>
      </w:r>
      <w:r w:rsidRPr="00F63AC1">
        <w:rPr>
          <w:rFonts w:ascii="Arial" w:hAnsi="Arial" w:cs="Arial"/>
        </w:rPr>
        <w:t xml:space="preserve"> (далее - администрация) решения о применении бюджетных мер принуждения за совершение бюджетного нарушения. </w:t>
      </w:r>
    </w:p>
    <w:p w:rsidR="009317E1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 xml:space="preserve">Под уведомлением о применении бюджетных мер принуждения (далее - уведомление) понимается документ органа муниципального финансового контроля, содержащий основания для применения бюджетных мер принуждения по результатам проверки (ревизии). </w:t>
      </w:r>
    </w:p>
    <w:p w:rsidR="009317E1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 xml:space="preserve">Форма уведомления о применении бюджетных мер принуждения утверждена приложением 1 к настоящему Порядку. </w:t>
      </w:r>
    </w:p>
    <w:p w:rsidR="00674F34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 xml:space="preserve">2. Поступившее в администрацию уведомление регистрируется в Журнале учета </w:t>
      </w:r>
      <w:r w:rsidR="00DE2B53">
        <w:rPr>
          <w:rFonts w:ascii="Arial" w:hAnsi="Arial" w:cs="Arial"/>
        </w:rPr>
        <w:t>регистрации уведомлений о применении бюджетных мер принуждения</w:t>
      </w:r>
      <w:r w:rsidR="00674F34">
        <w:rPr>
          <w:rFonts w:ascii="Arial" w:hAnsi="Arial" w:cs="Arial"/>
        </w:rPr>
        <w:t xml:space="preserve"> </w:t>
      </w:r>
      <w:r w:rsidRPr="00F63AC1">
        <w:rPr>
          <w:rFonts w:ascii="Arial" w:hAnsi="Arial" w:cs="Arial"/>
        </w:rPr>
        <w:t xml:space="preserve">в течение одного рабочего дня со дня поступления </w:t>
      </w:r>
      <w:r w:rsidR="00674F34" w:rsidRPr="00F63AC1">
        <w:rPr>
          <w:rFonts w:ascii="Arial" w:hAnsi="Arial" w:cs="Arial"/>
        </w:rPr>
        <w:t>(приложение 2 к Порядку)</w:t>
      </w:r>
      <w:r w:rsidR="00DE2B53">
        <w:rPr>
          <w:rFonts w:ascii="Arial" w:hAnsi="Arial" w:cs="Arial"/>
        </w:rPr>
        <w:t>.</w:t>
      </w:r>
    </w:p>
    <w:p w:rsidR="009317E1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 xml:space="preserve">3. Решение о применении бюджетных мер принуждения, предусмотренных главой 30 Бюджетного кодекса Российской Федерации, принимается главой администрации, а в случае его отсутствия - заместителем главы администрации на основании уведомления органа муниципального финансового контроля о применении бюджетных мер принуждения. </w:t>
      </w:r>
    </w:p>
    <w:p w:rsidR="00DE2B53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>Решение о применении бюджетной меры принуждения оформляет</w:t>
      </w:r>
      <w:r w:rsidR="00DE2B53">
        <w:rPr>
          <w:rFonts w:ascii="Arial" w:hAnsi="Arial" w:cs="Arial"/>
        </w:rPr>
        <w:t>ся распоряжением администрации (приложение 3 к Порядку).</w:t>
      </w:r>
    </w:p>
    <w:p w:rsidR="009317E1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 xml:space="preserve">4. Рассмотрение поступившего в администрацию уведомления и подготовка проекта распоряжения о принятии решения о применении бюджетной меры принуждения осуществляется в течение десяти рабочих дней со дня поступления в администрацию уведомления о применении бюджетных мер принуждения от органа муниципального финансового контроля. </w:t>
      </w:r>
    </w:p>
    <w:p w:rsidR="005A1922" w:rsidRPr="00F63AC1" w:rsidRDefault="009317E1" w:rsidP="00EC08C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3AC1">
        <w:rPr>
          <w:rFonts w:ascii="Arial" w:hAnsi="Arial" w:cs="Arial"/>
          <w:sz w:val="24"/>
          <w:szCs w:val="24"/>
        </w:rPr>
        <w:t>5. Бюджетные меры принуждения, на основании распоряжения о применении бюджетных мер принуждения подлежат исполнению администрацией в течение тридцати календарных дней после даты получения уведомления.</w:t>
      </w:r>
    </w:p>
    <w:p w:rsidR="009317E1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 xml:space="preserve">6. В случае принятия главой администрации решения о приостановлении предоставления межбюджетных трансфертов (далее – решение о приостановлении) или решения о сокращении предоставления межбюджетных трансфертов муниципальному образованию </w:t>
      </w:r>
      <w:r w:rsidR="001615A0">
        <w:rPr>
          <w:rFonts w:ascii="Arial" w:hAnsi="Arial" w:cs="Arial"/>
        </w:rPr>
        <w:t>Узловский район</w:t>
      </w:r>
      <w:r w:rsidRPr="00F63AC1">
        <w:rPr>
          <w:rFonts w:ascii="Arial" w:hAnsi="Arial" w:cs="Arial"/>
        </w:rPr>
        <w:t xml:space="preserve"> (далее – решение о сокращении) уполномоченный специалист администрации в течение двух рабочих дней готовит соответствующий проект распоряжения администрации о приостановлении (сокращении) предоставления межбюджетных трансфертов (далее – распоряжение </w:t>
      </w:r>
      <w:r w:rsidRPr="00F63AC1">
        <w:rPr>
          <w:rFonts w:ascii="Arial" w:hAnsi="Arial" w:cs="Arial"/>
        </w:rPr>
        <w:lastRenderedPageBreak/>
        <w:t xml:space="preserve">о приостановлении (сокращении)) и представляет его на подпись главе администрации. </w:t>
      </w:r>
    </w:p>
    <w:p w:rsidR="009317E1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>Уведомление и подписанное распоряжение о приостановлении (сокращении) подлежат регистрации. Копия распоряжения направляется участнику бюджетного процесса, совершившему бюджетное нарушение, по которому принято решение о приостановлении (сокращении) предоставления межбюджетных трансфертов</w:t>
      </w:r>
      <w:r w:rsidRPr="00F63AC1">
        <w:rPr>
          <w:rFonts w:ascii="Arial" w:hAnsi="Arial" w:cs="Arial"/>
          <w:i/>
          <w:iCs/>
        </w:rPr>
        <w:t xml:space="preserve">. </w:t>
      </w:r>
    </w:p>
    <w:p w:rsidR="009317E1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 xml:space="preserve">7. Приостановление предоставления межбюджетных трансфертов из бюджета муниципального образования </w:t>
      </w:r>
      <w:r w:rsidR="00231BC5">
        <w:rPr>
          <w:rFonts w:ascii="Arial" w:hAnsi="Arial" w:cs="Arial"/>
        </w:rPr>
        <w:t>Камене</w:t>
      </w:r>
      <w:r w:rsidR="001615A0">
        <w:rPr>
          <w:rFonts w:ascii="Arial" w:hAnsi="Arial" w:cs="Arial"/>
        </w:rPr>
        <w:t>цкое Узловского района</w:t>
      </w:r>
      <w:r w:rsidRPr="00F63AC1">
        <w:rPr>
          <w:rFonts w:ascii="Arial" w:hAnsi="Arial" w:cs="Arial"/>
        </w:rPr>
        <w:t xml:space="preserve"> (далее – бюджет сельского поселения) реализуется путем прекращения осуществления операций по перечислению межбюджетных трансфертов с даты указанной в распоряжении. </w:t>
      </w:r>
    </w:p>
    <w:p w:rsidR="009317E1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 xml:space="preserve">8. Сокращение предоставления межбюджетных трансфертов из бюджета сельского поселения реализуется путем внесения в установленном порядке изменений в решение </w:t>
      </w:r>
      <w:r w:rsidR="001615A0">
        <w:rPr>
          <w:rFonts w:ascii="Arial" w:hAnsi="Arial" w:cs="Arial"/>
        </w:rPr>
        <w:t xml:space="preserve">Собрания депутатов муниципального образования Каменецкое Узловского района </w:t>
      </w:r>
      <w:r w:rsidRPr="00F63AC1">
        <w:rPr>
          <w:rFonts w:ascii="Arial" w:hAnsi="Arial" w:cs="Arial"/>
        </w:rPr>
        <w:t xml:space="preserve"> о бюджете сельского поселения на текущий финансовый год (на текущий финансовый год и на плановый период) об уменьшении объемов (сокращении) предоставляемых межбюджетных трансфертов (за исключением субвенций). </w:t>
      </w:r>
    </w:p>
    <w:p w:rsidR="009317E1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 xml:space="preserve">9. Участник бюджетного процесса, совершивший бюджетное нарушение, повлекшее принятие решения о приостановлении (сокращении), представляет в администрацию информацию об устранении нарушений. </w:t>
      </w:r>
    </w:p>
    <w:p w:rsidR="009317E1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 xml:space="preserve">10. Уполномоченный специалист администрации готовит проект распоряжения об отмене приостановления предоставления межбюджетных трансфертов (далее – распоряжение об отмене приостановления) и предоставляет его на подпись главе администрации. </w:t>
      </w:r>
    </w:p>
    <w:p w:rsidR="009317E1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 xml:space="preserve">Подписанное распоряжение об отмене приостановления после его регистрации принимается администрацией для возобновления операций по перечислению межбюджетных трансфертов. </w:t>
      </w:r>
    </w:p>
    <w:p w:rsidR="009317E1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 xml:space="preserve">11. Возобновление администрацией операций по перечислению межбюджетных трансфертов из бюджета сельского поселения участнику бюджетного процесса, совершившему бюджетное нарушение, производится не позднее трех рабочих дней с момента получения соответствующего распоряжения об отмене приостановления. </w:t>
      </w:r>
    </w:p>
    <w:p w:rsidR="009317E1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 xml:space="preserve">12. В случае принятия главой администрации решения о бесспорном взыскании суммы средств, предоставленных из бюджета сельского поселения, суммы платы за пользование средствами бюджета сельского поселения, пеней за несвоевременный возврат средств бюджета сельского поселения (далее – решение о бесспорном взыскании), уполномоченный специалист администрации в течение двух рабочих дней готовит проект соответствующего распоряжения администрации о бесспорном взыскании и представляет его на подпись главе администрации. </w:t>
      </w:r>
    </w:p>
    <w:p w:rsidR="009317E1" w:rsidRPr="00F63AC1" w:rsidRDefault="009317E1" w:rsidP="00EC08CB">
      <w:pPr>
        <w:pStyle w:val="Default"/>
        <w:ind w:firstLine="567"/>
        <w:jc w:val="both"/>
        <w:rPr>
          <w:rFonts w:ascii="Arial" w:hAnsi="Arial" w:cs="Arial"/>
        </w:rPr>
      </w:pPr>
      <w:r w:rsidRPr="00F63AC1">
        <w:rPr>
          <w:rFonts w:ascii="Arial" w:hAnsi="Arial" w:cs="Arial"/>
        </w:rPr>
        <w:t xml:space="preserve">Подписанное распоряжение о бесспорном взыскании после его регистрации исполнению. Копия распоряжения о бесспорном взыскании направляется участнику бюджетного процесса, совершившему бюджетное нарушение, по которому принято решение о бесспорном взыскании. </w:t>
      </w:r>
    </w:p>
    <w:p w:rsidR="008F47E5" w:rsidRDefault="009317E1" w:rsidP="00EC08C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3AC1">
        <w:rPr>
          <w:rFonts w:ascii="Arial" w:hAnsi="Arial" w:cs="Arial"/>
          <w:sz w:val="24"/>
          <w:szCs w:val="24"/>
        </w:rPr>
        <w:t>13. О результатах применения бюджетных мер принуждения администрация сообщает органу муниципального финансового контроля, направившему соответствующее уведомление о применении бюджетных мер принуждения, в течение пяти рабочих дней с даты исполнения решения о применении бюджетной меры принуждения.</w:t>
      </w:r>
    </w:p>
    <w:p w:rsidR="009317E1" w:rsidRDefault="009317E1" w:rsidP="00EC08CB">
      <w:pPr>
        <w:spacing w:line="240" w:lineRule="auto"/>
        <w:rPr>
          <w:rFonts w:ascii="Arial" w:hAnsi="Arial" w:cs="Arial"/>
          <w:sz w:val="24"/>
          <w:szCs w:val="24"/>
        </w:rPr>
      </w:pPr>
    </w:p>
    <w:p w:rsidR="00EC08CB" w:rsidRDefault="00EC08CB" w:rsidP="00EC08CB">
      <w:pPr>
        <w:spacing w:line="240" w:lineRule="auto"/>
        <w:rPr>
          <w:rFonts w:ascii="Arial" w:hAnsi="Arial" w:cs="Arial"/>
          <w:sz w:val="24"/>
          <w:szCs w:val="24"/>
        </w:rPr>
      </w:pPr>
    </w:p>
    <w:p w:rsidR="008F47E5" w:rsidRDefault="008F47E5" w:rsidP="00EC08C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outlineLvl w:val="1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lastRenderedPageBreak/>
        <w:t>Приложение  1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к Порядку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УВЕДОМЛЕНИЕ №___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о применении бюджетных мер принуждения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от _________________20___ г.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                               (полное наименование объекта контроля)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установлено:_____________________________________________________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(излагаются обстоятельства  совершенного нарушения бюджетного законодательства Российской Федерации)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674F34" w:rsidRPr="00FF193D" w:rsidRDefault="00674F34" w:rsidP="00674F3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-142" w:firstLine="360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Взыскать средства бюджета поселения в сумме 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right="-142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___________________________________________________________________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right="-142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(цифрами и прописью)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В бесспорном порядке со счета №__________________________________________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                                                           (реквизиты счета получателя средств бюджета поселения)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В ___________________________________________________________________________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БИК ___________________________, ИНН_________________________,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Юридический адрес:___________________________________________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                                                                     (Индекс, почтовый адрес)</w:t>
      </w:r>
    </w:p>
    <w:p w:rsidR="00674F34" w:rsidRPr="00FF193D" w:rsidRDefault="00674F34" w:rsidP="00674F3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-142" w:firstLine="360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___________________________________________________________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(наименование получателя межбюджетных трансфертов)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в сумме_______________________________________________________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right="-142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(цифрами и прописью)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______________________________________________________________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(наименование получателя межбюджетных трансфертов)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в сумме_______________________________________________________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right="-142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(цифрами и прописью)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___________________________ (Ф.И.О.) _________________(подпись)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lastRenderedPageBreak/>
        <w:t xml:space="preserve">Приложение 2 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к Порядку 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 w:right="-142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ЖУРНАЛ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РЕГИСТРАЦИИ УВЕДОМЛЕНИЙ 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О ПРИМЕНЕНИИ БЮДЖЕТНЫХ МЕР ПРИНУЖДЕНИЯ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"/>
        <w:gridCol w:w="1180"/>
        <w:gridCol w:w="1298"/>
        <w:gridCol w:w="1420"/>
        <w:gridCol w:w="1181"/>
        <w:gridCol w:w="1181"/>
        <w:gridCol w:w="1516"/>
        <w:gridCol w:w="1119"/>
      </w:tblGrid>
      <w:tr w:rsidR="00674F34" w:rsidRPr="00FF193D" w:rsidTr="00617B79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№</w:t>
            </w:r>
          </w:p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Наименование органа финансового контроля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Номер и дата решения (приказа)             о применении бюджетных мер принуждения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Отметка об исполнении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74F34" w:rsidRPr="00FF193D" w:rsidTr="00617B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34" w:rsidRPr="00FF193D" w:rsidRDefault="00674F34" w:rsidP="00617B79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34" w:rsidRPr="00FF193D" w:rsidRDefault="00674F34" w:rsidP="00617B79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34" w:rsidRPr="00FF193D" w:rsidRDefault="00674F34" w:rsidP="00617B79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34" w:rsidRPr="00FF193D" w:rsidRDefault="00674F34" w:rsidP="00617B79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34" w:rsidRPr="00FF193D" w:rsidRDefault="00674F34" w:rsidP="00617B79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Бюджетная мера принуждения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34" w:rsidRPr="00FF193D" w:rsidRDefault="00674F34" w:rsidP="00617B79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74F34" w:rsidRPr="00FF193D" w:rsidTr="00617B7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  <w:r w:rsidRPr="00FF193D"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674F34" w:rsidRPr="00FF193D" w:rsidTr="00617B7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74F34" w:rsidRPr="00FF193D" w:rsidTr="00617B7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74F34" w:rsidRPr="00FF193D" w:rsidTr="00617B7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74F34" w:rsidRPr="00FF193D" w:rsidTr="00617B7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74F34" w:rsidRPr="00FF193D" w:rsidTr="00617B7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74F34" w:rsidRPr="00FF193D" w:rsidTr="00617B7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74F34" w:rsidRPr="00FF193D" w:rsidTr="00617B7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74F34" w:rsidRPr="00FF193D" w:rsidTr="00617B7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74F34" w:rsidRPr="00FF193D" w:rsidTr="00617B7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74F34" w:rsidRPr="00FF193D" w:rsidTr="00617B7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74F34" w:rsidRPr="00FF193D" w:rsidTr="00617B7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34" w:rsidRPr="00FF193D" w:rsidRDefault="00674F34" w:rsidP="00617B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Andale Sans UI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br w:type="page"/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outlineLvl w:val="1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lastRenderedPageBreak/>
        <w:t>П</w:t>
      </w:r>
      <w:r w:rsidR="00F51924"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риложение </w:t>
      </w: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3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к Порядку</w:t>
      </w:r>
    </w:p>
    <w:p w:rsidR="00674F34" w:rsidRPr="00FF193D" w:rsidRDefault="00674F34" w:rsidP="00674F34">
      <w:pPr>
        <w:keepNext/>
        <w:widowControl w:val="0"/>
        <w:suppressAutoHyphens/>
        <w:spacing w:after="0" w:line="240" w:lineRule="auto"/>
        <w:ind w:right="-142"/>
        <w:outlineLvl w:val="1"/>
        <w:rPr>
          <w:rFonts w:ascii="Arial" w:eastAsia="Times New Roman" w:hAnsi="Arial" w:cs="Arial"/>
          <w:b/>
          <w:bCs/>
          <w:caps/>
          <w:kern w:val="3"/>
          <w:sz w:val="24"/>
          <w:szCs w:val="24"/>
        </w:rPr>
      </w:pPr>
    </w:p>
    <w:p w:rsidR="00674F34" w:rsidRPr="00FF193D" w:rsidRDefault="00674F34" w:rsidP="00674F34">
      <w:pPr>
        <w:keepNext/>
        <w:widowControl w:val="0"/>
        <w:suppressAutoHyphens/>
        <w:spacing w:after="0" w:line="240" w:lineRule="auto"/>
        <w:ind w:right="-142"/>
        <w:jc w:val="center"/>
        <w:outlineLvl w:val="1"/>
        <w:rPr>
          <w:rFonts w:ascii="Arial" w:eastAsia="Andale Sans UI" w:hAnsi="Arial" w:cs="Arial"/>
          <w:b/>
          <w:bCs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  <w:t>РАСПОРЯЖЕНИЕ</w:t>
      </w:r>
    </w:p>
    <w:p w:rsidR="00674F34" w:rsidRPr="00FF193D" w:rsidRDefault="00674F34" w:rsidP="00674F34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ndale Sans UI" w:hAnsi="Arial" w:cs="Arial"/>
          <w:kern w:val="3"/>
          <w:sz w:val="24"/>
          <w:szCs w:val="24"/>
        </w:rPr>
      </w:pPr>
    </w:p>
    <w:p w:rsidR="00674F34" w:rsidRPr="00FF193D" w:rsidRDefault="00674F34" w:rsidP="00674F34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ndale Sans UI" w:hAnsi="Arial" w:cs="Arial"/>
          <w:kern w:val="3"/>
          <w:sz w:val="24"/>
          <w:szCs w:val="24"/>
        </w:rPr>
      </w:pPr>
      <w:r w:rsidRPr="00FF193D">
        <w:rPr>
          <w:rFonts w:ascii="Arial" w:eastAsia="Andale Sans UI" w:hAnsi="Arial" w:cs="Arial"/>
          <w:kern w:val="3"/>
          <w:sz w:val="24"/>
          <w:szCs w:val="24"/>
        </w:rPr>
        <w:t xml:space="preserve">от_____  20___                                                                                                     № </w:t>
      </w:r>
    </w:p>
    <w:p w:rsidR="00674F34" w:rsidRPr="00FF193D" w:rsidRDefault="00674F34" w:rsidP="00674F34">
      <w:pPr>
        <w:keepNext/>
        <w:widowControl w:val="0"/>
        <w:suppressAutoHyphens/>
        <w:spacing w:after="0" w:line="240" w:lineRule="auto"/>
        <w:ind w:right="-142"/>
        <w:jc w:val="center"/>
        <w:outlineLvl w:val="1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keepNext/>
        <w:widowControl w:val="0"/>
        <w:suppressAutoHyphens/>
        <w:spacing w:before="240" w:after="60" w:line="240" w:lineRule="auto"/>
        <w:ind w:right="-142"/>
        <w:outlineLvl w:val="0"/>
        <w:rPr>
          <w:rFonts w:ascii="Arial" w:eastAsia="Andale Sans UI" w:hAnsi="Arial" w:cs="Arial"/>
          <w:kern w:val="3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eastAsia="Andale Sans UI" w:hAnsi="Arial" w:cs="Arial"/>
          <w:b/>
          <w:bCs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b/>
          <w:bCs/>
          <w:kern w:val="2"/>
          <w:sz w:val="24"/>
          <w:szCs w:val="24"/>
          <w:lang w:eastAsia="ru-RU"/>
        </w:rPr>
        <w:t>«О  применении мер принуждения к нарушителю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eastAsia="Andale Sans UI" w:hAnsi="Arial" w:cs="Arial"/>
          <w:b/>
          <w:bCs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b/>
          <w:bCs/>
          <w:kern w:val="2"/>
          <w:sz w:val="24"/>
          <w:szCs w:val="24"/>
          <w:lang w:eastAsia="ru-RU"/>
        </w:rPr>
        <w:t>бюджетного законодательства»</w:t>
      </w:r>
    </w:p>
    <w:p w:rsidR="00674F34" w:rsidRPr="00FF193D" w:rsidRDefault="00674F34" w:rsidP="00674F34">
      <w:pPr>
        <w:keepNext/>
        <w:widowControl w:val="0"/>
        <w:suppressAutoHyphens/>
        <w:spacing w:before="240" w:after="60" w:line="240" w:lineRule="auto"/>
        <w:ind w:right="-142"/>
        <w:outlineLvl w:val="0"/>
        <w:rPr>
          <w:rFonts w:ascii="Arial" w:eastAsia="Andale Sans UI" w:hAnsi="Arial" w:cs="Arial"/>
          <w:kern w:val="3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Arial" w:eastAsia="Andale Sans UI" w:hAnsi="Arial" w:cs="Arial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ab/>
        <w:t>На основании уведомления от _________№ __________ о применении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бюджетных  мер  принуждения,  в  соответствии  со  </w:t>
      </w:r>
      <w:hyperlink r:id="rId5" w:history="1">
        <w:r w:rsidRPr="00FF193D">
          <w:rPr>
            <w:rFonts w:ascii="Arial" w:eastAsia="Andale Sans UI" w:hAnsi="Arial" w:cs="Arial"/>
            <w:color w:val="0000FF"/>
            <w:kern w:val="2"/>
            <w:sz w:val="24"/>
            <w:szCs w:val="24"/>
            <w:u w:val="single"/>
            <w:lang w:eastAsia="ru-RU"/>
          </w:rPr>
          <w:t>статьями  306.2</w:t>
        </w:r>
      </w:hyperlink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 и </w:t>
      </w:r>
      <w:hyperlink r:id="rId6" w:history="1">
        <w:r w:rsidRPr="00FF193D">
          <w:rPr>
            <w:rFonts w:ascii="Arial" w:eastAsia="Andale Sans UI" w:hAnsi="Arial" w:cs="Arial"/>
            <w:color w:val="0000FF"/>
            <w:kern w:val="2"/>
            <w:sz w:val="24"/>
            <w:szCs w:val="24"/>
            <w:u w:val="single"/>
            <w:lang w:eastAsia="ru-RU"/>
          </w:rPr>
          <w:t>306.3</w:t>
        </w:r>
      </w:hyperlink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Бюджетного кодекса Российской Федерации 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СЧИТАЮ НЕОБХОДИМЫМ: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1.Применить к ___________________________________________ меру бюджетного принуждения___________________________________________________________________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_______________________________________________________________________________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_______________________________________________________________________________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_______________________________________________________________________________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(указывается мера бюджетного принуждения, вид и размер средств, подлежащих к взысканию)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Руководитель </w:t>
      </w:r>
      <w:r w:rsidR="00F51924"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                             </w:t>
      </w: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>____________   _________________________</w:t>
      </w:r>
    </w:p>
    <w:p w:rsidR="00674F34" w:rsidRPr="00FF193D" w:rsidRDefault="00674F34" w:rsidP="00674F3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FF193D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                                                                (подпись)               (расшифровка подписи)</w:t>
      </w:r>
    </w:p>
    <w:p w:rsidR="00674F34" w:rsidRPr="00FF193D" w:rsidRDefault="00674F34" w:rsidP="00674F34">
      <w:pPr>
        <w:rPr>
          <w:rFonts w:ascii="Arial" w:hAnsi="Arial" w:cs="Arial"/>
          <w:sz w:val="24"/>
          <w:szCs w:val="24"/>
        </w:rPr>
      </w:pPr>
    </w:p>
    <w:p w:rsidR="008F47E5" w:rsidRPr="00FF193D" w:rsidRDefault="008F47E5" w:rsidP="00674F34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sectPr w:rsidR="008F47E5" w:rsidRPr="00FF193D" w:rsidSect="001615A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C3AC8"/>
    <w:multiLevelType w:val="hybridMultilevel"/>
    <w:tmpl w:val="12C6ACF0"/>
    <w:lvl w:ilvl="0" w:tplc="03169D68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E1"/>
    <w:rsid w:val="001615A0"/>
    <w:rsid w:val="00200768"/>
    <w:rsid w:val="00231BC5"/>
    <w:rsid w:val="00270625"/>
    <w:rsid w:val="002B468E"/>
    <w:rsid w:val="00307895"/>
    <w:rsid w:val="00313FAD"/>
    <w:rsid w:val="00551C62"/>
    <w:rsid w:val="005A1922"/>
    <w:rsid w:val="00674F34"/>
    <w:rsid w:val="007C37E9"/>
    <w:rsid w:val="0083656A"/>
    <w:rsid w:val="008F47E5"/>
    <w:rsid w:val="00916803"/>
    <w:rsid w:val="009317E1"/>
    <w:rsid w:val="00962F65"/>
    <w:rsid w:val="00994967"/>
    <w:rsid w:val="00A960A0"/>
    <w:rsid w:val="00BE5135"/>
    <w:rsid w:val="00C1717B"/>
    <w:rsid w:val="00D762A1"/>
    <w:rsid w:val="00DE2B53"/>
    <w:rsid w:val="00EA1369"/>
    <w:rsid w:val="00EC08CB"/>
    <w:rsid w:val="00F163F0"/>
    <w:rsid w:val="00F275D4"/>
    <w:rsid w:val="00F51924"/>
    <w:rsid w:val="00F51DBC"/>
    <w:rsid w:val="00F63AC1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4835"/>
  <w15:docId w15:val="{25F9C567-4744-44A1-B2CB-A79D256C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1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63A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63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20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hyperlink" Target="consultantplus://offline/ref=3A53FF4FF70E76C605842517374E50F8EF373489A350B9FE250693C1822FD83B437B94A4DC38Z1y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GessEA</dc:creator>
  <cp:lastModifiedBy>Natali</cp:lastModifiedBy>
  <cp:revision>2</cp:revision>
  <cp:lastPrinted>2021-06-28T14:01:00Z</cp:lastPrinted>
  <dcterms:created xsi:type="dcterms:W3CDTF">2021-08-02T13:53:00Z</dcterms:created>
  <dcterms:modified xsi:type="dcterms:W3CDTF">2021-08-02T13:53:00Z</dcterms:modified>
</cp:coreProperties>
</file>