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ayout w:type="fixed"/>
        <w:tblLook w:val="04A0" w:firstRow="1" w:lastRow="0" w:firstColumn="1" w:lastColumn="0" w:noHBand="0" w:noVBand="1"/>
      </w:tblPr>
      <w:tblGrid>
        <w:gridCol w:w="9747"/>
      </w:tblGrid>
      <w:tr w:rsidR="001464E5" w:rsidRPr="00101B7F" w:rsidTr="006F1C05">
        <w:tc>
          <w:tcPr>
            <w:tcW w:w="9747" w:type="dxa"/>
          </w:tcPr>
          <w:p w:rsidR="001464E5" w:rsidRPr="00101B7F" w:rsidRDefault="001464E5" w:rsidP="006F1C05">
            <w:pPr>
              <w:rPr>
                <w:rFonts w:ascii="Arial" w:hAnsi="Arial" w:cs="Arial"/>
                <w:color w:val="FFFFFF"/>
                <w:sz w:val="24"/>
                <w:szCs w:val="24"/>
              </w:rPr>
            </w:pPr>
            <w:r w:rsidRPr="00101B7F">
              <w:rPr>
                <w:rFonts w:ascii="Arial" w:hAnsi="Arial" w:cs="Arial"/>
                <w:color w:val="FFFFFF"/>
                <w:sz w:val="24"/>
                <w:szCs w:val="24"/>
              </w:rPr>
              <w:t>ловая</w:t>
            </w:r>
          </w:p>
          <w:p w:rsidR="00894091" w:rsidRPr="00101B7F" w:rsidRDefault="001464E5" w:rsidP="006F1C05">
            <w:pPr>
              <w:rPr>
                <w:rFonts w:ascii="Arial" w:hAnsi="Arial" w:cs="Arial"/>
                <w:color w:val="FFFFFF"/>
                <w:sz w:val="24"/>
                <w:szCs w:val="24"/>
              </w:rPr>
            </w:pPr>
            <w:r w:rsidRPr="00101B7F">
              <w:rPr>
                <w:rFonts w:ascii="Arial" w:hAnsi="Arial" w:cs="Arial"/>
                <w:color w:val="FFFFFF"/>
                <w:sz w:val="24"/>
                <w:szCs w:val="24"/>
              </w:rPr>
              <w:t xml:space="preserve">№ </w:t>
            </w:r>
            <w:r w:rsidR="00894091">
              <w:rPr>
                <w:rFonts w:ascii="Arial" w:hAnsi="Arial" w:cs="Arial"/>
                <w:color w:val="FFFFFF"/>
                <w:sz w:val="24"/>
                <w:szCs w:val="24"/>
              </w:rPr>
              <w:t>2</w:t>
            </w:r>
          </w:p>
          <w:tbl>
            <w:tblPr>
              <w:tblW w:w="9359" w:type="dxa"/>
              <w:jc w:val="center"/>
              <w:tblLayout w:type="fixed"/>
              <w:tblLook w:val="04A0" w:firstRow="1" w:lastRow="0" w:firstColumn="1" w:lastColumn="0" w:noHBand="0" w:noVBand="1"/>
            </w:tblPr>
            <w:tblGrid>
              <w:gridCol w:w="4846"/>
              <w:gridCol w:w="4513"/>
            </w:tblGrid>
            <w:tr w:rsidR="00894091" w:rsidRPr="001464E5" w:rsidTr="00BE35F4">
              <w:trPr>
                <w:trHeight w:val="360"/>
                <w:jc w:val="center"/>
              </w:trPr>
              <w:tc>
                <w:tcPr>
                  <w:tcW w:w="9359" w:type="dxa"/>
                  <w:gridSpan w:val="2"/>
                </w:tcPr>
                <w:p w:rsidR="00894091" w:rsidRPr="001464E5" w:rsidRDefault="00894091" w:rsidP="00765544">
                  <w:pPr>
                    <w:pStyle w:val="a3"/>
                    <w:tabs>
                      <w:tab w:val="left" w:pos="490"/>
                    </w:tabs>
                    <w:jc w:val="left"/>
                    <w:rPr>
                      <w:szCs w:val="24"/>
                    </w:rPr>
                  </w:pPr>
                </w:p>
                <w:p w:rsidR="00894091" w:rsidRPr="001464E5" w:rsidRDefault="00894091" w:rsidP="00BE35F4">
                  <w:pPr>
                    <w:pStyle w:val="a3"/>
                    <w:tabs>
                      <w:tab w:val="left" w:pos="490"/>
                    </w:tabs>
                    <w:rPr>
                      <w:szCs w:val="24"/>
                    </w:rPr>
                  </w:pPr>
                  <w:r w:rsidRPr="001464E5">
                    <w:rPr>
                      <w:szCs w:val="24"/>
                    </w:rPr>
                    <w:t>Т</w:t>
                  </w:r>
                  <w:r w:rsidR="00EA1FB2">
                    <w:rPr>
                      <w:szCs w:val="24"/>
                    </w:rPr>
                    <w:t>УЛЬСКАЯ ОБЛАСТЬ</w:t>
                  </w:r>
                </w:p>
              </w:tc>
            </w:tr>
            <w:tr w:rsidR="00894091" w:rsidRPr="001464E5" w:rsidTr="00BE35F4">
              <w:trPr>
                <w:trHeight w:val="294"/>
                <w:jc w:val="center"/>
              </w:trPr>
              <w:tc>
                <w:tcPr>
                  <w:tcW w:w="9359" w:type="dxa"/>
                  <w:gridSpan w:val="2"/>
                </w:tcPr>
                <w:p w:rsidR="00894091" w:rsidRPr="001464E5" w:rsidRDefault="00EA1FB2" w:rsidP="00BE35F4">
                  <w:pPr>
                    <w:pStyle w:val="a3"/>
                    <w:tabs>
                      <w:tab w:val="left" w:pos="490"/>
                    </w:tabs>
                    <w:rPr>
                      <w:szCs w:val="24"/>
                    </w:rPr>
                  </w:pPr>
                  <w:r>
                    <w:rPr>
                      <w:szCs w:val="24"/>
                    </w:rPr>
                    <w:t>АДМИНИСТРАЦИЯ</w:t>
                  </w:r>
                </w:p>
                <w:p w:rsidR="00E94905" w:rsidRDefault="001B5933" w:rsidP="00BE35F4">
                  <w:pPr>
                    <w:pStyle w:val="a3"/>
                    <w:tabs>
                      <w:tab w:val="left" w:pos="490"/>
                    </w:tabs>
                    <w:rPr>
                      <w:szCs w:val="24"/>
                    </w:rPr>
                  </w:pPr>
                  <w:r>
                    <w:rPr>
                      <w:szCs w:val="24"/>
                    </w:rPr>
                    <w:t>МУНИЦИПАЛЬНОГО ОБРАЗОВАНИЯ КАМЕНЕЦКОЕ</w:t>
                  </w:r>
                </w:p>
                <w:p w:rsidR="00894091" w:rsidRPr="001464E5" w:rsidRDefault="001B5933" w:rsidP="00BE35F4">
                  <w:pPr>
                    <w:pStyle w:val="a3"/>
                    <w:tabs>
                      <w:tab w:val="left" w:pos="490"/>
                    </w:tabs>
                    <w:rPr>
                      <w:szCs w:val="24"/>
                    </w:rPr>
                  </w:pPr>
                  <w:r>
                    <w:rPr>
                      <w:szCs w:val="24"/>
                    </w:rPr>
                    <w:t>УЗЛОВСКОГО РАЙОНА</w:t>
                  </w:r>
                </w:p>
              </w:tc>
            </w:tr>
            <w:tr w:rsidR="00894091" w:rsidRPr="001464E5" w:rsidTr="00BE35F4">
              <w:trPr>
                <w:trHeight w:val="573"/>
                <w:jc w:val="center"/>
              </w:trPr>
              <w:tc>
                <w:tcPr>
                  <w:tcW w:w="9359" w:type="dxa"/>
                  <w:gridSpan w:val="2"/>
                </w:tcPr>
                <w:p w:rsidR="00894091" w:rsidRPr="001464E5" w:rsidRDefault="00894091" w:rsidP="00BE35F4">
                  <w:pPr>
                    <w:pStyle w:val="a3"/>
                    <w:tabs>
                      <w:tab w:val="left" w:pos="490"/>
                    </w:tabs>
                    <w:jc w:val="both"/>
                    <w:rPr>
                      <w:szCs w:val="24"/>
                    </w:rPr>
                  </w:pPr>
                </w:p>
                <w:p w:rsidR="00894091" w:rsidRPr="001464E5" w:rsidRDefault="00894091" w:rsidP="00BE35F4">
                  <w:pPr>
                    <w:pStyle w:val="a3"/>
                    <w:tabs>
                      <w:tab w:val="left" w:pos="490"/>
                    </w:tabs>
                    <w:jc w:val="both"/>
                    <w:rPr>
                      <w:szCs w:val="24"/>
                    </w:rPr>
                  </w:pPr>
                </w:p>
              </w:tc>
            </w:tr>
            <w:tr w:rsidR="00894091" w:rsidRPr="001464E5" w:rsidTr="00BE35F4">
              <w:trPr>
                <w:trHeight w:val="279"/>
                <w:jc w:val="center"/>
              </w:trPr>
              <w:tc>
                <w:tcPr>
                  <w:tcW w:w="9359" w:type="dxa"/>
                  <w:gridSpan w:val="2"/>
                </w:tcPr>
                <w:p w:rsidR="00894091" w:rsidRPr="001464E5" w:rsidRDefault="001B5933" w:rsidP="00BE35F4">
                  <w:pPr>
                    <w:pStyle w:val="a3"/>
                    <w:tabs>
                      <w:tab w:val="left" w:pos="490"/>
                    </w:tabs>
                    <w:rPr>
                      <w:szCs w:val="24"/>
                    </w:rPr>
                  </w:pPr>
                  <w:r>
                    <w:rPr>
                      <w:szCs w:val="24"/>
                    </w:rPr>
                    <w:t>ПОСТАНОВЛЕНИЕ</w:t>
                  </w:r>
                </w:p>
              </w:tc>
            </w:tr>
            <w:tr w:rsidR="00894091" w:rsidRPr="001464E5" w:rsidTr="00BE35F4">
              <w:trPr>
                <w:trHeight w:val="279"/>
                <w:jc w:val="center"/>
              </w:trPr>
              <w:tc>
                <w:tcPr>
                  <w:tcW w:w="9359" w:type="dxa"/>
                  <w:gridSpan w:val="2"/>
                </w:tcPr>
                <w:p w:rsidR="00894091" w:rsidRPr="001464E5" w:rsidRDefault="00894091" w:rsidP="00BE35F4">
                  <w:pPr>
                    <w:pStyle w:val="a3"/>
                    <w:tabs>
                      <w:tab w:val="left" w:pos="490"/>
                    </w:tabs>
                    <w:rPr>
                      <w:szCs w:val="24"/>
                    </w:rPr>
                  </w:pPr>
                </w:p>
              </w:tc>
            </w:tr>
            <w:tr w:rsidR="00894091" w:rsidRPr="001464E5" w:rsidTr="00BE35F4">
              <w:trPr>
                <w:trHeight w:val="294"/>
                <w:jc w:val="center"/>
              </w:trPr>
              <w:tc>
                <w:tcPr>
                  <w:tcW w:w="4846" w:type="dxa"/>
                </w:tcPr>
                <w:p w:rsidR="00894091" w:rsidRPr="001464E5" w:rsidRDefault="00894091" w:rsidP="00BE35F4">
                  <w:pPr>
                    <w:pStyle w:val="a3"/>
                    <w:tabs>
                      <w:tab w:val="left" w:pos="490"/>
                    </w:tabs>
                    <w:rPr>
                      <w:szCs w:val="24"/>
                    </w:rPr>
                  </w:pPr>
                  <w:r>
                    <w:rPr>
                      <w:szCs w:val="24"/>
                    </w:rPr>
                    <w:t>от 10 марта 2020 года</w:t>
                  </w:r>
                </w:p>
              </w:tc>
              <w:tc>
                <w:tcPr>
                  <w:tcW w:w="4513" w:type="dxa"/>
                </w:tcPr>
                <w:p w:rsidR="00894091" w:rsidRPr="001464E5" w:rsidRDefault="00894091" w:rsidP="00BE35F4">
                  <w:pPr>
                    <w:pStyle w:val="a3"/>
                    <w:tabs>
                      <w:tab w:val="left" w:pos="490"/>
                    </w:tabs>
                    <w:rPr>
                      <w:szCs w:val="24"/>
                    </w:rPr>
                  </w:pPr>
                  <w:r>
                    <w:rPr>
                      <w:szCs w:val="24"/>
                    </w:rPr>
                    <w:t>№ 3</w:t>
                  </w:r>
                  <w:r w:rsidR="00E94905">
                    <w:rPr>
                      <w:szCs w:val="24"/>
                    </w:rPr>
                    <w:t>2</w:t>
                  </w:r>
                </w:p>
              </w:tc>
            </w:tr>
          </w:tbl>
          <w:p w:rsidR="00894091" w:rsidRPr="001464E5" w:rsidRDefault="00894091" w:rsidP="00894091">
            <w:pPr>
              <w:pStyle w:val="heading"/>
              <w:spacing w:before="0" w:after="0"/>
              <w:rPr>
                <w:rFonts w:ascii="Arial" w:hAnsi="Arial" w:cs="Arial"/>
                <w:color w:val="000000"/>
                <w:sz w:val="32"/>
                <w:szCs w:val="32"/>
              </w:rPr>
            </w:pPr>
          </w:p>
          <w:p w:rsidR="00E94905" w:rsidRDefault="00894091" w:rsidP="00894091">
            <w:pPr>
              <w:jc w:val="center"/>
              <w:outlineLvl w:val="1"/>
              <w:rPr>
                <w:rFonts w:ascii="Arial" w:hAnsi="Arial" w:cs="Arial"/>
                <w:b/>
                <w:bCs/>
                <w:sz w:val="32"/>
                <w:szCs w:val="32"/>
              </w:rPr>
            </w:pPr>
            <w:r w:rsidRPr="001464E5">
              <w:rPr>
                <w:rFonts w:ascii="Arial" w:hAnsi="Arial" w:cs="Arial"/>
                <w:b/>
                <w:bCs/>
                <w:sz w:val="32"/>
                <w:szCs w:val="32"/>
              </w:rPr>
              <w:t xml:space="preserve">О формировании фонда капитального ремонта многоквартирного дома № </w:t>
            </w:r>
            <w:r w:rsidR="00E94905">
              <w:rPr>
                <w:rFonts w:ascii="Arial" w:hAnsi="Arial" w:cs="Arial"/>
                <w:b/>
                <w:bCs/>
                <w:sz w:val="32"/>
                <w:szCs w:val="32"/>
              </w:rPr>
              <w:t xml:space="preserve">4, переулок Клубный, </w:t>
            </w:r>
          </w:p>
          <w:p w:rsidR="00894091" w:rsidRPr="001464E5" w:rsidRDefault="00E94905" w:rsidP="00894091">
            <w:pPr>
              <w:jc w:val="center"/>
              <w:outlineLvl w:val="1"/>
              <w:rPr>
                <w:rFonts w:ascii="Arial" w:hAnsi="Arial" w:cs="Arial"/>
                <w:b/>
                <w:bCs/>
                <w:sz w:val="32"/>
                <w:szCs w:val="32"/>
              </w:rPr>
            </w:pPr>
            <w:r>
              <w:rPr>
                <w:rFonts w:ascii="Arial" w:hAnsi="Arial" w:cs="Arial"/>
                <w:b/>
                <w:bCs/>
                <w:sz w:val="32"/>
                <w:szCs w:val="32"/>
              </w:rPr>
              <w:t>поселок Майский</w:t>
            </w:r>
            <w:r w:rsidR="00EA1FB2">
              <w:rPr>
                <w:rFonts w:ascii="Arial" w:hAnsi="Arial" w:cs="Arial"/>
                <w:b/>
                <w:bCs/>
                <w:sz w:val="32"/>
                <w:szCs w:val="32"/>
              </w:rPr>
              <w:t>,</w:t>
            </w:r>
            <w:r>
              <w:rPr>
                <w:rFonts w:ascii="Arial" w:hAnsi="Arial" w:cs="Arial"/>
                <w:b/>
                <w:bCs/>
                <w:sz w:val="32"/>
                <w:szCs w:val="32"/>
              </w:rPr>
              <w:t xml:space="preserve"> </w:t>
            </w:r>
            <w:r w:rsidR="00EA1FB2">
              <w:rPr>
                <w:rFonts w:ascii="Arial" w:hAnsi="Arial" w:cs="Arial"/>
                <w:b/>
                <w:bCs/>
                <w:sz w:val="32"/>
                <w:szCs w:val="32"/>
              </w:rPr>
              <w:t>Узловский район</w:t>
            </w:r>
            <w:r w:rsidR="00894091" w:rsidRPr="001464E5">
              <w:rPr>
                <w:rFonts w:ascii="Arial" w:hAnsi="Arial" w:cs="Arial"/>
                <w:b/>
                <w:bCs/>
                <w:sz w:val="32"/>
                <w:szCs w:val="32"/>
              </w:rPr>
              <w:t xml:space="preserve"> на счете регионального оператора </w:t>
            </w:r>
          </w:p>
          <w:p w:rsidR="00894091" w:rsidRPr="001464E5" w:rsidRDefault="00894091" w:rsidP="00894091">
            <w:pPr>
              <w:jc w:val="center"/>
              <w:outlineLvl w:val="1"/>
              <w:rPr>
                <w:rFonts w:ascii="Arial" w:hAnsi="Arial" w:cs="Arial"/>
                <w:b/>
                <w:bCs/>
                <w:sz w:val="24"/>
                <w:szCs w:val="24"/>
              </w:rPr>
            </w:pPr>
          </w:p>
          <w:p w:rsidR="00894091" w:rsidRPr="001464E5" w:rsidRDefault="00894091" w:rsidP="00894091">
            <w:pPr>
              <w:jc w:val="center"/>
              <w:outlineLvl w:val="1"/>
              <w:rPr>
                <w:rFonts w:ascii="Arial" w:hAnsi="Arial" w:cs="Arial"/>
                <w:b/>
                <w:bCs/>
                <w:sz w:val="24"/>
                <w:szCs w:val="24"/>
              </w:rPr>
            </w:pPr>
          </w:p>
          <w:p w:rsidR="00894091" w:rsidRDefault="00894091" w:rsidP="00894091">
            <w:pPr>
              <w:ind w:firstLine="708"/>
              <w:jc w:val="both"/>
              <w:outlineLvl w:val="1"/>
              <w:rPr>
                <w:rFonts w:ascii="Arial" w:hAnsi="Arial" w:cs="Arial"/>
                <w:bCs/>
                <w:sz w:val="24"/>
                <w:szCs w:val="24"/>
              </w:rPr>
            </w:pPr>
            <w:r w:rsidRPr="001464E5">
              <w:rPr>
                <w:rFonts w:ascii="Arial" w:hAnsi="Arial" w:cs="Arial"/>
                <w:sz w:val="24"/>
                <w:szCs w:val="24"/>
              </w:rPr>
              <w:t xml:space="preserve">В соответствии с частью 7 статьи 189 Жилищного кодекса Российской Федерации, </w:t>
            </w:r>
            <w:r w:rsidRPr="001464E5">
              <w:rPr>
                <w:rFonts w:ascii="Arial" w:hAnsi="Arial" w:cs="Arial"/>
                <w:bCs/>
                <w:sz w:val="24"/>
                <w:szCs w:val="24"/>
              </w:rPr>
              <w:t>письмом министерства жилищно-коммунального хозяйства Тульской области от 11.02.2020 № 14-17/641, на основании Устава муниципального образования</w:t>
            </w:r>
            <w:r w:rsidR="00E94905">
              <w:rPr>
                <w:rFonts w:ascii="Arial" w:hAnsi="Arial" w:cs="Arial"/>
                <w:bCs/>
                <w:sz w:val="24"/>
                <w:szCs w:val="24"/>
              </w:rPr>
              <w:t xml:space="preserve"> Каменецкое</w:t>
            </w:r>
            <w:r w:rsidRPr="001464E5">
              <w:rPr>
                <w:rFonts w:ascii="Arial" w:hAnsi="Arial" w:cs="Arial"/>
                <w:bCs/>
                <w:sz w:val="24"/>
                <w:szCs w:val="24"/>
              </w:rPr>
              <w:t xml:space="preserve"> Уз</w:t>
            </w:r>
            <w:r w:rsidR="00E94905">
              <w:rPr>
                <w:rFonts w:ascii="Arial" w:hAnsi="Arial" w:cs="Arial"/>
                <w:bCs/>
                <w:sz w:val="24"/>
                <w:szCs w:val="24"/>
              </w:rPr>
              <w:t>ловского</w:t>
            </w:r>
            <w:r w:rsidRPr="001464E5">
              <w:rPr>
                <w:rFonts w:ascii="Arial" w:hAnsi="Arial" w:cs="Arial"/>
                <w:bCs/>
                <w:sz w:val="24"/>
                <w:szCs w:val="24"/>
              </w:rPr>
              <w:t xml:space="preserve"> район</w:t>
            </w:r>
            <w:r w:rsidR="00E94905">
              <w:rPr>
                <w:rFonts w:ascii="Arial" w:hAnsi="Arial" w:cs="Arial"/>
                <w:bCs/>
                <w:sz w:val="24"/>
                <w:szCs w:val="24"/>
              </w:rPr>
              <w:t>а</w:t>
            </w:r>
            <w:r w:rsidR="00765544">
              <w:rPr>
                <w:rFonts w:ascii="Arial" w:hAnsi="Arial" w:cs="Arial"/>
                <w:bCs/>
                <w:sz w:val="24"/>
                <w:szCs w:val="24"/>
              </w:rPr>
              <w:t>,</w:t>
            </w:r>
            <w:bookmarkStart w:id="0" w:name="_GoBack"/>
            <w:bookmarkEnd w:id="0"/>
            <w:r w:rsidR="00765544">
              <w:rPr>
                <w:rFonts w:ascii="Arial" w:hAnsi="Arial" w:cs="Arial"/>
                <w:bCs/>
                <w:sz w:val="24"/>
                <w:szCs w:val="24"/>
              </w:rPr>
              <w:t xml:space="preserve"> </w:t>
            </w:r>
            <w:r w:rsidRPr="001464E5">
              <w:rPr>
                <w:rFonts w:ascii="Arial" w:hAnsi="Arial" w:cs="Arial"/>
                <w:bCs/>
                <w:sz w:val="24"/>
                <w:szCs w:val="24"/>
              </w:rPr>
              <w:t>администрация муниципального образования</w:t>
            </w:r>
            <w:r w:rsidR="00E94905">
              <w:rPr>
                <w:rFonts w:ascii="Arial" w:hAnsi="Arial" w:cs="Arial"/>
                <w:bCs/>
                <w:sz w:val="24"/>
                <w:szCs w:val="24"/>
              </w:rPr>
              <w:t xml:space="preserve"> Каменецкое Узловского</w:t>
            </w:r>
            <w:r w:rsidRPr="001464E5">
              <w:rPr>
                <w:rFonts w:ascii="Arial" w:hAnsi="Arial" w:cs="Arial"/>
                <w:bCs/>
                <w:sz w:val="24"/>
                <w:szCs w:val="24"/>
              </w:rPr>
              <w:t xml:space="preserve"> район</w:t>
            </w:r>
            <w:r w:rsidR="00E94905">
              <w:rPr>
                <w:rFonts w:ascii="Arial" w:hAnsi="Arial" w:cs="Arial"/>
                <w:bCs/>
                <w:sz w:val="24"/>
                <w:szCs w:val="24"/>
              </w:rPr>
              <w:t>а</w:t>
            </w:r>
            <w:r w:rsidRPr="001464E5">
              <w:rPr>
                <w:rFonts w:ascii="Arial" w:hAnsi="Arial" w:cs="Arial"/>
                <w:bCs/>
                <w:sz w:val="24"/>
                <w:szCs w:val="24"/>
              </w:rPr>
              <w:t xml:space="preserve"> ПОСТАНОВЛЯЕТ:</w:t>
            </w:r>
          </w:p>
          <w:p w:rsidR="00894091" w:rsidRPr="001464E5" w:rsidRDefault="00894091" w:rsidP="00894091">
            <w:pPr>
              <w:ind w:firstLine="708"/>
              <w:jc w:val="both"/>
              <w:outlineLvl w:val="1"/>
              <w:rPr>
                <w:rFonts w:ascii="Arial" w:hAnsi="Arial" w:cs="Arial"/>
                <w:bCs/>
                <w:sz w:val="24"/>
                <w:szCs w:val="24"/>
              </w:rPr>
            </w:pPr>
          </w:p>
          <w:p w:rsidR="00894091" w:rsidRPr="001464E5" w:rsidRDefault="00894091" w:rsidP="00894091">
            <w:pPr>
              <w:ind w:firstLine="708"/>
              <w:jc w:val="both"/>
              <w:rPr>
                <w:rFonts w:ascii="Arial" w:eastAsia="Calibri" w:hAnsi="Arial" w:cs="Arial"/>
                <w:sz w:val="24"/>
                <w:szCs w:val="24"/>
              </w:rPr>
            </w:pPr>
            <w:r w:rsidRPr="001464E5">
              <w:rPr>
                <w:rFonts w:ascii="Arial" w:hAnsi="Arial" w:cs="Arial"/>
                <w:sz w:val="24"/>
                <w:szCs w:val="24"/>
              </w:rPr>
              <w:t xml:space="preserve">1. Формировать фонд капитального ремонта многоквартирного дома № </w:t>
            </w:r>
            <w:r w:rsidR="00E94905">
              <w:rPr>
                <w:rFonts w:ascii="Arial" w:hAnsi="Arial" w:cs="Arial"/>
                <w:sz w:val="24"/>
                <w:szCs w:val="24"/>
              </w:rPr>
              <w:t>4,</w:t>
            </w:r>
            <w:r w:rsidRPr="001464E5">
              <w:rPr>
                <w:rFonts w:ascii="Arial" w:hAnsi="Arial" w:cs="Arial"/>
                <w:sz w:val="24"/>
                <w:szCs w:val="24"/>
              </w:rPr>
              <w:t xml:space="preserve"> </w:t>
            </w:r>
            <w:r w:rsidR="00E94905">
              <w:rPr>
                <w:rFonts w:ascii="Arial" w:hAnsi="Arial" w:cs="Arial"/>
                <w:sz w:val="24"/>
                <w:szCs w:val="24"/>
              </w:rPr>
              <w:t>переулок Клубный,</w:t>
            </w:r>
            <w:r w:rsidR="00EA1FB2">
              <w:rPr>
                <w:rFonts w:ascii="Arial" w:hAnsi="Arial" w:cs="Arial"/>
                <w:sz w:val="24"/>
                <w:szCs w:val="24"/>
              </w:rPr>
              <w:t xml:space="preserve"> поселок Майский, Узловский район </w:t>
            </w:r>
            <w:r w:rsidRPr="001464E5">
              <w:rPr>
                <w:rFonts w:ascii="Arial" w:hAnsi="Arial" w:cs="Arial"/>
                <w:sz w:val="24"/>
                <w:szCs w:val="24"/>
              </w:rPr>
              <w:t>на счете регионального оператора</w:t>
            </w:r>
            <w:r w:rsidRPr="001464E5">
              <w:rPr>
                <w:rFonts w:ascii="Arial" w:eastAsia="Calibri" w:hAnsi="Arial" w:cs="Arial"/>
                <w:sz w:val="24"/>
                <w:szCs w:val="24"/>
              </w:rPr>
              <w:t>.</w:t>
            </w:r>
          </w:p>
          <w:p w:rsidR="00894091" w:rsidRDefault="00894091" w:rsidP="00894091">
            <w:pPr>
              <w:ind w:firstLine="708"/>
              <w:jc w:val="both"/>
              <w:rPr>
                <w:rFonts w:ascii="Arial" w:eastAsia="Calibri" w:hAnsi="Arial" w:cs="Arial"/>
                <w:sz w:val="24"/>
                <w:szCs w:val="24"/>
              </w:rPr>
            </w:pPr>
            <w:r w:rsidRPr="001464E5">
              <w:rPr>
                <w:rFonts w:ascii="Arial" w:eastAsia="Calibri" w:hAnsi="Arial" w:cs="Arial"/>
                <w:sz w:val="24"/>
                <w:szCs w:val="24"/>
              </w:rPr>
              <w:t>2.</w:t>
            </w:r>
            <w:r w:rsidRPr="001464E5">
              <w:rPr>
                <w:rFonts w:ascii="Arial" w:hAnsi="Arial" w:cs="Arial"/>
                <w:sz w:val="24"/>
                <w:szCs w:val="24"/>
              </w:rPr>
              <w:t xml:space="preserve"> </w:t>
            </w:r>
            <w:r w:rsidR="00EA1FB2">
              <w:rPr>
                <w:rFonts w:ascii="Arial" w:hAnsi="Arial" w:cs="Arial"/>
                <w:sz w:val="24"/>
                <w:szCs w:val="24"/>
              </w:rPr>
              <w:t xml:space="preserve">Начальнику отдела по жизнеобеспечению, ГО и ЧС администрации муниципального образования Каменецкое Узловского района Масловой Н.Н. </w:t>
            </w:r>
            <w:r w:rsidRPr="001464E5">
              <w:rPr>
                <w:rFonts w:ascii="Arial" w:eastAsia="Calibri" w:hAnsi="Arial" w:cs="Arial"/>
                <w:sz w:val="24"/>
                <w:szCs w:val="24"/>
              </w:rPr>
              <w:t>настоящее постановление направить владельцу специального счета вышеуказанного многоквартирного дома (Фонд капитального ремонта Тульской области).</w:t>
            </w:r>
          </w:p>
          <w:p w:rsidR="00EA1FB2" w:rsidRPr="005274A6" w:rsidRDefault="00EA1FB2" w:rsidP="00EA1FB2">
            <w:pPr>
              <w:ind w:firstLine="708"/>
              <w:jc w:val="both"/>
              <w:rPr>
                <w:rFonts w:ascii="Arial" w:eastAsia="Calibri" w:hAnsi="Arial" w:cs="Arial"/>
                <w:sz w:val="24"/>
                <w:szCs w:val="24"/>
              </w:rPr>
            </w:pPr>
            <w:r>
              <w:rPr>
                <w:rFonts w:ascii="Arial" w:eastAsia="Calibri" w:hAnsi="Arial" w:cs="Arial"/>
                <w:sz w:val="24"/>
                <w:szCs w:val="24"/>
              </w:rPr>
              <w:t xml:space="preserve">3. </w:t>
            </w:r>
            <w:r w:rsidRPr="005274A6">
              <w:rPr>
                <w:rFonts w:ascii="Arial" w:eastAsia="Calibri" w:hAnsi="Arial" w:cs="Arial"/>
                <w:sz w:val="24"/>
                <w:szCs w:val="24"/>
              </w:rPr>
              <w:t>Настоящее постановление подлежит размещению на официальном сайте администрации муниципального образования Каменецкое</w:t>
            </w:r>
            <w:r>
              <w:rPr>
                <w:rFonts w:ascii="Arial" w:eastAsia="Calibri" w:hAnsi="Arial" w:cs="Arial"/>
                <w:sz w:val="24"/>
                <w:szCs w:val="24"/>
              </w:rPr>
              <w:t xml:space="preserve"> Узловского района </w:t>
            </w:r>
            <w:r w:rsidRPr="005274A6">
              <w:rPr>
                <w:rFonts w:ascii="Arial" w:eastAsia="Calibri" w:hAnsi="Arial" w:cs="Arial"/>
                <w:sz w:val="24"/>
                <w:szCs w:val="24"/>
              </w:rPr>
              <w:t>и обнародованию на территории муниципального образования Каменецкое</w:t>
            </w:r>
            <w:r>
              <w:rPr>
                <w:rFonts w:ascii="Arial" w:eastAsia="Calibri" w:hAnsi="Arial" w:cs="Arial"/>
                <w:sz w:val="24"/>
                <w:szCs w:val="24"/>
              </w:rPr>
              <w:t xml:space="preserve"> </w:t>
            </w:r>
            <w:r w:rsidRPr="005274A6">
              <w:rPr>
                <w:rFonts w:ascii="Arial" w:eastAsia="Calibri" w:hAnsi="Arial" w:cs="Arial"/>
                <w:sz w:val="24"/>
                <w:szCs w:val="24"/>
              </w:rPr>
              <w:t>Узловского района.</w:t>
            </w:r>
          </w:p>
          <w:p w:rsidR="00894091" w:rsidRPr="00EA1FB2" w:rsidRDefault="00EA1FB2" w:rsidP="00EA1FB2">
            <w:pPr>
              <w:ind w:firstLine="708"/>
              <w:jc w:val="both"/>
              <w:rPr>
                <w:rFonts w:ascii="Arial" w:hAnsi="Arial" w:cs="Arial"/>
                <w:sz w:val="24"/>
                <w:szCs w:val="24"/>
              </w:rPr>
            </w:pPr>
            <w:r>
              <w:rPr>
                <w:rFonts w:ascii="Arial" w:hAnsi="Arial" w:cs="Arial"/>
                <w:sz w:val="24"/>
                <w:szCs w:val="24"/>
              </w:rPr>
              <w:t>4</w:t>
            </w:r>
            <w:r w:rsidR="00894091" w:rsidRPr="001464E5">
              <w:rPr>
                <w:rFonts w:ascii="Arial" w:hAnsi="Arial" w:cs="Arial"/>
                <w:sz w:val="24"/>
                <w:szCs w:val="24"/>
              </w:rPr>
              <w:t>. Постановление вступает в силу со дня подписания.</w:t>
            </w:r>
          </w:p>
          <w:p w:rsidR="00894091" w:rsidRPr="001464E5" w:rsidRDefault="00894091" w:rsidP="00894091">
            <w:pPr>
              <w:jc w:val="both"/>
              <w:rPr>
                <w:rFonts w:ascii="Arial" w:hAnsi="Arial" w:cs="Arial"/>
                <w:b/>
                <w:bCs/>
                <w:sz w:val="24"/>
                <w:szCs w:val="24"/>
              </w:rPr>
            </w:pPr>
          </w:p>
          <w:p w:rsidR="00894091" w:rsidRPr="001464E5" w:rsidRDefault="00894091" w:rsidP="00894091">
            <w:pPr>
              <w:jc w:val="both"/>
              <w:rPr>
                <w:rFonts w:ascii="Arial" w:hAnsi="Arial" w:cs="Arial"/>
                <w:b/>
                <w:bCs/>
                <w:sz w:val="24"/>
                <w:szCs w:val="24"/>
              </w:rPr>
            </w:pPr>
          </w:p>
          <w:p w:rsidR="00894091" w:rsidRPr="001464E5" w:rsidRDefault="00894091" w:rsidP="00894091">
            <w:pPr>
              <w:jc w:val="both"/>
              <w:rPr>
                <w:rFonts w:ascii="Arial" w:hAnsi="Arial" w:cs="Arial"/>
                <w:b/>
                <w:bCs/>
                <w:sz w:val="24"/>
                <w:szCs w:val="24"/>
              </w:rPr>
            </w:pPr>
          </w:p>
          <w:tbl>
            <w:tblPr>
              <w:tblW w:w="9180" w:type="dxa"/>
              <w:tblLayout w:type="fixed"/>
              <w:tblLook w:val="01E0" w:firstRow="1" w:lastRow="1" w:firstColumn="1" w:lastColumn="1" w:noHBand="0" w:noVBand="0"/>
            </w:tblPr>
            <w:tblGrid>
              <w:gridCol w:w="4077"/>
              <w:gridCol w:w="5103"/>
            </w:tblGrid>
            <w:tr w:rsidR="00894091" w:rsidRPr="001464E5" w:rsidTr="00BE35F4">
              <w:tc>
                <w:tcPr>
                  <w:tcW w:w="4077" w:type="dxa"/>
                </w:tcPr>
                <w:p w:rsidR="00894091" w:rsidRPr="001464E5" w:rsidRDefault="00894091" w:rsidP="00BE35F4">
                  <w:pPr>
                    <w:widowControl w:val="0"/>
                    <w:autoSpaceDE w:val="0"/>
                    <w:autoSpaceDN w:val="0"/>
                    <w:adjustRightInd w:val="0"/>
                    <w:jc w:val="center"/>
                    <w:rPr>
                      <w:rFonts w:ascii="Arial" w:hAnsi="Arial" w:cs="Arial"/>
                      <w:b/>
                      <w:sz w:val="24"/>
                      <w:szCs w:val="24"/>
                    </w:rPr>
                  </w:pPr>
                  <w:r w:rsidRPr="001464E5">
                    <w:rPr>
                      <w:rFonts w:ascii="Arial" w:hAnsi="Arial" w:cs="Arial"/>
                      <w:b/>
                      <w:sz w:val="24"/>
                      <w:szCs w:val="24"/>
                    </w:rPr>
                    <w:t>Глава администрации</w:t>
                  </w:r>
                </w:p>
                <w:p w:rsidR="00894091" w:rsidRPr="001464E5" w:rsidRDefault="00894091" w:rsidP="00BE35F4">
                  <w:pPr>
                    <w:widowControl w:val="0"/>
                    <w:autoSpaceDE w:val="0"/>
                    <w:autoSpaceDN w:val="0"/>
                    <w:adjustRightInd w:val="0"/>
                    <w:jc w:val="center"/>
                    <w:rPr>
                      <w:rFonts w:ascii="Arial" w:hAnsi="Arial" w:cs="Arial"/>
                      <w:b/>
                      <w:sz w:val="24"/>
                      <w:szCs w:val="24"/>
                    </w:rPr>
                  </w:pPr>
                  <w:r w:rsidRPr="001464E5">
                    <w:rPr>
                      <w:rFonts w:ascii="Arial" w:hAnsi="Arial" w:cs="Arial"/>
                      <w:b/>
                      <w:sz w:val="24"/>
                      <w:szCs w:val="24"/>
                    </w:rPr>
                    <w:t>муниципального образования</w:t>
                  </w:r>
                </w:p>
                <w:p w:rsidR="00894091" w:rsidRPr="001464E5" w:rsidRDefault="00EA1FB2" w:rsidP="00BE35F4">
                  <w:pPr>
                    <w:widowControl w:val="0"/>
                    <w:autoSpaceDE w:val="0"/>
                    <w:autoSpaceDN w:val="0"/>
                    <w:adjustRightInd w:val="0"/>
                    <w:jc w:val="center"/>
                    <w:rPr>
                      <w:rFonts w:ascii="Arial" w:hAnsi="Arial" w:cs="Arial"/>
                      <w:b/>
                      <w:sz w:val="24"/>
                      <w:szCs w:val="24"/>
                    </w:rPr>
                  </w:pPr>
                  <w:r>
                    <w:rPr>
                      <w:rFonts w:ascii="Arial" w:hAnsi="Arial" w:cs="Arial"/>
                      <w:b/>
                      <w:sz w:val="24"/>
                      <w:szCs w:val="24"/>
                    </w:rPr>
                    <w:t>Каменецкое Узловского</w:t>
                  </w:r>
                  <w:r w:rsidR="00894091" w:rsidRPr="001464E5">
                    <w:rPr>
                      <w:rFonts w:ascii="Arial" w:hAnsi="Arial" w:cs="Arial"/>
                      <w:b/>
                      <w:sz w:val="24"/>
                      <w:szCs w:val="24"/>
                    </w:rPr>
                    <w:t xml:space="preserve"> район</w:t>
                  </w:r>
                  <w:r>
                    <w:rPr>
                      <w:rFonts w:ascii="Arial" w:hAnsi="Arial" w:cs="Arial"/>
                      <w:b/>
                      <w:sz w:val="24"/>
                      <w:szCs w:val="24"/>
                    </w:rPr>
                    <w:t>а</w:t>
                  </w:r>
                </w:p>
              </w:tc>
              <w:tc>
                <w:tcPr>
                  <w:tcW w:w="5103" w:type="dxa"/>
                </w:tcPr>
                <w:p w:rsidR="00894091" w:rsidRPr="001464E5" w:rsidRDefault="00894091" w:rsidP="00BE35F4">
                  <w:pPr>
                    <w:widowControl w:val="0"/>
                    <w:autoSpaceDE w:val="0"/>
                    <w:autoSpaceDN w:val="0"/>
                    <w:adjustRightInd w:val="0"/>
                    <w:jc w:val="right"/>
                    <w:rPr>
                      <w:rFonts w:ascii="Arial" w:hAnsi="Arial" w:cs="Arial"/>
                      <w:b/>
                      <w:sz w:val="24"/>
                      <w:szCs w:val="24"/>
                    </w:rPr>
                  </w:pPr>
                </w:p>
                <w:p w:rsidR="00894091" w:rsidRPr="001464E5" w:rsidRDefault="00894091" w:rsidP="00BE35F4">
                  <w:pPr>
                    <w:widowControl w:val="0"/>
                    <w:autoSpaceDE w:val="0"/>
                    <w:autoSpaceDN w:val="0"/>
                    <w:adjustRightInd w:val="0"/>
                    <w:jc w:val="right"/>
                    <w:rPr>
                      <w:rFonts w:ascii="Arial" w:hAnsi="Arial" w:cs="Arial"/>
                      <w:b/>
                      <w:sz w:val="24"/>
                      <w:szCs w:val="24"/>
                    </w:rPr>
                  </w:pPr>
                </w:p>
                <w:p w:rsidR="00894091" w:rsidRPr="001464E5" w:rsidRDefault="00EA1FB2" w:rsidP="00BE35F4">
                  <w:pPr>
                    <w:widowControl w:val="0"/>
                    <w:autoSpaceDE w:val="0"/>
                    <w:autoSpaceDN w:val="0"/>
                    <w:adjustRightInd w:val="0"/>
                    <w:jc w:val="right"/>
                    <w:rPr>
                      <w:rFonts w:ascii="Arial" w:hAnsi="Arial" w:cs="Arial"/>
                      <w:b/>
                      <w:sz w:val="24"/>
                      <w:szCs w:val="24"/>
                    </w:rPr>
                  </w:pPr>
                  <w:r>
                    <w:rPr>
                      <w:rFonts w:ascii="Arial" w:hAnsi="Arial" w:cs="Arial"/>
                      <w:b/>
                      <w:sz w:val="24"/>
                      <w:szCs w:val="24"/>
                    </w:rPr>
                    <w:t>А.А. Чудиков</w:t>
                  </w:r>
                </w:p>
              </w:tc>
            </w:tr>
          </w:tbl>
          <w:tbl>
            <w:tblPr>
              <w:tblpPr w:leftFromText="180" w:rightFromText="180" w:vertAnchor="text" w:tblpY="1"/>
              <w:tblOverlap w:val="never"/>
              <w:tblW w:w="4111" w:type="dxa"/>
              <w:tblLayout w:type="fixed"/>
              <w:tblLook w:val="01E0" w:firstRow="1" w:lastRow="1" w:firstColumn="1" w:lastColumn="1" w:noHBand="0" w:noVBand="0"/>
            </w:tblPr>
            <w:tblGrid>
              <w:gridCol w:w="4111"/>
            </w:tblGrid>
            <w:tr w:rsidR="00EA1FB2" w:rsidRPr="001464E5" w:rsidTr="00EA1FB2">
              <w:trPr>
                <w:trHeight w:val="2274"/>
              </w:trPr>
              <w:tc>
                <w:tcPr>
                  <w:tcW w:w="4111" w:type="dxa"/>
                </w:tcPr>
                <w:p w:rsidR="00EA1FB2" w:rsidRPr="001464E5" w:rsidRDefault="00EA1FB2" w:rsidP="00894091">
                  <w:pPr>
                    <w:widowControl w:val="0"/>
                    <w:adjustRightInd w:val="0"/>
                    <w:jc w:val="right"/>
                    <w:rPr>
                      <w:rFonts w:ascii="Arial" w:hAnsi="Arial" w:cs="Arial"/>
                      <w:sz w:val="18"/>
                      <w:szCs w:val="18"/>
                    </w:rPr>
                  </w:pPr>
                  <w:r w:rsidRPr="001464E5">
                    <w:rPr>
                      <w:rFonts w:ascii="Arial" w:hAnsi="Arial" w:cs="Arial"/>
                      <w:sz w:val="18"/>
                      <w:szCs w:val="18"/>
                    </w:rPr>
                    <w:t xml:space="preserve">   </w:t>
                  </w:r>
                </w:p>
                <w:p w:rsidR="00EA1FB2" w:rsidRPr="001464E5" w:rsidRDefault="00EA1FB2" w:rsidP="00894091">
                  <w:pPr>
                    <w:widowControl w:val="0"/>
                    <w:adjustRightInd w:val="0"/>
                    <w:jc w:val="right"/>
                    <w:rPr>
                      <w:rFonts w:ascii="Arial" w:hAnsi="Arial" w:cs="Arial"/>
                      <w:sz w:val="18"/>
                      <w:szCs w:val="18"/>
                    </w:rPr>
                  </w:pPr>
                </w:p>
              </w:tc>
            </w:tr>
          </w:tbl>
          <w:p w:rsidR="00894091" w:rsidRPr="001464E5" w:rsidRDefault="00894091" w:rsidP="00894091">
            <w:pPr>
              <w:rPr>
                <w:rFonts w:ascii="Arial" w:hAnsi="Arial" w:cs="Arial"/>
              </w:rPr>
            </w:pPr>
          </w:p>
          <w:p w:rsidR="00894091" w:rsidRPr="001464E5" w:rsidRDefault="00894091" w:rsidP="00894091">
            <w:pPr>
              <w:rPr>
                <w:rFonts w:ascii="Arial" w:hAnsi="Arial" w:cs="Arial"/>
              </w:rPr>
            </w:pPr>
          </w:p>
          <w:p w:rsidR="00894091" w:rsidRPr="001464E5" w:rsidRDefault="00894091" w:rsidP="00894091">
            <w:pPr>
              <w:rPr>
                <w:rFonts w:ascii="Arial" w:hAnsi="Arial" w:cs="Arial"/>
              </w:rPr>
            </w:pPr>
          </w:p>
          <w:p w:rsidR="001464E5" w:rsidRPr="00101B7F" w:rsidRDefault="001464E5" w:rsidP="006F1C05">
            <w:pPr>
              <w:rPr>
                <w:rFonts w:ascii="Arial" w:hAnsi="Arial" w:cs="Arial"/>
                <w:color w:val="FFFFFF"/>
                <w:sz w:val="24"/>
                <w:szCs w:val="24"/>
              </w:rPr>
            </w:pPr>
            <w:r w:rsidRPr="00101B7F">
              <w:rPr>
                <w:rFonts w:ascii="Arial" w:hAnsi="Arial" w:cs="Arial"/>
                <w:color w:val="FFFFFF"/>
                <w:sz w:val="24"/>
                <w:szCs w:val="24"/>
              </w:rPr>
              <w:t>п</w:t>
            </w:r>
          </w:p>
          <w:p w:rsidR="001464E5" w:rsidRPr="00101B7F" w:rsidRDefault="001464E5" w:rsidP="006F1C05">
            <w:pPr>
              <w:rPr>
                <w:rFonts w:ascii="Arial" w:hAnsi="Arial" w:cs="Arial"/>
                <w:color w:val="FFFFFF"/>
                <w:sz w:val="24"/>
                <w:szCs w:val="24"/>
              </w:rPr>
            </w:pPr>
            <w:r w:rsidRPr="00101B7F">
              <w:rPr>
                <w:rFonts w:ascii="Arial" w:hAnsi="Arial" w:cs="Arial"/>
                <w:color w:val="FFFFFF"/>
                <w:sz w:val="24"/>
                <w:szCs w:val="24"/>
              </w:rPr>
              <w:t xml:space="preserve">от </w:t>
            </w:r>
            <w:r w:rsidR="008C5EFA" w:rsidRPr="00101B7F">
              <w:rPr>
                <w:rFonts w:ascii="Arial" w:hAnsi="Arial" w:cs="Arial"/>
                <w:color w:val="FFFFFF"/>
                <w:sz w:val="24"/>
                <w:szCs w:val="24"/>
              </w:rPr>
              <w:t>04.03</w:t>
            </w:r>
            <w:r w:rsidRPr="00101B7F">
              <w:rPr>
                <w:rFonts w:ascii="Arial" w:hAnsi="Arial" w:cs="Arial"/>
                <w:color w:val="FFFFFF"/>
                <w:sz w:val="24"/>
                <w:szCs w:val="24"/>
              </w:rPr>
              <w:t>.2020</w:t>
            </w:r>
          </w:p>
          <w:p w:rsidR="001464E5" w:rsidRPr="00101B7F" w:rsidRDefault="001464E5" w:rsidP="006F1C05">
            <w:pPr>
              <w:rPr>
                <w:rFonts w:ascii="Arial" w:hAnsi="Arial" w:cs="Arial"/>
                <w:color w:val="FFFFFF"/>
                <w:sz w:val="24"/>
                <w:szCs w:val="24"/>
              </w:rPr>
            </w:pPr>
          </w:p>
          <w:p w:rsidR="001464E5" w:rsidRPr="00101B7F" w:rsidRDefault="001464E5" w:rsidP="006F1C05">
            <w:pPr>
              <w:rPr>
                <w:rFonts w:ascii="Arial" w:hAnsi="Arial" w:cs="Arial"/>
                <w:color w:val="FFFFFF"/>
                <w:sz w:val="24"/>
                <w:szCs w:val="24"/>
              </w:rPr>
            </w:pPr>
          </w:p>
        </w:tc>
      </w:tr>
    </w:tbl>
    <w:p w:rsidR="001464E5" w:rsidRPr="001464E5" w:rsidRDefault="001464E5" w:rsidP="001464E5">
      <w:pPr>
        <w:rPr>
          <w:rFonts w:ascii="Arial" w:hAnsi="Arial" w:cs="Arial"/>
        </w:rPr>
      </w:pPr>
    </w:p>
    <w:sectPr w:rsidR="001464E5" w:rsidRPr="001464E5" w:rsidSect="00894091">
      <w:headerReference w:type="even" r:id="rId7"/>
      <w:pgSz w:w="11906" w:h="16838"/>
      <w:pgMar w:top="709" w:right="849"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908" w:rsidRDefault="00CA6908">
      <w:r>
        <w:separator/>
      </w:r>
    </w:p>
  </w:endnote>
  <w:endnote w:type="continuationSeparator" w:id="0">
    <w:p w:rsidR="00CA6908" w:rsidRDefault="00CA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908" w:rsidRDefault="00CA6908">
      <w:r>
        <w:separator/>
      </w:r>
    </w:p>
  </w:footnote>
  <w:footnote w:type="continuationSeparator" w:id="0">
    <w:p w:rsidR="00CA6908" w:rsidRDefault="00CA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B44" w:rsidRDefault="00864B44" w:rsidP="00B206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4B44" w:rsidRDefault="00864B4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5EA5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148F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004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F0B7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80BD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7EF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A2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22C9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09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F20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3215F2"/>
    <w:multiLevelType w:val="hybridMultilevel"/>
    <w:tmpl w:val="108ABE2C"/>
    <w:lvl w:ilvl="0" w:tplc="7F3C950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77072C"/>
    <w:multiLevelType w:val="hybridMultilevel"/>
    <w:tmpl w:val="AFF871F6"/>
    <w:lvl w:ilvl="0" w:tplc="F06AB42C">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819"/>
    <w:rsid w:val="000031B3"/>
    <w:rsid w:val="0000324B"/>
    <w:rsid w:val="00005103"/>
    <w:rsid w:val="00006FDF"/>
    <w:rsid w:val="00016224"/>
    <w:rsid w:val="000212F1"/>
    <w:rsid w:val="00026215"/>
    <w:rsid w:val="00026FF4"/>
    <w:rsid w:val="00031132"/>
    <w:rsid w:val="0003356D"/>
    <w:rsid w:val="000356BB"/>
    <w:rsid w:val="000519AB"/>
    <w:rsid w:val="0006194B"/>
    <w:rsid w:val="000718DE"/>
    <w:rsid w:val="0007363F"/>
    <w:rsid w:val="0008367B"/>
    <w:rsid w:val="000900A3"/>
    <w:rsid w:val="000B61D0"/>
    <w:rsid w:val="000C5798"/>
    <w:rsid w:val="000E25BE"/>
    <w:rsid w:val="000F5C48"/>
    <w:rsid w:val="00100585"/>
    <w:rsid w:val="00101B7F"/>
    <w:rsid w:val="0010240B"/>
    <w:rsid w:val="001107DD"/>
    <w:rsid w:val="00110D63"/>
    <w:rsid w:val="00120CF0"/>
    <w:rsid w:val="00121D80"/>
    <w:rsid w:val="00121E5D"/>
    <w:rsid w:val="00123A1B"/>
    <w:rsid w:val="0012412C"/>
    <w:rsid w:val="0013281E"/>
    <w:rsid w:val="001362E5"/>
    <w:rsid w:val="00145A48"/>
    <w:rsid w:val="001464E5"/>
    <w:rsid w:val="0015141A"/>
    <w:rsid w:val="00152F37"/>
    <w:rsid w:val="00153C5C"/>
    <w:rsid w:val="0015451B"/>
    <w:rsid w:val="00155AED"/>
    <w:rsid w:val="001574DA"/>
    <w:rsid w:val="00162DCA"/>
    <w:rsid w:val="00163C31"/>
    <w:rsid w:val="00163F7A"/>
    <w:rsid w:val="001869D3"/>
    <w:rsid w:val="00194FD8"/>
    <w:rsid w:val="00195668"/>
    <w:rsid w:val="00195925"/>
    <w:rsid w:val="001962F6"/>
    <w:rsid w:val="0019786D"/>
    <w:rsid w:val="001A4C6B"/>
    <w:rsid w:val="001A5756"/>
    <w:rsid w:val="001B5933"/>
    <w:rsid w:val="001E1DAB"/>
    <w:rsid w:val="001E7A7C"/>
    <w:rsid w:val="001E7C6A"/>
    <w:rsid w:val="001F174B"/>
    <w:rsid w:val="001F3C47"/>
    <w:rsid w:val="002002B7"/>
    <w:rsid w:val="002006B2"/>
    <w:rsid w:val="00212EBA"/>
    <w:rsid w:val="00215619"/>
    <w:rsid w:val="00225323"/>
    <w:rsid w:val="00226211"/>
    <w:rsid w:val="00230A4E"/>
    <w:rsid w:val="00236108"/>
    <w:rsid w:val="002421E3"/>
    <w:rsid w:val="002519CD"/>
    <w:rsid w:val="0026254F"/>
    <w:rsid w:val="002642E8"/>
    <w:rsid w:val="002645EC"/>
    <w:rsid w:val="0028414B"/>
    <w:rsid w:val="002A09DC"/>
    <w:rsid w:val="002A0D58"/>
    <w:rsid w:val="002A10B1"/>
    <w:rsid w:val="002A1CAD"/>
    <w:rsid w:val="002B1923"/>
    <w:rsid w:val="002B51FC"/>
    <w:rsid w:val="002B7A85"/>
    <w:rsid w:val="002C39F6"/>
    <w:rsid w:val="002D09CD"/>
    <w:rsid w:val="002D1E01"/>
    <w:rsid w:val="002D33CF"/>
    <w:rsid w:val="002E5471"/>
    <w:rsid w:val="002E7902"/>
    <w:rsid w:val="00301BDE"/>
    <w:rsid w:val="00317383"/>
    <w:rsid w:val="00326BC1"/>
    <w:rsid w:val="00332F97"/>
    <w:rsid w:val="0033578D"/>
    <w:rsid w:val="0034035C"/>
    <w:rsid w:val="00341CA7"/>
    <w:rsid w:val="0034311B"/>
    <w:rsid w:val="00344FA8"/>
    <w:rsid w:val="00354E65"/>
    <w:rsid w:val="003612D8"/>
    <w:rsid w:val="00362B31"/>
    <w:rsid w:val="00363B14"/>
    <w:rsid w:val="00366A86"/>
    <w:rsid w:val="003721E3"/>
    <w:rsid w:val="00375922"/>
    <w:rsid w:val="003768C4"/>
    <w:rsid w:val="003809D1"/>
    <w:rsid w:val="00387557"/>
    <w:rsid w:val="0039217E"/>
    <w:rsid w:val="003A24F4"/>
    <w:rsid w:val="003A2674"/>
    <w:rsid w:val="003B4961"/>
    <w:rsid w:val="003C7734"/>
    <w:rsid w:val="003D1BBE"/>
    <w:rsid w:val="003D2FF2"/>
    <w:rsid w:val="003E0864"/>
    <w:rsid w:val="003E0F2A"/>
    <w:rsid w:val="003E260A"/>
    <w:rsid w:val="003E2802"/>
    <w:rsid w:val="003E2B5C"/>
    <w:rsid w:val="003E339C"/>
    <w:rsid w:val="003E6A1F"/>
    <w:rsid w:val="003F2F6D"/>
    <w:rsid w:val="00411521"/>
    <w:rsid w:val="00411B11"/>
    <w:rsid w:val="004127EC"/>
    <w:rsid w:val="00416337"/>
    <w:rsid w:val="0041744E"/>
    <w:rsid w:val="0042322B"/>
    <w:rsid w:val="004339AC"/>
    <w:rsid w:val="00457682"/>
    <w:rsid w:val="0046204C"/>
    <w:rsid w:val="00462D4B"/>
    <w:rsid w:val="0047011F"/>
    <w:rsid w:val="004712DE"/>
    <w:rsid w:val="004723C2"/>
    <w:rsid w:val="004735AA"/>
    <w:rsid w:val="00487B14"/>
    <w:rsid w:val="00492309"/>
    <w:rsid w:val="00493150"/>
    <w:rsid w:val="004A5E04"/>
    <w:rsid w:val="004A679F"/>
    <w:rsid w:val="004B3AD9"/>
    <w:rsid w:val="004B3F57"/>
    <w:rsid w:val="004B6130"/>
    <w:rsid w:val="004B6AFC"/>
    <w:rsid w:val="004B7B5A"/>
    <w:rsid w:val="004C3530"/>
    <w:rsid w:val="004D0910"/>
    <w:rsid w:val="004E102F"/>
    <w:rsid w:val="004E3B28"/>
    <w:rsid w:val="004E789D"/>
    <w:rsid w:val="004E7E64"/>
    <w:rsid w:val="004F45E3"/>
    <w:rsid w:val="00504CCA"/>
    <w:rsid w:val="005058D8"/>
    <w:rsid w:val="00520AB3"/>
    <w:rsid w:val="00522FAE"/>
    <w:rsid w:val="00530296"/>
    <w:rsid w:val="005341F9"/>
    <w:rsid w:val="00537D3A"/>
    <w:rsid w:val="0054459A"/>
    <w:rsid w:val="00546C94"/>
    <w:rsid w:val="00564539"/>
    <w:rsid w:val="0057115E"/>
    <w:rsid w:val="00591454"/>
    <w:rsid w:val="00595E7B"/>
    <w:rsid w:val="00597A79"/>
    <w:rsid w:val="005B1E67"/>
    <w:rsid w:val="005C1786"/>
    <w:rsid w:val="005D10CD"/>
    <w:rsid w:val="005D5528"/>
    <w:rsid w:val="005E251E"/>
    <w:rsid w:val="005E4144"/>
    <w:rsid w:val="005F7EE4"/>
    <w:rsid w:val="00601018"/>
    <w:rsid w:val="00607DF0"/>
    <w:rsid w:val="006123F4"/>
    <w:rsid w:val="006167C4"/>
    <w:rsid w:val="00621C03"/>
    <w:rsid w:val="00622521"/>
    <w:rsid w:val="0062487B"/>
    <w:rsid w:val="00635D07"/>
    <w:rsid w:val="006361D1"/>
    <w:rsid w:val="00636C88"/>
    <w:rsid w:val="00641D99"/>
    <w:rsid w:val="0064623F"/>
    <w:rsid w:val="0064665C"/>
    <w:rsid w:val="006471C5"/>
    <w:rsid w:val="006533F3"/>
    <w:rsid w:val="00653949"/>
    <w:rsid w:val="00660242"/>
    <w:rsid w:val="00675A25"/>
    <w:rsid w:val="006835EF"/>
    <w:rsid w:val="006943AB"/>
    <w:rsid w:val="006C1250"/>
    <w:rsid w:val="006C39DA"/>
    <w:rsid w:val="006C471E"/>
    <w:rsid w:val="006E1921"/>
    <w:rsid w:val="006F1C05"/>
    <w:rsid w:val="00701BBF"/>
    <w:rsid w:val="00707A47"/>
    <w:rsid w:val="0071065F"/>
    <w:rsid w:val="00711D35"/>
    <w:rsid w:val="00714E49"/>
    <w:rsid w:val="007175CC"/>
    <w:rsid w:val="007221EA"/>
    <w:rsid w:val="00732E91"/>
    <w:rsid w:val="00736F26"/>
    <w:rsid w:val="00741127"/>
    <w:rsid w:val="00743982"/>
    <w:rsid w:val="00743C43"/>
    <w:rsid w:val="00745904"/>
    <w:rsid w:val="00753710"/>
    <w:rsid w:val="0075443C"/>
    <w:rsid w:val="00765544"/>
    <w:rsid w:val="00765B69"/>
    <w:rsid w:val="0076740F"/>
    <w:rsid w:val="00771928"/>
    <w:rsid w:val="00781DE8"/>
    <w:rsid w:val="00782077"/>
    <w:rsid w:val="007A0E51"/>
    <w:rsid w:val="007A6190"/>
    <w:rsid w:val="007A6BA2"/>
    <w:rsid w:val="007C190F"/>
    <w:rsid w:val="007D4A8D"/>
    <w:rsid w:val="007E521B"/>
    <w:rsid w:val="007E55C0"/>
    <w:rsid w:val="008018BE"/>
    <w:rsid w:val="008019FB"/>
    <w:rsid w:val="00801D06"/>
    <w:rsid w:val="00802611"/>
    <w:rsid w:val="00802E62"/>
    <w:rsid w:val="00803F97"/>
    <w:rsid w:val="00806BA6"/>
    <w:rsid w:val="00810B5D"/>
    <w:rsid w:val="00817527"/>
    <w:rsid w:val="0081792F"/>
    <w:rsid w:val="0082014D"/>
    <w:rsid w:val="00832218"/>
    <w:rsid w:val="00834D4A"/>
    <w:rsid w:val="0083785C"/>
    <w:rsid w:val="00850447"/>
    <w:rsid w:val="00851220"/>
    <w:rsid w:val="00856742"/>
    <w:rsid w:val="00864B44"/>
    <w:rsid w:val="00873EC9"/>
    <w:rsid w:val="00875A01"/>
    <w:rsid w:val="00877025"/>
    <w:rsid w:val="0088721B"/>
    <w:rsid w:val="00887285"/>
    <w:rsid w:val="008877A1"/>
    <w:rsid w:val="00890EC5"/>
    <w:rsid w:val="00891FB5"/>
    <w:rsid w:val="00894091"/>
    <w:rsid w:val="008967B6"/>
    <w:rsid w:val="008A2B04"/>
    <w:rsid w:val="008A7AD0"/>
    <w:rsid w:val="008C00F3"/>
    <w:rsid w:val="008C42D5"/>
    <w:rsid w:val="008C4D3A"/>
    <w:rsid w:val="008C5EFA"/>
    <w:rsid w:val="008D4329"/>
    <w:rsid w:val="008D4F8A"/>
    <w:rsid w:val="008D58BF"/>
    <w:rsid w:val="008D7F78"/>
    <w:rsid w:val="008E2BC1"/>
    <w:rsid w:val="008E374B"/>
    <w:rsid w:val="00902725"/>
    <w:rsid w:val="009065CE"/>
    <w:rsid w:val="00927B02"/>
    <w:rsid w:val="0093172C"/>
    <w:rsid w:val="00932909"/>
    <w:rsid w:val="00936605"/>
    <w:rsid w:val="00940E67"/>
    <w:rsid w:val="00953E41"/>
    <w:rsid w:val="00955542"/>
    <w:rsid w:val="00960533"/>
    <w:rsid w:val="00960FFC"/>
    <w:rsid w:val="00963B7A"/>
    <w:rsid w:val="00972F64"/>
    <w:rsid w:val="00973111"/>
    <w:rsid w:val="00975E90"/>
    <w:rsid w:val="00983A1B"/>
    <w:rsid w:val="00985649"/>
    <w:rsid w:val="009858B3"/>
    <w:rsid w:val="00994865"/>
    <w:rsid w:val="0099632D"/>
    <w:rsid w:val="009A0E7F"/>
    <w:rsid w:val="009A63AB"/>
    <w:rsid w:val="009A726C"/>
    <w:rsid w:val="009B0544"/>
    <w:rsid w:val="009B13A5"/>
    <w:rsid w:val="009B5BDD"/>
    <w:rsid w:val="009D3E72"/>
    <w:rsid w:val="009D5184"/>
    <w:rsid w:val="009D67E0"/>
    <w:rsid w:val="009E3AEB"/>
    <w:rsid w:val="009E432A"/>
    <w:rsid w:val="009E5E8E"/>
    <w:rsid w:val="009E67B0"/>
    <w:rsid w:val="009F178F"/>
    <w:rsid w:val="009F415C"/>
    <w:rsid w:val="00A01457"/>
    <w:rsid w:val="00A054DF"/>
    <w:rsid w:val="00A13384"/>
    <w:rsid w:val="00A2176E"/>
    <w:rsid w:val="00A24FEB"/>
    <w:rsid w:val="00A27D23"/>
    <w:rsid w:val="00A36C2A"/>
    <w:rsid w:val="00A405BF"/>
    <w:rsid w:val="00A41FAA"/>
    <w:rsid w:val="00A459AE"/>
    <w:rsid w:val="00A4663B"/>
    <w:rsid w:val="00A51C53"/>
    <w:rsid w:val="00A7139D"/>
    <w:rsid w:val="00A75934"/>
    <w:rsid w:val="00AB140B"/>
    <w:rsid w:val="00AB696A"/>
    <w:rsid w:val="00AC00F6"/>
    <w:rsid w:val="00AD13B2"/>
    <w:rsid w:val="00AD5B56"/>
    <w:rsid w:val="00AE058A"/>
    <w:rsid w:val="00AE537E"/>
    <w:rsid w:val="00AE5D16"/>
    <w:rsid w:val="00AE5EA3"/>
    <w:rsid w:val="00AF1A15"/>
    <w:rsid w:val="00AF3057"/>
    <w:rsid w:val="00AF3220"/>
    <w:rsid w:val="00B0347B"/>
    <w:rsid w:val="00B073B5"/>
    <w:rsid w:val="00B14E1D"/>
    <w:rsid w:val="00B17389"/>
    <w:rsid w:val="00B20650"/>
    <w:rsid w:val="00B2572F"/>
    <w:rsid w:val="00B339D1"/>
    <w:rsid w:val="00B363D1"/>
    <w:rsid w:val="00B3704D"/>
    <w:rsid w:val="00B44048"/>
    <w:rsid w:val="00B44095"/>
    <w:rsid w:val="00B51BD0"/>
    <w:rsid w:val="00B61618"/>
    <w:rsid w:val="00B63E1D"/>
    <w:rsid w:val="00B70FBA"/>
    <w:rsid w:val="00B9224A"/>
    <w:rsid w:val="00BA471B"/>
    <w:rsid w:val="00BA5C35"/>
    <w:rsid w:val="00BA7EC0"/>
    <w:rsid w:val="00BB2F7B"/>
    <w:rsid w:val="00BB3329"/>
    <w:rsid w:val="00BB5EAA"/>
    <w:rsid w:val="00BB6B3C"/>
    <w:rsid w:val="00BD056C"/>
    <w:rsid w:val="00BE3674"/>
    <w:rsid w:val="00BE3A10"/>
    <w:rsid w:val="00BF377E"/>
    <w:rsid w:val="00C0379B"/>
    <w:rsid w:val="00C05915"/>
    <w:rsid w:val="00C06E32"/>
    <w:rsid w:val="00C10514"/>
    <w:rsid w:val="00C10928"/>
    <w:rsid w:val="00C12C9F"/>
    <w:rsid w:val="00C17C14"/>
    <w:rsid w:val="00C24E30"/>
    <w:rsid w:val="00C266BA"/>
    <w:rsid w:val="00C318C7"/>
    <w:rsid w:val="00C547A2"/>
    <w:rsid w:val="00C55BCF"/>
    <w:rsid w:val="00C56E92"/>
    <w:rsid w:val="00C62662"/>
    <w:rsid w:val="00C6756E"/>
    <w:rsid w:val="00C87FDF"/>
    <w:rsid w:val="00C94A87"/>
    <w:rsid w:val="00C96F20"/>
    <w:rsid w:val="00CA292C"/>
    <w:rsid w:val="00CA42D4"/>
    <w:rsid w:val="00CA6908"/>
    <w:rsid w:val="00CB6589"/>
    <w:rsid w:val="00CC5284"/>
    <w:rsid w:val="00CD6DE0"/>
    <w:rsid w:val="00CD6F8A"/>
    <w:rsid w:val="00CE2DE8"/>
    <w:rsid w:val="00D026E7"/>
    <w:rsid w:val="00D0414B"/>
    <w:rsid w:val="00D04884"/>
    <w:rsid w:val="00D04F2A"/>
    <w:rsid w:val="00D10C93"/>
    <w:rsid w:val="00D110EE"/>
    <w:rsid w:val="00D13AD8"/>
    <w:rsid w:val="00D13BE5"/>
    <w:rsid w:val="00D140CC"/>
    <w:rsid w:val="00D146D9"/>
    <w:rsid w:val="00D222A3"/>
    <w:rsid w:val="00D305D6"/>
    <w:rsid w:val="00D320DC"/>
    <w:rsid w:val="00D35DD8"/>
    <w:rsid w:val="00D531AA"/>
    <w:rsid w:val="00D55991"/>
    <w:rsid w:val="00D57770"/>
    <w:rsid w:val="00D63390"/>
    <w:rsid w:val="00D63E2E"/>
    <w:rsid w:val="00D72EF5"/>
    <w:rsid w:val="00D74490"/>
    <w:rsid w:val="00D75852"/>
    <w:rsid w:val="00D763BE"/>
    <w:rsid w:val="00D80BE0"/>
    <w:rsid w:val="00D8522F"/>
    <w:rsid w:val="00D93907"/>
    <w:rsid w:val="00D97477"/>
    <w:rsid w:val="00DA713E"/>
    <w:rsid w:val="00DB7EB2"/>
    <w:rsid w:val="00DC3B6A"/>
    <w:rsid w:val="00DC7736"/>
    <w:rsid w:val="00DD0425"/>
    <w:rsid w:val="00DD044A"/>
    <w:rsid w:val="00DE0D73"/>
    <w:rsid w:val="00DF3A6D"/>
    <w:rsid w:val="00DF449F"/>
    <w:rsid w:val="00E04E6F"/>
    <w:rsid w:val="00E13A31"/>
    <w:rsid w:val="00E219B3"/>
    <w:rsid w:val="00E21E30"/>
    <w:rsid w:val="00E27F38"/>
    <w:rsid w:val="00E31149"/>
    <w:rsid w:val="00E34077"/>
    <w:rsid w:val="00E42A18"/>
    <w:rsid w:val="00E431FE"/>
    <w:rsid w:val="00E529DF"/>
    <w:rsid w:val="00E616A7"/>
    <w:rsid w:val="00E62A84"/>
    <w:rsid w:val="00E740A6"/>
    <w:rsid w:val="00E752EE"/>
    <w:rsid w:val="00E776FF"/>
    <w:rsid w:val="00E778E0"/>
    <w:rsid w:val="00E77D9D"/>
    <w:rsid w:val="00E802FF"/>
    <w:rsid w:val="00E8031F"/>
    <w:rsid w:val="00E82210"/>
    <w:rsid w:val="00E86302"/>
    <w:rsid w:val="00E873BB"/>
    <w:rsid w:val="00E92806"/>
    <w:rsid w:val="00E94905"/>
    <w:rsid w:val="00E9522E"/>
    <w:rsid w:val="00E9581D"/>
    <w:rsid w:val="00E97DD8"/>
    <w:rsid w:val="00EA1FB2"/>
    <w:rsid w:val="00EA66F1"/>
    <w:rsid w:val="00EA7C3F"/>
    <w:rsid w:val="00EA7EB4"/>
    <w:rsid w:val="00EB0468"/>
    <w:rsid w:val="00EB345A"/>
    <w:rsid w:val="00EC0AAA"/>
    <w:rsid w:val="00EC3E70"/>
    <w:rsid w:val="00ED1F1C"/>
    <w:rsid w:val="00ED2EFD"/>
    <w:rsid w:val="00ED49B5"/>
    <w:rsid w:val="00ED546F"/>
    <w:rsid w:val="00EE21F3"/>
    <w:rsid w:val="00EF7393"/>
    <w:rsid w:val="00F10664"/>
    <w:rsid w:val="00F15EEE"/>
    <w:rsid w:val="00F179BD"/>
    <w:rsid w:val="00F231DC"/>
    <w:rsid w:val="00F26DC1"/>
    <w:rsid w:val="00F3592B"/>
    <w:rsid w:val="00F40C71"/>
    <w:rsid w:val="00F42E57"/>
    <w:rsid w:val="00F441BD"/>
    <w:rsid w:val="00F4725B"/>
    <w:rsid w:val="00F609F3"/>
    <w:rsid w:val="00F619DA"/>
    <w:rsid w:val="00F630A5"/>
    <w:rsid w:val="00F67009"/>
    <w:rsid w:val="00F703BC"/>
    <w:rsid w:val="00F75F6A"/>
    <w:rsid w:val="00F862A9"/>
    <w:rsid w:val="00F87C6D"/>
    <w:rsid w:val="00FA2E25"/>
    <w:rsid w:val="00FA3819"/>
    <w:rsid w:val="00FD11F9"/>
    <w:rsid w:val="00FD4BDF"/>
    <w:rsid w:val="00FD5B97"/>
    <w:rsid w:val="00FD685F"/>
    <w:rsid w:val="00FE3CA5"/>
    <w:rsid w:val="00FF6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E98B"/>
  <w15:docId w15:val="{B804DB00-3489-4356-854D-D2BC230B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819"/>
    <w:rPr>
      <w:rFonts w:ascii="Times New Roman" w:eastAsia="Times New Roman" w:hAnsi="Times New Roman"/>
    </w:rPr>
  </w:style>
  <w:style w:type="paragraph" w:styleId="1">
    <w:name w:val="heading 1"/>
    <w:basedOn w:val="a"/>
    <w:next w:val="a"/>
    <w:link w:val="10"/>
    <w:uiPriority w:val="9"/>
    <w:qFormat/>
    <w:rsid w:val="00C17C14"/>
    <w:pPr>
      <w:keepNext/>
      <w:spacing w:before="240" w:after="60"/>
      <w:outlineLvl w:val="0"/>
    </w:pPr>
    <w:rPr>
      <w:rFonts w:ascii="Cambria" w:hAnsi="Cambria"/>
      <w:b/>
      <w:bCs/>
      <w:kern w:val="32"/>
      <w:sz w:val="32"/>
      <w:szCs w:val="32"/>
    </w:rPr>
  </w:style>
  <w:style w:type="paragraph" w:styleId="3">
    <w:name w:val="heading 3"/>
    <w:basedOn w:val="a"/>
    <w:next w:val="a"/>
    <w:link w:val="30"/>
    <w:qFormat/>
    <w:rsid w:val="00D75852"/>
    <w:pPr>
      <w:keepNext/>
      <w:jc w:val="both"/>
      <w:outlineLvl w:val="2"/>
    </w:pPr>
    <w:rPr>
      <w:b/>
      <w:sz w:val="24"/>
    </w:rPr>
  </w:style>
  <w:style w:type="paragraph" w:styleId="4">
    <w:name w:val="heading 4"/>
    <w:basedOn w:val="a"/>
    <w:next w:val="a"/>
    <w:link w:val="40"/>
    <w:qFormat/>
    <w:rsid w:val="00D75852"/>
    <w:pPr>
      <w:keepNext/>
      <w:jc w:val="center"/>
      <w:outlineLvl w:val="3"/>
    </w:pPr>
    <w:rPr>
      <w:b/>
      <w:sz w:val="24"/>
    </w:rPr>
  </w:style>
  <w:style w:type="paragraph" w:styleId="6">
    <w:name w:val="heading 6"/>
    <w:basedOn w:val="a"/>
    <w:next w:val="a"/>
    <w:link w:val="60"/>
    <w:qFormat/>
    <w:rsid w:val="00D7585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17C14"/>
    <w:rPr>
      <w:rFonts w:ascii="Cambria" w:eastAsia="Times New Roman" w:hAnsi="Cambria" w:cs="Times New Roman"/>
      <w:b/>
      <w:bCs/>
      <w:kern w:val="32"/>
      <w:sz w:val="32"/>
      <w:szCs w:val="32"/>
    </w:rPr>
  </w:style>
  <w:style w:type="character" w:customStyle="1" w:styleId="30">
    <w:name w:val="Заголовок 3 Знак"/>
    <w:link w:val="3"/>
    <w:semiHidden/>
    <w:rsid w:val="00D75852"/>
    <w:rPr>
      <w:rFonts w:ascii="Times New Roman" w:eastAsia="Times New Roman" w:hAnsi="Times New Roman"/>
      <w:b/>
      <w:sz w:val="24"/>
    </w:rPr>
  </w:style>
  <w:style w:type="character" w:customStyle="1" w:styleId="40">
    <w:name w:val="Заголовок 4 Знак"/>
    <w:link w:val="4"/>
    <w:semiHidden/>
    <w:rsid w:val="00D75852"/>
    <w:rPr>
      <w:rFonts w:ascii="Times New Roman" w:eastAsia="Times New Roman" w:hAnsi="Times New Roman"/>
      <w:b/>
      <w:sz w:val="24"/>
    </w:rPr>
  </w:style>
  <w:style w:type="character" w:customStyle="1" w:styleId="60">
    <w:name w:val="Заголовок 6 Знак"/>
    <w:link w:val="6"/>
    <w:semiHidden/>
    <w:rsid w:val="00D75852"/>
    <w:rPr>
      <w:rFonts w:ascii="Times New Roman" w:eastAsia="Times New Roman" w:hAnsi="Times New Roman"/>
      <w:b/>
      <w:sz w:val="28"/>
    </w:rPr>
  </w:style>
  <w:style w:type="paragraph" w:customStyle="1" w:styleId="Style2">
    <w:name w:val="Style2"/>
    <w:basedOn w:val="a"/>
    <w:uiPriority w:val="99"/>
    <w:rsid w:val="00FA3819"/>
    <w:pPr>
      <w:widowControl w:val="0"/>
      <w:autoSpaceDE w:val="0"/>
      <w:autoSpaceDN w:val="0"/>
      <w:adjustRightInd w:val="0"/>
    </w:pPr>
    <w:rPr>
      <w:sz w:val="24"/>
      <w:szCs w:val="24"/>
    </w:rPr>
  </w:style>
  <w:style w:type="paragraph" w:customStyle="1" w:styleId="Style3">
    <w:name w:val="Style3"/>
    <w:basedOn w:val="a"/>
    <w:uiPriority w:val="99"/>
    <w:rsid w:val="00FA3819"/>
    <w:pPr>
      <w:widowControl w:val="0"/>
      <w:autoSpaceDE w:val="0"/>
      <w:autoSpaceDN w:val="0"/>
      <w:adjustRightInd w:val="0"/>
    </w:pPr>
    <w:rPr>
      <w:sz w:val="24"/>
      <w:szCs w:val="24"/>
    </w:rPr>
  </w:style>
  <w:style w:type="paragraph" w:customStyle="1" w:styleId="Style11">
    <w:name w:val="Style11"/>
    <w:basedOn w:val="a"/>
    <w:uiPriority w:val="99"/>
    <w:rsid w:val="00FA3819"/>
    <w:pPr>
      <w:widowControl w:val="0"/>
      <w:autoSpaceDE w:val="0"/>
      <w:autoSpaceDN w:val="0"/>
      <w:adjustRightInd w:val="0"/>
    </w:pPr>
    <w:rPr>
      <w:sz w:val="24"/>
      <w:szCs w:val="24"/>
    </w:rPr>
  </w:style>
  <w:style w:type="paragraph" w:customStyle="1" w:styleId="Style12">
    <w:name w:val="Style12"/>
    <w:basedOn w:val="a"/>
    <w:uiPriority w:val="99"/>
    <w:rsid w:val="00FA3819"/>
    <w:pPr>
      <w:widowControl w:val="0"/>
      <w:autoSpaceDE w:val="0"/>
      <w:autoSpaceDN w:val="0"/>
      <w:adjustRightInd w:val="0"/>
    </w:pPr>
    <w:rPr>
      <w:sz w:val="24"/>
      <w:szCs w:val="24"/>
    </w:rPr>
  </w:style>
  <w:style w:type="paragraph" w:customStyle="1" w:styleId="Style13">
    <w:name w:val="Style13"/>
    <w:basedOn w:val="a"/>
    <w:uiPriority w:val="99"/>
    <w:rsid w:val="00FA3819"/>
    <w:pPr>
      <w:widowControl w:val="0"/>
      <w:autoSpaceDE w:val="0"/>
      <w:autoSpaceDN w:val="0"/>
      <w:adjustRightInd w:val="0"/>
    </w:pPr>
    <w:rPr>
      <w:sz w:val="24"/>
      <w:szCs w:val="24"/>
    </w:rPr>
  </w:style>
  <w:style w:type="character" w:customStyle="1" w:styleId="FontStyle26">
    <w:name w:val="Font Style26"/>
    <w:uiPriority w:val="99"/>
    <w:rsid w:val="00FA3819"/>
    <w:rPr>
      <w:rFonts w:ascii="Times New Roman" w:hAnsi="Times New Roman" w:cs="Times New Roman"/>
      <w:b/>
      <w:bCs/>
      <w:sz w:val="18"/>
      <w:szCs w:val="18"/>
    </w:rPr>
  </w:style>
  <w:style w:type="character" w:customStyle="1" w:styleId="FontStyle27">
    <w:name w:val="Font Style27"/>
    <w:uiPriority w:val="99"/>
    <w:rsid w:val="00FA3819"/>
    <w:rPr>
      <w:rFonts w:ascii="Times New Roman" w:hAnsi="Times New Roman" w:cs="Times New Roman"/>
      <w:sz w:val="18"/>
      <w:szCs w:val="18"/>
    </w:rPr>
  </w:style>
  <w:style w:type="paragraph" w:customStyle="1" w:styleId="Style15">
    <w:name w:val="Style15"/>
    <w:basedOn w:val="a"/>
    <w:uiPriority w:val="99"/>
    <w:rsid w:val="00FA3819"/>
    <w:pPr>
      <w:widowControl w:val="0"/>
      <w:autoSpaceDE w:val="0"/>
      <w:autoSpaceDN w:val="0"/>
      <w:adjustRightInd w:val="0"/>
    </w:pPr>
    <w:rPr>
      <w:sz w:val="24"/>
      <w:szCs w:val="24"/>
    </w:rPr>
  </w:style>
  <w:style w:type="paragraph" w:customStyle="1" w:styleId="Style17">
    <w:name w:val="Style17"/>
    <w:basedOn w:val="a"/>
    <w:uiPriority w:val="99"/>
    <w:rsid w:val="00FA3819"/>
    <w:pPr>
      <w:widowControl w:val="0"/>
      <w:autoSpaceDE w:val="0"/>
      <w:autoSpaceDN w:val="0"/>
      <w:adjustRightInd w:val="0"/>
    </w:pPr>
    <w:rPr>
      <w:sz w:val="24"/>
      <w:szCs w:val="24"/>
    </w:rPr>
  </w:style>
  <w:style w:type="paragraph" w:customStyle="1" w:styleId="Style18">
    <w:name w:val="Style18"/>
    <w:basedOn w:val="a"/>
    <w:uiPriority w:val="99"/>
    <w:rsid w:val="00FA3819"/>
    <w:pPr>
      <w:widowControl w:val="0"/>
      <w:autoSpaceDE w:val="0"/>
      <w:autoSpaceDN w:val="0"/>
      <w:adjustRightInd w:val="0"/>
    </w:pPr>
    <w:rPr>
      <w:sz w:val="24"/>
      <w:szCs w:val="24"/>
    </w:rPr>
  </w:style>
  <w:style w:type="paragraph" w:customStyle="1" w:styleId="Style20">
    <w:name w:val="Style20"/>
    <w:basedOn w:val="a"/>
    <w:uiPriority w:val="99"/>
    <w:rsid w:val="00FA3819"/>
    <w:pPr>
      <w:widowControl w:val="0"/>
      <w:autoSpaceDE w:val="0"/>
      <w:autoSpaceDN w:val="0"/>
      <w:adjustRightInd w:val="0"/>
    </w:pPr>
    <w:rPr>
      <w:sz w:val="24"/>
      <w:szCs w:val="24"/>
    </w:rPr>
  </w:style>
  <w:style w:type="paragraph" w:customStyle="1" w:styleId="Style23">
    <w:name w:val="Style23"/>
    <w:basedOn w:val="a"/>
    <w:uiPriority w:val="99"/>
    <w:rsid w:val="00FA3819"/>
    <w:pPr>
      <w:widowControl w:val="0"/>
      <w:autoSpaceDE w:val="0"/>
      <w:autoSpaceDN w:val="0"/>
      <w:adjustRightInd w:val="0"/>
    </w:pPr>
    <w:rPr>
      <w:sz w:val="24"/>
      <w:szCs w:val="24"/>
    </w:rPr>
  </w:style>
  <w:style w:type="paragraph" w:customStyle="1" w:styleId="Style24">
    <w:name w:val="Style24"/>
    <w:basedOn w:val="a"/>
    <w:uiPriority w:val="99"/>
    <w:rsid w:val="00FA3819"/>
    <w:pPr>
      <w:widowControl w:val="0"/>
      <w:autoSpaceDE w:val="0"/>
      <w:autoSpaceDN w:val="0"/>
      <w:adjustRightInd w:val="0"/>
    </w:pPr>
    <w:rPr>
      <w:sz w:val="24"/>
      <w:szCs w:val="24"/>
    </w:rPr>
  </w:style>
  <w:style w:type="character" w:customStyle="1" w:styleId="FontStyle29">
    <w:name w:val="Font Style29"/>
    <w:uiPriority w:val="99"/>
    <w:rsid w:val="00FA3819"/>
    <w:rPr>
      <w:rFonts w:ascii="Times New Roman" w:hAnsi="Times New Roman" w:cs="Times New Roman"/>
      <w:sz w:val="16"/>
      <w:szCs w:val="16"/>
    </w:rPr>
  </w:style>
  <w:style w:type="paragraph" w:customStyle="1" w:styleId="heading">
    <w:name w:val="heading"/>
    <w:basedOn w:val="a"/>
    <w:rsid w:val="00D75852"/>
    <w:pPr>
      <w:suppressAutoHyphens/>
      <w:spacing w:before="280" w:after="280"/>
    </w:pPr>
    <w:rPr>
      <w:sz w:val="24"/>
      <w:szCs w:val="24"/>
      <w:lang w:eastAsia="ar-SA"/>
    </w:rPr>
  </w:style>
  <w:style w:type="paragraph" w:customStyle="1" w:styleId="a3">
    <w:name w:val="Шапка(паспорт) документа"/>
    <w:basedOn w:val="a4"/>
    <w:qFormat/>
    <w:rsid w:val="004127EC"/>
    <w:pPr>
      <w:spacing w:before="0" w:after="0"/>
      <w:outlineLvl w:val="9"/>
    </w:pPr>
    <w:rPr>
      <w:bCs w:val="0"/>
      <w:kern w:val="0"/>
      <w:sz w:val="24"/>
      <w:szCs w:val="20"/>
    </w:rPr>
  </w:style>
  <w:style w:type="paragraph" w:styleId="a4">
    <w:name w:val="Title"/>
    <w:basedOn w:val="a"/>
    <w:qFormat/>
    <w:rsid w:val="004127EC"/>
    <w:pPr>
      <w:spacing w:before="240" w:after="60"/>
      <w:jc w:val="center"/>
      <w:outlineLvl w:val="0"/>
    </w:pPr>
    <w:rPr>
      <w:rFonts w:ascii="Arial" w:hAnsi="Arial" w:cs="Arial"/>
      <w:b/>
      <w:bCs/>
      <w:kern w:val="28"/>
      <w:sz w:val="32"/>
      <w:szCs w:val="32"/>
    </w:rPr>
  </w:style>
  <w:style w:type="paragraph" w:customStyle="1" w:styleId="a5">
    <w:name w:val="Знак"/>
    <w:basedOn w:val="a"/>
    <w:rsid w:val="004127EC"/>
    <w:pPr>
      <w:widowControl w:val="0"/>
      <w:adjustRightInd w:val="0"/>
      <w:spacing w:after="160" w:line="240" w:lineRule="exact"/>
      <w:jc w:val="right"/>
    </w:pPr>
    <w:rPr>
      <w:lang w:val="en-GB" w:eastAsia="en-US"/>
    </w:rPr>
  </w:style>
  <w:style w:type="paragraph" w:styleId="a6">
    <w:name w:val="header"/>
    <w:basedOn w:val="a"/>
    <w:link w:val="a7"/>
    <w:uiPriority w:val="99"/>
    <w:rsid w:val="004127EC"/>
    <w:pPr>
      <w:tabs>
        <w:tab w:val="center" w:pos="4677"/>
        <w:tab w:val="right" w:pos="9355"/>
      </w:tabs>
    </w:pPr>
  </w:style>
  <w:style w:type="character" w:styleId="a8">
    <w:name w:val="page number"/>
    <w:basedOn w:val="a0"/>
    <w:rsid w:val="004127EC"/>
  </w:style>
  <w:style w:type="paragraph" w:styleId="a9">
    <w:name w:val="No Spacing"/>
    <w:uiPriority w:val="1"/>
    <w:qFormat/>
    <w:rsid w:val="008E374B"/>
    <w:rPr>
      <w:rFonts w:ascii="Times New Roman" w:eastAsia="Times New Roman" w:hAnsi="Times New Roman"/>
    </w:rPr>
  </w:style>
  <w:style w:type="paragraph" w:customStyle="1" w:styleId="ConsPlusTitle">
    <w:name w:val="ConsPlusTitle"/>
    <w:uiPriority w:val="99"/>
    <w:rsid w:val="00EE21F3"/>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rsid w:val="00CE2DE8"/>
    <w:pPr>
      <w:widowControl w:val="0"/>
      <w:autoSpaceDE w:val="0"/>
      <w:autoSpaceDN w:val="0"/>
      <w:adjustRightInd w:val="0"/>
    </w:pPr>
    <w:rPr>
      <w:rFonts w:ascii="Courier New" w:eastAsia="Times New Roman" w:hAnsi="Courier New" w:cs="Courier New"/>
    </w:rPr>
  </w:style>
  <w:style w:type="paragraph" w:customStyle="1" w:styleId="Style4">
    <w:name w:val="Style4"/>
    <w:basedOn w:val="a"/>
    <w:rsid w:val="002A10B1"/>
    <w:pPr>
      <w:widowControl w:val="0"/>
      <w:autoSpaceDE w:val="0"/>
      <w:autoSpaceDN w:val="0"/>
      <w:adjustRightInd w:val="0"/>
      <w:spacing w:line="209" w:lineRule="exact"/>
    </w:pPr>
    <w:rPr>
      <w:sz w:val="24"/>
      <w:szCs w:val="24"/>
    </w:rPr>
  </w:style>
  <w:style w:type="character" w:styleId="aa">
    <w:name w:val="Hyperlink"/>
    <w:uiPriority w:val="99"/>
    <w:rsid w:val="00D140CC"/>
    <w:rPr>
      <w:color w:val="0000FF"/>
      <w:u w:val="single"/>
    </w:rPr>
  </w:style>
  <w:style w:type="paragraph" w:styleId="ab">
    <w:name w:val="footer"/>
    <w:basedOn w:val="a"/>
    <w:link w:val="ac"/>
    <w:uiPriority w:val="99"/>
    <w:semiHidden/>
    <w:unhideWhenUsed/>
    <w:rsid w:val="00864B44"/>
    <w:pPr>
      <w:tabs>
        <w:tab w:val="center" w:pos="4677"/>
        <w:tab w:val="right" w:pos="9355"/>
      </w:tabs>
    </w:pPr>
  </w:style>
  <w:style w:type="character" w:customStyle="1" w:styleId="ac">
    <w:name w:val="Нижний колонтитул Знак"/>
    <w:link w:val="ab"/>
    <w:uiPriority w:val="99"/>
    <w:semiHidden/>
    <w:rsid w:val="00864B44"/>
    <w:rPr>
      <w:rFonts w:ascii="Times New Roman" w:eastAsia="Times New Roman" w:hAnsi="Times New Roman"/>
    </w:rPr>
  </w:style>
  <w:style w:type="character" w:customStyle="1" w:styleId="a7">
    <w:name w:val="Верхний колонтитул Знак"/>
    <w:link w:val="a6"/>
    <w:uiPriority w:val="99"/>
    <w:rsid w:val="00D763BE"/>
    <w:rPr>
      <w:rFonts w:ascii="Times New Roman" w:eastAsia="Times New Roman" w:hAnsi="Times New Roman"/>
    </w:rPr>
  </w:style>
  <w:style w:type="paragraph" w:styleId="ad">
    <w:name w:val="Balloon Text"/>
    <w:basedOn w:val="a"/>
    <w:link w:val="ae"/>
    <w:uiPriority w:val="99"/>
    <w:semiHidden/>
    <w:unhideWhenUsed/>
    <w:rsid w:val="0010240B"/>
    <w:rPr>
      <w:rFonts w:ascii="Tahoma" w:hAnsi="Tahoma"/>
      <w:sz w:val="16"/>
      <w:szCs w:val="16"/>
    </w:rPr>
  </w:style>
  <w:style w:type="character" w:customStyle="1" w:styleId="ae">
    <w:name w:val="Текст выноски Знак"/>
    <w:link w:val="ad"/>
    <w:uiPriority w:val="99"/>
    <w:semiHidden/>
    <w:rsid w:val="0010240B"/>
    <w:rPr>
      <w:rFonts w:ascii="Tahoma" w:eastAsia="Times New Roman" w:hAnsi="Tahoma" w:cs="Tahoma"/>
      <w:sz w:val="16"/>
      <w:szCs w:val="16"/>
    </w:rPr>
  </w:style>
  <w:style w:type="paragraph" w:styleId="af">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1"/>
    <w:uiPriority w:val="99"/>
    <w:rsid w:val="001464E5"/>
    <w:rPr>
      <w:rFonts w:ascii="Courier New" w:hAnsi="Courier New"/>
    </w:rPr>
  </w:style>
  <w:style w:type="character" w:customStyle="1" w:styleId="af0">
    <w:name w:val="Текст Знак"/>
    <w:basedOn w:val="a0"/>
    <w:uiPriority w:val="99"/>
    <w:semiHidden/>
    <w:rsid w:val="001464E5"/>
    <w:rPr>
      <w:rFonts w:ascii="Courier New" w:eastAsia="Times New Roman" w:hAnsi="Courier New" w:cs="Courier New"/>
    </w:rPr>
  </w:style>
  <w:style w:type="character" w:customStyle="1" w:styleId="11">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f"/>
    <w:uiPriority w:val="99"/>
    <w:rsid w:val="001464E5"/>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70595">
      <w:bodyDiv w:val="1"/>
      <w:marLeft w:val="0"/>
      <w:marRight w:val="0"/>
      <w:marTop w:val="0"/>
      <w:marBottom w:val="0"/>
      <w:divBdr>
        <w:top w:val="none" w:sz="0" w:space="0" w:color="auto"/>
        <w:left w:val="none" w:sz="0" w:space="0" w:color="auto"/>
        <w:bottom w:val="none" w:sz="0" w:space="0" w:color="auto"/>
        <w:right w:val="none" w:sz="0" w:space="0" w:color="auto"/>
      </w:divBdr>
    </w:div>
    <w:div w:id="16407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Об утверждении Порядка разработки и утверждения</vt:lpstr>
    </vt:vector>
  </TitlesOfParts>
  <Company>None</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разработки и утверждения</dc:title>
  <dc:creator>Маргарита А. Звягина</dc:creator>
  <cp:lastModifiedBy>Master</cp:lastModifiedBy>
  <cp:revision>4</cp:revision>
  <cp:lastPrinted>2020-03-10T14:58:00Z</cp:lastPrinted>
  <dcterms:created xsi:type="dcterms:W3CDTF">2020-03-10T14:27:00Z</dcterms:created>
  <dcterms:modified xsi:type="dcterms:W3CDTF">2020-03-12T08:44:00Z</dcterms:modified>
</cp:coreProperties>
</file>