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5087"/>
        <w:gridCol w:w="4552"/>
      </w:tblGrid>
      <w:tr w:rsidR="008F7F3D" w:rsidRPr="003C451D" w:rsidTr="008C608B">
        <w:tc>
          <w:tcPr>
            <w:tcW w:w="9639" w:type="dxa"/>
            <w:gridSpan w:val="2"/>
          </w:tcPr>
          <w:p w:rsidR="008F7F3D" w:rsidRPr="003C451D" w:rsidRDefault="008F7F3D" w:rsidP="008C608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УЛЬСКАЯ ОБЛАСТЬ</w:t>
            </w:r>
          </w:p>
        </w:tc>
      </w:tr>
      <w:tr w:rsidR="008F7F3D" w:rsidRPr="003C451D" w:rsidTr="008C608B">
        <w:tc>
          <w:tcPr>
            <w:tcW w:w="9639" w:type="dxa"/>
            <w:gridSpan w:val="2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8F7F3D" w:rsidRPr="003C451D" w:rsidTr="008C608B">
        <w:tc>
          <w:tcPr>
            <w:tcW w:w="9639" w:type="dxa"/>
            <w:gridSpan w:val="2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c>
          <w:tcPr>
            <w:tcW w:w="9639" w:type="dxa"/>
            <w:gridSpan w:val="2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F7F3D" w:rsidRPr="003C451D" w:rsidTr="008C608B">
        <w:tc>
          <w:tcPr>
            <w:tcW w:w="9639" w:type="dxa"/>
            <w:gridSpan w:val="2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c>
          <w:tcPr>
            <w:tcW w:w="5087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02 апреля 2021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8F7F3D" w:rsidRPr="003C451D" w:rsidRDefault="008F7F3D" w:rsidP="008F7F3D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</w:rPr>
      </w:pPr>
    </w:p>
    <w:p w:rsidR="008F7F3D" w:rsidRPr="003C451D" w:rsidRDefault="008F7F3D" w:rsidP="008F7F3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Об утверждении графика проверки состояния</w:t>
      </w:r>
    </w:p>
    <w:p w:rsidR="008F7F3D" w:rsidRPr="003C451D" w:rsidRDefault="008F7F3D" w:rsidP="008F7F3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наружного противопожарного водоснабжения</w:t>
      </w:r>
    </w:p>
    <w:p w:rsidR="008F7F3D" w:rsidRPr="003C451D" w:rsidRDefault="008F7F3D" w:rsidP="008F7F3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 xml:space="preserve">на территории муниципального образования </w:t>
      </w:r>
    </w:p>
    <w:p w:rsidR="008F7F3D" w:rsidRPr="003C451D" w:rsidRDefault="008F7F3D" w:rsidP="008F7F3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 w:rsidRPr="003C451D">
        <w:rPr>
          <w:rFonts w:ascii="Arial" w:eastAsia="MS Mincho" w:hAnsi="Arial" w:cs="Arial"/>
          <w:b/>
          <w:sz w:val="32"/>
          <w:szCs w:val="32"/>
        </w:rPr>
        <w:t>Каменецкое</w:t>
      </w:r>
      <w:r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3C451D">
        <w:rPr>
          <w:rFonts w:ascii="Arial" w:eastAsia="MS Mincho" w:hAnsi="Arial" w:cs="Arial"/>
          <w:b/>
          <w:sz w:val="32"/>
          <w:szCs w:val="32"/>
        </w:rPr>
        <w:t xml:space="preserve">Узловского района в </w:t>
      </w:r>
      <w:proofErr w:type="gramStart"/>
      <w:r>
        <w:rPr>
          <w:rFonts w:ascii="Arial" w:eastAsia="MS Mincho" w:hAnsi="Arial" w:cs="Arial"/>
          <w:b/>
          <w:sz w:val="32"/>
          <w:szCs w:val="32"/>
        </w:rPr>
        <w:t>весенний</w:t>
      </w:r>
      <w:proofErr w:type="gramEnd"/>
    </w:p>
    <w:p w:rsidR="008F7F3D" w:rsidRPr="003C451D" w:rsidRDefault="008F7F3D" w:rsidP="008F7F3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период 2021</w:t>
      </w:r>
      <w:r w:rsidRPr="003C451D">
        <w:rPr>
          <w:rFonts w:ascii="Arial" w:eastAsia="MS Mincho" w:hAnsi="Arial" w:cs="Arial"/>
          <w:b/>
          <w:sz w:val="32"/>
          <w:szCs w:val="32"/>
        </w:rPr>
        <w:t xml:space="preserve"> года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№390 «О противопожарном режиме, на основании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администрация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ПОСТАНОВЛЯЕТ:</w:t>
      </w:r>
    </w:p>
    <w:p w:rsidR="008F7F3D" w:rsidRPr="003C451D" w:rsidRDefault="008F7F3D" w:rsidP="008F7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1. Утвердить график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весенний период 2021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года (далее – График) (приложение №1).</w:t>
      </w:r>
    </w:p>
    <w:p w:rsidR="008F7F3D" w:rsidRPr="003C451D" w:rsidRDefault="008F7F3D" w:rsidP="008F7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2021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Рабочая комиссия) (приложение №2).</w:t>
      </w:r>
    </w:p>
    <w:p w:rsidR="008F7F3D" w:rsidRPr="003C451D" w:rsidRDefault="008F7F3D" w:rsidP="008F7F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8F7F3D" w:rsidRPr="003C451D" w:rsidRDefault="008F7F3D" w:rsidP="008F7F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 w:rsidR="00CD44E8">
        <w:rPr>
          <w:rFonts w:ascii="Arial" w:eastAsia="Times New Roman" w:hAnsi="Arial" w:cs="Arial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2021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подготовить акт проверки состояния наружного противопожарного водоснабжения на территории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2021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8F7F3D" w:rsidRPr="003C451D" w:rsidRDefault="008F7F3D" w:rsidP="008F7F3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до 30 апреля 2021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F7F3D" w:rsidRPr="003C451D" w:rsidRDefault="008F7F3D" w:rsidP="008F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района.</w:t>
      </w:r>
    </w:p>
    <w:p w:rsidR="008F7F3D" w:rsidRPr="003C451D" w:rsidRDefault="008F7F3D" w:rsidP="008F7F3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Дементьева Д.И.</w:t>
      </w:r>
    </w:p>
    <w:p w:rsidR="008F7F3D" w:rsidRPr="003C451D" w:rsidRDefault="008F7F3D" w:rsidP="008F7F3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/>
        <w:ind w:left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Pr="003C451D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8F7F3D" w:rsidRPr="003C451D" w:rsidRDefault="008F7F3D" w:rsidP="008F7F3D">
      <w:pPr>
        <w:spacing w:after="0"/>
        <w:ind w:left="142"/>
        <w:rPr>
          <w:rFonts w:ascii="Arial" w:eastAsia="Calibri" w:hAnsi="Arial" w:cs="Arial"/>
          <w:sz w:val="24"/>
          <w:szCs w:val="24"/>
        </w:rPr>
      </w:pPr>
      <w:r w:rsidRPr="003C451D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8F7F3D" w:rsidRPr="003C451D" w:rsidRDefault="008F7F3D" w:rsidP="008F7F3D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C451D">
        <w:rPr>
          <w:rFonts w:ascii="Arial" w:eastAsia="Calibri" w:hAnsi="Arial" w:cs="Arial"/>
          <w:sz w:val="24"/>
          <w:szCs w:val="24"/>
        </w:rPr>
        <w:t>Каменецкое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451D">
        <w:rPr>
          <w:rFonts w:ascii="Arial" w:eastAsia="Calibri" w:hAnsi="Arial" w:cs="Arial"/>
          <w:sz w:val="24"/>
          <w:szCs w:val="24"/>
        </w:rPr>
        <w:t>Узловского района                                                        А.А.Чудиков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/>
      </w:tblPr>
      <w:tblGrid>
        <w:gridCol w:w="4804"/>
        <w:gridCol w:w="4927"/>
      </w:tblGrid>
      <w:tr w:rsidR="008F7F3D" w:rsidRPr="003C451D" w:rsidTr="008C608B">
        <w:trPr>
          <w:trHeight w:val="1239"/>
        </w:trPr>
        <w:tc>
          <w:tcPr>
            <w:tcW w:w="4804" w:type="dxa"/>
          </w:tcPr>
          <w:p w:rsidR="008F7F3D" w:rsidRPr="003C451D" w:rsidRDefault="008F7F3D" w:rsidP="008C608B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8F7F3D" w:rsidRPr="003C451D" w:rsidRDefault="008F7F3D" w:rsidP="008C60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8F7F3D" w:rsidRPr="003C451D" w:rsidRDefault="008F7F3D" w:rsidP="008C60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F7F3D" w:rsidRPr="003C451D" w:rsidRDefault="008F7F3D" w:rsidP="008C60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F7F3D" w:rsidRPr="003C451D" w:rsidRDefault="008F7F3D" w:rsidP="008C60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КаменецкоеУзловского района</w:t>
            </w:r>
          </w:p>
          <w:p w:rsidR="008F7F3D" w:rsidRPr="003C451D" w:rsidRDefault="008F7F3D" w:rsidP="008C608B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02 апреля 2021</w:t>
            </w:r>
            <w:r w:rsidR="00696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38</w:t>
            </w:r>
          </w:p>
        </w:tc>
      </w:tr>
    </w:tbl>
    <w:p w:rsidR="008F7F3D" w:rsidRPr="003C451D" w:rsidRDefault="008F7F3D" w:rsidP="008F7F3D">
      <w:pPr>
        <w:spacing w:after="0" w:line="228" w:lineRule="auto"/>
        <w:rPr>
          <w:rFonts w:ascii="Arial" w:eastAsia="Times New Roman" w:hAnsi="Arial" w:cs="Arial"/>
          <w:b/>
          <w:sz w:val="24"/>
          <w:szCs w:val="24"/>
        </w:rPr>
      </w:pPr>
    </w:p>
    <w:p w:rsidR="008F7F3D" w:rsidRPr="003C451D" w:rsidRDefault="008F7F3D" w:rsidP="008F7F3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График</w:t>
      </w:r>
    </w:p>
    <w:p w:rsidR="008F7F3D" w:rsidRPr="003C451D" w:rsidRDefault="008F7F3D" w:rsidP="008F7F3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проверки состояния наружного противопожарного </w:t>
      </w:r>
    </w:p>
    <w:p w:rsidR="008F7F3D" w:rsidRPr="003C451D" w:rsidRDefault="008F7F3D" w:rsidP="008F7F3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водоснабжения на территории муниципального образования </w:t>
      </w:r>
    </w:p>
    <w:p w:rsidR="008F7F3D" w:rsidRDefault="008F7F3D" w:rsidP="008F7F3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КаменецкоеУзловского  района в </w:t>
      </w:r>
      <w:r>
        <w:rPr>
          <w:rFonts w:ascii="Arial" w:eastAsia="Times New Roman" w:hAnsi="Arial" w:cs="Arial"/>
          <w:b/>
          <w:sz w:val="24"/>
          <w:szCs w:val="24"/>
        </w:rPr>
        <w:t>весенний период 2021</w:t>
      </w:r>
      <w:r w:rsidRPr="003C451D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8F7F3D" w:rsidRPr="003C451D" w:rsidRDefault="008F7F3D" w:rsidP="008F7F3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4536"/>
        <w:gridCol w:w="1883"/>
        <w:gridCol w:w="1660"/>
      </w:tblGrid>
      <w:tr w:rsidR="008F7F3D" w:rsidRPr="003C451D" w:rsidTr="008C608B">
        <w:trPr>
          <w:trHeight w:val="560"/>
          <w:tblHeader/>
        </w:trPr>
        <w:tc>
          <w:tcPr>
            <w:tcW w:w="708" w:type="dxa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1986" w:type="dxa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8F7F3D" w:rsidRPr="003C451D" w:rsidRDefault="008F7F3D" w:rsidP="008C608B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гидрантов</w:t>
            </w:r>
          </w:p>
        </w:tc>
      </w:tr>
      <w:tr w:rsidR="008F7F3D" w:rsidRPr="003C451D" w:rsidTr="008C608B">
        <w:trPr>
          <w:trHeight w:val="267"/>
        </w:trPr>
        <w:tc>
          <w:tcPr>
            <w:tcW w:w="10773" w:type="dxa"/>
            <w:gridSpan w:val="5"/>
          </w:tcPr>
          <w:p w:rsidR="008F7F3D" w:rsidRPr="003C451D" w:rsidRDefault="008F7F3D" w:rsidP="008C608B">
            <w:pPr>
              <w:numPr>
                <w:ilvl w:val="0"/>
                <w:numId w:val="1"/>
              </w:num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Узловский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Городской Водоканал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(ООО «УГВ»)</w:t>
            </w: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color w:val="262626"/>
          <w:sz w:val="24"/>
          <w:szCs w:val="24"/>
        </w:rPr>
        <w:t>1.1. Пос. Майский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49"/>
        <w:gridCol w:w="37"/>
        <w:gridCol w:w="4961"/>
        <w:gridCol w:w="1417"/>
        <w:gridCol w:w="1701"/>
      </w:tblGrid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49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(около здания ЖЭУ № 15)</w:t>
            </w:r>
          </w:p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rPr>
          <w:trHeight w:val="259"/>
        </w:trPr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rPr>
          <w:trHeight w:val="271"/>
        </w:trPr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1949" w:type="dxa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10773" w:type="dxa"/>
            <w:gridSpan w:val="6"/>
            <w:shd w:val="clear" w:color="auto" w:fill="auto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 xml:space="preserve">1.2. Пос. </w:t>
            </w:r>
            <w:proofErr w:type="spellStart"/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Каменецкий</w:t>
            </w:r>
            <w:proofErr w:type="spellEnd"/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</w:p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(гидрант во дворе)</w:t>
            </w:r>
          </w:p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(или ул. Театральная, 11)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(угол ул. Школьной)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(детский сад)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rPr>
          <w:trHeight w:val="255"/>
        </w:trPr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Театральная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 (ул.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14)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(угол ул. Школьная, 25)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7F3D" w:rsidRPr="003C451D" w:rsidTr="008C608B">
        <w:tc>
          <w:tcPr>
            <w:tcW w:w="708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4961"/>
        <w:gridCol w:w="1417"/>
        <w:gridCol w:w="1701"/>
      </w:tblGrid>
      <w:tr w:rsidR="008F7F3D" w:rsidRPr="003C451D" w:rsidTr="008C608B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1.3. Пос. </w:t>
            </w:r>
            <w:proofErr w:type="spellStart"/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Краснолесский</w:t>
            </w:r>
            <w:proofErr w:type="spellEnd"/>
          </w:p>
        </w:tc>
      </w:tr>
      <w:tr w:rsidR="008F7F3D" w:rsidRPr="003C451D" w:rsidTr="008C608B">
        <w:trPr>
          <w:trHeight w:val="300"/>
        </w:trPr>
        <w:tc>
          <w:tcPr>
            <w:tcW w:w="708" w:type="dxa"/>
            <w:shd w:val="clear" w:color="auto" w:fill="FFFFFF"/>
          </w:tcPr>
          <w:p w:rsidR="008F7F3D" w:rsidRPr="003C451D" w:rsidRDefault="008F7F3D" w:rsidP="008C608B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8F7F3D" w:rsidRDefault="008F7F3D" w:rsidP="008C608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4961" w:type="dxa"/>
            <w:shd w:val="clear" w:color="auto" w:fill="FFFFFF"/>
          </w:tcPr>
          <w:p w:rsidR="008F7F3D" w:rsidRPr="003C451D" w:rsidRDefault="008F7F3D" w:rsidP="008C608B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8F7F3D" w:rsidRPr="003C451D" w:rsidRDefault="008F7F3D" w:rsidP="008C608B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8F7F3D" w:rsidRPr="003C451D" w:rsidRDefault="008F7F3D" w:rsidP="008F7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2. Водонапорные башни и пожарные пирсы: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844"/>
        <w:gridCol w:w="8079"/>
      </w:tblGrid>
      <w:tr w:rsidR="008F7F3D" w:rsidRPr="003C451D" w:rsidTr="008C608B">
        <w:trPr>
          <w:trHeight w:val="276"/>
          <w:tblHeader/>
        </w:trPr>
        <w:tc>
          <w:tcPr>
            <w:tcW w:w="850" w:type="dxa"/>
            <w:vMerge w:val="restart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8F7F3D" w:rsidRPr="003C451D" w:rsidTr="008C608B">
        <w:trPr>
          <w:trHeight w:val="276"/>
          <w:tblHeader/>
        </w:trPr>
        <w:tc>
          <w:tcPr>
            <w:tcW w:w="850" w:type="dxa"/>
            <w:vMerge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206"/>
          <w:tblHeader/>
        </w:trPr>
        <w:tc>
          <w:tcPr>
            <w:tcW w:w="850" w:type="dxa"/>
            <w:vAlign w:val="center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F7F3D" w:rsidRPr="003C451D" w:rsidTr="008C608B">
        <w:trPr>
          <w:trHeight w:val="206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206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218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166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187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232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F7F3D" w:rsidRPr="003C451D" w:rsidTr="008C608B">
        <w:trPr>
          <w:trHeight w:val="115"/>
        </w:trPr>
        <w:tc>
          <w:tcPr>
            <w:tcW w:w="850" w:type="dxa"/>
          </w:tcPr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8F7F3D" w:rsidRPr="003C451D" w:rsidRDefault="008F7F3D" w:rsidP="008C608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079" w:type="dxa"/>
          </w:tcPr>
          <w:p w:rsidR="008F7F3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8F7F3D" w:rsidRPr="003C451D" w:rsidRDefault="008F7F3D" w:rsidP="008C608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F7F3D" w:rsidRPr="003C451D" w:rsidRDefault="008F7F3D" w:rsidP="008F7F3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7F3D" w:rsidRDefault="008F7F3D" w:rsidP="008F7F3D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8F7F3D" w:rsidRPr="003C451D" w:rsidRDefault="008F7F3D" w:rsidP="008F7F3D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8F7F3D" w:rsidRPr="003C451D" w:rsidRDefault="008F7F3D" w:rsidP="008F7F3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F7F3D" w:rsidRPr="003C451D" w:rsidRDefault="008F7F3D" w:rsidP="008F7F3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8F7F3D" w:rsidRPr="003C451D" w:rsidRDefault="008F7F3D" w:rsidP="008F7F3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F7F3D" w:rsidRPr="003C451D" w:rsidRDefault="008F7F3D" w:rsidP="008F7F3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F7F3D" w:rsidRPr="003C451D" w:rsidRDefault="008F7F3D" w:rsidP="008F7F3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КаменецкоеУзловского района</w:t>
      </w:r>
    </w:p>
    <w:p w:rsidR="008F7F3D" w:rsidRPr="003C451D" w:rsidRDefault="008F7F3D" w:rsidP="008F7F3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02 апреля 2021   № 38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рабочей комиссии по проведению проверки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состояния наружного противопожарного водоснабжения 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на территории муниципального образования Каменецкое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>Узловского района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C451D">
        <w:rPr>
          <w:rFonts w:ascii="Arial" w:eastAsia="Times New Roman" w:hAnsi="Arial" w:cs="Arial"/>
          <w:b/>
          <w:sz w:val="24"/>
          <w:szCs w:val="24"/>
        </w:rPr>
        <w:t xml:space="preserve">в </w:t>
      </w:r>
      <w:r>
        <w:rPr>
          <w:rFonts w:ascii="Arial" w:eastAsia="Times New Roman" w:hAnsi="Arial" w:cs="Arial"/>
          <w:b/>
          <w:sz w:val="24"/>
          <w:szCs w:val="24"/>
        </w:rPr>
        <w:t>весенний период 2021</w:t>
      </w:r>
      <w:r w:rsidRPr="003C451D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Чудиков Алексей Александрович –  заместитель главы администрации  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района;</w:t>
      </w:r>
    </w:p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Дементьев Денис Иванович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– заместитель главы администрации  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района;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Маслова Наталья Николаевна – начальник отдела по работе с населением, жизнеобеспечению и делопроизводству;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Суханов Евгений Валентинович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директор МУ «Комбинат специального обслуживания» муниципального образования Каменецкое Узловского района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F7F3D" w:rsidRPr="003C451D" w:rsidRDefault="008F7F3D" w:rsidP="008F7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CD44E8" w:rsidRDefault="006962D6" w:rsidP="006962D6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D44E8">
        <w:rPr>
          <w:rFonts w:ascii="Arial" w:hAnsi="Arial" w:cs="Arial"/>
          <w:sz w:val="24"/>
          <w:szCs w:val="24"/>
        </w:rPr>
        <w:t>Плавских</w:t>
      </w:r>
      <w:proofErr w:type="spellEnd"/>
      <w:r w:rsidRPr="00CD44E8">
        <w:rPr>
          <w:rFonts w:ascii="Arial" w:hAnsi="Arial" w:cs="Arial"/>
          <w:sz w:val="24"/>
          <w:szCs w:val="24"/>
        </w:rPr>
        <w:t xml:space="preserve"> Даниил Владимирович – начальник ПСЧ № 30 (по согласованию);</w:t>
      </w:r>
    </w:p>
    <w:p w:rsidR="008F7F3D" w:rsidRDefault="00C62852" w:rsidP="008F7F3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Бурденков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Сергей Викторович</w:t>
      </w:r>
      <w:r w:rsidR="008F7F3D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8F7F3D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7F3D" w:rsidRPr="003C451D">
        <w:rPr>
          <w:rFonts w:ascii="Arial" w:eastAsia="Calibri" w:hAnsi="Arial" w:cs="Arial"/>
          <w:color w:val="0F243E"/>
          <w:sz w:val="24"/>
          <w:szCs w:val="24"/>
        </w:rPr>
        <w:t>директор</w:t>
      </w:r>
      <w:r>
        <w:rPr>
          <w:rFonts w:ascii="Arial" w:eastAsia="Calibri" w:hAnsi="Arial" w:cs="Arial"/>
          <w:color w:val="0F243E"/>
          <w:sz w:val="24"/>
          <w:szCs w:val="24"/>
        </w:rPr>
        <w:t xml:space="preserve">  ООО «</w:t>
      </w:r>
      <w:proofErr w:type="spellStart"/>
      <w:r>
        <w:rPr>
          <w:rFonts w:ascii="Arial" w:eastAsia="Calibri" w:hAnsi="Arial" w:cs="Arial"/>
          <w:color w:val="0F243E"/>
          <w:sz w:val="24"/>
          <w:szCs w:val="24"/>
        </w:rPr>
        <w:t>Узловский</w:t>
      </w:r>
      <w:proofErr w:type="spellEnd"/>
      <w:r>
        <w:rPr>
          <w:rFonts w:ascii="Arial" w:eastAsia="Calibri" w:hAnsi="Arial" w:cs="Arial"/>
          <w:color w:val="0F243E"/>
          <w:sz w:val="24"/>
          <w:szCs w:val="24"/>
        </w:rPr>
        <w:t xml:space="preserve"> Городской Водоканал</w:t>
      </w:r>
      <w:r w:rsidR="008F7F3D" w:rsidRPr="003C451D">
        <w:rPr>
          <w:rFonts w:ascii="Arial" w:eastAsia="Calibri" w:hAnsi="Arial" w:cs="Arial"/>
          <w:color w:val="0F243E"/>
          <w:sz w:val="24"/>
          <w:szCs w:val="24"/>
        </w:rPr>
        <w:t>» (по согласованию)</w:t>
      </w:r>
    </w:p>
    <w:p w:rsidR="008F7F3D" w:rsidRDefault="008F7F3D" w:rsidP="008F7F3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</w:p>
    <w:p w:rsidR="008F7F3D" w:rsidRPr="00310A2C" w:rsidRDefault="008F7F3D" w:rsidP="008F7F3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F243E"/>
          <w:sz w:val="24"/>
          <w:szCs w:val="24"/>
        </w:rPr>
        <w:t xml:space="preserve">Бойчук Григорий Николаевич – старший инспектор </w:t>
      </w:r>
      <w:r w:rsidRPr="00310A2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«Центр гражданской обороны и защиты населения муниципального образования </w:t>
      </w:r>
      <w:proofErr w:type="spellStart"/>
      <w:r w:rsidRPr="00310A2C"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 w:rsidRPr="00310A2C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</w:t>
      </w:r>
    </w:p>
    <w:p w:rsidR="008F7F3D" w:rsidRPr="003C451D" w:rsidRDefault="008F7F3D" w:rsidP="008F7F3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F7F3D" w:rsidRPr="003C451D" w:rsidRDefault="008F7F3D" w:rsidP="008F7F3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F7F3D" w:rsidRPr="003C451D" w:rsidRDefault="008F7F3D" w:rsidP="008F7F3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F7F3D" w:rsidRPr="003C451D" w:rsidRDefault="008F7F3D" w:rsidP="008F7F3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F7F3D" w:rsidRPr="003C451D" w:rsidRDefault="008F7F3D" w:rsidP="008F7F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         О.В. 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Алтухов С.А._______________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8F7F3D" w:rsidRPr="003C451D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Коготков А.В._______________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5F0B8F" w:rsidRDefault="005F0B8F"/>
    <w:sectPr w:rsidR="005F0B8F" w:rsidSect="008F7F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C85"/>
    <w:multiLevelType w:val="hybridMultilevel"/>
    <w:tmpl w:val="18A4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F7F3D"/>
    <w:rsid w:val="005F0B8F"/>
    <w:rsid w:val="006962D6"/>
    <w:rsid w:val="008F7F3D"/>
    <w:rsid w:val="00C62852"/>
    <w:rsid w:val="00C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2021-04-09T07:15:00Z</cp:lastPrinted>
  <dcterms:created xsi:type="dcterms:W3CDTF">2021-04-09T06:36:00Z</dcterms:created>
  <dcterms:modified xsi:type="dcterms:W3CDTF">2021-04-09T07:16:00Z</dcterms:modified>
</cp:coreProperties>
</file>