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4820"/>
        <w:gridCol w:w="4536"/>
      </w:tblGrid>
      <w:tr w:rsidR="00E104E4" w:rsidRPr="00B00F7A" w:rsidTr="00D807D4">
        <w:tc>
          <w:tcPr>
            <w:tcW w:w="9356" w:type="dxa"/>
            <w:gridSpan w:val="2"/>
          </w:tcPr>
          <w:tbl>
            <w:tblPr>
              <w:tblW w:w="0" w:type="auto"/>
              <w:jc w:val="center"/>
              <w:tblLayout w:type="fixed"/>
              <w:tblLook w:val="04A0"/>
            </w:tblPr>
            <w:tblGrid>
              <w:gridCol w:w="9652"/>
            </w:tblGrid>
            <w:tr w:rsidR="00E104E4" w:rsidRPr="00DE62C4" w:rsidTr="00D807D4">
              <w:trPr>
                <w:jc w:val="center"/>
              </w:trPr>
              <w:tc>
                <w:tcPr>
                  <w:tcW w:w="9652" w:type="dxa"/>
                </w:tcPr>
                <w:p w:rsidR="00E104E4" w:rsidRPr="00DE62C4" w:rsidRDefault="00E104E4" w:rsidP="00D807D4">
                  <w:pPr>
                    <w:pStyle w:val="a7"/>
                  </w:pPr>
                  <w:r w:rsidRPr="00DE62C4">
                    <w:t>ТУЛЬСКАЯ ОБЛАСТЬ</w:t>
                  </w:r>
                </w:p>
              </w:tc>
            </w:tr>
            <w:tr w:rsidR="00E104E4" w:rsidRPr="00DE62C4" w:rsidTr="00D807D4">
              <w:trPr>
                <w:jc w:val="center"/>
              </w:trPr>
              <w:tc>
                <w:tcPr>
                  <w:tcW w:w="9652" w:type="dxa"/>
                </w:tcPr>
                <w:p w:rsidR="00E104E4" w:rsidRDefault="00E104E4" w:rsidP="00D807D4">
                  <w:pPr>
                    <w:pStyle w:val="a7"/>
                  </w:pPr>
                  <w:r w:rsidRPr="00DE62C4">
                    <w:t xml:space="preserve">МУНИЦИПАЛЬНОЕ ОБРАЗОВАНИЕ КАМЕНЕЦКОЕ </w:t>
                  </w:r>
                </w:p>
                <w:p w:rsidR="00E104E4" w:rsidRPr="00DE62C4" w:rsidRDefault="00E104E4" w:rsidP="00D807D4">
                  <w:pPr>
                    <w:pStyle w:val="a7"/>
                  </w:pPr>
                  <w:r w:rsidRPr="00DE62C4">
                    <w:t>УЗЛОВСКОГО РАЙОНА</w:t>
                  </w:r>
                </w:p>
              </w:tc>
            </w:tr>
            <w:tr w:rsidR="00E104E4" w:rsidRPr="00DE62C4" w:rsidTr="00D807D4">
              <w:trPr>
                <w:jc w:val="center"/>
              </w:trPr>
              <w:tc>
                <w:tcPr>
                  <w:tcW w:w="9652" w:type="dxa"/>
                </w:tcPr>
                <w:p w:rsidR="00E104E4" w:rsidRPr="00DE62C4" w:rsidRDefault="00E104E4" w:rsidP="00D807D4">
                  <w:pPr>
                    <w:pStyle w:val="a7"/>
                  </w:pPr>
                  <w:r w:rsidRPr="00DE62C4">
                    <w:t>АДМИНИСТРАЦИЯ</w:t>
                  </w:r>
                </w:p>
                <w:p w:rsidR="00E104E4" w:rsidRPr="00DE62C4" w:rsidRDefault="00E104E4" w:rsidP="00D807D4">
                  <w:pPr>
                    <w:pStyle w:val="a7"/>
                    <w:jc w:val="left"/>
                  </w:pPr>
                </w:p>
              </w:tc>
            </w:tr>
            <w:tr w:rsidR="00E104E4" w:rsidRPr="00DE62C4" w:rsidTr="00D807D4">
              <w:trPr>
                <w:jc w:val="center"/>
              </w:trPr>
              <w:tc>
                <w:tcPr>
                  <w:tcW w:w="9652" w:type="dxa"/>
                </w:tcPr>
                <w:p w:rsidR="00E104E4" w:rsidRPr="00DE62C4" w:rsidRDefault="00E104E4" w:rsidP="00D807D4">
                  <w:pPr>
                    <w:pStyle w:val="a7"/>
                  </w:pPr>
                  <w:r w:rsidRPr="00DE62C4">
                    <w:t>ПОСТАНОВЛЕНИЕ</w:t>
                  </w:r>
                </w:p>
              </w:tc>
            </w:tr>
          </w:tbl>
          <w:p w:rsidR="00E104E4" w:rsidRDefault="00E104E4" w:rsidP="00D807D4"/>
        </w:tc>
      </w:tr>
      <w:tr w:rsidR="00E104E4" w:rsidRPr="00B00F7A" w:rsidTr="00D807D4">
        <w:tc>
          <w:tcPr>
            <w:tcW w:w="9356" w:type="dxa"/>
            <w:gridSpan w:val="2"/>
          </w:tcPr>
          <w:p w:rsidR="00E104E4" w:rsidRPr="00B00F7A" w:rsidRDefault="00E104E4" w:rsidP="00D807D4">
            <w:pPr>
              <w:jc w:val="center"/>
              <w:rPr>
                <w:rFonts w:ascii="Arial" w:hAnsi="Arial" w:cs="Arial"/>
                <w:b/>
                <w:sz w:val="24"/>
                <w:szCs w:val="24"/>
              </w:rPr>
            </w:pPr>
          </w:p>
          <w:p w:rsidR="00E104E4" w:rsidRPr="00B00F7A" w:rsidRDefault="00E104E4" w:rsidP="00D807D4">
            <w:pPr>
              <w:jc w:val="center"/>
              <w:rPr>
                <w:rFonts w:ascii="Arial" w:hAnsi="Arial" w:cs="Arial"/>
                <w:b/>
                <w:sz w:val="24"/>
                <w:szCs w:val="24"/>
              </w:rPr>
            </w:pPr>
          </w:p>
        </w:tc>
      </w:tr>
      <w:tr w:rsidR="00E104E4" w:rsidRPr="00B00F7A" w:rsidTr="00D807D4">
        <w:tc>
          <w:tcPr>
            <w:tcW w:w="4820" w:type="dxa"/>
          </w:tcPr>
          <w:p w:rsidR="00E104E4" w:rsidRPr="00B00F7A" w:rsidRDefault="00E104E4" w:rsidP="00D807D4">
            <w:pPr>
              <w:jc w:val="center"/>
              <w:rPr>
                <w:rFonts w:ascii="Arial" w:hAnsi="Arial" w:cs="Arial"/>
                <w:b/>
                <w:sz w:val="24"/>
                <w:szCs w:val="24"/>
              </w:rPr>
            </w:pPr>
            <w:r>
              <w:rPr>
                <w:rFonts w:ascii="Arial" w:hAnsi="Arial" w:cs="Arial"/>
                <w:b/>
                <w:sz w:val="24"/>
                <w:szCs w:val="24"/>
              </w:rPr>
              <w:t>от 13 апреля 2020 года</w:t>
            </w:r>
          </w:p>
        </w:tc>
        <w:tc>
          <w:tcPr>
            <w:tcW w:w="4536" w:type="dxa"/>
          </w:tcPr>
          <w:p w:rsidR="00E104E4" w:rsidRPr="00B00F7A" w:rsidRDefault="00E104E4" w:rsidP="00D807D4">
            <w:pPr>
              <w:jc w:val="center"/>
              <w:rPr>
                <w:rFonts w:ascii="Arial" w:hAnsi="Arial" w:cs="Arial"/>
                <w:b/>
                <w:sz w:val="24"/>
                <w:szCs w:val="24"/>
              </w:rPr>
            </w:pPr>
            <w:r>
              <w:rPr>
                <w:rFonts w:ascii="Arial" w:hAnsi="Arial" w:cs="Arial"/>
                <w:b/>
                <w:sz w:val="24"/>
                <w:szCs w:val="24"/>
              </w:rPr>
              <w:t>№ 53</w:t>
            </w:r>
          </w:p>
        </w:tc>
      </w:tr>
    </w:tbl>
    <w:p w:rsidR="00E104E4" w:rsidRPr="00B00F7A" w:rsidRDefault="00E104E4" w:rsidP="00E104E4">
      <w:pPr>
        <w:pStyle w:val="a5"/>
        <w:jc w:val="center"/>
        <w:rPr>
          <w:rFonts w:ascii="Arial" w:eastAsia="MS Mincho" w:hAnsi="Arial" w:cs="Arial"/>
          <w:bCs/>
          <w:sz w:val="36"/>
          <w:szCs w:val="36"/>
        </w:rPr>
      </w:pPr>
    </w:p>
    <w:p w:rsidR="00E104E4" w:rsidRDefault="00E104E4" w:rsidP="00E104E4">
      <w:pPr>
        <w:pStyle w:val="4"/>
        <w:rPr>
          <w:rFonts w:ascii="Arial" w:eastAsia="MS Mincho" w:hAnsi="Arial" w:cs="Arial"/>
          <w:sz w:val="32"/>
          <w:szCs w:val="32"/>
        </w:rPr>
      </w:pPr>
      <w:r w:rsidRPr="00A51287">
        <w:rPr>
          <w:rFonts w:ascii="Arial" w:eastAsia="MS Mincho" w:hAnsi="Arial" w:cs="Arial"/>
          <w:sz w:val="32"/>
          <w:szCs w:val="32"/>
        </w:rPr>
        <w:t xml:space="preserve">Об </w:t>
      </w:r>
      <w:r>
        <w:rPr>
          <w:rFonts w:ascii="Arial" w:eastAsia="MS Mincho" w:hAnsi="Arial" w:cs="Arial"/>
          <w:sz w:val="32"/>
          <w:szCs w:val="32"/>
        </w:rPr>
        <w:t xml:space="preserve">утверждении плана мероприятий </w:t>
      </w:r>
    </w:p>
    <w:p w:rsidR="00E104E4" w:rsidRDefault="00E104E4" w:rsidP="00E104E4">
      <w:pPr>
        <w:pStyle w:val="4"/>
        <w:rPr>
          <w:rFonts w:ascii="Arial" w:eastAsia="MS Mincho" w:hAnsi="Arial" w:cs="Arial"/>
          <w:sz w:val="32"/>
          <w:szCs w:val="32"/>
        </w:rPr>
      </w:pPr>
      <w:r>
        <w:rPr>
          <w:rFonts w:ascii="Arial" w:eastAsia="MS Mincho" w:hAnsi="Arial" w:cs="Arial"/>
          <w:sz w:val="32"/>
          <w:szCs w:val="32"/>
        </w:rPr>
        <w:t xml:space="preserve">по </w:t>
      </w:r>
      <w:r w:rsidRPr="00A51287">
        <w:rPr>
          <w:rFonts w:ascii="Arial" w:eastAsia="MS Mincho" w:hAnsi="Arial" w:cs="Arial"/>
          <w:sz w:val="32"/>
          <w:szCs w:val="32"/>
        </w:rPr>
        <w:t>подготовк</w:t>
      </w:r>
      <w:r>
        <w:rPr>
          <w:rFonts w:ascii="Arial" w:eastAsia="MS Mincho" w:hAnsi="Arial" w:cs="Arial"/>
          <w:sz w:val="32"/>
          <w:szCs w:val="32"/>
        </w:rPr>
        <w:t>е</w:t>
      </w:r>
      <w:r w:rsidRPr="00A51287">
        <w:rPr>
          <w:rFonts w:ascii="Arial" w:eastAsia="MS Mincho" w:hAnsi="Arial" w:cs="Arial"/>
          <w:sz w:val="32"/>
          <w:szCs w:val="32"/>
        </w:rPr>
        <w:t xml:space="preserve"> к пожароопасному периоду</w:t>
      </w:r>
      <w:r>
        <w:rPr>
          <w:rFonts w:ascii="Arial" w:eastAsia="MS Mincho" w:hAnsi="Arial" w:cs="Arial"/>
          <w:sz w:val="32"/>
          <w:szCs w:val="32"/>
        </w:rPr>
        <w:t xml:space="preserve"> </w:t>
      </w:r>
    </w:p>
    <w:p w:rsidR="00E104E4" w:rsidRDefault="00E104E4" w:rsidP="00E104E4">
      <w:pPr>
        <w:pStyle w:val="4"/>
        <w:rPr>
          <w:rFonts w:ascii="Arial" w:eastAsia="MS Mincho" w:hAnsi="Arial" w:cs="Arial"/>
          <w:sz w:val="32"/>
          <w:szCs w:val="32"/>
        </w:rPr>
      </w:pPr>
      <w:r w:rsidRPr="00A51287">
        <w:rPr>
          <w:rFonts w:ascii="Arial" w:eastAsia="MS Mincho" w:hAnsi="Arial" w:cs="Arial"/>
          <w:sz w:val="32"/>
          <w:szCs w:val="32"/>
        </w:rPr>
        <w:t xml:space="preserve">и </w:t>
      </w:r>
      <w:r>
        <w:rPr>
          <w:rFonts w:ascii="Arial" w:eastAsia="MS Mincho" w:hAnsi="Arial" w:cs="Arial"/>
          <w:sz w:val="32"/>
          <w:szCs w:val="32"/>
        </w:rPr>
        <w:t xml:space="preserve">мерам по усилению </w:t>
      </w:r>
      <w:r w:rsidRPr="00A51287">
        <w:rPr>
          <w:rFonts w:ascii="Arial" w:eastAsia="MS Mincho" w:hAnsi="Arial" w:cs="Arial"/>
          <w:sz w:val="32"/>
          <w:szCs w:val="32"/>
        </w:rPr>
        <w:t>охран</w:t>
      </w:r>
      <w:r>
        <w:rPr>
          <w:rFonts w:ascii="Arial" w:eastAsia="MS Mincho" w:hAnsi="Arial" w:cs="Arial"/>
          <w:sz w:val="32"/>
          <w:szCs w:val="32"/>
        </w:rPr>
        <w:t>ы</w:t>
      </w:r>
      <w:r w:rsidRPr="00A51287">
        <w:rPr>
          <w:rFonts w:ascii="Arial" w:eastAsia="MS Mincho" w:hAnsi="Arial" w:cs="Arial"/>
          <w:sz w:val="32"/>
          <w:szCs w:val="32"/>
        </w:rPr>
        <w:t xml:space="preserve"> поселений </w:t>
      </w:r>
      <w:r>
        <w:rPr>
          <w:rFonts w:ascii="Arial" w:eastAsia="MS Mincho" w:hAnsi="Arial" w:cs="Arial"/>
          <w:sz w:val="32"/>
          <w:szCs w:val="32"/>
        </w:rPr>
        <w:t xml:space="preserve">и лесных участков </w:t>
      </w:r>
      <w:r w:rsidRPr="00A51287">
        <w:rPr>
          <w:rFonts w:ascii="Arial" w:eastAsia="MS Mincho" w:hAnsi="Arial" w:cs="Arial"/>
          <w:sz w:val="32"/>
          <w:szCs w:val="32"/>
        </w:rPr>
        <w:t>от пожаров на территории муниципального образования</w:t>
      </w:r>
      <w:r>
        <w:rPr>
          <w:rFonts w:ascii="Arial" w:eastAsia="MS Mincho" w:hAnsi="Arial" w:cs="Arial"/>
          <w:sz w:val="32"/>
          <w:szCs w:val="32"/>
        </w:rPr>
        <w:t xml:space="preserve"> Каменецкое </w:t>
      </w:r>
      <w:r w:rsidRPr="00A51287">
        <w:rPr>
          <w:rFonts w:ascii="Arial" w:eastAsia="MS Mincho" w:hAnsi="Arial" w:cs="Arial"/>
          <w:sz w:val="32"/>
          <w:szCs w:val="32"/>
        </w:rPr>
        <w:t>У</w:t>
      </w:r>
      <w:r w:rsidRPr="00A51287">
        <w:rPr>
          <w:rFonts w:ascii="Arial" w:eastAsia="MS Mincho" w:hAnsi="Arial" w:cs="Arial"/>
          <w:sz w:val="32"/>
          <w:szCs w:val="32"/>
        </w:rPr>
        <w:t>з</w:t>
      </w:r>
      <w:r>
        <w:rPr>
          <w:rFonts w:ascii="Arial" w:eastAsia="MS Mincho" w:hAnsi="Arial" w:cs="Arial"/>
          <w:sz w:val="32"/>
          <w:szCs w:val="32"/>
        </w:rPr>
        <w:t>ловского</w:t>
      </w:r>
      <w:r w:rsidRPr="00A51287">
        <w:rPr>
          <w:rFonts w:ascii="Arial" w:eastAsia="MS Mincho" w:hAnsi="Arial" w:cs="Arial"/>
          <w:sz w:val="32"/>
          <w:szCs w:val="32"/>
        </w:rPr>
        <w:t xml:space="preserve"> район</w:t>
      </w:r>
      <w:r>
        <w:rPr>
          <w:rFonts w:ascii="Arial" w:eastAsia="MS Mincho" w:hAnsi="Arial" w:cs="Arial"/>
          <w:sz w:val="32"/>
          <w:szCs w:val="32"/>
        </w:rPr>
        <w:t>а</w:t>
      </w:r>
      <w:r w:rsidRPr="00A51287">
        <w:rPr>
          <w:rFonts w:ascii="Arial" w:eastAsia="MS Mincho" w:hAnsi="Arial" w:cs="Arial"/>
          <w:sz w:val="32"/>
          <w:szCs w:val="32"/>
        </w:rPr>
        <w:t xml:space="preserve"> </w:t>
      </w:r>
    </w:p>
    <w:p w:rsidR="00E104E4" w:rsidRDefault="00E104E4" w:rsidP="00E104E4">
      <w:pPr>
        <w:jc w:val="both"/>
        <w:rPr>
          <w:rFonts w:eastAsia="MS Mincho"/>
          <w:sz w:val="24"/>
        </w:rPr>
      </w:pPr>
    </w:p>
    <w:p w:rsidR="00E104E4" w:rsidRDefault="00E104E4" w:rsidP="00E104E4">
      <w:pPr>
        <w:jc w:val="both"/>
        <w:rPr>
          <w:rFonts w:eastAsia="MS Mincho"/>
          <w:sz w:val="24"/>
        </w:rPr>
      </w:pPr>
    </w:p>
    <w:p w:rsidR="00E104E4" w:rsidRPr="00C42E43" w:rsidRDefault="00E104E4" w:rsidP="00E104E4">
      <w:pPr>
        <w:ind w:firstLine="708"/>
        <w:jc w:val="both"/>
        <w:rPr>
          <w:rFonts w:ascii="Arial" w:hAnsi="Arial" w:cs="Arial"/>
          <w:sz w:val="24"/>
          <w:szCs w:val="24"/>
        </w:rPr>
      </w:pPr>
      <w:proofErr w:type="gramStart"/>
      <w:r>
        <w:rPr>
          <w:rFonts w:ascii="Arial" w:hAnsi="Arial" w:cs="Arial"/>
          <w:sz w:val="24"/>
          <w:szCs w:val="24"/>
        </w:rPr>
        <w:t xml:space="preserve">В соответствии с Федеральным законом </w:t>
      </w:r>
      <w:r w:rsidRPr="00AC00D1">
        <w:rPr>
          <w:rFonts w:ascii="Arial" w:hAnsi="Arial" w:cs="Arial"/>
          <w:sz w:val="24"/>
          <w:szCs w:val="24"/>
        </w:rPr>
        <w:t>от 06 октября 2003 года №</w:t>
      </w:r>
      <w:r>
        <w:rPr>
          <w:rFonts w:ascii="Arial" w:hAnsi="Arial" w:cs="Arial"/>
          <w:sz w:val="24"/>
          <w:szCs w:val="24"/>
        </w:rPr>
        <w:t xml:space="preserve"> </w:t>
      </w:r>
      <w:r w:rsidRPr="00AC00D1">
        <w:rPr>
          <w:rFonts w:ascii="Arial" w:hAnsi="Arial" w:cs="Arial"/>
          <w:sz w:val="24"/>
          <w:szCs w:val="24"/>
        </w:rPr>
        <w:t>131-ФЗ «Об общих принципах организации местного самоуправления в Российской Федерации»</w:t>
      </w:r>
      <w:r>
        <w:rPr>
          <w:rFonts w:ascii="Arial" w:hAnsi="Arial" w:cs="Arial"/>
          <w:sz w:val="24"/>
          <w:szCs w:val="24"/>
        </w:rPr>
        <w:t xml:space="preserve">, Федеральным законом от 21 декабря 1994 года № 69-ФЗ «О пожарной безопасности», </w:t>
      </w:r>
      <w:r w:rsidRPr="0083096D">
        <w:rPr>
          <w:rFonts w:ascii="Arial" w:hAnsi="Arial" w:cs="Arial"/>
          <w:sz w:val="24"/>
          <w:szCs w:val="24"/>
        </w:rPr>
        <w:t>Федеральным законом от 22 июля 2008 года №</w:t>
      </w:r>
      <w:r>
        <w:rPr>
          <w:rFonts w:ascii="Arial" w:hAnsi="Arial" w:cs="Arial"/>
          <w:sz w:val="24"/>
          <w:szCs w:val="24"/>
        </w:rPr>
        <w:t xml:space="preserve"> </w:t>
      </w:r>
      <w:r w:rsidRPr="0083096D">
        <w:rPr>
          <w:rFonts w:ascii="Arial" w:hAnsi="Arial" w:cs="Arial"/>
          <w:sz w:val="24"/>
          <w:szCs w:val="24"/>
        </w:rPr>
        <w:t>123-ФЗ «Технический регламент о требованиях пожарной безопасности», постановлением Правительства Российской Федерации от 25 апреля 2012 года №390 «О противопожарном режиме»</w:t>
      </w:r>
      <w:r>
        <w:rPr>
          <w:rFonts w:ascii="Arial" w:hAnsi="Arial" w:cs="Arial"/>
          <w:sz w:val="24"/>
          <w:szCs w:val="24"/>
        </w:rPr>
        <w:t>, в</w:t>
      </w:r>
      <w:r w:rsidRPr="00C42E43">
        <w:rPr>
          <w:rFonts w:ascii="Arial" w:hAnsi="Arial" w:cs="Arial"/>
          <w:sz w:val="24"/>
          <w:szCs w:val="24"/>
        </w:rPr>
        <w:t xml:space="preserve"> целях</w:t>
      </w:r>
      <w:proofErr w:type="gramEnd"/>
      <w:r w:rsidRPr="00C42E43">
        <w:rPr>
          <w:rFonts w:ascii="Arial" w:hAnsi="Arial" w:cs="Arial"/>
          <w:sz w:val="24"/>
          <w:szCs w:val="24"/>
        </w:rPr>
        <w:t xml:space="preserve"> </w:t>
      </w:r>
      <w:r>
        <w:rPr>
          <w:rFonts w:ascii="Arial" w:hAnsi="Arial" w:cs="Arial"/>
          <w:sz w:val="24"/>
          <w:szCs w:val="24"/>
        </w:rPr>
        <w:t>своевременной подготовки к пожароопасн</w:t>
      </w:r>
      <w:r>
        <w:rPr>
          <w:rFonts w:ascii="Arial" w:hAnsi="Arial" w:cs="Arial"/>
          <w:sz w:val="24"/>
          <w:szCs w:val="24"/>
        </w:rPr>
        <w:t>о</w:t>
      </w:r>
      <w:r>
        <w:rPr>
          <w:rFonts w:ascii="Arial" w:hAnsi="Arial" w:cs="Arial"/>
          <w:sz w:val="24"/>
          <w:szCs w:val="24"/>
        </w:rPr>
        <w:t>му периоду и принятию мер по усилению ох</w:t>
      </w:r>
      <w:r w:rsidRPr="00C42E43">
        <w:rPr>
          <w:rFonts w:ascii="Arial" w:hAnsi="Arial" w:cs="Arial"/>
          <w:sz w:val="24"/>
          <w:szCs w:val="24"/>
        </w:rPr>
        <w:t xml:space="preserve">раны </w:t>
      </w:r>
      <w:r>
        <w:rPr>
          <w:rFonts w:ascii="Arial" w:hAnsi="Arial" w:cs="Arial"/>
          <w:sz w:val="24"/>
          <w:szCs w:val="24"/>
        </w:rPr>
        <w:t xml:space="preserve">поселений и </w:t>
      </w:r>
      <w:r w:rsidRPr="00C42E43">
        <w:rPr>
          <w:rFonts w:ascii="Arial" w:hAnsi="Arial" w:cs="Arial"/>
          <w:sz w:val="24"/>
          <w:szCs w:val="24"/>
        </w:rPr>
        <w:t>лес</w:t>
      </w:r>
      <w:r>
        <w:rPr>
          <w:rFonts w:ascii="Arial" w:hAnsi="Arial" w:cs="Arial"/>
          <w:sz w:val="24"/>
          <w:szCs w:val="24"/>
        </w:rPr>
        <w:t xml:space="preserve">ных участков </w:t>
      </w:r>
      <w:r w:rsidRPr="00C42E43">
        <w:rPr>
          <w:rFonts w:ascii="Arial" w:hAnsi="Arial" w:cs="Arial"/>
          <w:sz w:val="24"/>
          <w:szCs w:val="24"/>
        </w:rPr>
        <w:t xml:space="preserve">от пожаров на территории муниципального образования </w:t>
      </w:r>
      <w:r>
        <w:rPr>
          <w:rFonts w:ascii="Arial" w:hAnsi="Arial" w:cs="Arial"/>
          <w:sz w:val="24"/>
          <w:szCs w:val="24"/>
        </w:rPr>
        <w:t xml:space="preserve">Каменецкое </w:t>
      </w:r>
      <w:proofErr w:type="spellStart"/>
      <w:r w:rsidRPr="00C42E43">
        <w:rPr>
          <w:rFonts w:ascii="Arial" w:hAnsi="Arial" w:cs="Arial"/>
          <w:sz w:val="24"/>
          <w:szCs w:val="24"/>
        </w:rPr>
        <w:t>Узловский</w:t>
      </w:r>
      <w:proofErr w:type="spellEnd"/>
      <w:r w:rsidRPr="00C42E43">
        <w:rPr>
          <w:rFonts w:ascii="Arial" w:hAnsi="Arial" w:cs="Arial"/>
          <w:sz w:val="24"/>
          <w:szCs w:val="24"/>
        </w:rPr>
        <w:t xml:space="preserve"> район</w:t>
      </w:r>
      <w:r>
        <w:rPr>
          <w:rFonts w:ascii="Arial" w:hAnsi="Arial" w:cs="Arial"/>
          <w:sz w:val="24"/>
          <w:szCs w:val="24"/>
        </w:rPr>
        <w:t xml:space="preserve">, </w:t>
      </w:r>
      <w:r w:rsidRPr="00C42E43">
        <w:rPr>
          <w:rFonts w:ascii="Arial" w:hAnsi="Arial" w:cs="Arial"/>
          <w:color w:val="000000"/>
          <w:sz w:val="24"/>
          <w:szCs w:val="24"/>
        </w:rPr>
        <w:t>на основ</w:t>
      </w:r>
      <w:r w:rsidRPr="00C42E43">
        <w:rPr>
          <w:rFonts w:ascii="Arial" w:hAnsi="Arial" w:cs="Arial"/>
          <w:color w:val="000000"/>
          <w:sz w:val="24"/>
          <w:szCs w:val="24"/>
        </w:rPr>
        <w:t>а</w:t>
      </w:r>
      <w:r w:rsidRPr="00C42E43">
        <w:rPr>
          <w:rFonts w:ascii="Arial" w:hAnsi="Arial" w:cs="Arial"/>
          <w:color w:val="000000"/>
          <w:sz w:val="24"/>
          <w:szCs w:val="24"/>
        </w:rPr>
        <w:t xml:space="preserve">нии Устава </w:t>
      </w:r>
      <w:r>
        <w:rPr>
          <w:rFonts w:ascii="Arial" w:hAnsi="Arial" w:cs="Arial"/>
          <w:color w:val="000000"/>
          <w:sz w:val="24"/>
          <w:szCs w:val="24"/>
        </w:rPr>
        <w:t>муниципального образования Каменецкое Узловского</w:t>
      </w:r>
      <w:r w:rsidRPr="00C42E43">
        <w:rPr>
          <w:rFonts w:ascii="Arial" w:hAnsi="Arial" w:cs="Arial"/>
          <w:color w:val="000000"/>
          <w:sz w:val="24"/>
          <w:szCs w:val="24"/>
        </w:rPr>
        <w:t xml:space="preserve"> район</w:t>
      </w:r>
      <w:r>
        <w:rPr>
          <w:rFonts w:ascii="Arial" w:hAnsi="Arial" w:cs="Arial"/>
          <w:color w:val="000000"/>
          <w:sz w:val="24"/>
          <w:szCs w:val="24"/>
        </w:rPr>
        <w:t>а</w:t>
      </w:r>
      <w:r w:rsidRPr="00C42E43">
        <w:rPr>
          <w:rFonts w:ascii="Arial" w:hAnsi="Arial" w:cs="Arial"/>
          <w:color w:val="000000"/>
          <w:sz w:val="24"/>
          <w:szCs w:val="24"/>
        </w:rPr>
        <w:t xml:space="preserve"> администрация </w:t>
      </w:r>
      <w:r>
        <w:rPr>
          <w:rFonts w:ascii="Arial" w:hAnsi="Arial" w:cs="Arial"/>
          <w:color w:val="000000"/>
          <w:sz w:val="24"/>
          <w:szCs w:val="24"/>
        </w:rPr>
        <w:t>муниципального образования Каменецкое Узловского</w:t>
      </w:r>
      <w:r w:rsidRPr="00C42E43">
        <w:rPr>
          <w:rFonts w:ascii="Arial" w:hAnsi="Arial" w:cs="Arial"/>
          <w:color w:val="000000"/>
          <w:sz w:val="24"/>
          <w:szCs w:val="24"/>
        </w:rPr>
        <w:t xml:space="preserve"> район</w:t>
      </w:r>
      <w:r>
        <w:rPr>
          <w:rFonts w:ascii="Arial" w:hAnsi="Arial" w:cs="Arial"/>
          <w:color w:val="000000"/>
          <w:sz w:val="24"/>
          <w:szCs w:val="24"/>
        </w:rPr>
        <w:t>а</w:t>
      </w:r>
      <w:r w:rsidRPr="00C42E43">
        <w:rPr>
          <w:rFonts w:ascii="Arial" w:hAnsi="Arial" w:cs="Arial"/>
          <w:color w:val="000000"/>
          <w:sz w:val="24"/>
          <w:szCs w:val="24"/>
        </w:rPr>
        <w:t xml:space="preserve"> ПОСТАНО</w:t>
      </w:r>
      <w:r w:rsidRPr="00C42E43">
        <w:rPr>
          <w:rFonts w:ascii="Arial" w:hAnsi="Arial" w:cs="Arial"/>
          <w:color w:val="000000"/>
          <w:sz w:val="24"/>
          <w:szCs w:val="24"/>
        </w:rPr>
        <w:t>В</w:t>
      </w:r>
      <w:r w:rsidRPr="00C42E43">
        <w:rPr>
          <w:rFonts w:ascii="Arial" w:hAnsi="Arial" w:cs="Arial"/>
          <w:color w:val="000000"/>
          <w:sz w:val="24"/>
          <w:szCs w:val="24"/>
        </w:rPr>
        <w:t>ЛЯЕТ:</w:t>
      </w:r>
    </w:p>
    <w:p w:rsidR="00E104E4" w:rsidRPr="00C42E43" w:rsidRDefault="00E104E4" w:rsidP="00E104E4">
      <w:pPr>
        <w:ind w:firstLine="708"/>
        <w:jc w:val="both"/>
        <w:rPr>
          <w:rFonts w:ascii="Arial" w:hAnsi="Arial" w:cs="Arial"/>
          <w:sz w:val="24"/>
          <w:szCs w:val="24"/>
        </w:rPr>
      </w:pPr>
    </w:p>
    <w:p w:rsidR="00E104E4" w:rsidRDefault="00E104E4" w:rsidP="00E104E4">
      <w:pPr>
        <w:ind w:firstLine="709"/>
        <w:jc w:val="both"/>
        <w:rPr>
          <w:rFonts w:ascii="Arial" w:hAnsi="Arial" w:cs="Arial"/>
          <w:sz w:val="24"/>
          <w:szCs w:val="24"/>
        </w:rPr>
      </w:pPr>
      <w:r w:rsidRPr="00E96044">
        <w:rPr>
          <w:rFonts w:ascii="Arial" w:hAnsi="Arial" w:cs="Arial"/>
          <w:sz w:val="24"/>
          <w:szCs w:val="24"/>
        </w:rPr>
        <w:t xml:space="preserve">1. Утвердить план мероприятий </w:t>
      </w:r>
      <w:r>
        <w:rPr>
          <w:rFonts w:ascii="Arial" w:hAnsi="Arial" w:cs="Arial"/>
          <w:sz w:val="24"/>
          <w:szCs w:val="24"/>
        </w:rPr>
        <w:t>по</w:t>
      </w:r>
      <w:r w:rsidRPr="00E96044">
        <w:rPr>
          <w:rFonts w:ascii="Arial" w:eastAsia="MS Mincho" w:hAnsi="Arial" w:cs="Arial"/>
          <w:sz w:val="24"/>
          <w:szCs w:val="24"/>
        </w:rPr>
        <w:t xml:space="preserve"> подготовк</w:t>
      </w:r>
      <w:r>
        <w:rPr>
          <w:rFonts w:ascii="Arial" w:eastAsia="MS Mincho" w:hAnsi="Arial" w:cs="Arial"/>
          <w:sz w:val="24"/>
          <w:szCs w:val="24"/>
        </w:rPr>
        <w:t>е</w:t>
      </w:r>
      <w:r w:rsidRPr="00E96044">
        <w:rPr>
          <w:rFonts w:ascii="Arial" w:eastAsia="MS Mincho" w:hAnsi="Arial" w:cs="Arial"/>
          <w:sz w:val="24"/>
          <w:szCs w:val="24"/>
        </w:rPr>
        <w:t xml:space="preserve"> к пожароопасному периоду и </w:t>
      </w:r>
      <w:r>
        <w:rPr>
          <w:rFonts w:ascii="Arial" w:eastAsia="MS Mincho" w:hAnsi="Arial" w:cs="Arial"/>
          <w:sz w:val="24"/>
          <w:szCs w:val="24"/>
        </w:rPr>
        <w:t xml:space="preserve">мерам </w:t>
      </w:r>
      <w:r w:rsidRPr="00E96044">
        <w:rPr>
          <w:rFonts w:ascii="Arial" w:eastAsia="MS Mincho" w:hAnsi="Arial" w:cs="Arial"/>
          <w:sz w:val="24"/>
          <w:szCs w:val="24"/>
        </w:rPr>
        <w:t xml:space="preserve">по усилению охраны поселений </w:t>
      </w:r>
      <w:r>
        <w:rPr>
          <w:rFonts w:ascii="Arial" w:eastAsia="MS Mincho" w:hAnsi="Arial" w:cs="Arial"/>
          <w:sz w:val="24"/>
          <w:szCs w:val="24"/>
        </w:rPr>
        <w:t xml:space="preserve">и лесных участков от </w:t>
      </w:r>
      <w:r w:rsidRPr="00E96044">
        <w:rPr>
          <w:rFonts w:ascii="Arial" w:eastAsia="MS Mincho" w:hAnsi="Arial" w:cs="Arial"/>
          <w:sz w:val="24"/>
          <w:szCs w:val="24"/>
        </w:rPr>
        <w:t>пожаров</w:t>
      </w:r>
      <w:r>
        <w:rPr>
          <w:rFonts w:ascii="Arial" w:eastAsia="MS Mincho" w:hAnsi="Arial" w:cs="Arial"/>
          <w:sz w:val="24"/>
          <w:szCs w:val="24"/>
        </w:rPr>
        <w:t xml:space="preserve"> </w:t>
      </w:r>
      <w:r w:rsidRPr="00E96044">
        <w:rPr>
          <w:rFonts w:ascii="Arial" w:eastAsia="MS Mincho" w:hAnsi="Arial" w:cs="Arial"/>
          <w:sz w:val="24"/>
          <w:szCs w:val="24"/>
        </w:rPr>
        <w:t>на территории муниципального образования</w:t>
      </w:r>
      <w:r>
        <w:rPr>
          <w:rFonts w:ascii="Arial" w:eastAsia="MS Mincho" w:hAnsi="Arial" w:cs="Arial"/>
          <w:sz w:val="24"/>
          <w:szCs w:val="24"/>
        </w:rPr>
        <w:t xml:space="preserve"> Каменецкое</w:t>
      </w:r>
      <w:r w:rsidRPr="00E96044">
        <w:rPr>
          <w:rFonts w:ascii="Arial" w:eastAsia="MS Mincho" w:hAnsi="Arial" w:cs="Arial"/>
          <w:szCs w:val="24"/>
        </w:rPr>
        <w:t xml:space="preserve"> </w:t>
      </w:r>
      <w:r>
        <w:rPr>
          <w:rFonts w:ascii="Arial" w:eastAsia="MS Mincho" w:hAnsi="Arial" w:cs="Arial"/>
          <w:sz w:val="24"/>
          <w:szCs w:val="24"/>
        </w:rPr>
        <w:t>Узловского</w:t>
      </w:r>
      <w:r w:rsidRPr="00E96044">
        <w:rPr>
          <w:rFonts w:ascii="Arial" w:eastAsia="MS Mincho" w:hAnsi="Arial" w:cs="Arial"/>
          <w:sz w:val="24"/>
          <w:szCs w:val="24"/>
        </w:rPr>
        <w:t xml:space="preserve"> район</w:t>
      </w:r>
      <w:r>
        <w:rPr>
          <w:rFonts w:ascii="Arial" w:eastAsia="MS Mincho" w:hAnsi="Arial" w:cs="Arial"/>
          <w:sz w:val="24"/>
          <w:szCs w:val="24"/>
        </w:rPr>
        <w:t>а</w:t>
      </w:r>
      <w:r w:rsidRPr="00E96044">
        <w:rPr>
          <w:rFonts w:ascii="Arial" w:eastAsia="MS Mincho" w:hAnsi="Arial" w:cs="Arial"/>
          <w:sz w:val="24"/>
          <w:szCs w:val="24"/>
        </w:rPr>
        <w:t xml:space="preserve"> </w:t>
      </w:r>
      <w:r w:rsidRPr="00C42E43">
        <w:rPr>
          <w:rFonts w:ascii="Arial" w:hAnsi="Arial" w:cs="Arial"/>
          <w:sz w:val="24"/>
          <w:szCs w:val="24"/>
        </w:rPr>
        <w:t>(прилож</w:t>
      </w:r>
      <w:r w:rsidRPr="00C42E43">
        <w:rPr>
          <w:rFonts w:ascii="Arial" w:hAnsi="Arial" w:cs="Arial"/>
          <w:sz w:val="24"/>
          <w:szCs w:val="24"/>
        </w:rPr>
        <w:t>е</w:t>
      </w:r>
      <w:r w:rsidRPr="00C42E43">
        <w:rPr>
          <w:rFonts w:ascii="Arial" w:hAnsi="Arial" w:cs="Arial"/>
          <w:sz w:val="24"/>
          <w:szCs w:val="24"/>
        </w:rPr>
        <w:t>ние</w:t>
      </w:r>
      <w:r>
        <w:rPr>
          <w:rFonts w:ascii="Arial" w:hAnsi="Arial" w:cs="Arial"/>
          <w:sz w:val="24"/>
          <w:szCs w:val="24"/>
        </w:rPr>
        <w:t xml:space="preserve"> № 1</w:t>
      </w:r>
      <w:r w:rsidRPr="00C42E43">
        <w:rPr>
          <w:rFonts w:ascii="Arial" w:hAnsi="Arial" w:cs="Arial"/>
          <w:sz w:val="24"/>
          <w:szCs w:val="24"/>
        </w:rPr>
        <w:t>).</w:t>
      </w:r>
    </w:p>
    <w:p w:rsidR="00E104E4" w:rsidRPr="003D1810" w:rsidRDefault="00E104E4" w:rsidP="00E104E4">
      <w:pPr>
        <w:ind w:firstLine="709"/>
        <w:jc w:val="both"/>
        <w:rPr>
          <w:rFonts w:ascii="Arial" w:hAnsi="Arial" w:cs="Arial"/>
          <w:bCs/>
          <w:sz w:val="24"/>
          <w:szCs w:val="24"/>
        </w:rPr>
      </w:pPr>
      <w:r>
        <w:rPr>
          <w:rFonts w:ascii="Arial" w:hAnsi="Arial" w:cs="Arial"/>
          <w:sz w:val="24"/>
          <w:szCs w:val="24"/>
        </w:rPr>
        <w:t xml:space="preserve">2. Утвердить состав межведомственного </w:t>
      </w:r>
      <w:r w:rsidRPr="003D1810">
        <w:rPr>
          <w:rFonts w:ascii="Arial" w:hAnsi="Arial" w:cs="Arial"/>
          <w:bCs/>
          <w:sz w:val="24"/>
          <w:szCs w:val="24"/>
        </w:rPr>
        <w:t>оперативн</w:t>
      </w:r>
      <w:r>
        <w:rPr>
          <w:rFonts w:ascii="Arial" w:hAnsi="Arial" w:cs="Arial"/>
          <w:bCs/>
          <w:sz w:val="24"/>
          <w:szCs w:val="24"/>
        </w:rPr>
        <w:t xml:space="preserve">ого </w:t>
      </w:r>
      <w:r w:rsidRPr="003D1810">
        <w:rPr>
          <w:rFonts w:ascii="Arial" w:hAnsi="Arial" w:cs="Arial"/>
          <w:bCs/>
          <w:sz w:val="24"/>
          <w:szCs w:val="24"/>
        </w:rPr>
        <w:t>штаб</w:t>
      </w:r>
      <w:r>
        <w:rPr>
          <w:rFonts w:ascii="Arial" w:hAnsi="Arial" w:cs="Arial"/>
          <w:bCs/>
          <w:sz w:val="24"/>
          <w:szCs w:val="24"/>
        </w:rPr>
        <w:t>а</w:t>
      </w:r>
      <w:r w:rsidRPr="003D1810">
        <w:rPr>
          <w:rFonts w:ascii="Arial" w:hAnsi="Arial" w:cs="Arial"/>
          <w:bCs/>
          <w:sz w:val="24"/>
          <w:szCs w:val="24"/>
        </w:rPr>
        <w:t xml:space="preserve"> по контролю </w:t>
      </w:r>
      <w:r>
        <w:rPr>
          <w:rFonts w:ascii="Arial" w:hAnsi="Arial" w:cs="Arial"/>
          <w:bCs/>
          <w:sz w:val="24"/>
          <w:szCs w:val="24"/>
        </w:rPr>
        <w:t xml:space="preserve">и стабилизации </w:t>
      </w:r>
      <w:r w:rsidRPr="003D1810">
        <w:rPr>
          <w:rFonts w:ascii="Arial" w:hAnsi="Arial" w:cs="Arial"/>
          <w:bCs/>
          <w:sz w:val="24"/>
          <w:szCs w:val="24"/>
        </w:rPr>
        <w:t>пожароопасной обстановк</w:t>
      </w:r>
      <w:r>
        <w:rPr>
          <w:rFonts w:ascii="Arial" w:hAnsi="Arial" w:cs="Arial"/>
          <w:bCs/>
          <w:sz w:val="24"/>
          <w:szCs w:val="24"/>
        </w:rPr>
        <w:t xml:space="preserve">и </w:t>
      </w:r>
      <w:r w:rsidRPr="003D1810">
        <w:rPr>
          <w:rFonts w:ascii="Arial" w:hAnsi="Arial" w:cs="Arial"/>
          <w:bCs/>
          <w:sz w:val="24"/>
          <w:szCs w:val="24"/>
        </w:rPr>
        <w:t xml:space="preserve">на территории муниципального образования </w:t>
      </w:r>
      <w:r>
        <w:rPr>
          <w:rFonts w:ascii="Arial" w:hAnsi="Arial" w:cs="Arial"/>
          <w:bCs/>
          <w:sz w:val="24"/>
          <w:szCs w:val="24"/>
        </w:rPr>
        <w:t>Каменецкое Узловского</w:t>
      </w:r>
      <w:r w:rsidRPr="003D1810">
        <w:rPr>
          <w:rFonts w:ascii="Arial" w:hAnsi="Arial" w:cs="Arial"/>
          <w:bCs/>
          <w:sz w:val="24"/>
          <w:szCs w:val="24"/>
        </w:rPr>
        <w:t xml:space="preserve"> район</w:t>
      </w:r>
      <w:r>
        <w:rPr>
          <w:rFonts w:ascii="Arial" w:hAnsi="Arial" w:cs="Arial"/>
          <w:bCs/>
          <w:sz w:val="24"/>
          <w:szCs w:val="24"/>
        </w:rPr>
        <w:t>а (прилож</w:t>
      </w:r>
      <w:r>
        <w:rPr>
          <w:rFonts w:ascii="Arial" w:hAnsi="Arial" w:cs="Arial"/>
          <w:bCs/>
          <w:sz w:val="24"/>
          <w:szCs w:val="24"/>
        </w:rPr>
        <w:t>е</w:t>
      </w:r>
      <w:r>
        <w:rPr>
          <w:rFonts w:ascii="Arial" w:hAnsi="Arial" w:cs="Arial"/>
          <w:bCs/>
          <w:sz w:val="24"/>
          <w:szCs w:val="24"/>
        </w:rPr>
        <w:t>ние № 2).</w:t>
      </w:r>
    </w:p>
    <w:p w:rsidR="00E104E4" w:rsidRDefault="00E104E4" w:rsidP="00E104E4">
      <w:pPr>
        <w:ind w:firstLine="709"/>
        <w:jc w:val="both"/>
        <w:rPr>
          <w:rFonts w:ascii="Arial" w:hAnsi="Arial" w:cs="Arial"/>
          <w:sz w:val="24"/>
          <w:szCs w:val="24"/>
        </w:rPr>
      </w:pPr>
      <w:r>
        <w:rPr>
          <w:rFonts w:ascii="Arial" w:eastAsia="MS Mincho" w:hAnsi="Arial" w:cs="Arial"/>
          <w:sz w:val="24"/>
          <w:szCs w:val="24"/>
        </w:rPr>
        <w:t>3.</w:t>
      </w:r>
      <w:r w:rsidRPr="00C42E43">
        <w:rPr>
          <w:rFonts w:ascii="Arial" w:hAnsi="Arial" w:cs="Arial"/>
          <w:sz w:val="24"/>
          <w:szCs w:val="24"/>
        </w:rPr>
        <w:t xml:space="preserve"> </w:t>
      </w:r>
      <w:r>
        <w:rPr>
          <w:rFonts w:ascii="Arial" w:hAnsi="Arial" w:cs="Arial"/>
          <w:sz w:val="24"/>
          <w:szCs w:val="24"/>
        </w:rPr>
        <w:t xml:space="preserve">Рекомендовать руководителям сельскохозяйственных предприятий расположенных на территории муниципального образования Каменецкое Узловского района </w:t>
      </w:r>
      <w:r w:rsidRPr="00C42E43">
        <w:rPr>
          <w:rFonts w:ascii="Arial" w:hAnsi="Arial" w:cs="Arial"/>
          <w:sz w:val="24"/>
          <w:szCs w:val="24"/>
        </w:rPr>
        <w:t>обесп</w:t>
      </w:r>
      <w:r w:rsidRPr="00C42E43">
        <w:rPr>
          <w:rFonts w:ascii="Arial" w:hAnsi="Arial" w:cs="Arial"/>
          <w:sz w:val="24"/>
          <w:szCs w:val="24"/>
        </w:rPr>
        <w:t>е</w:t>
      </w:r>
      <w:r w:rsidRPr="00C42E43">
        <w:rPr>
          <w:rFonts w:ascii="Arial" w:hAnsi="Arial" w:cs="Arial"/>
          <w:sz w:val="24"/>
          <w:szCs w:val="24"/>
        </w:rPr>
        <w:t xml:space="preserve">чить соблюдение запрета на проведение </w:t>
      </w:r>
      <w:r>
        <w:rPr>
          <w:rFonts w:ascii="Arial" w:hAnsi="Arial" w:cs="Arial"/>
          <w:sz w:val="24"/>
          <w:szCs w:val="24"/>
        </w:rPr>
        <w:t xml:space="preserve">несанкционированных </w:t>
      </w:r>
      <w:r w:rsidRPr="00C42E43">
        <w:rPr>
          <w:rFonts w:ascii="Arial" w:hAnsi="Arial" w:cs="Arial"/>
          <w:sz w:val="24"/>
          <w:szCs w:val="24"/>
        </w:rPr>
        <w:t xml:space="preserve">палов </w:t>
      </w:r>
      <w:r>
        <w:rPr>
          <w:rFonts w:ascii="Arial" w:hAnsi="Arial" w:cs="Arial"/>
          <w:sz w:val="24"/>
          <w:szCs w:val="24"/>
        </w:rPr>
        <w:t xml:space="preserve">и </w:t>
      </w:r>
      <w:r w:rsidRPr="00C42E43">
        <w:rPr>
          <w:rFonts w:ascii="Arial" w:hAnsi="Arial" w:cs="Arial"/>
          <w:sz w:val="24"/>
          <w:szCs w:val="24"/>
        </w:rPr>
        <w:t xml:space="preserve">выжигание </w:t>
      </w:r>
      <w:r>
        <w:rPr>
          <w:rFonts w:ascii="Arial" w:hAnsi="Arial" w:cs="Arial"/>
          <w:sz w:val="24"/>
          <w:szCs w:val="24"/>
        </w:rPr>
        <w:t xml:space="preserve">сухой травянистой растительности </w:t>
      </w:r>
      <w:r w:rsidRPr="00C42E43">
        <w:rPr>
          <w:rFonts w:ascii="Arial" w:hAnsi="Arial" w:cs="Arial"/>
          <w:sz w:val="24"/>
          <w:szCs w:val="24"/>
        </w:rPr>
        <w:t>на полях</w:t>
      </w:r>
      <w:r>
        <w:rPr>
          <w:rFonts w:ascii="Arial" w:hAnsi="Arial" w:cs="Arial"/>
          <w:sz w:val="24"/>
          <w:szCs w:val="24"/>
        </w:rPr>
        <w:t xml:space="preserve"> и </w:t>
      </w:r>
      <w:r w:rsidRPr="00C42E43">
        <w:rPr>
          <w:rFonts w:ascii="Arial" w:hAnsi="Arial" w:cs="Arial"/>
          <w:sz w:val="24"/>
          <w:szCs w:val="24"/>
        </w:rPr>
        <w:t>лугах</w:t>
      </w:r>
      <w:r>
        <w:rPr>
          <w:rFonts w:ascii="Arial" w:hAnsi="Arial" w:cs="Arial"/>
          <w:sz w:val="24"/>
          <w:szCs w:val="24"/>
        </w:rPr>
        <w:t xml:space="preserve">, </w:t>
      </w:r>
      <w:r w:rsidRPr="00C42E43">
        <w:rPr>
          <w:rFonts w:ascii="Arial" w:hAnsi="Arial" w:cs="Arial"/>
          <w:sz w:val="24"/>
          <w:szCs w:val="24"/>
        </w:rPr>
        <w:t xml:space="preserve">примыкающих к </w:t>
      </w:r>
      <w:r>
        <w:rPr>
          <w:rFonts w:ascii="Arial" w:hAnsi="Arial" w:cs="Arial"/>
          <w:sz w:val="24"/>
          <w:szCs w:val="24"/>
        </w:rPr>
        <w:t xml:space="preserve">населённым пунктам и </w:t>
      </w:r>
      <w:r w:rsidRPr="00C42E43">
        <w:rPr>
          <w:rFonts w:ascii="Arial" w:hAnsi="Arial" w:cs="Arial"/>
          <w:sz w:val="24"/>
          <w:szCs w:val="24"/>
        </w:rPr>
        <w:t>лесам</w:t>
      </w:r>
      <w:r>
        <w:rPr>
          <w:rFonts w:ascii="Arial" w:hAnsi="Arial" w:cs="Arial"/>
          <w:sz w:val="24"/>
          <w:szCs w:val="24"/>
        </w:rPr>
        <w:t>.</w:t>
      </w:r>
    </w:p>
    <w:p w:rsidR="00E104E4" w:rsidRPr="00A468E2" w:rsidRDefault="00E104E4" w:rsidP="00E104E4">
      <w:pPr>
        <w:autoSpaceDE w:val="0"/>
        <w:autoSpaceDN w:val="0"/>
        <w:adjustRightInd w:val="0"/>
        <w:ind w:firstLine="709"/>
        <w:jc w:val="both"/>
        <w:rPr>
          <w:rFonts w:ascii="Arial" w:hAnsi="Arial" w:cs="Arial"/>
          <w:bCs/>
          <w:sz w:val="24"/>
          <w:szCs w:val="24"/>
        </w:rPr>
      </w:pPr>
      <w:r>
        <w:rPr>
          <w:rFonts w:ascii="Arial" w:hAnsi="Arial" w:cs="Arial"/>
          <w:sz w:val="24"/>
          <w:szCs w:val="24"/>
        </w:rPr>
        <w:t xml:space="preserve">4. </w:t>
      </w:r>
      <w:proofErr w:type="gramStart"/>
      <w:r>
        <w:rPr>
          <w:rFonts w:ascii="Arial" w:hAnsi="Arial" w:cs="Arial"/>
          <w:sz w:val="24"/>
          <w:szCs w:val="24"/>
        </w:rPr>
        <w:t>Р</w:t>
      </w:r>
      <w:r w:rsidRPr="00A468E2">
        <w:rPr>
          <w:rFonts w:ascii="Arial" w:hAnsi="Arial" w:cs="Arial"/>
          <w:sz w:val="24"/>
          <w:szCs w:val="24"/>
        </w:rPr>
        <w:t>азместить</w:t>
      </w:r>
      <w:proofErr w:type="gramEnd"/>
      <w:r w:rsidRPr="00A468E2">
        <w:rPr>
          <w:rFonts w:ascii="Arial" w:hAnsi="Arial" w:cs="Arial"/>
          <w:sz w:val="24"/>
          <w:szCs w:val="24"/>
        </w:rPr>
        <w:t xml:space="preserve"> </w:t>
      </w:r>
      <w:r>
        <w:rPr>
          <w:rFonts w:ascii="Arial" w:hAnsi="Arial" w:cs="Arial"/>
          <w:sz w:val="24"/>
          <w:szCs w:val="24"/>
        </w:rPr>
        <w:t xml:space="preserve">настоящее </w:t>
      </w:r>
      <w:r w:rsidRPr="00A468E2">
        <w:rPr>
          <w:rFonts w:ascii="Arial" w:hAnsi="Arial" w:cs="Arial"/>
          <w:sz w:val="24"/>
          <w:szCs w:val="24"/>
        </w:rPr>
        <w:t>постановление на официальном сайте муниципального образования</w:t>
      </w:r>
      <w:r>
        <w:rPr>
          <w:rFonts w:ascii="Arial" w:hAnsi="Arial" w:cs="Arial"/>
          <w:sz w:val="24"/>
          <w:szCs w:val="24"/>
        </w:rPr>
        <w:t xml:space="preserve"> Каменецкое Узловского</w:t>
      </w:r>
      <w:r w:rsidRPr="00A468E2">
        <w:rPr>
          <w:rFonts w:ascii="Arial" w:hAnsi="Arial" w:cs="Arial"/>
          <w:sz w:val="24"/>
          <w:szCs w:val="24"/>
        </w:rPr>
        <w:t xml:space="preserve"> район</w:t>
      </w:r>
      <w:r>
        <w:rPr>
          <w:rFonts w:ascii="Arial" w:hAnsi="Arial" w:cs="Arial"/>
          <w:sz w:val="24"/>
          <w:szCs w:val="24"/>
        </w:rPr>
        <w:t>а</w:t>
      </w:r>
      <w:r w:rsidRPr="00A468E2">
        <w:rPr>
          <w:rFonts w:ascii="Arial" w:hAnsi="Arial" w:cs="Arial"/>
          <w:bCs/>
          <w:sz w:val="24"/>
          <w:szCs w:val="24"/>
        </w:rPr>
        <w:t>.</w:t>
      </w:r>
    </w:p>
    <w:p w:rsidR="00E104E4" w:rsidRPr="0083096D" w:rsidRDefault="00E104E4" w:rsidP="00E104E4">
      <w:pPr>
        <w:pStyle w:val="ConsPlusTitle"/>
        <w:widowControl/>
        <w:ind w:firstLine="709"/>
        <w:jc w:val="both"/>
        <w:outlineLvl w:val="0"/>
        <w:rPr>
          <w:rFonts w:eastAsia="MS Mincho"/>
          <w:b w:val="0"/>
          <w:sz w:val="24"/>
          <w:szCs w:val="24"/>
        </w:rPr>
      </w:pPr>
      <w:r>
        <w:rPr>
          <w:b w:val="0"/>
          <w:color w:val="000000"/>
          <w:sz w:val="24"/>
          <w:szCs w:val="24"/>
        </w:rPr>
        <w:t>5</w:t>
      </w:r>
      <w:r w:rsidRPr="0083096D">
        <w:rPr>
          <w:b w:val="0"/>
          <w:color w:val="000000"/>
          <w:sz w:val="24"/>
          <w:szCs w:val="24"/>
        </w:rPr>
        <w:t xml:space="preserve">. </w:t>
      </w:r>
      <w:r w:rsidRPr="0083096D">
        <w:rPr>
          <w:b w:val="0"/>
          <w:sz w:val="24"/>
        </w:rPr>
        <w:t xml:space="preserve">Признать утратившим силу постановление администрации муниципального образования </w:t>
      </w:r>
      <w:r>
        <w:rPr>
          <w:b w:val="0"/>
          <w:sz w:val="24"/>
        </w:rPr>
        <w:t>Каменецкое Узловского</w:t>
      </w:r>
      <w:r w:rsidRPr="0083096D">
        <w:rPr>
          <w:b w:val="0"/>
          <w:sz w:val="24"/>
        </w:rPr>
        <w:t xml:space="preserve"> район</w:t>
      </w:r>
      <w:r>
        <w:rPr>
          <w:b w:val="0"/>
          <w:sz w:val="24"/>
        </w:rPr>
        <w:t>а от 29 марта 2019 года № 36 «</w:t>
      </w:r>
      <w:r>
        <w:rPr>
          <w:rFonts w:eastAsia="MS Mincho"/>
          <w:b w:val="0"/>
          <w:sz w:val="24"/>
          <w:szCs w:val="24"/>
        </w:rPr>
        <w:t>Об утверждении П</w:t>
      </w:r>
      <w:r w:rsidRPr="0083096D">
        <w:rPr>
          <w:rFonts w:eastAsia="MS Mincho"/>
          <w:b w:val="0"/>
          <w:sz w:val="24"/>
          <w:szCs w:val="24"/>
        </w:rPr>
        <w:t>лана мероприятий</w:t>
      </w:r>
      <w:r>
        <w:rPr>
          <w:rFonts w:eastAsia="MS Mincho"/>
          <w:b w:val="0"/>
          <w:sz w:val="24"/>
          <w:szCs w:val="24"/>
        </w:rPr>
        <w:t xml:space="preserve"> </w:t>
      </w:r>
      <w:r w:rsidRPr="0083096D">
        <w:rPr>
          <w:rFonts w:eastAsia="MS Mincho"/>
          <w:b w:val="0"/>
          <w:sz w:val="24"/>
          <w:szCs w:val="24"/>
        </w:rPr>
        <w:t xml:space="preserve">по </w:t>
      </w:r>
      <w:r>
        <w:rPr>
          <w:rFonts w:eastAsia="MS Mincho"/>
          <w:b w:val="0"/>
          <w:sz w:val="24"/>
          <w:szCs w:val="24"/>
        </w:rPr>
        <w:t>организации подготовки</w:t>
      </w:r>
      <w:r w:rsidRPr="0083096D">
        <w:rPr>
          <w:rFonts w:eastAsia="MS Mincho"/>
          <w:b w:val="0"/>
          <w:sz w:val="24"/>
          <w:szCs w:val="24"/>
        </w:rPr>
        <w:t xml:space="preserve"> к пожароопасному периоду и мерам по усилению охраны поселений от пожаров на территории муниципального образования </w:t>
      </w:r>
      <w:r>
        <w:rPr>
          <w:rFonts w:eastAsia="MS Mincho"/>
          <w:b w:val="0"/>
          <w:sz w:val="24"/>
          <w:szCs w:val="24"/>
        </w:rPr>
        <w:t xml:space="preserve">Каменецкое </w:t>
      </w:r>
      <w:r w:rsidRPr="0083096D">
        <w:rPr>
          <w:rFonts w:eastAsia="MS Mincho"/>
          <w:b w:val="0"/>
          <w:sz w:val="24"/>
          <w:szCs w:val="24"/>
        </w:rPr>
        <w:t>У</w:t>
      </w:r>
      <w:r w:rsidRPr="0083096D">
        <w:rPr>
          <w:rFonts w:eastAsia="MS Mincho"/>
          <w:b w:val="0"/>
          <w:sz w:val="24"/>
          <w:szCs w:val="24"/>
        </w:rPr>
        <w:t>з</w:t>
      </w:r>
      <w:r>
        <w:rPr>
          <w:rFonts w:eastAsia="MS Mincho"/>
          <w:b w:val="0"/>
          <w:sz w:val="24"/>
          <w:szCs w:val="24"/>
        </w:rPr>
        <w:t>ловского</w:t>
      </w:r>
      <w:r w:rsidRPr="0083096D">
        <w:rPr>
          <w:rFonts w:eastAsia="MS Mincho"/>
          <w:b w:val="0"/>
          <w:sz w:val="24"/>
          <w:szCs w:val="24"/>
        </w:rPr>
        <w:t xml:space="preserve"> район</w:t>
      </w:r>
      <w:r>
        <w:rPr>
          <w:rFonts w:eastAsia="MS Mincho"/>
          <w:b w:val="0"/>
          <w:sz w:val="24"/>
          <w:szCs w:val="24"/>
        </w:rPr>
        <w:t>а</w:t>
      </w:r>
      <w:r w:rsidRPr="0083096D">
        <w:rPr>
          <w:rFonts w:eastAsia="MS Mincho"/>
          <w:b w:val="0"/>
          <w:sz w:val="24"/>
          <w:szCs w:val="24"/>
        </w:rPr>
        <w:t xml:space="preserve"> на 201</w:t>
      </w:r>
      <w:r>
        <w:rPr>
          <w:rFonts w:eastAsia="MS Mincho"/>
          <w:b w:val="0"/>
          <w:sz w:val="24"/>
          <w:szCs w:val="24"/>
        </w:rPr>
        <w:t>9 год»</w:t>
      </w:r>
    </w:p>
    <w:p w:rsidR="00E104E4" w:rsidRDefault="00E104E4" w:rsidP="00E104E4">
      <w:pPr>
        <w:ind w:firstLine="709"/>
        <w:jc w:val="both"/>
        <w:rPr>
          <w:rFonts w:ascii="Arial" w:eastAsia="MS Mincho" w:hAnsi="Arial" w:cs="Arial"/>
          <w:sz w:val="24"/>
        </w:rPr>
      </w:pPr>
      <w:r>
        <w:rPr>
          <w:rFonts w:ascii="Arial" w:eastAsia="MS Mincho" w:hAnsi="Arial" w:cs="Arial"/>
          <w:sz w:val="24"/>
        </w:rPr>
        <w:lastRenderedPageBreak/>
        <w:t>6</w:t>
      </w:r>
      <w:r w:rsidRPr="00C42E43">
        <w:rPr>
          <w:rFonts w:ascii="Arial" w:eastAsia="MS Mincho" w:hAnsi="Arial" w:cs="Arial"/>
          <w:sz w:val="24"/>
        </w:rPr>
        <w:t xml:space="preserve">. </w:t>
      </w:r>
      <w:proofErr w:type="gramStart"/>
      <w:r w:rsidRPr="00C42E43">
        <w:rPr>
          <w:rFonts w:ascii="Arial" w:eastAsia="MS Mincho" w:hAnsi="Arial" w:cs="Arial"/>
          <w:sz w:val="24"/>
        </w:rPr>
        <w:t>Контроль за</w:t>
      </w:r>
      <w:proofErr w:type="gramEnd"/>
      <w:r w:rsidRPr="00C42E43">
        <w:rPr>
          <w:rFonts w:ascii="Arial" w:eastAsia="MS Mincho" w:hAnsi="Arial" w:cs="Arial"/>
          <w:sz w:val="24"/>
        </w:rPr>
        <w:t xml:space="preserve"> исполнением настоящего постановления возложить на заместителя главы администрации муниципального образования </w:t>
      </w:r>
      <w:r>
        <w:rPr>
          <w:rFonts w:ascii="Arial" w:eastAsia="MS Mincho" w:hAnsi="Arial" w:cs="Arial"/>
          <w:sz w:val="24"/>
        </w:rPr>
        <w:t>Каменецкое Узловского ра</w:t>
      </w:r>
      <w:r>
        <w:rPr>
          <w:rFonts w:ascii="Arial" w:eastAsia="MS Mincho" w:hAnsi="Arial" w:cs="Arial"/>
          <w:sz w:val="24"/>
        </w:rPr>
        <w:t>й</w:t>
      </w:r>
      <w:r>
        <w:rPr>
          <w:rFonts w:ascii="Arial" w:eastAsia="MS Mincho" w:hAnsi="Arial" w:cs="Arial"/>
          <w:sz w:val="24"/>
        </w:rPr>
        <w:t>она Дементьев Д.И.</w:t>
      </w:r>
    </w:p>
    <w:p w:rsidR="00E104E4" w:rsidRDefault="00E104E4" w:rsidP="00E104E4">
      <w:pPr>
        <w:ind w:firstLine="709"/>
        <w:jc w:val="both"/>
        <w:rPr>
          <w:rFonts w:ascii="Arial" w:eastAsia="MS Mincho" w:hAnsi="Arial" w:cs="Arial"/>
          <w:sz w:val="24"/>
        </w:rPr>
      </w:pPr>
    </w:p>
    <w:p w:rsidR="00E104E4" w:rsidRDefault="00E104E4" w:rsidP="00E104E4">
      <w:pPr>
        <w:ind w:firstLine="709"/>
        <w:jc w:val="both"/>
        <w:rPr>
          <w:rFonts w:ascii="Arial" w:eastAsia="MS Mincho" w:hAnsi="Arial" w:cs="Arial"/>
          <w:sz w:val="24"/>
        </w:rPr>
      </w:pPr>
    </w:p>
    <w:p w:rsidR="00E104E4" w:rsidRDefault="00E104E4" w:rsidP="00E104E4">
      <w:pPr>
        <w:ind w:firstLine="709"/>
        <w:jc w:val="both"/>
        <w:rPr>
          <w:rFonts w:ascii="Arial" w:eastAsia="MS Mincho" w:hAnsi="Arial" w:cs="Arial"/>
          <w:sz w:val="24"/>
          <w:szCs w:val="24"/>
        </w:rPr>
      </w:pPr>
      <w:r>
        <w:rPr>
          <w:rFonts w:ascii="Arial" w:hAnsi="Arial" w:cs="Arial"/>
          <w:bCs/>
          <w:sz w:val="24"/>
          <w:szCs w:val="24"/>
        </w:rPr>
        <w:t>7</w:t>
      </w:r>
      <w:r w:rsidRPr="00BD7DA0">
        <w:rPr>
          <w:rFonts w:ascii="Arial" w:hAnsi="Arial" w:cs="Arial"/>
          <w:bCs/>
          <w:sz w:val="24"/>
          <w:szCs w:val="24"/>
        </w:rPr>
        <w:t xml:space="preserve">. Постановление вступает в силу со дня </w:t>
      </w:r>
      <w:r>
        <w:rPr>
          <w:rFonts w:ascii="Arial" w:hAnsi="Arial" w:cs="Arial"/>
          <w:bCs/>
          <w:sz w:val="24"/>
          <w:szCs w:val="24"/>
        </w:rPr>
        <w:t>подписания.</w:t>
      </w:r>
    </w:p>
    <w:p w:rsidR="00E104E4" w:rsidRDefault="00E104E4" w:rsidP="00E104E4">
      <w:pPr>
        <w:ind w:firstLine="708"/>
        <w:jc w:val="both"/>
        <w:rPr>
          <w:rFonts w:ascii="Arial" w:hAnsi="Arial" w:cs="Arial"/>
          <w:sz w:val="24"/>
          <w:szCs w:val="24"/>
        </w:rPr>
      </w:pPr>
    </w:p>
    <w:p w:rsidR="00E104E4" w:rsidRDefault="00E104E4" w:rsidP="00E104E4">
      <w:pPr>
        <w:ind w:firstLine="708"/>
        <w:jc w:val="both"/>
        <w:rPr>
          <w:rFonts w:ascii="Arial" w:hAnsi="Arial" w:cs="Arial"/>
          <w:sz w:val="24"/>
          <w:szCs w:val="24"/>
        </w:rPr>
      </w:pPr>
    </w:p>
    <w:p w:rsidR="00E104E4" w:rsidRDefault="00E104E4" w:rsidP="00E104E4">
      <w:pPr>
        <w:rPr>
          <w:rFonts w:ascii="Arial" w:hAnsi="Arial" w:cs="Arial"/>
        </w:rPr>
      </w:pPr>
    </w:p>
    <w:tbl>
      <w:tblPr>
        <w:tblpPr w:leftFromText="180" w:rightFromText="180" w:vertAnchor="text" w:tblpY="1"/>
        <w:tblOverlap w:val="never"/>
        <w:tblW w:w="9401" w:type="dxa"/>
        <w:tblLook w:val="01E0"/>
      </w:tblPr>
      <w:tblGrid>
        <w:gridCol w:w="4550"/>
        <w:gridCol w:w="4851"/>
      </w:tblGrid>
      <w:tr w:rsidR="00E104E4" w:rsidRPr="00907860" w:rsidTr="00D807D4">
        <w:trPr>
          <w:trHeight w:val="1029"/>
        </w:trPr>
        <w:tc>
          <w:tcPr>
            <w:tcW w:w="4550" w:type="dxa"/>
          </w:tcPr>
          <w:p w:rsidR="00E104E4" w:rsidRPr="00907860" w:rsidRDefault="00E104E4" w:rsidP="00D807D4">
            <w:pPr>
              <w:widowControl w:val="0"/>
              <w:autoSpaceDE w:val="0"/>
              <w:autoSpaceDN w:val="0"/>
              <w:adjustRightInd w:val="0"/>
              <w:jc w:val="center"/>
              <w:rPr>
                <w:rFonts w:ascii="Arial" w:hAnsi="Arial" w:cs="Arial"/>
                <w:b/>
                <w:sz w:val="24"/>
                <w:szCs w:val="24"/>
              </w:rPr>
            </w:pPr>
            <w:r w:rsidRPr="00907860">
              <w:rPr>
                <w:rFonts w:ascii="Arial" w:hAnsi="Arial" w:cs="Arial"/>
                <w:b/>
                <w:sz w:val="24"/>
                <w:szCs w:val="24"/>
              </w:rPr>
              <w:t xml:space="preserve">Глава администрации муниципального образования </w:t>
            </w:r>
            <w:r>
              <w:rPr>
                <w:rFonts w:ascii="Arial" w:hAnsi="Arial" w:cs="Arial"/>
                <w:b/>
                <w:sz w:val="24"/>
                <w:szCs w:val="24"/>
              </w:rPr>
              <w:t>Каменецкое Узловского</w:t>
            </w:r>
            <w:r w:rsidRPr="00907860">
              <w:rPr>
                <w:rFonts w:ascii="Arial" w:hAnsi="Arial" w:cs="Arial"/>
                <w:b/>
                <w:sz w:val="24"/>
                <w:szCs w:val="24"/>
              </w:rPr>
              <w:t xml:space="preserve"> район</w:t>
            </w:r>
            <w:r>
              <w:rPr>
                <w:rFonts w:ascii="Arial" w:hAnsi="Arial" w:cs="Arial"/>
                <w:b/>
                <w:sz w:val="24"/>
                <w:szCs w:val="24"/>
              </w:rPr>
              <w:t>а</w:t>
            </w:r>
          </w:p>
        </w:tc>
        <w:tc>
          <w:tcPr>
            <w:tcW w:w="4851" w:type="dxa"/>
          </w:tcPr>
          <w:p w:rsidR="00E104E4" w:rsidRPr="00907860" w:rsidRDefault="00E104E4" w:rsidP="00D807D4">
            <w:pPr>
              <w:widowControl w:val="0"/>
              <w:autoSpaceDE w:val="0"/>
              <w:autoSpaceDN w:val="0"/>
              <w:adjustRightInd w:val="0"/>
              <w:jc w:val="right"/>
              <w:rPr>
                <w:rFonts w:ascii="Arial" w:hAnsi="Arial" w:cs="Arial"/>
                <w:b/>
                <w:sz w:val="24"/>
                <w:szCs w:val="24"/>
              </w:rPr>
            </w:pPr>
          </w:p>
          <w:p w:rsidR="00E104E4" w:rsidRPr="00907860" w:rsidRDefault="00E104E4" w:rsidP="00D807D4">
            <w:pPr>
              <w:widowControl w:val="0"/>
              <w:autoSpaceDE w:val="0"/>
              <w:autoSpaceDN w:val="0"/>
              <w:adjustRightInd w:val="0"/>
              <w:jc w:val="right"/>
              <w:rPr>
                <w:rFonts w:ascii="Arial" w:hAnsi="Arial" w:cs="Arial"/>
                <w:b/>
                <w:sz w:val="24"/>
                <w:szCs w:val="24"/>
              </w:rPr>
            </w:pPr>
          </w:p>
          <w:p w:rsidR="00E104E4" w:rsidRPr="00907860" w:rsidRDefault="00E104E4" w:rsidP="00D807D4">
            <w:pPr>
              <w:widowControl w:val="0"/>
              <w:autoSpaceDE w:val="0"/>
              <w:autoSpaceDN w:val="0"/>
              <w:adjustRightInd w:val="0"/>
              <w:jc w:val="right"/>
              <w:rPr>
                <w:rFonts w:ascii="Arial" w:hAnsi="Arial" w:cs="Arial"/>
                <w:b/>
                <w:sz w:val="24"/>
                <w:szCs w:val="24"/>
              </w:rPr>
            </w:pPr>
            <w:r>
              <w:rPr>
                <w:rFonts w:ascii="Arial" w:hAnsi="Arial" w:cs="Arial"/>
                <w:b/>
                <w:sz w:val="24"/>
                <w:szCs w:val="24"/>
              </w:rPr>
              <w:t>А.А. Чудиков</w:t>
            </w:r>
          </w:p>
        </w:tc>
      </w:tr>
    </w:tbl>
    <w:p w:rsidR="00E104E4" w:rsidRPr="00220F87" w:rsidRDefault="00E104E4" w:rsidP="00E104E4">
      <w:pPr>
        <w:jc w:val="right"/>
        <w:rPr>
          <w:rFonts w:ascii="Arial" w:hAnsi="Arial" w:cs="Arial"/>
          <w:color w:val="000000"/>
          <w:sz w:val="16"/>
          <w:szCs w:val="16"/>
        </w:rPr>
      </w:pPr>
    </w:p>
    <w:p w:rsidR="00E104E4" w:rsidRPr="0026252B" w:rsidRDefault="00E104E4" w:rsidP="00E104E4">
      <w:pPr>
        <w:jc w:val="right"/>
        <w:rPr>
          <w:rFonts w:ascii="Arial" w:hAnsi="Arial" w:cs="Arial"/>
          <w:sz w:val="10"/>
          <w:szCs w:val="10"/>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tbl>
      <w:tblPr>
        <w:tblW w:w="3969" w:type="dxa"/>
        <w:tblInd w:w="5495" w:type="dxa"/>
        <w:tblLook w:val="0000"/>
      </w:tblPr>
      <w:tblGrid>
        <w:gridCol w:w="3969"/>
      </w:tblGrid>
      <w:tr w:rsidR="00E104E4" w:rsidRPr="00152F02" w:rsidTr="00D807D4">
        <w:tblPrEx>
          <w:tblCellMar>
            <w:top w:w="0" w:type="dxa"/>
            <w:bottom w:w="0" w:type="dxa"/>
          </w:tblCellMar>
        </w:tblPrEx>
        <w:trPr>
          <w:trHeight w:val="1278"/>
        </w:trPr>
        <w:tc>
          <w:tcPr>
            <w:tcW w:w="3969" w:type="dxa"/>
          </w:tcPr>
          <w:p w:rsidR="00E104E4" w:rsidRPr="00907860" w:rsidRDefault="00E104E4" w:rsidP="00D807D4">
            <w:pPr>
              <w:jc w:val="center"/>
              <w:rPr>
                <w:rFonts w:ascii="Arial" w:hAnsi="Arial" w:cs="Arial"/>
                <w:sz w:val="24"/>
                <w:szCs w:val="24"/>
              </w:rPr>
            </w:pPr>
            <w:r w:rsidRPr="00152F02">
              <w:rPr>
                <w:rFonts w:ascii="Arial" w:hAnsi="Arial" w:cs="Arial"/>
                <w:sz w:val="22"/>
                <w:szCs w:val="22"/>
              </w:rPr>
              <w:lastRenderedPageBreak/>
              <w:br w:type="page"/>
            </w:r>
            <w:r w:rsidRPr="00907860">
              <w:rPr>
                <w:rFonts w:ascii="Arial" w:hAnsi="Arial" w:cs="Arial"/>
                <w:sz w:val="24"/>
                <w:szCs w:val="24"/>
              </w:rPr>
              <w:t>Приложение №</w:t>
            </w:r>
            <w:r>
              <w:rPr>
                <w:rFonts w:ascii="Arial" w:hAnsi="Arial" w:cs="Arial"/>
                <w:sz w:val="24"/>
                <w:szCs w:val="24"/>
              </w:rPr>
              <w:t xml:space="preserve"> </w:t>
            </w:r>
            <w:r w:rsidRPr="00907860">
              <w:rPr>
                <w:rFonts w:ascii="Arial" w:hAnsi="Arial" w:cs="Arial"/>
                <w:sz w:val="24"/>
                <w:szCs w:val="24"/>
              </w:rPr>
              <w:t>1</w:t>
            </w:r>
          </w:p>
          <w:p w:rsidR="00E104E4" w:rsidRPr="00907860" w:rsidRDefault="00E104E4" w:rsidP="00D807D4">
            <w:pPr>
              <w:jc w:val="center"/>
              <w:rPr>
                <w:rFonts w:ascii="Arial" w:hAnsi="Arial" w:cs="Arial"/>
                <w:sz w:val="24"/>
                <w:szCs w:val="24"/>
              </w:rPr>
            </w:pPr>
            <w:r w:rsidRPr="00907860">
              <w:rPr>
                <w:rFonts w:ascii="Arial" w:hAnsi="Arial" w:cs="Arial"/>
                <w:sz w:val="24"/>
                <w:szCs w:val="24"/>
              </w:rPr>
              <w:t>к постановлению администрации</w:t>
            </w:r>
          </w:p>
          <w:p w:rsidR="00E104E4" w:rsidRPr="00907860" w:rsidRDefault="00E104E4" w:rsidP="00D807D4">
            <w:pPr>
              <w:jc w:val="center"/>
              <w:rPr>
                <w:rFonts w:ascii="Arial" w:hAnsi="Arial" w:cs="Arial"/>
                <w:sz w:val="24"/>
                <w:szCs w:val="24"/>
              </w:rPr>
            </w:pPr>
            <w:r w:rsidRPr="00907860">
              <w:rPr>
                <w:rFonts w:ascii="Arial" w:hAnsi="Arial" w:cs="Arial"/>
                <w:sz w:val="24"/>
                <w:szCs w:val="24"/>
              </w:rPr>
              <w:t>муниципального образования</w:t>
            </w:r>
            <w:r>
              <w:rPr>
                <w:rFonts w:ascii="Arial" w:hAnsi="Arial" w:cs="Arial"/>
                <w:sz w:val="24"/>
                <w:szCs w:val="24"/>
              </w:rPr>
              <w:t xml:space="preserve"> Каменецкое Узловского</w:t>
            </w:r>
            <w:r w:rsidRPr="00907860">
              <w:rPr>
                <w:rFonts w:ascii="Arial" w:hAnsi="Arial" w:cs="Arial"/>
                <w:sz w:val="24"/>
                <w:szCs w:val="24"/>
              </w:rPr>
              <w:t xml:space="preserve"> район</w:t>
            </w:r>
            <w:r>
              <w:rPr>
                <w:rFonts w:ascii="Arial" w:hAnsi="Arial" w:cs="Arial"/>
                <w:sz w:val="24"/>
                <w:szCs w:val="24"/>
              </w:rPr>
              <w:t>а</w:t>
            </w:r>
          </w:p>
          <w:p w:rsidR="00E104E4" w:rsidRPr="00152F02" w:rsidRDefault="00E104E4" w:rsidP="00D807D4">
            <w:pPr>
              <w:jc w:val="center"/>
              <w:rPr>
                <w:rFonts w:ascii="Arial" w:hAnsi="Arial" w:cs="Arial"/>
                <w:sz w:val="22"/>
                <w:szCs w:val="22"/>
              </w:rPr>
            </w:pPr>
            <w:r>
              <w:rPr>
                <w:rFonts w:ascii="Arial" w:hAnsi="Arial" w:cs="Arial"/>
                <w:sz w:val="24"/>
                <w:szCs w:val="24"/>
              </w:rPr>
              <w:t>13.04.2020</w:t>
            </w:r>
            <w:r w:rsidRPr="006D07BD">
              <w:rPr>
                <w:rFonts w:ascii="Arial" w:hAnsi="Arial" w:cs="Arial"/>
                <w:sz w:val="24"/>
                <w:szCs w:val="24"/>
              </w:rPr>
              <w:t xml:space="preserve">   №</w:t>
            </w:r>
            <w:r w:rsidRPr="006D07BD">
              <w:rPr>
                <w:rFonts w:ascii="Arial" w:hAnsi="Arial" w:cs="Arial"/>
              </w:rPr>
              <w:t xml:space="preserve"> </w:t>
            </w:r>
            <w:r>
              <w:rPr>
                <w:rFonts w:ascii="Arial" w:hAnsi="Arial" w:cs="Arial"/>
                <w:sz w:val="24"/>
                <w:szCs w:val="24"/>
              </w:rPr>
              <w:t>53</w:t>
            </w:r>
          </w:p>
        </w:tc>
      </w:tr>
    </w:tbl>
    <w:p w:rsidR="00E104E4" w:rsidRDefault="00E104E4" w:rsidP="00E104E4">
      <w:pPr>
        <w:rPr>
          <w:rFonts w:ascii="Arial" w:hAnsi="Arial" w:cs="Arial"/>
          <w:b/>
          <w:sz w:val="22"/>
          <w:szCs w:val="22"/>
        </w:rPr>
      </w:pPr>
    </w:p>
    <w:p w:rsidR="00E104E4" w:rsidRDefault="00E104E4" w:rsidP="00E104E4">
      <w:pPr>
        <w:jc w:val="center"/>
        <w:rPr>
          <w:rFonts w:ascii="Arial" w:hAnsi="Arial" w:cs="Arial"/>
          <w:b/>
          <w:sz w:val="22"/>
          <w:szCs w:val="22"/>
        </w:rPr>
      </w:pPr>
    </w:p>
    <w:p w:rsidR="00E104E4" w:rsidRDefault="00E104E4" w:rsidP="00E104E4">
      <w:pPr>
        <w:jc w:val="center"/>
        <w:rPr>
          <w:rFonts w:ascii="Arial" w:hAnsi="Arial" w:cs="Arial"/>
          <w:b/>
          <w:sz w:val="24"/>
          <w:szCs w:val="24"/>
        </w:rPr>
      </w:pPr>
      <w:r w:rsidRPr="00907860">
        <w:rPr>
          <w:rFonts w:ascii="Arial" w:hAnsi="Arial" w:cs="Arial"/>
          <w:b/>
          <w:sz w:val="24"/>
          <w:szCs w:val="24"/>
        </w:rPr>
        <w:t xml:space="preserve">ПЛАН </w:t>
      </w:r>
    </w:p>
    <w:p w:rsidR="00E104E4" w:rsidRDefault="00E104E4" w:rsidP="00E104E4">
      <w:pPr>
        <w:jc w:val="center"/>
        <w:rPr>
          <w:rFonts w:ascii="Arial" w:eastAsia="MS Mincho" w:hAnsi="Arial" w:cs="Arial"/>
          <w:b/>
          <w:sz w:val="24"/>
          <w:szCs w:val="24"/>
        </w:rPr>
      </w:pPr>
      <w:r w:rsidRPr="00907860">
        <w:rPr>
          <w:rFonts w:ascii="Arial" w:hAnsi="Arial" w:cs="Arial"/>
          <w:b/>
          <w:sz w:val="24"/>
          <w:szCs w:val="24"/>
        </w:rPr>
        <w:t>мероприятий</w:t>
      </w:r>
      <w:r>
        <w:rPr>
          <w:rFonts w:ascii="Arial" w:hAnsi="Arial" w:cs="Arial"/>
          <w:b/>
          <w:sz w:val="24"/>
          <w:szCs w:val="24"/>
        </w:rPr>
        <w:t xml:space="preserve"> </w:t>
      </w:r>
      <w:r w:rsidRPr="00907860">
        <w:rPr>
          <w:rFonts w:ascii="Arial" w:hAnsi="Arial" w:cs="Arial"/>
          <w:b/>
          <w:sz w:val="24"/>
          <w:szCs w:val="24"/>
        </w:rPr>
        <w:t>по</w:t>
      </w:r>
      <w:r w:rsidRPr="00907860">
        <w:rPr>
          <w:rFonts w:ascii="Arial" w:eastAsia="MS Mincho" w:hAnsi="Arial" w:cs="Arial"/>
          <w:b/>
          <w:sz w:val="24"/>
          <w:szCs w:val="24"/>
        </w:rPr>
        <w:t xml:space="preserve"> подготовке к пожароопасному периоду </w:t>
      </w:r>
    </w:p>
    <w:p w:rsidR="00E104E4" w:rsidRDefault="00E104E4" w:rsidP="00E104E4">
      <w:pPr>
        <w:jc w:val="center"/>
        <w:rPr>
          <w:rFonts w:ascii="Arial" w:eastAsia="MS Mincho" w:hAnsi="Arial" w:cs="Arial"/>
          <w:b/>
          <w:sz w:val="24"/>
          <w:szCs w:val="24"/>
        </w:rPr>
      </w:pPr>
      <w:r w:rsidRPr="00907860">
        <w:rPr>
          <w:rFonts w:ascii="Arial" w:eastAsia="MS Mincho" w:hAnsi="Arial" w:cs="Arial"/>
          <w:b/>
          <w:sz w:val="24"/>
          <w:szCs w:val="24"/>
        </w:rPr>
        <w:t xml:space="preserve">и мерам по усилению охраны поселений и лесных участков </w:t>
      </w:r>
    </w:p>
    <w:p w:rsidR="00E104E4" w:rsidRDefault="00E104E4" w:rsidP="00E104E4">
      <w:pPr>
        <w:jc w:val="center"/>
        <w:rPr>
          <w:rFonts w:ascii="Arial" w:eastAsia="MS Mincho" w:hAnsi="Arial" w:cs="Arial"/>
          <w:b/>
          <w:sz w:val="24"/>
          <w:szCs w:val="24"/>
        </w:rPr>
      </w:pPr>
      <w:r w:rsidRPr="00907860">
        <w:rPr>
          <w:rFonts w:ascii="Arial" w:eastAsia="MS Mincho" w:hAnsi="Arial" w:cs="Arial"/>
          <w:b/>
          <w:sz w:val="24"/>
          <w:szCs w:val="24"/>
        </w:rPr>
        <w:t xml:space="preserve">от пожаров на территории муниципального образования </w:t>
      </w:r>
      <w:r>
        <w:rPr>
          <w:rFonts w:ascii="Arial" w:eastAsia="MS Mincho" w:hAnsi="Arial" w:cs="Arial"/>
          <w:b/>
          <w:sz w:val="24"/>
          <w:szCs w:val="24"/>
        </w:rPr>
        <w:t>Каменецкое</w:t>
      </w:r>
    </w:p>
    <w:p w:rsidR="00E104E4" w:rsidRPr="00907860" w:rsidRDefault="00E104E4" w:rsidP="00E104E4">
      <w:pPr>
        <w:jc w:val="center"/>
        <w:rPr>
          <w:rFonts w:ascii="Arial" w:eastAsia="MS Mincho" w:hAnsi="Arial" w:cs="Arial"/>
          <w:b/>
          <w:sz w:val="24"/>
          <w:szCs w:val="24"/>
        </w:rPr>
      </w:pPr>
      <w:r w:rsidRPr="00907860">
        <w:rPr>
          <w:rFonts w:ascii="Arial" w:eastAsia="MS Mincho" w:hAnsi="Arial" w:cs="Arial"/>
          <w:b/>
          <w:sz w:val="24"/>
          <w:szCs w:val="24"/>
        </w:rPr>
        <w:t>Узло</w:t>
      </w:r>
      <w:r>
        <w:rPr>
          <w:rFonts w:ascii="Arial" w:eastAsia="MS Mincho" w:hAnsi="Arial" w:cs="Arial"/>
          <w:b/>
          <w:sz w:val="24"/>
          <w:szCs w:val="24"/>
        </w:rPr>
        <w:t>вского</w:t>
      </w:r>
      <w:r w:rsidRPr="00907860">
        <w:rPr>
          <w:rFonts w:ascii="Arial" w:eastAsia="MS Mincho" w:hAnsi="Arial" w:cs="Arial"/>
          <w:b/>
          <w:sz w:val="24"/>
          <w:szCs w:val="24"/>
        </w:rPr>
        <w:t xml:space="preserve"> район</w:t>
      </w:r>
      <w:r>
        <w:rPr>
          <w:rFonts w:ascii="Arial" w:eastAsia="MS Mincho" w:hAnsi="Arial" w:cs="Arial"/>
          <w:b/>
          <w:sz w:val="24"/>
          <w:szCs w:val="24"/>
        </w:rPr>
        <w:t>а</w:t>
      </w:r>
      <w:r w:rsidRPr="00907860">
        <w:rPr>
          <w:rFonts w:ascii="Arial" w:eastAsia="MS Mincho" w:hAnsi="Arial" w:cs="Arial"/>
          <w:b/>
          <w:sz w:val="24"/>
          <w:szCs w:val="24"/>
        </w:rPr>
        <w:t xml:space="preserve"> </w:t>
      </w:r>
    </w:p>
    <w:p w:rsidR="00E104E4" w:rsidRDefault="00E104E4" w:rsidP="00E104E4">
      <w:pPr>
        <w:jc w:val="center"/>
        <w:rPr>
          <w:rFonts w:ascii="Arial" w:hAnsi="Arial" w:cs="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44"/>
        <w:gridCol w:w="1843"/>
        <w:gridCol w:w="3402"/>
      </w:tblGrid>
      <w:tr w:rsidR="00E104E4" w:rsidRPr="00152F02" w:rsidTr="00D807D4">
        <w:trPr>
          <w:tblHeader/>
        </w:trPr>
        <w:tc>
          <w:tcPr>
            <w:tcW w:w="534" w:type="dxa"/>
            <w:shd w:val="clear" w:color="auto" w:fill="auto"/>
          </w:tcPr>
          <w:p w:rsidR="00E104E4" w:rsidRPr="00152F02" w:rsidRDefault="00E104E4" w:rsidP="00D807D4">
            <w:pPr>
              <w:jc w:val="center"/>
              <w:rPr>
                <w:rFonts w:ascii="Arial" w:hAnsi="Arial" w:cs="Arial"/>
                <w:b/>
                <w:sz w:val="22"/>
                <w:szCs w:val="22"/>
              </w:rPr>
            </w:pPr>
            <w:r w:rsidRPr="00152F02">
              <w:rPr>
                <w:rFonts w:ascii="Arial" w:hAnsi="Arial" w:cs="Arial"/>
                <w:b/>
                <w:sz w:val="22"/>
                <w:szCs w:val="22"/>
              </w:rPr>
              <w:t>№</w:t>
            </w:r>
          </w:p>
          <w:p w:rsidR="00E104E4" w:rsidRPr="00152F02" w:rsidRDefault="00E104E4" w:rsidP="00D807D4">
            <w:pPr>
              <w:jc w:val="center"/>
              <w:rPr>
                <w:rFonts w:ascii="Arial" w:hAnsi="Arial" w:cs="Arial"/>
                <w:b/>
                <w:sz w:val="22"/>
                <w:szCs w:val="22"/>
              </w:rPr>
            </w:pPr>
            <w:proofErr w:type="spellStart"/>
            <w:r w:rsidRPr="00152F02">
              <w:rPr>
                <w:rFonts w:ascii="Arial" w:hAnsi="Arial" w:cs="Arial"/>
                <w:b/>
                <w:sz w:val="22"/>
                <w:szCs w:val="22"/>
              </w:rPr>
              <w:t>пп</w:t>
            </w:r>
            <w:proofErr w:type="spellEnd"/>
          </w:p>
        </w:tc>
        <w:tc>
          <w:tcPr>
            <w:tcW w:w="4144" w:type="dxa"/>
            <w:shd w:val="clear" w:color="auto" w:fill="auto"/>
          </w:tcPr>
          <w:p w:rsidR="00E104E4" w:rsidRPr="00152F02" w:rsidRDefault="00E104E4" w:rsidP="00D807D4">
            <w:pPr>
              <w:jc w:val="center"/>
              <w:rPr>
                <w:rFonts w:ascii="Arial" w:hAnsi="Arial" w:cs="Arial"/>
                <w:b/>
                <w:sz w:val="22"/>
                <w:szCs w:val="22"/>
              </w:rPr>
            </w:pPr>
            <w:r w:rsidRPr="00152F02">
              <w:rPr>
                <w:rFonts w:ascii="Arial" w:hAnsi="Arial" w:cs="Arial"/>
                <w:b/>
                <w:sz w:val="22"/>
                <w:szCs w:val="22"/>
              </w:rPr>
              <w:t>Наименование мероприятия</w:t>
            </w:r>
          </w:p>
        </w:tc>
        <w:tc>
          <w:tcPr>
            <w:tcW w:w="1843" w:type="dxa"/>
            <w:shd w:val="clear" w:color="auto" w:fill="auto"/>
          </w:tcPr>
          <w:p w:rsidR="00E104E4" w:rsidRPr="00152F02" w:rsidRDefault="00E104E4" w:rsidP="00D807D4">
            <w:pPr>
              <w:jc w:val="center"/>
              <w:rPr>
                <w:rFonts w:ascii="Arial" w:hAnsi="Arial" w:cs="Arial"/>
                <w:b/>
                <w:sz w:val="22"/>
                <w:szCs w:val="22"/>
              </w:rPr>
            </w:pPr>
            <w:r w:rsidRPr="00152F02">
              <w:rPr>
                <w:rFonts w:ascii="Arial" w:hAnsi="Arial" w:cs="Arial"/>
                <w:b/>
                <w:sz w:val="22"/>
                <w:szCs w:val="22"/>
              </w:rPr>
              <w:t>Срок</w:t>
            </w:r>
          </w:p>
          <w:p w:rsidR="00E104E4" w:rsidRPr="00152F02" w:rsidRDefault="00E104E4" w:rsidP="00D807D4">
            <w:pPr>
              <w:jc w:val="center"/>
              <w:rPr>
                <w:rFonts w:ascii="Arial" w:hAnsi="Arial" w:cs="Arial"/>
                <w:b/>
                <w:sz w:val="22"/>
                <w:szCs w:val="22"/>
              </w:rPr>
            </w:pPr>
            <w:r w:rsidRPr="00152F02">
              <w:rPr>
                <w:rFonts w:ascii="Arial" w:hAnsi="Arial" w:cs="Arial"/>
                <w:b/>
                <w:sz w:val="22"/>
                <w:szCs w:val="22"/>
              </w:rPr>
              <w:t>провед</w:t>
            </w:r>
            <w:r w:rsidRPr="00152F02">
              <w:rPr>
                <w:rFonts w:ascii="Arial" w:hAnsi="Arial" w:cs="Arial"/>
                <w:b/>
                <w:sz w:val="22"/>
                <w:szCs w:val="22"/>
              </w:rPr>
              <w:t>е</w:t>
            </w:r>
            <w:r w:rsidRPr="00152F02">
              <w:rPr>
                <w:rFonts w:ascii="Arial" w:hAnsi="Arial" w:cs="Arial"/>
                <w:b/>
                <w:sz w:val="22"/>
                <w:szCs w:val="22"/>
              </w:rPr>
              <w:t>ния</w:t>
            </w:r>
          </w:p>
        </w:tc>
        <w:tc>
          <w:tcPr>
            <w:tcW w:w="3402" w:type="dxa"/>
            <w:shd w:val="clear" w:color="auto" w:fill="auto"/>
          </w:tcPr>
          <w:p w:rsidR="00E104E4" w:rsidRPr="00152F02" w:rsidRDefault="00E104E4" w:rsidP="00D807D4">
            <w:pPr>
              <w:jc w:val="center"/>
              <w:rPr>
                <w:rFonts w:ascii="Arial" w:hAnsi="Arial" w:cs="Arial"/>
                <w:b/>
                <w:sz w:val="22"/>
                <w:szCs w:val="22"/>
              </w:rPr>
            </w:pPr>
            <w:r w:rsidRPr="00152F02">
              <w:rPr>
                <w:rFonts w:ascii="Arial" w:hAnsi="Arial" w:cs="Arial"/>
                <w:b/>
                <w:sz w:val="22"/>
                <w:szCs w:val="22"/>
              </w:rPr>
              <w:t>Ответственный</w:t>
            </w:r>
          </w:p>
          <w:p w:rsidR="00E104E4" w:rsidRPr="00152F02" w:rsidRDefault="00E104E4" w:rsidP="00D807D4">
            <w:pPr>
              <w:jc w:val="center"/>
              <w:rPr>
                <w:rFonts w:ascii="Arial" w:hAnsi="Arial" w:cs="Arial"/>
                <w:b/>
                <w:sz w:val="22"/>
                <w:szCs w:val="22"/>
              </w:rPr>
            </w:pPr>
            <w:r w:rsidRPr="00152F02">
              <w:rPr>
                <w:rFonts w:ascii="Arial" w:hAnsi="Arial" w:cs="Arial"/>
                <w:b/>
                <w:sz w:val="22"/>
                <w:szCs w:val="22"/>
              </w:rPr>
              <w:t>испо</w:t>
            </w:r>
            <w:r w:rsidRPr="00152F02">
              <w:rPr>
                <w:rFonts w:ascii="Arial" w:hAnsi="Arial" w:cs="Arial"/>
                <w:b/>
                <w:sz w:val="22"/>
                <w:szCs w:val="22"/>
              </w:rPr>
              <w:t>л</w:t>
            </w:r>
            <w:r w:rsidRPr="00152F02">
              <w:rPr>
                <w:rFonts w:ascii="Arial" w:hAnsi="Arial" w:cs="Arial"/>
                <w:b/>
                <w:sz w:val="22"/>
                <w:szCs w:val="22"/>
              </w:rPr>
              <w:t>нитель</w:t>
            </w:r>
          </w:p>
        </w:tc>
      </w:tr>
    </w:tbl>
    <w:p w:rsidR="00E104E4" w:rsidRPr="00907860" w:rsidRDefault="00E104E4" w:rsidP="00E104E4">
      <w:pPr>
        <w:jc w:val="center"/>
        <w:rPr>
          <w:rFonts w:ascii="Arial" w:hAnsi="Arial" w:cs="Arial"/>
          <w:sz w:val="2"/>
          <w:szCs w:val="2"/>
        </w:rPr>
      </w:pPr>
    </w:p>
    <w:p w:rsidR="00E104E4" w:rsidRPr="00907860" w:rsidRDefault="00E104E4" w:rsidP="00E104E4">
      <w:pPr>
        <w:jc w:val="center"/>
        <w:rPr>
          <w:rFonts w:ascii="Arial" w:hAnsi="Arial" w:cs="Arial"/>
          <w:sz w:val="2"/>
          <w:szCs w:val="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44"/>
        <w:gridCol w:w="1843"/>
        <w:gridCol w:w="3402"/>
      </w:tblGrid>
      <w:tr w:rsidR="00E104E4" w:rsidRPr="00152F02" w:rsidTr="00D807D4">
        <w:trPr>
          <w:tblHeader/>
        </w:trPr>
        <w:tc>
          <w:tcPr>
            <w:tcW w:w="534" w:type="dxa"/>
            <w:shd w:val="clear" w:color="auto" w:fill="auto"/>
          </w:tcPr>
          <w:p w:rsidR="00E104E4" w:rsidRPr="00152F02" w:rsidRDefault="00E104E4" w:rsidP="00D807D4">
            <w:pPr>
              <w:jc w:val="center"/>
              <w:rPr>
                <w:rFonts w:ascii="Arial" w:hAnsi="Arial" w:cs="Arial"/>
                <w:b/>
                <w:sz w:val="22"/>
                <w:szCs w:val="22"/>
              </w:rPr>
            </w:pPr>
            <w:r>
              <w:rPr>
                <w:rFonts w:ascii="Arial" w:hAnsi="Arial" w:cs="Arial"/>
                <w:b/>
                <w:sz w:val="22"/>
                <w:szCs w:val="22"/>
              </w:rPr>
              <w:t>1</w:t>
            </w:r>
          </w:p>
        </w:tc>
        <w:tc>
          <w:tcPr>
            <w:tcW w:w="4144" w:type="dxa"/>
            <w:shd w:val="clear" w:color="auto" w:fill="auto"/>
          </w:tcPr>
          <w:p w:rsidR="00E104E4" w:rsidRPr="00152F02" w:rsidRDefault="00E104E4" w:rsidP="00D807D4">
            <w:pPr>
              <w:jc w:val="center"/>
              <w:rPr>
                <w:rFonts w:ascii="Arial" w:hAnsi="Arial" w:cs="Arial"/>
                <w:b/>
                <w:sz w:val="22"/>
                <w:szCs w:val="22"/>
              </w:rPr>
            </w:pPr>
            <w:r>
              <w:rPr>
                <w:rFonts w:ascii="Arial" w:hAnsi="Arial" w:cs="Arial"/>
                <w:b/>
                <w:sz w:val="22"/>
                <w:szCs w:val="22"/>
              </w:rPr>
              <w:t>2</w:t>
            </w:r>
          </w:p>
        </w:tc>
        <w:tc>
          <w:tcPr>
            <w:tcW w:w="1843" w:type="dxa"/>
            <w:shd w:val="clear" w:color="auto" w:fill="auto"/>
          </w:tcPr>
          <w:p w:rsidR="00E104E4" w:rsidRPr="00152F02" w:rsidRDefault="00E104E4" w:rsidP="00D807D4">
            <w:pPr>
              <w:jc w:val="center"/>
              <w:rPr>
                <w:rFonts w:ascii="Arial" w:hAnsi="Arial" w:cs="Arial"/>
                <w:b/>
                <w:sz w:val="22"/>
                <w:szCs w:val="22"/>
              </w:rPr>
            </w:pPr>
            <w:r>
              <w:rPr>
                <w:rFonts w:ascii="Arial" w:hAnsi="Arial" w:cs="Arial"/>
                <w:b/>
                <w:sz w:val="22"/>
                <w:szCs w:val="22"/>
              </w:rPr>
              <w:t>3</w:t>
            </w:r>
          </w:p>
        </w:tc>
        <w:tc>
          <w:tcPr>
            <w:tcW w:w="3402" w:type="dxa"/>
            <w:shd w:val="clear" w:color="auto" w:fill="auto"/>
          </w:tcPr>
          <w:p w:rsidR="00E104E4" w:rsidRPr="00152F02" w:rsidRDefault="00E104E4" w:rsidP="00D807D4">
            <w:pPr>
              <w:jc w:val="center"/>
              <w:rPr>
                <w:rFonts w:ascii="Arial" w:hAnsi="Arial" w:cs="Arial"/>
                <w:b/>
                <w:sz w:val="22"/>
                <w:szCs w:val="22"/>
              </w:rPr>
            </w:pPr>
            <w:r>
              <w:rPr>
                <w:rFonts w:ascii="Arial" w:hAnsi="Arial" w:cs="Arial"/>
                <w:b/>
                <w:sz w:val="22"/>
                <w:szCs w:val="22"/>
              </w:rPr>
              <w:t>4</w:t>
            </w:r>
          </w:p>
        </w:tc>
      </w:tr>
      <w:tr w:rsidR="00E104E4" w:rsidRPr="00152F02" w:rsidTr="00D807D4">
        <w:trPr>
          <w:trHeight w:val="139"/>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1.</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eastAsia="Calibri" w:hAnsi="Arial" w:cs="Arial"/>
                <w:sz w:val="22"/>
                <w:szCs w:val="22"/>
                <w:lang/>
              </w:rPr>
              <w:t>Провести анализ обстановки с пожарами</w:t>
            </w:r>
            <w:r w:rsidRPr="00152F02">
              <w:rPr>
                <w:rFonts w:ascii="Arial" w:eastAsia="Calibri" w:hAnsi="Arial" w:cs="Arial"/>
                <w:sz w:val="22"/>
                <w:szCs w:val="22"/>
              </w:rPr>
              <w:t>, в том числе пожаров и загораний сухой травянистой растительности</w:t>
            </w:r>
            <w:r w:rsidRPr="00152F02">
              <w:rPr>
                <w:rFonts w:ascii="Arial" w:eastAsia="Calibri" w:hAnsi="Arial" w:cs="Arial"/>
                <w:sz w:val="22"/>
                <w:szCs w:val="22"/>
                <w:lang/>
              </w:rPr>
              <w:t>,</w:t>
            </w:r>
            <w:r w:rsidRPr="00152F02">
              <w:rPr>
                <w:rFonts w:ascii="Arial" w:eastAsia="Calibri" w:hAnsi="Arial" w:cs="Arial"/>
                <w:sz w:val="22"/>
                <w:szCs w:val="22"/>
              </w:rPr>
              <w:t xml:space="preserve"> произошедшими</w:t>
            </w:r>
            <w:r w:rsidRPr="00152F02">
              <w:rPr>
                <w:rFonts w:ascii="Arial" w:eastAsia="Calibri" w:hAnsi="Arial" w:cs="Arial"/>
                <w:sz w:val="22"/>
                <w:szCs w:val="22"/>
                <w:lang/>
              </w:rPr>
              <w:t xml:space="preserve"> в </w:t>
            </w:r>
            <w:r w:rsidRPr="00152F02">
              <w:rPr>
                <w:rFonts w:ascii="Arial" w:eastAsia="Calibri" w:hAnsi="Arial" w:cs="Arial"/>
                <w:sz w:val="22"/>
                <w:szCs w:val="22"/>
              </w:rPr>
              <w:t xml:space="preserve">пожароопасный период </w:t>
            </w:r>
            <w:r w:rsidRPr="00152F02">
              <w:rPr>
                <w:rFonts w:ascii="Arial" w:eastAsia="Calibri" w:hAnsi="Arial" w:cs="Arial"/>
                <w:sz w:val="22"/>
                <w:szCs w:val="22"/>
                <w:lang/>
              </w:rPr>
              <w:t>201</w:t>
            </w:r>
            <w:r w:rsidRPr="00152F02">
              <w:rPr>
                <w:rFonts w:ascii="Arial" w:eastAsia="Calibri" w:hAnsi="Arial" w:cs="Arial"/>
                <w:sz w:val="22"/>
                <w:szCs w:val="22"/>
              </w:rPr>
              <w:t>8</w:t>
            </w:r>
            <w:r w:rsidRPr="00152F02">
              <w:rPr>
                <w:rFonts w:ascii="Arial" w:eastAsia="Calibri" w:hAnsi="Arial" w:cs="Arial"/>
                <w:sz w:val="22"/>
                <w:szCs w:val="22"/>
                <w:lang/>
              </w:rPr>
              <w:t xml:space="preserve"> года</w:t>
            </w:r>
            <w:r w:rsidRPr="00152F02">
              <w:rPr>
                <w:rFonts w:ascii="Arial" w:eastAsia="Calibri" w:hAnsi="Arial" w:cs="Arial"/>
                <w:sz w:val="22"/>
                <w:szCs w:val="22"/>
              </w:rPr>
              <w:t xml:space="preserve">. </w:t>
            </w:r>
            <w:r w:rsidRPr="00152F02">
              <w:rPr>
                <w:rFonts w:ascii="Arial" w:hAnsi="Arial" w:cs="Arial"/>
                <w:sz w:val="22"/>
                <w:szCs w:val="22"/>
              </w:rPr>
              <w:t xml:space="preserve">Разработать план мероприятий по устранению выявленных недостатков и обеспечению пожарной безопасности </w:t>
            </w:r>
            <w:r>
              <w:rPr>
                <w:rFonts w:ascii="Arial" w:hAnsi="Arial" w:cs="Arial"/>
                <w:sz w:val="22"/>
                <w:szCs w:val="22"/>
              </w:rPr>
              <w:t>на территории МО Каменецкое Узловского района</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15 апреля</w:t>
            </w:r>
          </w:p>
          <w:p w:rsidR="00E104E4" w:rsidRPr="00152F02" w:rsidRDefault="00E104E4" w:rsidP="00D807D4">
            <w:pPr>
              <w:jc w:val="center"/>
              <w:rPr>
                <w:rFonts w:ascii="Arial" w:hAnsi="Arial" w:cs="Arial"/>
                <w:sz w:val="22"/>
                <w:szCs w:val="22"/>
              </w:rPr>
            </w:pPr>
            <w:r w:rsidRPr="00152F02">
              <w:rPr>
                <w:rFonts w:ascii="Arial" w:hAnsi="Arial" w:cs="Arial"/>
                <w:sz w:val="22"/>
                <w:szCs w:val="22"/>
              </w:rPr>
              <w:t>20</w:t>
            </w:r>
            <w:r>
              <w:rPr>
                <w:rFonts w:ascii="Arial" w:hAnsi="Arial" w:cs="Arial"/>
                <w:sz w:val="22"/>
                <w:szCs w:val="22"/>
              </w:rPr>
              <w:t>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 xml:space="preserve">она </w:t>
            </w:r>
          </w:p>
        </w:tc>
      </w:tr>
      <w:tr w:rsidR="00E104E4" w:rsidRPr="00152F02" w:rsidTr="00D807D4">
        <w:trPr>
          <w:trHeight w:val="139"/>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2.</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 xml:space="preserve">Провести проверку состояния готовности имеющихся сил и средств пожаротушения </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 апреля 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139"/>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3.</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Сформировать (уточнить) перечень земель, с указанием их собственников, прилегающих к лесным массивам на территории МО</w:t>
            </w:r>
            <w:r>
              <w:rPr>
                <w:rFonts w:ascii="Arial" w:hAnsi="Arial" w:cs="Arial"/>
                <w:sz w:val="22"/>
                <w:szCs w:val="22"/>
              </w:rPr>
              <w:t xml:space="preserve"> Каменецкое  Узловского района</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 апреля</w:t>
            </w:r>
            <w:r w:rsidRPr="00152F02">
              <w:rPr>
                <w:rFonts w:ascii="Arial" w:hAnsi="Arial" w:cs="Arial"/>
                <w:sz w:val="22"/>
                <w:szCs w:val="22"/>
              </w:rPr>
              <w:t xml:space="preserve">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4.</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Создать (уточнить) добровольные пожарные команды, предназначенные для т</w:t>
            </w:r>
            <w:r w:rsidRPr="00152F02">
              <w:rPr>
                <w:rFonts w:ascii="Arial" w:hAnsi="Arial" w:cs="Arial"/>
                <w:sz w:val="22"/>
                <w:szCs w:val="22"/>
              </w:rPr>
              <w:t>у</w:t>
            </w:r>
            <w:r w:rsidRPr="00152F02">
              <w:rPr>
                <w:rFonts w:ascii="Arial" w:hAnsi="Arial" w:cs="Arial"/>
                <w:sz w:val="22"/>
                <w:szCs w:val="22"/>
              </w:rPr>
              <w:t>шения лесных пожаров и тушения очагового горения сухой растительности на подведомственных территориях.</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 апреля</w:t>
            </w:r>
          </w:p>
          <w:p w:rsidR="00E104E4" w:rsidRPr="00152F02" w:rsidRDefault="00E104E4" w:rsidP="00D807D4">
            <w:pPr>
              <w:jc w:val="center"/>
              <w:rPr>
                <w:rFonts w:ascii="Arial" w:hAnsi="Arial" w:cs="Arial"/>
                <w:sz w:val="22"/>
                <w:szCs w:val="22"/>
              </w:rPr>
            </w:pP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r>
              <w:rPr>
                <w:rFonts w:ascii="Arial" w:hAnsi="Arial" w:cs="Arial"/>
                <w:sz w:val="22"/>
                <w:szCs w:val="22"/>
              </w:rPr>
              <w:t>, руководители сельскохозяйственных организаций</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5.</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 xml:space="preserve">Проинформировать организации и граждан, владеющих, пользующихся и (или) распоряжающихся территорией, прилегающей к лесному фонду о необходимости выполнения требований пожарной безопасности, предусмотренных пунктом 72(3) </w:t>
            </w:r>
            <w:r>
              <w:rPr>
                <w:rFonts w:ascii="Arial" w:hAnsi="Arial" w:cs="Arial"/>
                <w:sz w:val="22"/>
                <w:szCs w:val="22"/>
              </w:rPr>
              <w:t xml:space="preserve">правил, утвержденных </w:t>
            </w:r>
            <w:r w:rsidRPr="00152F02">
              <w:rPr>
                <w:rFonts w:ascii="Arial" w:hAnsi="Arial" w:cs="Arial"/>
                <w:sz w:val="22"/>
                <w:szCs w:val="22"/>
              </w:rPr>
              <w:t>постановлени</w:t>
            </w:r>
            <w:r>
              <w:rPr>
                <w:rFonts w:ascii="Arial" w:hAnsi="Arial" w:cs="Arial"/>
                <w:sz w:val="22"/>
                <w:szCs w:val="22"/>
              </w:rPr>
              <w:t xml:space="preserve">ем </w:t>
            </w:r>
            <w:r w:rsidRPr="00152F02">
              <w:rPr>
                <w:rFonts w:ascii="Arial" w:hAnsi="Arial" w:cs="Arial"/>
                <w:sz w:val="22"/>
                <w:szCs w:val="22"/>
              </w:rPr>
              <w:t xml:space="preserve"> правительства Российской Федерации от 25.04.2012 №</w:t>
            </w:r>
            <w:r>
              <w:rPr>
                <w:rFonts w:ascii="Arial" w:hAnsi="Arial" w:cs="Arial"/>
                <w:sz w:val="22"/>
                <w:szCs w:val="22"/>
              </w:rPr>
              <w:t xml:space="preserve"> </w:t>
            </w:r>
            <w:r w:rsidRPr="00152F02">
              <w:rPr>
                <w:rFonts w:ascii="Arial" w:hAnsi="Arial" w:cs="Arial"/>
                <w:sz w:val="22"/>
                <w:szCs w:val="22"/>
              </w:rPr>
              <w:t>390 «О противопожарном режиме».</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 апреля</w:t>
            </w:r>
          </w:p>
          <w:p w:rsidR="00E104E4" w:rsidRPr="00152F02" w:rsidRDefault="00E104E4" w:rsidP="00D807D4">
            <w:pPr>
              <w:jc w:val="center"/>
              <w:rPr>
                <w:rFonts w:ascii="Arial" w:hAnsi="Arial" w:cs="Arial"/>
                <w:sz w:val="22"/>
                <w:szCs w:val="22"/>
              </w:rPr>
            </w:pPr>
            <w:r w:rsidRPr="00152F02">
              <w:rPr>
                <w:rFonts w:ascii="Arial" w:hAnsi="Arial" w:cs="Arial"/>
                <w:sz w:val="22"/>
                <w:szCs w:val="22"/>
              </w:rPr>
              <w:t>20</w:t>
            </w:r>
            <w:r>
              <w:rPr>
                <w:rFonts w:ascii="Arial" w:hAnsi="Arial" w:cs="Arial"/>
                <w:sz w:val="22"/>
                <w:szCs w:val="22"/>
              </w:rPr>
              <w:t>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 xml:space="preserve">она </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6</w:t>
            </w:r>
            <w:r w:rsidRPr="00152F02">
              <w:rPr>
                <w:rFonts w:ascii="Arial" w:hAnsi="Arial" w:cs="Arial"/>
                <w:sz w:val="22"/>
                <w:szCs w:val="22"/>
              </w:rPr>
              <w:t>.</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 xml:space="preserve">Провести заседания КЧС и ОПБ </w:t>
            </w:r>
            <w:r w:rsidRPr="00152F02">
              <w:rPr>
                <w:rFonts w:ascii="Arial" w:hAnsi="Arial" w:cs="Arial"/>
                <w:sz w:val="22"/>
                <w:szCs w:val="22"/>
              </w:rPr>
              <w:lastRenderedPageBreak/>
              <w:t>муницип</w:t>
            </w:r>
            <w:r>
              <w:rPr>
                <w:rFonts w:ascii="Arial" w:hAnsi="Arial" w:cs="Arial"/>
                <w:sz w:val="22"/>
                <w:szCs w:val="22"/>
              </w:rPr>
              <w:t>ального образования Каменецкое Узловского района, на котором</w:t>
            </w:r>
            <w:r w:rsidRPr="00152F02">
              <w:rPr>
                <w:rFonts w:ascii="Arial" w:hAnsi="Arial" w:cs="Arial"/>
                <w:sz w:val="22"/>
                <w:szCs w:val="22"/>
              </w:rPr>
              <w:t xml:space="preserve"> утвердить планы мероприятий по обеспечению выполнения требований пожарной безопасности, предусмотренных постановлением правительства Российской Федерации по вопросу обеспечения пожарной безопасности территорий (включающие перечень собственников земель, примыкающих к лесам, объемы и сроки проведения противопожарных мероприятий).</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15 апреля</w:t>
            </w:r>
          </w:p>
          <w:p w:rsidR="00E104E4" w:rsidRPr="00152F02" w:rsidRDefault="00E104E4" w:rsidP="00D807D4">
            <w:pPr>
              <w:jc w:val="center"/>
              <w:rPr>
                <w:rFonts w:ascii="Arial" w:hAnsi="Arial" w:cs="Arial"/>
                <w:sz w:val="22"/>
                <w:szCs w:val="22"/>
              </w:rPr>
            </w:pPr>
            <w:r>
              <w:rPr>
                <w:rFonts w:ascii="Arial" w:hAnsi="Arial" w:cs="Arial"/>
                <w:sz w:val="22"/>
                <w:szCs w:val="22"/>
              </w:rPr>
              <w:lastRenderedPageBreak/>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 xml:space="preserve">Заместитель главы </w:t>
            </w:r>
            <w:r>
              <w:rPr>
                <w:rFonts w:ascii="Arial" w:hAnsi="Arial" w:cs="Arial"/>
                <w:sz w:val="22"/>
                <w:szCs w:val="22"/>
              </w:rPr>
              <w:lastRenderedPageBreak/>
              <w:t>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2179"/>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7</w:t>
            </w:r>
            <w:r w:rsidRPr="00152F02">
              <w:rPr>
                <w:rFonts w:ascii="Arial" w:hAnsi="Arial" w:cs="Arial"/>
                <w:sz w:val="22"/>
                <w:szCs w:val="22"/>
              </w:rPr>
              <w:t>.</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Обеспечить проведение противопожарного обустройства полей, граничащих с населенными пунктами и лесными участками в составе з</w:t>
            </w:r>
            <w:r w:rsidRPr="00152F02">
              <w:rPr>
                <w:rFonts w:ascii="Arial" w:hAnsi="Arial" w:cs="Arial"/>
                <w:sz w:val="22"/>
                <w:szCs w:val="22"/>
              </w:rPr>
              <w:t>е</w:t>
            </w:r>
            <w:r w:rsidRPr="00152F02">
              <w:rPr>
                <w:rFonts w:ascii="Arial" w:hAnsi="Arial" w:cs="Arial"/>
                <w:sz w:val="22"/>
                <w:szCs w:val="22"/>
              </w:rPr>
              <w:t>мель лесного фонда.</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до 20</w:t>
            </w:r>
            <w:r w:rsidRPr="00152F02">
              <w:rPr>
                <w:rFonts w:ascii="Arial" w:hAnsi="Arial" w:cs="Arial"/>
                <w:sz w:val="22"/>
                <w:szCs w:val="22"/>
              </w:rPr>
              <w:t xml:space="preserve"> апреля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руководители </w:t>
            </w:r>
          </w:p>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сельскохозяйственных </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предприятий</w:t>
            </w:r>
          </w:p>
        </w:tc>
      </w:tr>
      <w:tr w:rsidR="00E104E4" w:rsidRPr="00152F02" w:rsidTr="00D807D4">
        <w:trPr>
          <w:trHeight w:val="142"/>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8</w:t>
            </w:r>
            <w:r w:rsidRPr="00152F02">
              <w:rPr>
                <w:rFonts w:ascii="Arial" w:hAnsi="Arial" w:cs="Arial"/>
                <w:sz w:val="22"/>
                <w:szCs w:val="22"/>
              </w:rPr>
              <w:t>.</w:t>
            </w:r>
          </w:p>
        </w:tc>
        <w:tc>
          <w:tcPr>
            <w:tcW w:w="4144" w:type="dxa"/>
            <w:shd w:val="clear" w:color="auto" w:fill="auto"/>
          </w:tcPr>
          <w:p w:rsidR="00E104E4" w:rsidRPr="00152F02" w:rsidRDefault="00E104E4" w:rsidP="00D807D4">
            <w:pPr>
              <w:widowControl w:val="0"/>
              <w:autoSpaceDE w:val="0"/>
              <w:autoSpaceDN w:val="0"/>
              <w:adjustRightInd w:val="0"/>
              <w:jc w:val="both"/>
              <w:rPr>
                <w:rFonts w:ascii="Arial" w:hAnsi="Arial" w:cs="Arial"/>
                <w:sz w:val="22"/>
                <w:szCs w:val="22"/>
              </w:rPr>
            </w:pPr>
            <w:r w:rsidRPr="00152F02">
              <w:rPr>
                <w:rFonts w:ascii="Arial" w:hAnsi="Arial" w:cs="Arial"/>
                <w:sz w:val="22"/>
                <w:szCs w:val="22"/>
              </w:rPr>
              <w:t>Провести работы по очистке территорий населенных пунктов, в том числе в пределах противопожарных расстояний между объектами, от горючих отходов, мусора, тары и сухой растительности, а также очистку лесосек и лесных просек от порубочных остатков, разработку и вывоз сухостоя и ве</w:t>
            </w:r>
            <w:r w:rsidRPr="00152F02">
              <w:rPr>
                <w:rFonts w:ascii="Arial" w:hAnsi="Arial" w:cs="Arial"/>
                <w:sz w:val="22"/>
                <w:szCs w:val="22"/>
              </w:rPr>
              <w:t>т</w:t>
            </w:r>
            <w:r w:rsidRPr="00152F02">
              <w:rPr>
                <w:rFonts w:ascii="Arial" w:hAnsi="Arial" w:cs="Arial"/>
                <w:sz w:val="22"/>
                <w:szCs w:val="22"/>
              </w:rPr>
              <w:t>ровала.</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до 20</w:t>
            </w:r>
            <w:r w:rsidRPr="00152F02">
              <w:rPr>
                <w:rFonts w:ascii="Arial" w:hAnsi="Arial" w:cs="Arial"/>
                <w:sz w:val="22"/>
                <w:szCs w:val="22"/>
              </w:rPr>
              <w:t xml:space="preserve"> апреля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9</w:t>
            </w:r>
            <w:r w:rsidRPr="00152F02">
              <w:rPr>
                <w:rFonts w:ascii="Arial" w:hAnsi="Arial" w:cs="Arial"/>
                <w:sz w:val="22"/>
                <w:szCs w:val="22"/>
              </w:rPr>
              <w:t>.</w:t>
            </w:r>
          </w:p>
        </w:tc>
        <w:tc>
          <w:tcPr>
            <w:tcW w:w="4144" w:type="dxa"/>
            <w:shd w:val="clear" w:color="auto" w:fill="auto"/>
          </w:tcPr>
          <w:p w:rsidR="00E104E4" w:rsidRDefault="00E104E4" w:rsidP="00D807D4">
            <w:pPr>
              <w:jc w:val="both"/>
              <w:rPr>
                <w:rFonts w:ascii="Arial" w:hAnsi="Arial" w:cs="Arial"/>
                <w:sz w:val="22"/>
                <w:szCs w:val="22"/>
              </w:rPr>
            </w:pPr>
            <w:r w:rsidRPr="00152F02">
              <w:rPr>
                <w:rFonts w:ascii="Arial" w:hAnsi="Arial" w:cs="Arial"/>
                <w:sz w:val="22"/>
                <w:szCs w:val="22"/>
              </w:rPr>
              <w:t>Разработать и выполнить мероприятия, исключающие возможность п</w:t>
            </w:r>
            <w:r w:rsidRPr="00152F02">
              <w:rPr>
                <w:rFonts w:ascii="Arial" w:hAnsi="Arial" w:cs="Arial"/>
                <w:sz w:val="22"/>
                <w:szCs w:val="22"/>
              </w:rPr>
              <w:t>е</w:t>
            </w:r>
            <w:r w:rsidRPr="00152F02">
              <w:rPr>
                <w:rFonts w:ascii="Arial" w:hAnsi="Arial" w:cs="Arial"/>
                <w:sz w:val="22"/>
                <w:szCs w:val="22"/>
              </w:rPr>
              <w:t>реброски огня при сгорании сухой растительности и лесных пожарах на здания и сооружения населенных пунктов, расположенных в зоне лесных ма</w:t>
            </w:r>
            <w:r w:rsidRPr="00152F02">
              <w:rPr>
                <w:rFonts w:ascii="Arial" w:hAnsi="Arial" w:cs="Arial"/>
                <w:sz w:val="22"/>
                <w:szCs w:val="22"/>
              </w:rPr>
              <w:t>с</w:t>
            </w:r>
            <w:r w:rsidRPr="00152F02">
              <w:rPr>
                <w:rFonts w:ascii="Arial" w:hAnsi="Arial" w:cs="Arial"/>
                <w:sz w:val="22"/>
                <w:szCs w:val="22"/>
              </w:rPr>
              <w:t>сивов и на территориях, прилегающих к лесному фонду (устройство защитных противопожарных разрывов, минерализованных полос, удаление сухой растительности, опа</w:t>
            </w:r>
            <w:r w:rsidRPr="00152F02">
              <w:rPr>
                <w:rFonts w:ascii="Arial" w:hAnsi="Arial" w:cs="Arial"/>
                <w:sz w:val="22"/>
                <w:szCs w:val="22"/>
              </w:rPr>
              <w:t>ш</w:t>
            </w:r>
            <w:r w:rsidRPr="00152F02">
              <w:rPr>
                <w:rFonts w:ascii="Arial" w:hAnsi="Arial" w:cs="Arial"/>
                <w:sz w:val="22"/>
                <w:szCs w:val="22"/>
              </w:rPr>
              <w:t>ка и другие противопожарные мероприятия)</w:t>
            </w:r>
          </w:p>
          <w:p w:rsidR="00E104E4" w:rsidRPr="00152F02" w:rsidRDefault="00E104E4" w:rsidP="00D807D4">
            <w:pPr>
              <w:jc w:val="both"/>
              <w:rPr>
                <w:rFonts w:ascii="Arial" w:hAnsi="Arial" w:cs="Arial"/>
                <w:sz w:val="22"/>
                <w:szCs w:val="22"/>
              </w:rPr>
            </w:pP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w:t>
            </w:r>
            <w:r w:rsidRPr="00152F02">
              <w:rPr>
                <w:rFonts w:ascii="Arial" w:hAnsi="Arial" w:cs="Arial"/>
                <w:sz w:val="22"/>
                <w:szCs w:val="22"/>
              </w:rPr>
              <w:t xml:space="preserve"> апреля</w:t>
            </w:r>
          </w:p>
          <w:p w:rsidR="00E104E4" w:rsidRPr="00152F02" w:rsidRDefault="00E104E4" w:rsidP="00D807D4">
            <w:pPr>
              <w:jc w:val="center"/>
              <w:rPr>
                <w:rFonts w:ascii="Arial" w:hAnsi="Arial" w:cs="Arial"/>
                <w:sz w:val="22"/>
                <w:szCs w:val="22"/>
              </w:rPr>
            </w:pPr>
            <w:r w:rsidRPr="00152F02">
              <w:rPr>
                <w:rFonts w:ascii="Arial" w:hAnsi="Arial" w:cs="Arial"/>
                <w:sz w:val="22"/>
                <w:szCs w:val="22"/>
              </w:rPr>
              <w:t>20</w:t>
            </w:r>
            <w:r>
              <w:rPr>
                <w:rFonts w:ascii="Arial" w:hAnsi="Arial" w:cs="Arial"/>
                <w:sz w:val="22"/>
                <w:szCs w:val="22"/>
              </w:rPr>
              <w:t>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10</w:t>
            </w:r>
            <w:r w:rsidRPr="00152F02">
              <w:rPr>
                <w:rFonts w:ascii="Arial" w:hAnsi="Arial" w:cs="Arial"/>
                <w:sz w:val="22"/>
                <w:szCs w:val="22"/>
              </w:rPr>
              <w:t>.</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Заблаговременно реализовать комплекс противопожарных мероприятий по недопущению распространения ландшафтных (лесных) пожаров на строения и жилые дома. Пр</w:t>
            </w:r>
            <w:r w:rsidRPr="00152F02">
              <w:rPr>
                <w:rFonts w:ascii="Arial" w:hAnsi="Arial" w:cs="Arial"/>
                <w:sz w:val="22"/>
                <w:szCs w:val="22"/>
              </w:rPr>
              <w:t>и</w:t>
            </w:r>
            <w:r w:rsidRPr="00152F02">
              <w:rPr>
                <w:rFonts w:ascii="Arial" w:hAnsi="Arial" w:cs="Arial"/>
                <w:sz w:val="22"/>
                <w:szCs w:val="22"/>
              </w:rPr>
              <w:t>вести в исправное состояние источники противопожарного водоснабж</w:t>
            </w:r>
            <w:r w:rsidRPr="00152F02">
              <w:rPr>
                <w:rFonts w:ascii="Arial" w:hAnsi="Arial" w:cs="Arial"/>
                <w:sz w:val="22"/>
                <w:szCs w:val="22"/>
              </w:rPr>
              <w:t>е</w:t>
            </w:r>
            <w:r w:rsidRPr="00152F02">
              <w:rPr>
                <w:rFonts w:ascii="Arial" w:hAnsi="Arial" w:cs="Arial"/>
                <w:sz w:val="22"/>
                <w:szCs w:val="22"/>
              </w:rPr>
              <w:t xml:space="preserve">ния </w:t>
            </w:r>
            <w:r w:rsidRPr="00152F02">
              <w:rPr>
                <w:rFonts w:ascii="Arial" w:hAnsi="Arial" w:cs="Arial"/>
                <w:sz w:val="22"/>
                <w:szCs w:val="22"/>
              </w:rPr>
              <w:lastRenderedPageBreak/>
              <w:t>(пожарные гидранты, водонапорные башни, водоемы и пожа</w:t>
            </w:r>
            <w:r w:rsidRPr="00152F02">
              <w:rPr>
                <w:rFonts w:ascii="Arial" w:hAnsi="Arial" w:cs="Arial"/>
                <w:sz w:val="22"/>
                <w:szCs w:val="22"/>
              </w:rPr>
              <w:t>р</w:t>
            </w:r>
            <w:r w:rsidRPr="00152F02">
              <w:rPr>
                <w:rFonts w:ascii="Arial" w:hAnsi="Arial" w:cs="Arial"/>
                <w:sz w:val="22"/>
                <w:szCs w:val="22"/>
              </w:rPr>
              <w:t>ные пирсы), проезды к зданиям, сооружениям и открытым водоёмам.</w:t>
            </w:r>
          </w:p>
        </w:tc>
        <w:tc>
          <w:tcPr>
            <w:tcW w:w="1843" w:type="dxa"/>
            <w:shd w:val="clear" w:color="auto" w:fill="auto"/>
          </w:tcPr>
          <w:p w:rsidR="00E104E4" w:rsidRPr="00152F02" w:rsidRDefault="00E104E4" w:rsidP="00D807D4">
            <w:pPr>
              <w:jc w:val="center"/>
              <w:rPr>
                <w:rFonts w:ascii="Arial" w:hAnsi="Arial" w:cs="Arial"/>
                <w:sz w:val="22"/>
                <w:szCs w:val="22"/>
              </w:rPr>
            </w:pPr>
            <w:proofErr w:type="gramStart"/>
            <w:r>
              <w:rPr>
                <w:rFonts w:ascii="Arial" w:hAnsi="Arial" w:cs="Arial"/>
                <w:sz w:val="22"/>
                <w:szCs w:val="22"/>
              </w:rPr>
              <w:lastRenderedPageBreak/>
              <w:t>д</w:t>
            </w:r>
            <w:proofErr w:type="gramEnd"/>
            <w:r w:rsidRPr="00152F02">
              <w:rPr>
                <w:rFonts w:ascii="Arial" w:hAnsi="Arial" w:cs="Arial"/>
                <w:sz w:val="22"/>
                <w:szCs w:val="22"/>
              </w:rPr>
              <w:t>о</w:t>
            </w:r>
            <w:r>
              <w:rPr>
                <w:rFonts w:ascii="Arial" w:hAnsi="Arial" w:cs="Arial"/>
                <w:sz w:val="22"/>
                <w:szCs w:val="22"/>
              </w:rPr>
              <w:t xml:space="preserve"> 25 апреля 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11</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Обеспечить содержание в исправном состоянии дороги, проезды и подъезды к источникам противопожарного водоснабж</w:t>
            </w:r>
            <w:r w:rsidRPr="00152F02">
              <w:rPr>
                <w:rFonts w:ascii="Arial" w:hAnsi="Arial" w:cs="Arial"/>
                <w:sz w:val="22"/>
                <w:szCs w:val="22"/>
              </w:rPr>
              <w:t>е</w:t>
            </w:r>
            <w:r w:rsidRPr="00152F02">
              <w:rPr>
                <w:rFonts w:ascii="Arial" w:hAnsi="Arial" w:cs="Arial"/>
                <w:sz w:val="22"/>
                <w:szCs w:val="22"/>
              </w:rPr>
              <w:t>ния</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постоянно</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12</w:t>
            </w:r>
            <w:r w:rsidRPr="00152F02">
              <w:rPr>
                <w:rFonts w:ascii="Arial" w:hAnsi="Arial" w:cs="Arial"/>
                <w:sz w:val="22"/>
                <w:szCs w:val="22"/>
              </w:rPr>
              <w:t>.</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Организ</w:t>
            </w:r>
            <w:r>
              <w:rPr>
                <w:rFonts w:ascii="Arial" w:hAnsi="Arial" w:cs="Arial"/>
                <w:sz w:val="22"/>
                <w:szCs w:val="22"/>
              </w:rPr>
              <w:t xml:space="preserve">овать проведение патрулирования </w:t>
            </w:r>
            <w:r w:rsidRPr="00152F02">
              <w:rPr>
                <w:rFonts w:ascii="Arial" w:hAnsi="Arial" w:cs="Arial"/>
                <w:sz w:val="22"/>
                <w:szCs w:val="22"/>
              </w:rPr>
              <w:t>территорий населенных пунктов, территорий прилегающих к лесам и подверженных угрозе перехода лесных и ландшафтных пожаров.</w:t>
            </w:r>
          </w:p>
        </w:tc>
        <w:tc>
          <w:tcPr>
            <w:tcW w:w="1843" w:type="dxa"/>
            <w:shd w:val="clear" w:color="auto" w:fill="auto"/>
          </w:tcPr>
          <w:p w:rsidR="00E104E4" w:rsidRPr="00152F02" w:rsidRDefault="00E104E4" w:rsidP="00D807D4">
            <w:pPr>
              <w:jc w:val="center"/>
              <w:rPr>
                <w:rFonts w:ascii="Arial" w:eastAsia="Calibri" w:hAnsi="Arial" w:cs="Arial"/>
                <w:sz w:val="22"/>
                <w:szCs w:val="22"/>
              </w:rPr>
            </w:pPr>
            <w:r>
              <w:rPr>
                <w:rFonts w:ascii="Arial" w:eastAsia="Calibri" w:hAnsi="Arial" w:cs="Arial"/>
                <w:sz w:val="22"/>
                <w:szCs w:val="22"/>
              </w:rPr>
              <w:t>постоянно в пожароопасный период</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13</w:t>
            </w:r>
            <w:r w:rsidRPr="00152F02">
              <w:rPr>
                <w:rFonts w:ascii="Arial" w:hAnsi="Arial" w:cs="Arial"/>
                <w:sz w:val="22"/>
                <w:szCs w:val="22"/>
              </w:rPr>
              <w:t>.</w:t>
            </w:r>
          </w:p>
        </w:tc>
        <w:tc>
          <w:tcPr>
            <w:tcW w:w="4144" w:type="dxa"/>
            <w:shd w:val="clear" w:color="auto" w:fill="auto"/>
          </w:tcPr>
          <w:p w:rsidR="00E104E4" w:rsidRPr="00152F02" w:rsidRDefault="00E104E4" w:rsidP="00D807D4">
            <w:pPr>
              <w:pStyle w:val="a5"/>
              <w:jc w:val="both"/>
              <w:rPr>
                <w:rFonts w:ascii="Arial" w:hAnsi="Arial" w:cs="Arial"/>
                <w:sz w:val="22"/>
                <w:szCs w:val="22"/>
              </w:rPr>
            </w:pPr>
            <w:r>
              <w:rPr>
                <w:rFonts w:ascii="Arial" w:hAnsi="Arial" w:cs="Arial"/>
                <w:sz w:val="22"/>
                <w:szCs w:val="22"/>
              </w:rPr>
              <w:t xml:space="preserve">Организовать </w:t>
            </w:r>
            <w:r w:rsidRPr="00152F02">
              <w:rPr>
                <w:rFonts w:ascii="Arial" w:hAnsi="Arial" w:cs="Arial"/>
                <w:sz w:val="22"/>
                <w:szCs w:val="22"/>
              </w:rPr>
              <w:t>проведение агитационно-профилактической работы среди населения:</w:t>
            </w:r>
          </w:p>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 xml:space="preserve">   - по вопросам соблюдения правил пожарной безопасности в лесах, на территории расположенной вблизи лесных участков, в населенных пунктах, на территориях предприятий и организаций;</w:t>
            </w:r>
          </w:p>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 xml:space="preserve">   - по недопущ</w:t>
            </w:r>
            <w:r w:rsidRPr="00152F02">
              <w:rPr>
                <w:rFonts w:ascii="Arial" w:hAnsi="Arial" w:cs="Arial"/>
                <w:sz w:val="22"/>
                <w:szCs w:val="22"/>
              </w:rPr>
              <w:t>е</w:t>
            </w:r>
            <w:r w:rsidRPr="00152F02">
              <w:rPr>
                <w:rFonts w:ascii="Arial" w:hAnsi="Arial" w:cs="Arial"/>
                <w:sz w:val="22"/>
                <w:szCs w:val="22"/>
              </w:rPr>
              <w:t>нию огневой очистки лесосек от порубочных остатков, сельскохозяйственных палов, сж</w:t>
            </w:r>
            <w:r w:rsidRPr="00152F02">
              <w:rPr>
                <w:rFonts w:ascii="Arial" w:hAnsi="Arial" w:cs="Arial"/>
                <w:sz w:val="22"/>
                <w:szCs w:val="22"/>
              </w:rPr>
              <w:t>и</w:t>
            </w:r>
            <w:r w:rsidRPr="00152F02">
              <w:rPr>
                <w:rFonts w:ascii="Arial" w:hAnsi="Arial" w:cs="Arial"/>
                <w:sz w:val="22"/>
                <w:szCs w:val="22"/>
              </w:rPr>
              <w:t>гания мусора и отходов в лесу, разведения костров в местах, не отведенных для этих целей.</w:t>
            </w:r>
          </w:p>
          <w:p w:rsidR="00E104E4" w:rsidRPr="00152F02" w:rsidRDefault="00E104E4" w:rsidP="00D807D4">
            <w:pPr>
              <w:pStyle w:val="a5"/>
              <w:jc w:val="both"/>
              <w:rPr>
                <w:rFonts w:ascii="Arial" w:hAnsi="Arial" w:cs="Arial"/>
                <w:sz w:val="22"/>
                <w:szCs w:val="22"/>
              </w:rPr>
            </w:pPr>
            <w:r>
              <w:rPr>
                <w:rFonts w:ascii="Arial" w:hAnsi="Arial" w:cs="Arial"/>
                <w:sz w:val="22"/>
                <w:szCs w:val="22"/>
              </w:rPr>
              <w:t xml:space="preserve">    </w:t>
            </w:r>
            <w:r w:rsidRPr="00152F02">
              <w:rPr>
                <w:rFonts w:ascii="Arial" w:hAnsi="Arial" w:cs="Arial"/>
                <w:sz w:val="22"/>
                <w:szCs w:val="22"/>
              </w:rPr>
              <w:t>Обеспечить регулярное информирование населения о складывающейся пожароопасной обстановке и его (населения) действиях при угрозе и возникновении чрезвычайных ситуаций, связанных с природными пожарами.</w:t>
            </w:r>
          </w:p>
          <w:p w:rsidR="00E104E4" w:rsidRPr="00152F02" w:rsidRDefault="00E104E4" w:rsidP="00D807D4">
            <w:pPr>
              <w:pStyle w:val="a5"/>
              <w:jc w:val="both"/>
              <w:rPr>
                <w:rFonts w:ascii="Arial" w:hAnsi="Arial" w:cs="Arial"/>
                <w:sz w:val="22"/>
                <w:szCs w:val="22"/>
              </w:rPr>
            </w:pPr>
            <w:r>
              <w:rPr>
                <w:rFonts w:ascii="Arial" w:hAnsi="Arial" w:cs="Arial"/>
                <w:sz w:val="22"/>
                <w:szCs w:val="22"/>
              </w:rPr>
              <w:t xml:space="preserve">    </w:t>
            </w:r>
            <w:r w:rsidRPr="00152F02">
              <w:rPr>
                <w:rFonts w:ascii="Arial" w:hAnsi="Arial" w:cs="Arial"/>
                <w:sz w:val="22"/>
                <w:szCs w:val="22"/>
              </w:rPr>
              <w:t>Своевременно устанавливать огранич</w:t>
            </w:r>
            <w:r w:rsidRPr="00152F02">
              <w:rPr>
                <w:rFonts w:ascii="Arial" w:hAnsi="Arial" w:cs="Arial"/>
                <w:sz w:val="22"/>
                <w:szCs w:val="22"/>
              </w:rPr>
              <w:t>е</w:t>
            </w:r>
            <w:r w:rsidRPr="00152F02">
              <w:rPr>
                <w:rFonts w:ascii="Arial" w:hAnsi="Arial" w:cs="Arial"/>
                <w:sz w:val="22"/>
                <w:szCs w:val="22"/>
              </w:rPr>
              <w:t>ния и запреты посещения гражданами лесов и въезда в них транспортных сре</w:t>
            </w:r>
            <w:proofErr w:type="gramStart"/>
            <w:r w:rsidRPr="00152F02">
              <w:rPr>
                <w:rFonts w:ascii="Arial" w:hAnsi="Arial" w:cs="Arial"/>
                <w:sz w:val="22"/>
                <w:szCs w:val="22"/>
              </w:rPr>
              <w:t>дств в п</w:t>
            </w:r>
            <w:proofErr w:type="gramEnd"/>
            <w:r w:rsidRPr="00152F02">
              <w:rPr>
                <w:rFonts w:ascii="Arial" w:hAnsi="Arial" w:cs="Arial"/>
                <w:sz w:val="22"/>
                <w:szCs w:val="22"/>
              </w:rPr>
              <w:t>ериоды высокой пожа</w:t>
            </w:r>
            <w:r w:rsidRPr="00152F02">
              <w:rPr>
                <w:rFonts w:ascii="Arial" w:hAnsi="Arial" w:cs="Arial"/>
                <w:sz w:val="22"/>
                <w:szCs w:val="22"/>
              </w:rPr>
              <w:t>р</w:t>
            </w:r>
            <w:r w:rsidRPr="00152F02">
              <w:rPr>
                <w:rFonts w:ascii="Arial" w:hAnsi="Arial" w:cs="Arial"/>
                <w:sz w:val="22"/>
                <w:szCs w:val="22"/>
              </w:rPr>
              <w:t>ной опасности.</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постоянно</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1</w:t>
            </w:r>
            <w:r>
              <w:rPr>
                <w:rFonts w:ascii="Arial" w:hAnsi="Arial" w:cs="Arial"/>
                <w:sz w:val="22"/>
                <w:szCs w:val="22"/>
              </w:rPr>
              <w:t>4</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В случае ухудшения оперативной обстановки с пожарами и загораниями на территории муниципального образования, обеспечить своевременное введение особого противопожарного режима.</w:t>
            </w:r>
          </w:p>
        </w:tc>
        <w:tc>
          <w:tcPr>
            <w:tcW w:w="1843" w:type="dxa"/>
            <w:shd w:val="clear" w:color="auto" w:fill="auto"/>
          </w:tcPr>
          <w:p w:rsidR="00E104E4" w:rsidRDefault="00E104E4" w:rsidP="00D807D4">
            <w:pPr>
              <w:jc w:val="center"/>
              <w:rPr>
                <w:rFonts w:ascii="Arial" w:eastAsia="Calibri" w:hAnsi="Arial" w:cs="Arial"/>
                <w:sz w:val="22"/>
                <w:szCs w:val="22"/>
              </w:rPr>
            </w:pPr>
            <w:r w:rsidRPr="00152F02">
              <w:rPr>
                <w:rFonts w:ascii="Arial" w:eastAsia="Calibri" w:hAnsi="Arial" w:cs="Arial"/>
                <w:sz w:val="22"/>
                <w:szCs w:val="22"/>
              </w:rPr>
              <w:t xml:space="preserve">апреля </w:t>
            </w:r>
            <w:r>
              <w:rPr>
                <w:rFonts w:ascii="Arial" w:eastAsia="Calibri" w:hAnsi="Arial" w:cs="Arial"/>
                <w:sz w:val="22"/>
                <w:szCs w:val="22"/>
              </w:rPr>
              <w:t xml:space="preserve">- </w:t>
            </w:r>
            <w:r w:rsidRPr="00152F02">
              <w:rPr>
                <w:rFonts w:ascii="Arial" w:eastAsia="Calibri" w:hAnsi="Arial" w:cs="Arial"/>
                <w:sz w:val="22"/>
                <w:szCs w:val="22"/>
              </w:rPr>
              <w:t xml:space="preserve">октября </w:t>
            </w:r>
          </w:p>
          <w:p w:rsidR="00E104E4" w:rsidRPr="00556AE2" w:rsidRDefault="00E104E4" w:rsidP="00D807D4">
            <w:pPr>
              <w:jc w:val="center"/>
              <w:rPr>
                <w:rFonts w:ascii="Arial" w:eastAsia="Calibri" w:hAnsi="Arial" w:cs="Arial"/>
                <w:sz w:val="22"/>
                <w:szCs w:val="22"/>
              </w:rPr>
            </w:pPr>
            <w:r w:rsidRPr="00152F02">
              <w:rPr>
                <w:rFonts w:ascii="Arial" w:eastAsia="Calibri" w:hAnsi="Arial" w:cs="Arial"/>
                <w:sz w:val="22"/>
                <w:szCs w:val="22"/>
              </w:rPr>
              <w:t>20</w:t>
            </w:r>
            <w:r>
              <w:rPr>
                <w:rFonts w:ascii="Arial" w:eastAsia="Calibri" w:hAnsi="Arial" w:cs="Arial"/>
                <w:sz w:val="22"/>
                <w:szCs w:val="22"/>
              </w:rPr>
              <w:t>20</w:t>
            </w:r>
            <w:r w:rsidRPr="00152F02">
              <w:rPr>
                <w:rFonts w:ascii="Arial" w:eastAsia="Calibri" w:hAnsi="Arial" w:cs="Arial"/>
                <w:sz w:val="22"/>
                <w:szCs w:val="22"/>
              </w:rPr>
              <w:t xml:space="preserve"> года</w:t>
            </w:r>
          </w:p>
        </w:tc>
        <w:tc>
          <w:tcPr>
            <w:tcW w:w="3402" w:type="dxa"/>
            <w:shd w:val="clear" w:color="auto" w:fill="auto"/>
          </w:tcPr>
          <w:p w:rsidR="00E104E4" w:rsidRDefault="00E104E4" w:rsidP="00D807D4">
            <w:pPr>
              <w:jc w:val="center"/>
              <w:rPr>
                <w:rFonts w:ascii="Arial" w:hAnsi="Arial" w:cs="Arial"/>
                <w:sz w:val="22"/>
                <w:szCs w:val="22"/>
              </w:rPr>
            </w:pPr>
            <w:r>
              <w:rPr>
                <w:rFonts w:ascii="Arial" w:hAnsi="Arial" w:cs="Arial"/>
                <w:sz w:val="22"/>
                <w:szCs w:val="22"/>
              </w:rPr>
              <w:t>Глава администрации</w:t>
            </w:r>
            <w:r w:rsidRPr="00152F02">
              <w:rPr>
                <w:rFonts w:ascii="Arial" w:hAnsi="Arial" w:cs="Arial"/>
                <w:sz w:val="22"/>
                <w:szCs w:val="22"/>
              </w:rPr>
              <w:t xml:space="preserve"> </w:t>
            </w:r>
          </w:p>
          <w:p w:rsidR="00E104E4" w:rsidRDefault="00E104E4" w:rsidP="00D807D4">
            <w:pPr>
              <w:jc w:val="center"/>
              <w:rPr>
                <w:rFonts w:ascii="Arial" w:hAnsi="Arial" w:cs="Arial"/>
                <w:sz w:val="22"/>
                <w:szCs w:val="22"/>
              </w:rPr>
            </w:pPr>
            <w:r w:rsidRPr="00152F02">
              <w:rPr>
                <w:rFonts w:ascii="Arial" w:hAnsi="Arial" w:cs="Arial"/>
                <w:sz w:val="22"/>
                <w:szCs w:val="22"/>
              </w:rPr>
              <w:t xml:space="preserve">МО </w:t>
            </w:r>
            <w:r>
              <w:rPr>
                <w:rFonts w:ascii="Arial" w:hAnsi="Arial" w:cs="Arial"/>
                <w:sz w:val="22"/>
                <w:szCs w:val="22"/>
              </w:rPr>
              <w:t xml:space="preserve">Каменецкое </w:t>
            </w:r>
          </w:p>
          <w:p w:rsidR="00E104E4" w:rsidRPr="00152F02" w:rsidRDefault="00E104E4" w:rsidP="00D807D4">
            <w:pPr>
              <w:jc w:val="center"/>
              <w:rPr>
                <w:rFonts w:ascii="Arial" w:hAnsi="Arial" w:cs="Arial"/>
                <w:sz w:val="22"/>
                <w:szCs w:val="22"/>
              </w:rPr>
            </w:pPr>
            <w:r w:rsidRPr="00152F02">
              <w:rPr>
                <w:rFonts w:ascii="Arial" w:hAnsi="Arial" w:cs="Arial"/>
                <w:sz w:val="22"/>
                <w:szCs w:val="22"/>
              </w:rPr>
              <w:t>Узловского ра</w:t>
            </w:r>
            <w:r w:rsidRPr="00152F02">
              <w:rPr>
                <w:rFonts w:ascii="Arial" w:hAnsi="Arial" w:cs="Arial"/>
                <w:sz w:val="22"/>
                <w:szCs w:val="22"/>
              </w:rPr>
              <w:t>й</w:t>
            </w:r>
            <w:r>
              <w:rPr>
                <w:rFonts w:ascii="Arial" w:hAnsi="Arial" w:cs="Arial"/>
                <w:sz w:val="22"/>
                <w:szCs w:val="22"/>
              </w:rPr>
              <w:t>она</w:t>
            </w:r>
          </w:p>
          <w:p w:rsidR="00E104E4" w:rsidRPr="00152F02" w:rsidRDefault="00E104E4" w:rsidP="00D807D4">
            <w:pPr>
              <w:jc w:val="center"/>
              <w:rPr>
                <w:rFonts w:ascii="Arial" w:hAnsi="Arial" w:cs="Arial"/>
                <w:sz w:val="22"/>
                <w:szCs w:val="22"/>
              </w:rPr>
            </w:pP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1</w:t>
            </w:r>
            <w:r>
              <w:rPr>
                <w:rFonts w:ascii="Arial" w:hAnsi="Arial" w:cs="Arial"/>
                <w:sz w:val="22"/>
                <w:szCs w:val="22"/>
              </w:rPr>
              <w:t>5</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Провести проверки состояния комплекса мер противопожарной защиты орг</w:t>
            </w:r>
            <w:r w:rsidRPr="00152F02">
              <w:rPr>
                <w:rFonts w:ascii="Arial" w:hAnsi="Arial" w:cs="Arial"/>
                <w:sz w:val="22"/>
                <w:szCs w:val="22"/>
              </w:rPr>
              <w:t>а</w:t>
            </w:r>
            <w:r w:rsidRPr="00152F02">
              <w:rPr>
                <w:rFonts w:ascii="Arial" w:hAnsi="Arial" w:cs="Arial"/>
                <w:sz w:val="22"/>
                <w:szCs w:val="22"/>
              </w:rPr>
              <w:t>низаций, населённых пунктов, дачных поселков, садово-огороднических находящихся на землях лесного фонда или на приграничных с ним террит</w:t>
            </w:r>
            <w:r w:rsidRPr="00152F02">
              <w:rPr>
                <w:rFonts w:ascii="Arial" w:hAnsi="Arial" w:cs="Arial"/>
                <w:sz w:val="22"/>
                <w:szCs w:val="22"/>
              </w:rPr>
              <w:t>о</w:t>
            </w:r>
            <w:r w:rsidRPr="00152F02">
              <w:rPr>
                <w:rFonts w:ascii="Arial" w:hAnsi="Arial" w:cs="Arial"/>
                <w:sz w:val="22"/>
                <w:szCs w:val="22"/>
              </w:rPr>
              <w:t>риях</w:t>
            </w:r>
          </w:p>
        </w:tc>
        <w:tc>
          <w:tcPr>
            <w:tcW w:w="1843" w:type="dxa"/>
            <w:shd w:val="clear" w:color="auto" w:fill="auto"/>
          </w:tcPr>
          <w:p w:rsidR="00E104E4" w:rsidRDefault="00E104E4" w:rsidP="00D807D4">
            <w:pPr>
              <w:jc w:val="center"/>
              <w:rPr>
                <w:rFonts w:ascii="Arial" w:hAnsi="Arial" w:cs="Arial"/>
                <w:sz w:val="22"/>
                <w:szCs w:val="22"/>
              </w:rPr>
            </w:pPr>
            <w:r w:rsidRPr="00152F02">
              <w:rPr>
                <w:rFonts w:ascii="Arial" w:hAnsi="Arial" w:cs="Arial"/>
                <w:sz w:val="22"/>
                <w:szCs w:val="22"/>
              </w:rPr>
              <w:t>апрель-май</w:t>
            </w:r>
          </w:p>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 20</w:t>
            </w:r>
            <w:r>
              <w:rPr>
                <w:rFonts w:ascii="Arial" w:hAnsi="Arial" w:cs="Arial"/>
                <w:sz w:val="22"/>
                <w:szCs w:val="22"/>
              </w:rPr>
              <w:t>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16</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Изготовить и установить на автомобильных дорогах при въезде (выезде) на территорию населённых пунктов стенды, аншлаги и стандартные знаки о предупреждении пожаров и о соблюдении правил пожарной безопасности в лесах.</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25</w:t>
            </w:r>
            <w:r w:rsidRPr="00152F02">
              <w:rPr>
                <w:rFonts w:ascii="Arial" w:hAnsi="Arial" w:cs="Arial"/>
                <w:sz w:val="22"/>
                <w:szCs w:val="22"/>
              </w:rPr>
              <w:t xml:space="preserve"> апреля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17</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Организовать и провести рабочие совещания с руководителями дачных и садоводческих объединений по вопросам обеспечения первичных мер пожарной безопасности и созданию защитных минерализованных полос по периметру дачных кооперативов и садоводческих объединений, в целях защиты строений от природных пожаров.</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w:t>
            </w:r>
            <w:r w:rsidRPr="00152F02">
              <w:rPr>
                <w:rFonts w:ascii="Arial" w:hAnsi="Arial" w:cs="Arial"/>
                <w:sz w:val="22"/>
                <w:szCs w:val="22"/>
              </w:rPr>
              <w:t xml:space="preserve"> апреля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18</w:t>
            </w:r>
            <w:r w:rsidRPr="00152F02">
              <w:rPr>
                <w:rFonts w:ascii="Arial" w:hAnsi="Arial" w:cs="Arial"/>
                <w:sz w:val="22"/>
                <w:szCs w:val="22"/>
              </w:rPr>
              <w:t>.</w:t>
            </w:r>
          </w:p>
        </w:tc>
        <w:tc>
          <w:tcPr>
            <w:tcW w:w="4144" w:type="dxa"/>
            <w:shd w:val="clear" w:color="auto" w:fill="auto"/>
          </w:tcPr>
          <w:p w:rsidR="00E104E4" w:rsidRDefault="00E104E4" w:rsidP="00D807D4">
            <w:pPr>
              <w:jc w:val="both"/>
              <w:rPr>
                <w:rFonts w:ascii="Arial" w:hAnsi="Arial" w:cs="Arial"/>
                <w:sz w:val="22"/>
                <w:szCs w:val="22"/>
              </w:rPr>
            </w:pPr>
            <w:r w:rsidRPr="00152F02">
              <w:rPr>
                <w:rFonts w:ascii="Arial" w:hAnsi="Arial" w:cs="Arial"/>
                <w:sz w:val="22"/>
                <w:szCs w:val="22"/>
              </w:rPr>
              <w:t>Определить силы и средства по тушению возможных загораний на обслуживаемых территориях, а также контейнерных площадках, на начальной стадии без привлечения подразделений Государственной противопожарной службы.</w:t>
            </w:r>
          </w:p>
          <w:p w:rsidR="00E104E4" w:rsidRPr="00152F02" w:rsidRDefault="00E104E4" w:rsidP="00D807D4">
            <w:pPr>
              <w:jc w:val="both"/>
              <w:rPr>
                <w:rFonts w:ascii="Arial" w:hAnsi="Arial" w:cs="Arial"/>
                <w:sz w:val="22"/>
                <w:szCs w:val="22"/>
              </w:rPr>
            </w:pP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до </w:t>
            </w:r>
            <w:r>
              <w:rPr>
                <w:rFonts w:ascii="Arial" w:hAnsi="Arial" w:cs="Arial"/>
                <w:sz w:val="22"/>
                <w:szCs w:val="22"/>
              </w:rPr>
              <w:t>20</w:t>
            </w:r>
            <w:r w:rsidRPr="00152F02">
              <w:rPr>
                <w:rFonts w:ascii="Arial" w:hAnsi="Arial" w:cs="Arial"/>
                <w:sz w:val="22"/>
                <w:szCs w:val="22"/>
              </w:rPr>
              <w:t xml:space="preserve"> апреля </w:t>
            </w:r>
            <w:r>
              <w:rPr>
                <w:rFonts w:ascii="Arial" w:hAnsi="Arial" w:cs="Arial"/>
                <w:sz w:val="22"/>
                <w:szCs w:val="22"/>
              </w:rPr>
              <w:t>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p w:rsidR="00E104E4" w:rsidRPr="00152F02" w:rsidRDefault="00E104E4" w:rsidP="00D807D4">
            <w:pPr>
              <w:jc w:val="center"/>
              <w:rPr>
                <w:rFonts w:ascii="Arial" w:hAnsi="Arial" w:cs="Arial"/>
                <w:sz w:val="22"/>
                <w:szCs w:val="22"/>
              </w:rPr>
            </w:pPr>
            <w:r w:rsidRPr="00152F02">
              <w:rPr>
                <w:rFonts w:ascii="Arial" w:hAnsi="Arial" w:cs="Arial"/>
                <w:sz w:val="22"/>
                <w:szCs w:val="22"/>
              </w:rPr>
              <w:t>руководители управляющих компаний,</w:t>
            </w:r>
          </w:p>
          <w:p w:rsidR="00E104E4" w:rsidRPr="00152F02" w:rsidRDefault="00E104E4" w:rsidP="00D807D4">
            <w:pPr>
              <w:jc w:val="center"/>
              <w:rPr>
                <w:rFonts w:ascii="Arial" w:hAnsi="Arial" w:cs="Arial"/>
                <w:sz w:val="22"/>
                <w:szCs w:val="22"/>
              </w:rPr>
            </w:pPr>
            <w:r w:rsidRPr="00152F02">
              <w:rPr>
                <w:rFonts w:ascii="Arial" w:hAnsi="Arial" w:cs="Arial"/>
                <w:sz w:val="22"/>
                <w:szCs w:val="22"/>
              </w:rPr>
              <w:t>руководители предприятий и организаций</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19</w:t>
            </w:r>
            <w:r w:rsidRPr="00152F02">
              <w:rPr>
                <w:rFonts w:ascii="Arial" w:hAnsi="Arial" w:cs="Arial"/>
                <w:sz w:val="22"/>
                <w:szCs w:val="22"/>
              </w:rPr>
              <w:t>.</w:t>
            </w:r>
          </w:p>
        </w:tc>
        <w:tc>
          <w:tcPr>
            <w:tcW w:w="4144" w:type="dxa"/>
            <w:shd w:val="clear" w:color="auto" w:fill="auto"/>
          </w:tcPr>
          <w:p w:rsidR="00E104E4" w:rsidRPr="004771F4" w:rsidRDefault="00E104E4" w:rsidP="00D807D4">
            <w:pPr>
              <w:jc w:val="both"/>
              <w:rPr>
                <w:rFonts w:ascii="Arial" w:hAnsi="Arial" w:cs="Arial"/>
                <w:kern w:val="28"/>
                <w:sz w:val="22"/>
                <w:szCs w:val="22"/>
              </w:rPr>
            </w:pPr>
            <w:r w:rsidRPr="00152F02">
              <w:rPr>
                <w:rFonts w:ascii="Arial" w:eastAsia="Calibri" w:hAnsi="Arial" w:cs="Arial"/>
                <w:sz w:val="22"/>
                <w:szCs w:val="22"/>
              </w:rPr>
              <w:t xml:space="preserve">Провести анализ противопожарного состояния </w:t>
            </w:r>
            <w:r w:rsidRPr="00152F02">
              <w:rPr>
                <w:rFonts w:ascii="Arial" w:hAnsi="Arial" w:cs="Arial"/>
                <w:kern w:val="28"/>
                <w:sz w:val="22"/>
                <w:szCs w:val="22"/>
              </w:rPr>
              <w:t xml:space="preserve">многоквартирных жилых домов с низкой пожарной устойчивостью и разработать мероприятия по приведению объектов жилого фонда в </w:t>
            </w:r>
            <w:proofErr w:type="spellStart"/>
            <w:r w:rsidRPr="00152F02">
              <w:rPr>
                <w:rFonts w:ascii="Arial" w:hAnsi="Arial" w:cs="Arial"/>
                <w:kern w:val="28"/>
                <w:sz w:val="22"/>
                <w:szCs w:val="22"/>
              </w:rPr>
              <w:t>пожаробезопасное</w:t>
            </w:r>
            <w:proofErr w:type="spellEnd"/>
            <w:r w:rsidRPr="00152F02">
              <w:rPr>
                <w:rFonts w:ascii="Arial" w:hAnsi="Arial" w:cs="Arial"/>
                <w:kern w:val="28"/>
                <w:sz w:val="22"/>
                <w:szCs w:val="22"/>
              </w:rPr>
              <w:t xml:space="preserve"> состояние.</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до 15 апреля 2020</w:t>
            </w:r>
            <w:r w:rsidRPr="00152F02">
              <w:rPr>
                <w:rFonts w:ascii="Arial" w:hAnsi="Arial" w:cs="Arial"/>
                <w:sz w:val="22"/>
                <w:szCs w:val="22"/>
              </w:rPr>
              <w:t xml:space="preserve"> года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p w:rsidR="00E104E4" w:rsidRPr="00152F02" w:rsidRDefault="00E104E4" w:rsidP="00D807D4">
            <w:pPr>
              <w:jc w:val="center"/>
              <w:rPr>
                <w:rFonts w:ascii="Arial" w:hAnsi="Arial" w:cs="Arial"/>
                <w:sz w:val="22"/>
                <w:szCs w:val="22"/>
              </w:rPr>
            </w:pPr>
            <w:r w:rsidRPr="00152F02">
              <w:rPr>
                <w:rFonts w:ascii="Arial" w:hAnsi="Arial" w:cs="Arial"/>
                <w:sz w:val="22"/>
                <w:szCs w:val="22"/>
              </w:rPr>
              <w:t>руководители управляющих компаний</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2</w:t>
            </w:r>
            <w:r>
              <w:rPr>
                <w:rFonts w:ascii="Arial" w:hAnsi="Arial" w:cs="Arial"/>
                <w:sz w:val="22"/>
                <w:szCs w:val="22"/>
              </w:rPr>
              <w:t>0</w:t>
            </w:r>
            <w:r w:rsidRPr="00152F02">
              <w:rPr>
                <w:rFonts w:ascii="Arial" w:hAnsi="Arial" w:cs="Arial"/>
                <w:sz w:val="22"/>
                <w:szCs w:val="22"/>
              </w:rPr>
              <w:t>.</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Организовать и провести разъяснительную работу среди населения, школьников, организаторов туристических походов и туристов, охотников и рыболовов, а также работников организаций, проводящих работу в лесу, по вопросам безопасного обращения с огнём и бережного отношения к природе в л</w:t>
            </w:r>
            <w:r w:rsidRPr="00152F02">
              <w:rPr>
                <w:rFonts w:ascii="Arial" w:hAnsi="Arial" w:cs="Arial"/>
                <w:sz w:val="22"/>
                <w:szCs w:val="22"/>
              </w:rPr>
              <w:t>е</w:t>
            </w:r>
            <w:r w:rsidRPr="00152F02">
              <w:rPr>
                <w:rFonts w:ascii="Arial" w:hAnsi="Arial" w:cs="Arial"/>
                <w:sz w:val="22"/>
                <w:szCs w:val="22"/>
              </w:rPr>
              <w:t>су.</w:t>
            </w:r>
          </w:p>
        </w:tc>
        <w:tc>
          <w:tcPr>
            <w:tcW w:w="1843"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апрель – май 2020</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p w:rsidR="00E104E4" w:rsidRPr="00152F02" w:rsidRDefault="00E104E4" w:rsidP="00D807D4">
            <w:pPr>
              <w:jc w:val="center"/>
              <w:rPr>
                <w:rFonts w:ascii="Arial" w:hAnsi="Arial" w:cs="Arial"/>
                <w:sz w:val="22"/>
                <w:szCs w:val="22"/>
              </w:rPr>
            </w:pPr>
            <w:r>
              <w:rPr>
                <w:rFonts w:ascii="Arial" w:hAnsi="Arial" w:cs="Arial"/>
                <w:sz w:val="22"/>
                <w:szCs w:val="22"/>
              </w:rPr>
              <w:t>общеобразовательные учреждения, учреждения культуры</w:t>
            </w:r>
            <w:r w:rsidRPr="00152F02">
              <w:rPr>
                <w:rFonts w:ascii="Arial" w:hAnsi="Arial" w:cs="Arial"/>
                <w:sz w:val="22"/>
                <w:szCs w:val="22"/>
              </w:rPr>
              <w:t>,</w:t>
            </w:r>
          </w:p>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ОНД и </w:t>
            </w:r>
            <w:proofErr w:type="gramStart"/>
            <w:r w:rsidRPr="00152F02">
              <w:rPr>
                <w:rFonts w:ascii="Arial" w:hAnsi="Arial" w:cs="Arial"/>
                <w:sz w:val="22"/>
                <w:szCs w:val="22"/>
              </w:rPr>
              <w:t>ПР</w:t>
            </w:r>
            <w:proofErr w:type="gramEnd"/>
            <w:r w:rsidRPr="00152F02">
              <w:rPr>
                <w:rFonts w:ascii="Arial" w:hAnsi="Arial" w:cs="Arial"/>
                <w:sz w:val="22"/>
                <w:szCs w:val="22"/>
              </w:rPr>
              <w:t xml:space="preserve"> по </w:t>
            </w:r>
            <w:proofErr w:type="spellStart"/>
            <w:r w:rsidRPr="00152F02">
              <w:rPr>
                <w:rFonts w:ascii="Arial" w:hAnsi="Arial" w:cs="Arial"/>
                <w:sz w:val="22"/>
                <w:szCs w:val="22"/>
              </w:rPr>
              <w:t>Узловскому</w:t>
            </w:r>
            <w:proofErr w:type="spellEnd"/>
            <w:r w:rsidRPr="00152F02">
              <w:rPr>
                <w:rFonts w:ascii="Arial" w:hAnsi="Arial" w:cs="Arial"/>
                <w:sz w:val="22"/>
                <w:szCs w:val="22"/>
              </w:rPr>
              <w:t>, Киреевскому районам и городу Донской</w:t>
            </w:r>
          </w:p>
        </w:tc>
      </w:tr>
      <w:tr w:rsidR="00E104E4" w:rsidRPr="00152F02" w:rsidTr="00D807D4">
        <w:trPr>
          <w:trHeight w:val="482"/>
        </w:trPr>
        <w:tc>
          <w:tcPr>
            <w:tcW w:w="9923" w:type="dxa"/>
            <w:gridSpan w:val="4"/>
            <w:shd w:val="clear" w:color="auto" w:fill="auto"/>
            <w:vAlign w:val="center"/>
          </w:tcPr>
          <w:p w:rsidR="00E104E4" w:rsidRDefault="00E104E4" w:rsidP="00D807D4">
            <w:pPr>
              <w:jc w:val="center"/>
              <w:rPr>
                <w:rFonts w:ascii="Arial" w:hAnsi="Arial" w:cs="Arial"/>
                <w:sz w:val="22"/>
                <w:szCs w:val="22"/>
              </w:rPr>
            </w:pPr>
            <w:r w:rsidRPr="00152F02">
              <w:rPr>
                <w:rFonts w:ascii="Arial" w:hAnsi="Arial" w:cs="Arial"/>
                <w:b/>
                <w:sz w:val="22"/>
                <w:szCs w:val="22"/>
                <w:lang w:val="en-US"/>
              </w:rPr>
              <w:t>II</w:t>
            </w:r>
            <w:r w:rsidRPr="00152F02">
              <w:rPr>
                <w:rFonts w:ascii="Arial" w:hAnsi="Arial" w:cs="Arial"/>
                <w:b/>
                <w:sz w:val="22"/>
                <w:szCs w:val="22"/>
              </w:rPr>
              <w:t>. Организационно-технические мероприятия</w:t>
            </w:r>
            <w:r w:rsidRPr="00152F02">
              <w:rPr>
                <w:rFonts w:ascii="Arial" w:hAnsi="Arial" w:cs="Arial"/>
                <w:sz w:val="22"/>
                <w:szCs w:val="22"/>
              </w:rPr>
              <w:t xml:space="preserve"> </w:t>
            </w:r>
          </w:p>
          <w:p w:rsidR="00E104E4" w:rsidRPr="00CF12CB" w:rsidRDefault="00E104E4" w:rsidP="00D807D4">
            <w:pPr>
              <w:jc w:val="center"/>
              <w:rPr>
                <w:rFonts w:ascii="Arial" w:hAnsi="Arial" w:cs="Arial"/>
                <w:b/>
                <w:sz w:val="22"/>
                <w:szCs w:val="22"/>
              </w:rPr>
            </w:pPr>
            <w:r w:rsidRPr="00152F02">
              <w:rPr>
                <w:rFonts w:ascii="Arial" w:hAnsi="Arial" w:cs="Arial"/>
                <w:b/>
                <w:sz w:val="22"/>
                <w:szCs w:val="22"/>
              </w:rPr>
              <w:t>при наступлении пожар</w:t>
            </w:r>
            <w:r w:rsidRPr="00152F02">
              <w:rPr>
                <w:rFonts w:ascii="Arial" w:hAnsi="Arial" w:cs="Arial"/>
                <w:b/>
                <w:sz w:val="22"/>
                <w:szCs w:val="22"/>
              </w:rPr>
              <w:t>о</w:t>
            </w:r>
            <w:r w:rsidRPr="00152F02">
              <w:rPr>
                <w:rFonts w:ascii="Arial" w:hAnsi="Arial" w:cs="Arial"/>
                <w:b/>
                <w:sz w:val="22"/>
                <w:szCs w:val="22"/>
              </w:rPr>
              <w:t>опасного периода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1.</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С наступлением пожароопасного периода организовать проведение патрулирования территорий и наиболее опасных в пожарном отношении лесных учас</w:t>
            </w:r>
            <w:r w:rsidRPr="00152F02">
              <w:rPr>
                <w:rFonts w:ascii="Arial" w:hAnsi="Arial" w:cs="Arial"/>
                <w:sz w:val="22"/>
                <w:szCs w:val="22"/>
              </w:rPr>
              <w:t>т</w:t>
            </w:r>
            <w:r w:rsidRPr="00152F02">
              <w:rPr>
                <w:rFonts w:ascii="Arial" w:hAnsi="Arial" w:cs="Arial"/>
                <w:sz w:val="22"/>
                <w:szCs w:val="22"/>
              </w:rPr>
              <w:t>ков силами добровольных пожарных дружин и социально активных граждан.</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с наступлением пожароопасного периода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2.</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 xml:space="preserve">Организовать </w:t>
            </w:r>
            <w:proofErr w:type="gramStart"/>
            <w:r w:rsidRPr="00152F02">
              <w:rPr>
                <w:rFonts w:ascii="Arial" w:hAnsi="Arial" w:cs="Arial"/>
                <w:sz w:val="22"/>
                <w:szCs w:val="22"/>
              </w:rPr>
              <w:t>контроль за</w:t>
            </w:r>
            <w:proofErr w:type="gramEnd"/>
            <w:r w:rsidRPr="00152F02">
              <w:rPr>
                <w:rFonts w:ascii="Arial" w:hAnsi="Arial" w:cs="Arial"/>
                <w:sz w:val="22"/>
                <w:szCs w:val="22"/>
              </w:rPr>
              <w:t xml:space="preserve"> установкой </w:t>
            </w:r>
            <w:r w:rsidRPr="00152F02">
              <w:rPr>
                <w:rFonts w:ascii="Arial" w:hAnsi="Arial" w:cs="Arial"/>
                <w:sz w:val="22"/>
                <w:szCs w:val="22"/>
              </w:rPr>
              <w:lastRenderedPageBreak/>
              <w:t>в пожароопасных районах и лесных массивах наглядной агитации (плакатов, аншлагов) на противопожарную тематику.</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lastRenderedPageBreak/>
              <w:t>с наступлен</w:t>
            </w:r>
            <w:r w:rsidRPr="00152F02">
              <w:rPr>
                <w:rFonts w:ascii="Arial" w:hAnsi="Arial" w:cs="Arial"/>
                <w:sz w:val="22"/>
                <w:szCs w:val="22"/>
              </w:rPr>
              <w:t>и</w:t>
            </w:r>
            <w:r w:rsidRPr="00152F02">
              <w:rPr>
                <w:rFonts w:ascii="Arial" w:hAnsi="Arial" w:cs="Arial"/>
                <w:sz w:val="22"/>
                <w:szCs w:val="22"/>
              </w:rPr>
              <w:t xml:space="preserve">ем </w:t>
            </w:r>
          </w:p>
          <w:p w:rsidR="00E104E4" w:rsidRPr="00152F02" w:rsidRDefault="00E104E4" w:rsidP="00D807D4">
            <w:pPr>
              <w:jc w:val="center"/>
              <w:rPr>
                <w:rFonts w:ascii="Arial" w:hAnsi="Arial" w:cs="Arial"/>
                <w:sz w:val="22"/>
                <w:szCs w:val="22"/>
              </w:rPr>
            </w:pPr>
            <w:r w:rsidRPr="00152F02">
              <w:rPr>
                <w:rFonts w:ascii="Arial" w:hAnsi="Arial" w:cs="Arial"/>
                <w:sz w:val="22"/>
                <w:szCs w:val="22"/>
              </w:rPr>
              <w:lastRenderedPageBreak/>
              <w:t>пожароопасн</w:t>
            </w:r>
            <w:r w:rsidRPr="00152F02">
              <w:rPr>
                <w:rFonts w:ascii="Arial" w:hAnsi="Arial" w:cs="Arial"/>
                <w:sz w:val="22"/>
                <w:szCs w:val="22"/>
              </w:rPr>
              <w:t>о</w:t>
            </w:r>
            <w:r w:rsidRPr="00152F02">
              <w:rPr>
                <w:rFonts w:ascii="Arial" w:hAnsi="Arial" w:cs="Arial"/>
                <w:sz w:val="22"/>
                <w:szCs w:val="22"/>
              </w:rPr>
              <w:t xml:space="preserve">го </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периода</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lastRenderedPageBreak/>
              <w:t xml:space="preserve">Заместитель главы </w:t>
            </w:r>
            <w:r>
              <w:rPr>
                <w:rFonts w:ascii="Arial" w:hAnsi="Arial" w:cs="Arial"/>
                <w:sz w:val="22"/>
                <w:szCs w:val="22"/>
              </w:rPr>
              <w:lastRenderedPageBreak/>
              <w:t>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lastRenderedPageBreak/>
              <w:t>3.</w:t>
            </w:r>
          </w:p>
        </w:tc>
        <w:tc>
          <w:tcPr>
            <w:tcW w:w="4144" w:type="dxa"/>
            <w:shd w:val="clear" w:color="auto" w:fill="auto"/>
          </w:tcPr>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Обеспечить выполнение комплекса предупредительных и противоп</w:t>
            </w:r>
            <w:r w:rsidRPr="00152F02">
              <w:rPr>
                <w:rFonts w:ascii="Arial" w:hAnsi="Arial" w:cs="Arial"/>
                <w:sz w:val="22"/>
                <w:szCs w:val="22"/>
              </w:rPr>
              <w:t>о</w:t>
            </w:r>
            <w:r w:rsidRPr="00152F02">
              <w:rPr>
                <w:rFonts w:ascii="Arial" w:hAnsi="Arial" w:cs="Arial"/>
                <w:sz w:val="22"/>
                <w:szCs w:val="22"/>
              </w:rPr>
              <w:t xml:space="preserve">жарных мероприятий на лесных участках в составе земель лесного фонда, расположенных в границах территории муниципального образования </w:t>
            </w:r>
            <w:proofErr w:type="spellStart"/>
            <w:r w:rsidRPr="00152F02">
              <w:rPr>
                <w:rFonts w:ascii="Arial" w:hAnsi="Arial" w:cs="Arial"/>
                <w:sz w:val="22"/>
                <w:szCs w:val="22"/>
              </w:rPr>
              <w:t>Узловский</w:t>
            </w:r>
            <w:proofErr w:type="spellEnd"/>
            <w:r w:rsidRPr="00152F02">
              <w:rPr>
                <w:rFonts w:ascii="Arial" w:hAnsi="Arial" w:cs="Arial"/>
                <w:sz w:val="22"/>
                <w:szCs w:val="22"/>
              </w:rPr>
              <w:t xml:space="preserve"> ра</w:t>
            </w:r>
            <w:r w:rsidRPr="00152F02">
              <w:rPr>
                <w:rFonts w:ascii="Arial" w:hAnsi="Arial" w:cs="Arial"/>
                <w:sz w:val="22"/>
                <w:szCs w:val="22"/>
              </w:rPr>
              <w:t>й</w:t>
            </w:r>
            <w:r w:rsidRPr="00152F02">
              <w:rPr>
                <w:rFonts w:ascii="Arial" w:hAnsi="Arial" w:cs="Arial"/>
                <w:sz w:val="22"/>
                <w:szCs w:val="22"/>
              </w:rPr>
              <w:t>он.</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в пожароопасный</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период</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4.</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 xml:space="preserve">Усилить </w:t>
            </w:r>
            <w:proofErr w:type="gramStart"/>
            <w:r w:rsidRPr="00152F02">
              <w:rPr>
                <w:rFonts w:ascii="Arial" w:hAnsi="Arial" w:cs="Arial"/>
                <w:sz w:val="22"/>
                <w:szCs w:val="22"/>
              </w:rPr>
              <w:t>контроль за</w:t>
            </w:r>
            <w:proofErr w:type="gramEnd"/>
            <w:r w:rsidRPr="00152F02">
              <w:rPr>
                <w:rFonts w:ascii="Arial" w:hAnsi="Arial" w:cs="Arial"/>
                <w:sz w:val="22"/>
                <w:szCs w:val="22"/>
              </w:rPr>
              <w:t xml:space="preserve"> соблюдением требований пожарной безопасн</w:t>
            </w:r>
            <w:r w:rsidRPr="00152F02">
              <w:rPr>
                <w:rFonts w:ascii="Arial" w:hAnsi="Arial" w:cs="Arial"/>
                <w:sz w:val="22"/>
                <w:szCs w:val="22"/>
              </w:rPr>
              <w:t>о</w:t>
            </w:r>
            <w:r w:rsidRPr="00152F02">
              <w:rPr>
                <w:rFonts w:ascii="Arial" w:hAnsi="Arial" w:cs="Arial"/>
                <w:sz w:val="22"/>
                <w:szCs w:val="22"/>
              </w:rPr>
              <w:t>сти на землях сельскохозяйственного назначения, примыкающих к лесным масс</w:t>
            </w:r>
            <w:r w:rsidRPr="00152F02">
              <w:rPr>
                <w:rFonts w:ascii="Arial" w:hAnsi="Arial" w:cs="Arial"/>
                <w:sz w:val="22"/>
                <w:szCs w:val="22"/>
              </w:rPr>
              <w:t>и</w:t>
            </w:r>
            <w:r w:rsidRPr="00152F02">
              <w:rPr>
                <w:rFonts w:ascii="Arial" w:hAnsi="Arial" w:cs="Arial"/>
                <w:sz w:val="22"/>
                <w:szCs w:val="22"/>
              </w:rPr>
              <w:t>вам и населённым пунктам.</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в пожароопасный</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период</w:t>
            </w:r>
          </w:p>
        </w:tc>
        <w:tc>
          <w:tcPr>
            <w:tcW w:w="3402"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Руководители </w:t>
            </w:r>
          </w:p>
          <w:p w:rsidR="00E104E4" w:rsidRPr="00152F02" w:rsidRDefault="00E104E4" w:rsidP="00D807D4">
            <w:pPr>
              <w:jc w:val="center"/>
              <w:rPr>
                <w:rFonts w:ascii="Arial" w:hAnsi="Arial" w:cs="Arial"/>
                <w:sz w:val="22"/>
                <w:szCs w:val="22"/>
              </w:rPr>
            </w:pPr>
            <w:r w:rsidRPr="00152F02">
              <w:rPr>
                <w:rFonts w:ascii="Arial" w:hAnsi="Arial" w:cs="Arial"/>
                <w:sz w:val="22"/>
                <w:szCs w:val="22"/>
              </w:rPr>
              <w:t xml:space="preserve">сельскохозяйственных </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предприятий</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6.</w:t>
            </w:r>
          </w:p>
        </w:tc>
        <w:tc>
          <w:tcPr>
            <w:tcW w:w="4144" w:type="dxa"/>
            <w:shd w:val="clear" w:color="auto" w:fill="auto"/>
          </w:tcPr>
          <w:p w:rsidR="00E104E4" w:rsidRPr="00152F02" w:rsidRDefault="00E104E4" w:rsidP="00D807D4">
            <w:pPr>
              <w:jc w:val="both"/>
              <w:rPr>
                <w:rFonts w:ascii="Arial" w:hAnsi="Arial" w:cs="Arial"/>
                <w:sz w:val="22"/>
                <w:szCs w:val="22"/>
              </w:rPr>
            </w:pPr>
            <w:r w:rsidRPr="00152F02">
              <w:rPr>
                <w:rFonts w:ascii="Arial" w:hAnsi="Arial" w:cs="Arial"/>
                <w:sz w:val="22"/>
                <w:szCs w:val="22"/>
              </w:rPr>
              <w:t xml:space="preserve">Организовать взаимодействие с отделом МВД России по </w:t>
            </w:r>
            <w:proofErr w:type="spellStart"/>
            <w:r w:rsidRPr="00152F02">
              <w:rPr>
                <w:rFonts w:ascii="Arial" w:hAnsi="Arial" w:cs="Arial"/>
                <w:sz w:val="22"/>
                <w:szCs w:val="22"/>
              </w:rPr>
              <w:t>Узловскому</w:t>
            </w:r>
            <w:proofErr w:type="spellEnd"/>
            <w:r w:rsidRPr="00152F02">
              <w:rPr>
                <w:rFonts w:ascii="Arial" w:hAnsi="Arial" w:cs="Arial"/>
                <w:sz w:val="22"/>
                <w:szCs w:val="22"/>
              </w:rPr>
              <w:t xml:space="preserve"> району по обеспечению в выходные и праздничные дни </w:t>
            </w:r>
            <w:proofErr w:type="gramStart"/>
            <w:r w:rsidRPr="00152F02">
              <w:rPr>
                <w:rFonts w:ascii="Arial" w:hAnsi="Arial" w:cs="Arial"/>
                <w:sz w:val="22"/>
                <w:szCs w:val="22"/>
              </w:rPr>
              <w:t>ко</w:t>
            </w:r>
            <w:r w:rsidRPr="00152F02">
              <w:rPr>
                <w:rFonts w:ascii="Arial" w:hAnsi="Arial" w:cs="Arial"/>
                <w:sz w:val="22"/>
                <w:szCs w:val="22"/>
              </w:rPr>
              <w:t>н</w:t>
            </w:r>
            <w:r w:rsidRPr="00152F02">
              <w:rPr>
                <w:rFonts w:ascii="Arial" w:hAnsi="Arial" w:cs="Arial"/>
                <w:sz w:val="22"/>
                <w:szCs w:val="22"/>
              </w:rPr>
              <w:t>троля за</w:t>
            </w:r>
            <w:proofErr w:type="gramEnd"/>
            <w:r w:rsidRPr="00152F02">
              <w:rPr>
                <w:rFonts w:ascii="Arial" w:hAnsi="Arial" w:cs="Arial"/>
                <w:sz w:val="22"/>
                <w:szCs w:val="22"/>
              </w:rPr>
              <w:t xml:space="preserve"> соблюдением правил пожарной безопасности в местах массового отдыха л</w:t>
            </w:r>
            <w:r w:rsidRPr="00152F02">
              <w:rPr>
                <w:rFonts w:ascii="Arial" w:hAnsi="Arial" w:cs="Arial"/>
                <w:sz w:val="22"/>
                <w:szCs w:val="22"/>
              </w:rPr>
              <w:t>ю</w:t>
            </w:r>
            <w:r w:rsidRPr="00152F02">
              <w:rPr>
                <w:rFonts w:ascii="Arial" w:hAnsi="Arial" w:cs="Arial"/>
                <w:sz w:val="22"/>
                <w:szCs w:val="22"/>
              </w:rPr>
              <w:t>дей.</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в выходные и праздничные дни</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p w:rsidR="00E104E4" w:rsidRPr="00152F02" w:rsidRDefault="00E104E4" w:rsidP="00D807D4">
            <w:pPr>
              <w:jc w:val="center"/>
              <w:rPr>
                <w:rFonts w:ascii="Arial" w:hAnsi="Arial" w:cs="Arial"/>
                <w:sz w:val="22"/>
                <w:szCs w:val="22"/>
              </w:rPr>
            </w:pPr>
            <w:r w:rsidRPr="00152F02">
              <w:rPr>
                <w:rFonts w:ascii="Arial" w:hAnsi="Arial" w:cs="Arial"/>
                <w:sz w:val="22"/>
                <w:szCs w:val="22"/>
              </w:rPr>
              <w:t>о</w:t>
            </w:r>
            <w:r w:rsidRPr="00152F02">
              <w:rPr>
                <w:rFonts w:ascii="Arial" w:hAnsi="Arial" w:cs="Arial"/>
                <w:sz w:val="22"/>
                <w:szCs w:val="22"/>
              </w:rPr>
              <w:t>т</w:t>
            </w:r>
            <w:r w:rsidRPr="00152F02">
              <w:rPr>
                <w:rFonts w:ascii="Arial" w:hAnsi="Arial" w:cs="Arial"/>
                <w:sz w:val="22"/>
                <w:szCs w:val="22"/>
              </w:rPr>
              <w:t xml:space="preserve">дел МВД России по </w:t>
            </w:r>
            <w:proofErr w:type="spellStart"/>
            <w:r w:rsidRPr="00152F02">
              <w:rPr>
                <w:rFonts w:ascii="Arial" w:hAnsi="Arial" w:cs="Arial"/>
                <w:sz w:val="22"/>
                <w:szCs w:val="22"/>
              </w:rPr>
              <w:t>Узловскому</w:t>
            </w:r>
            <w:proofErr w:type="spellEnd"/>
            <w:r w:rsidRPr="00152F02">
              <w:rPr>
                <w:rFonts w:ascii="Arial" w:hAnsi="Arial" w:cs="Arial"/>
                <w:sz w:val="22"/>
                <w:szCs w:val="22"/>
              </w:rPr>
              <w:t xml:space="preserve"> району</w:t>
            </w:r>
          </w:p>
        </w:tc>
      </w:tr>
      <w:tr w:rsidR="00E104E4" w:rsidRPr="00152F02" w:rsidTr="00D807D4">
        <w:trPr>
          <w:trHeight w:val="60"/>
        </w:trPr>
        <w:tc>
          <w:tcPr>
            <w:tcW w:w="534"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7</w:t>
            </w:r>
            <w:r w:rsidRPr="00152F02">
              <w:rPr>
                <w:rFonts w:ascii="Arial" w:hAnsi="Arial" w:cs="Arial"/>
                <w:sz w:val="22"/>
                <w:szCs w:val="22"/>
              </w:rPr>
              <w:t>.</w:t>
            </w:r>
          </w:p>
        </w:tc>
        <w:tc>
          <w:tcPr>
            <w:tcW w:w="4144" w:type="dxa"/>
            <w:shd w:val="clear" w:color="auto" w:fill="auto"/>
          </w:tcPr>
          <w:p w:rsidR="00E104E4" w:rsidRDefault="00E104E4" w:rsidP="00D807D4">
            <w:pPr>
              <w:pStyle w:val="a5"/>
              <w:jc w:val="both"/>
              <w:rPr>
                <w:rFonts w:ascii="Arial" w:hAnsi="Arial" w:cs="Arial"/>
                <w:sz w:val="22"/>
                <w:szCs w:val="22"/>
              </w:rPr>
            </w:pPr>
            <w:r w:rsidRPr="00152F02">
              <w:rPr>
                <w:rFonts w:ascii="Arial" w:hAnsi="Arial" w:cs="Arial"/>
                <w:sz w:val="22"/>
                <w:szCs w:val="22"/>
              </w:rPr>
              <w:t>Организовать разъяснительную работу с населением по недопущ</w:t>
            </w:r>
            <w:r w:rsidRPr="00152F02">
              <w:rPr>
                <w:rFonts w:ascii="Arial" w:hAnsi="Arial" w:cs="Arial"/>
                <w:sz w:val="22"/>
                <w:szCs w:val="22"/>
              </w:rPr>
              <w:t>е</w:t>
            </w:r>
            <w:r w:rsidRPr="00152F02">
              <w:rPr>
                <w:rFonts w:ascii="Arial" w:hAnsi="Arial" w:cs="Arial"/>
                <w:sz w:val="22"/>
                <w:szCs w:val="22"/>
              </w:rPr>
              <w:t xml:space="preserve">нию огневой очистки лесосек от порубочных остатков, </w:t>
            </w:r>
            <w:proofErr w:type="spellStart"/>
            <w:r w:rsidRPr="00152F02">
              <w:rPr>
                <w:rFonts w:ascii="Arial" w:hAnsi="Arial" w:cs="Arial"/>
                <w:sz w:val="22"/>
                <w:szCs w:val="22"/>
              </w:rPr>
              <w:t>сельхозпалов</w:t>
            </w:r>
            <w:proofErr w:type="spellEnd"/>
            <w:r w:rsidRPr="00152F02">
              <w:rPr>
                <w:rFonts w:ascii="Arial" w:hAnsi="Arial" w:cs="Arial"/>
                <w:sz w:val="22"/>
                <w:szCs w:val="22"/>
              </w:rPr>
              <w:t>, сж</w:t>
            </w:r>
            <w:r w:rsidRPr="00152F02">
              <w:rPr>
                <w:rFonts w:ascii="Arial" w:hAnsi="Arial" w:cs="Arial"/>
                <w:sz w:val="22"/>
                <w:szCs w:val="22"/>
              </w:rPr>
              <w:t>и</w:t>
            </w:r>
            <w:r w:rsidRPr="00152F02">
              <w:rPr>
                <w:rFonts w:ascii="Arial" w:hAnsi="Arial" w:cs="Arial"/>
                <w:sz w:val="22"/>
                <w:szCs w:val="22"/>
              </w:rPr>
              <w:t xml:space="preserve">гания мусора и отходов в лесу, разведения костров в местах, не отведенных для этих целей. </w:t>
            </w:r>
          </w:p>
          <w:p w:rsidR="00E104E4" w:rsidRPr="00152F02" w:rsidRDefault="00E104E4" w:rsidP="00D807D4">
            <w:pPr>
              <w:pStyle w:val="a5"/>
              <w:jc w:val="both"/>
              <w:rPr>
                <w:rFonts w:ascii="Arial" w:hAnsi="Arial" w:cs="Arial"/>
                <w:sz w:val="22"/>
                <w:szCs w:val="22"/>
              </w:rPr>
            </w:pPr>
            <w:r w:rsidRPr="00152F02">
              <w:rPr>
                <w:rFonts w:ascii="Arial" w:hAnsi="Arial" w:cs="Arial"/>
                <w:sz w:val="22"/>
                <w:szCs w:val="22"/>
              </w:rPr>
              <w:t>Своевременно устанавливать огранич</w:t>
            </w:r>
            <w:r w:rsidRPr="00152F02">
              <w:rPr>
                <w:rFonts w:ascii="Arial" w:hAnsi="Arial" w:cs="Arial"/>
                <w:sz w:val="22"/>
                <w:szCs w:val="22"/>
              </w:rPr>
              <w:t>е</w:t>
            </w:r>
            <w:r w:rsidRPr="00152F02">
              <w:rPr>
                <w:rFonts w:ascii="Arial" w:hAnsi="Arial" w:cs="Arial"/>
                <w:sz w:val="22"/>
                <w:szCs w:val="22"/>
              </w:rPr>
              <w:t>ния и запреты посещения гражданами лесов и въезда в них транспортных сре</w:t>
            </w:r>
            <w:proofErr w:type="gramStart"/>
            <w:r w:rsidRPr="00152F02">
              <w:rPr>
                <w:rFonts w:ascii="Arial" w:hAnsi="Arial" w:cs="Arial"/>
                <w:sz w:val="22"/>
                <w:szCs w:val="22"/>
              </w:rPr>
              <w:t>дств в п</w:t>
            </w:r>
            <w:proofErr w:type="gramEnd"/>
            <w:r w:rsidRPr="00152F02">
              <w:rPr>
                <w:rFonts w:ascii="Arial" w:hAnsi="Arial" w:cs="Arial"/>
                <w:sz w:val="22"/>
                <w:szCs w:val="22"/>
              </w:rPr>
              <w:t>ериоды высокой пожа</w:t>
            </w:r>
            <w:r w:rsidRPr="00152F02">
              <w:rPr>
                <w:rFonts w:ascii="Arial" w:hAnsi="Arial" w:cs="Arial"/>
                <w:sz w:val="22"/>
                <w:szCs w:val="22"/>
              </w:rPr>
              <w:t>р</w:t>
            </w:r>
            <w:r w:rsidRPr="00152F02">
              <w:rPr>
                <w:rFonts w:ascii="Arial" w:hAnsi="Arial" w:cs="Arial"/>
                <w:sz w:val="22"/>
                <w:szCs w:val="22"/>
              </w:rPr>
              <w:t>ной опасности.</w:t>
            </w:r>
          </w:p>
        </w:tc>
        <w:tc>
          <w:tcPr>
            <w:tcW w:w="1843" w:type="dxa"/>
            <w:shd w:val="clear" w:color="auto" w:fill="auto"/>
          </w:tcPr>
          <w:p w:rsidR="00E104E4" w:rsidRPr="00152F02" w:rsidRDefault="00E104E4" w:rsidP="00D807D4">
            <w:pPr>
              <w:jc w:val="center"/>
              <w:rPr>
                <w:rFonts w:ascii="Arial" w:hAnsi="Arial" w:cs="Arial"/>
                <w:sz w:val="22"/>
                <w:szCs w:val="22"/>
              </w:rPr>
            </w:pPr>
            <w:r w:rsidRPr="00152F02">
              <w:rPr>
                <w:rFonts w:ascii="Arial" w:hAnsi="Arial" w:cs="Arial"/>
                <w:sz w:val="22"/>
                <w:szCs w:val="22"/>
              </w:rPr>
              <w:t>в пожароопасный</w:t>
            </w:r>
          </w:p>
          <w:p w:rsidR="00E104E4" w:rsidRPr="00152F02" w:rsidRDefault="00E104E4" w:rsidP="00D807D4">
            <w:pPr>
              <w:jc w:val="center"/>
              <w:rPr>
                <w:rFonts w:ascii="Arial" w:hAnsi="Arial" w:cs="Arial"/>
                <w:sz w:val="22"/>
                <w:szCs w:val="22"/>
              </w:rPr>
            </w:pPr>
            <w:r w:rsidRPr="00152F02">
              <w:rPr>
                <w:rFonts w:ascii="Arial" w:hAnsi="Arial" w:cs="Arial"/>
                <w:sz w:val="22"/>
                <w:szCs w:val="22"/>
              </w:rPr>
              <w:t>период</w:t>
            </w:r>
          </w:p>
        </w:tc>
        <w:tc>
          <w:tcPr>
            <w:tcW w:w="3402" w:type="dxa"/>
            <w:shd w:val="clear" w:color="auto" w:fill="auto"/>
          </w:tcPr>
          <w:p w:rsidR="00E104E4" w:rsidRPr="00152F02" w:rsidRDefault="00E104E4" w:rsidP="00D807D4">
            <w:pPr>
              <w:jc w:val="center"/>
              <w:rPr>
                <w:rFonts w:ascii="Arial" w:hAnsi="Arial" w:cs="Arial"/>
                <w:sz w:val="22"/>
                <w:szCs w:val="22"/>
              </w:rPr>
            </w:pPr>
            <w:r>
              <w:rPr>
                <w:rFonts w:ascii="Arial" w:hAnsi="Arial" w:cs="Arial"/>
                <w:sz w:val="22"/>
                <w:szCs w:val="22"/>
              </w:rPr>
              <w:t>Заместитель главы администрации</w:t>
            </w:r>
            <w:r w:rsidRPr="00152F02">
              <w:rPr>
                <w:rFonts w:ascii="Arial" w:hAnsi="Arial" w:cs="Arial"/>
                <w:sz w:val="22"/>
                <w:szCs w:val="22"/>
              </w:rPr>
              <w:t xml:space="preserve"> муниц</w:t>
            </w:r>
            <w:r>
              <w:rPr>
                <w:rFonts w:ascii="Arial" w:hAnsi="Arial" w:cs="Arial"/>
                <w:sz w:val="22"/>
                <w:szCs w:val="22"/>
              </w:rPr>
              <w:t>ипального</w:t>
            </w:r>
            <w:r w:rsidRPr="00152F02">
              <w:rPr>
                <w:rFonts w:ascii="Arial" w:hAnsi="Arial" w:cs="Arial"/>
                <w:sz w:val="22"/>
                <w:szCs w:val="22"/>
              </w:rPr>
              <w:t xml:space="preserve"> образований </w:t>
            </w:r>
            <w:r>
              <w:rPr>
                <w:rFonts w:ascii="Arial" w:hAnsi="Arial" w:cs="Arial"/>
                <w:sz w:val="22"/>
                <w:szCs w:val="22"/>
              </w:rPr>
              <w:t xml:space="preserve">Каменецкое </w:t>
            </w:r>
            <w:r w:rsidRPr="00152F02">
              <w:rPr>
                <w:rFonts w:ascii="Arial" w:hAnsi="Arial" w:cs="Arial"/>
                <w:sz w:val="22"/>
                <w:szCs w:val="22"/>
              </w:rPr>
              <w:t>Узловского ра</w:t>
            </w:r>
            <w:r w:rsidRPr="00152F02">
              <w:rPr>
                <w:rFonts w:ascii="Arial" w:hAnsi="Arial" w:cs="Arial"/>
                <w:sz w:val="22"/>
                <w:szCs w:val="22"/>
              </w:rPr>
              <w:t>й</w:t>
            </w:r>
            <w:r w:rsidRPr="00152F02">
              <w:rPr>
                <w:rFonts w:ascii="Arial" w:hAnsi="Arial" w:cs="Arial"/>
                <w:sz w:val="22"/>
                <w:szCs w:val="22"/>
              </w:rPr>
              <w:t>она</w:t>
            </w:r>
          </w:p>
        </w:tc>
      </w:tr>
    </w:tbl>
    <w:p w:rsidR="00E104E4" w:rsidRDefault="00E104E4" w:rsidP="00E104E4">
      <w:pPr>
        <w:jc w:val="both"/>
        <w:rPr>
          <w:rFonts w:ascii="Arial" w:hAnsi="Arial" w:cs="Arial"/>
          <w:sz w:val="24"/>
          <w:szCs w:val="24"/>
        </w:rPr>
      </w:pPr>
    </w:p>
    <w:p w:rsidR="00E104E4" w:rsidRDefault="00E104E4" w:rsidP="00E104E4">
      <w:pPr>
        <w:jc w:val="both"/>
        <w:rPr>
          <w:rFonts w:ascii="Arial" w:hAnsi="Arial" w:cs="Arial"/>
          <w:sz w:val="24"/>
          <w:szCs w:val="24"/>
        </w:rPr>
      </w:pPr>
    </w:p>
    <w:p w:rsidR="00E104E4" w:rsidRPr="0010367A" w:rsidRDefault="00E104E4" w:rsidP="00E104E4">
      <w:pPr>
        <w:pStyle w:val="a5"/>
        <w:jc w:val="center"/>
        <w:rPr>
          <w:rFonts w:ascii="Arial" w:hAnsi="Arial" w:cs="Arial"/>
          <w:b/>
          <w:sz w:val="24"/>
          <w:szCs w:val="24"/>
        </w:rPr>
      </w:pPr>
    </w:p>
    <w:tbl>
      <w:tblPr>
        <w:tblW w:w="9464" w:type="dxa"/>
        <w:tblLook w:val="01E0"/>
      </w:tblPr>
      <w:tblGrid>
        <w:gridCol w:w="4932"/>
        <w:gridCol w:w="4532"/>
      </w:tblGrid>
      <w:tr w:rsidR="00E104E4" w:rsidRPr="00EE2830" w:rsidTr="00D807D4">
        <w:tc>
          <w:tcPr>
            <w:tcW w:w="4932" w:type="dxa"/>
          </w:tcPr>
          <w:p w:rsidR="00E104E4" w:rsidRPr="0010367A" w:rsidRDefault="00E104E4" w:rsidP="00D807D4">
            <w:pPr>
              <w:jc w:val="center"/>
              <w:rPr>
                <w:rFonts w:ascii="Arial" w:hAnsi="Arial" w:cs="Arial"/>
                <w:b/>
                <w:bCs/>
                <w:color w:val="FFFFFF"/>
                <w:sz w:val="24"/>
                <w:szCs w:val="24"/>
              </w:rPr>
            </w:pPr>
            <w:r w:rsidRPr="0010367A">
              <w:rPr>
                <w:rFonts w:ascii="Arial" w:hAnsi="Arial" w:cs="Arial"/>
                <w:b/>
                <w:bCs/>
                <w:color w:val="FFFFFF"/>
                <w:sz w:val="24"/>
                <w:szCs w:val="24"/>
              </w:rPr>
              <w:t xml:space="preserve">Директор </w:t>
            </w:r>
          </w:p>
          <w:p w:rsidR="00E104E4" w:rsidRPr="0010367A" w:rsidRDefault="00E104E4" w:rsidP="00D807D4">
            <w:pPr>
              <w:jc w:val="center"/>
              <w:rPr>
                <w:rFonts w:ascii="Arial" w:hAnsi="Arial" w:cs="Arial"/>
                <w:b/>
                <w:bCs/>
                <w:color w:val="FFFFFF"/>
                <w:sz w:val="24"/>
                <w:szCs w:val="24"/>
              </w:rPr>
            </w:pPr>
            <w:r w:rsidRPr="0010367A">
              <w:rPr>
                <w:rFonts w:ascii="Arial" w:hAnsi="Arial" w:cs="Arial"/>
                <w:b/>
                <w:bCs/>
                <w:color w:val="FFFFFF"/>
                <w:sz w:val="24"/>
                <w:szCs w:val="24"/>
              </w:rPr>
              <w:t xml:space="preserve">муниципального учреждения </w:t>
            </w:r>
          </w:p>
          <w:p w:rsidR="00E104E4" w:rsidRPr="0010367A" w:rsidRDefault="00E104E4" w:rsidP="00D807D4">
            <w:pPr>
              <w:jc w:val="center"/>
              <w:rPr>
                <w:rFonts w:ascii="Arial" w:hAnsi="Arial" w:cs="Arial"/>
                <w:b/>
                <w:bCs/>
                <w:color w:val="FFFFFF"/>
                <w:sz w:val="24"/>
                <w:szCs w:val="24"/>
              </w:rPr>
            </w:pPr>
            <w:r w:rsidRPr="0010367A">
              <w:rPr>
                <w:rFonts w:ascii="Arial" w:hAnsi="Arial" w:cs="Arial"/>
                <w:b/>
                <w:bCs/>
                <w:color w:val="FFFFFF"/>
                <w:sz w:val="24"/>
                <w:szCs w:val="24"/>
              </w:rPr>
              <w:t xml:space="preserve">«Центр гражданской обороны и защиты населения муниципального образования </w:t>
            </w:r>
            <w:proofErr w:type="spellStart"/>
            <w:r w:rsidRPr="0010367A">
              <w:rPr>
                <w:rFonts w:ascii="Arial" w:hAnsi="Arial" w:cs="Arial"/>
                <w:b/>
                <w:bCs/>
                <w:color w:val="FFFFFF"/>
                <w:sz w:val="24"/>
                <w:szCs w:val="24"/>
              </w:rPr>
              <w:t>Узловский</w:t>
            </w:r>
            <w:proofErr w:type="spellEnd"/>
            <w:r w:rsidRPr="0010367A">
              <w:rPr>
                <w:rFonts w:ascii="Arial" w:hAnsi="Arial" w:cs="Arial"/>
                <w:b/>
                <w:bCs/>
                <w:color w:val="FFFFFF"/>
                <w:sz w:val="24"/>
                <w:szCs w:val="24"/>
              </w:rPr>
              <w:t xml:space="preserve"> район»</w:t>
            </w:r>
          </w:p>
        </w:tc>
        <w:tc>
          <w:tcPr>
            <w:tcW w:w="4532" w:type="dxa"/>
          </w:tcPr>
          <w:p w:rsidR="00E104E4" w:rsidRPr="00596BB6" w:rsidRDefault="00E104E4" w:rsidP="00D807D4">
            <w:pPr>
              <w:pStyle w:val="a3"/>
              <w:jc w:val="right"/>
              <w:rPr>
                <w:rFonts w:ascii="Arial" w:hAnsi="Arial" w:cs="Arial"/>
                <w:b/>
                <w:bCs/>
                <w:color w:val="FFFFFF"/>
                <w:szCs w:val="24"/>
                <w:lang w:val="ru-RU" w:eastAsia="ru-RU"/>
              </w:rPr>
            </w:pPr>
          </w:p>
          <w:p w:rsidR="00E104E4" w:rsidRPr="00596BB6" w:rsidRDefault="00E104E4" w:rsidP="00D807D4">
            <w:pPr>
              <w:pStyle w:val="a3"/>
              <w:jc w:val="right"/>
              <w:rPr>
                <w:rFonts w:ascii="Arial" w:hAnsi="Arial" w:cs="Arial"/>
                <w:b/>
                <w:bCs/>
                <w:color w:val="FFFFFF"/>
                <w:szCs w:val="24"/>
                <w:lang w:val="ru-RU" w:eastAsia="ru-RU"/>
              </w:rPr>
            </w:pPr>
          </w:p>
          <w:p w:rsidR="00E104E4" w:rsidRPr="00596BB6" w:rsidRDefault="00E104E4" w:rsidP="00D807D4">
            <w:pPr>
              <w:pStyle w:val="a3"/>
              <w:jc w:val="right"/>
              <w:rPr>
                <w:rFonts w:ascii="Arial" w:hAnsi="Arial" w:cs="Arial"/>
                <w:b/>
                <w:bCs/>
                <w:color w:val="FFFFFF"/>
                <w:szCs w:val="24"/>
                <w:lang w:val="ru-RU" w:eastAsia="ru-RU"/>
              </w:rPr>
            </w:pPr>
          </w:p>
          <w:p w:rsidR="00E104E4" w:rsidRPr="00596BB6" w:rsidRDefault="00E104E4" w:rsidP="00D807D4">
            <w:pPr>
              <w:pStyle w:val="a3"/>
              <w:rPr>
                <w:rFonts w:ascii="Arial" w:hAnsi="Arial" w:cs="Arial"/>
                <w:b/>
                <w:bCs/>
                <w:color w:val="FFFFFF"/>
                <w:szCs w:val="24"/>
                <w:lang w:val="ru-RU" w:eastAsia="ru-RU"/>
              </w:rPr>
            </w:pPr>
          </w:p>
          <w:p w:rsidR="00E104E4" w:rsidRPr="00596BB6" w:rsidRDefault="00E104E4" w:rsidP="00D807D4">
            <w:pPr>
              <w:pStyle w:val="a3"/>
              <w:jc w:val="right"/>
              <w:rPr>
                <w:rFonts w:ascii="Arial" w:hAnsi="Arial" w:cs="Arial"/>
                <w:b/>
                <w:bCs/>
                <w:color w:val="FFFFFF"/>
                <w:szCs w:val="24"/>
                <w:lang w:val="ru-RU" w:eastAsia="ru-RU"/>
              </w:rPr>
            </w:pPr>
            <w:r w:rsidRPr="00596BB6">
              <w:rPr>
                <w:rFonts w:ascii="Arial" w:hAnsi="Arial" w:cs="Arial"/>
                <w:b/>
                <w:bCs/>
                <w:color w:val="FFFFFF"/>
                <w:szCs w:val="24"/>
                <w:lang w:val="ru-RU" w:eastAsia="ru-RU"/>
              </w:rPr>
              <w:t>С.А.Алтухов</w:t>
            </w:r>
          </w:p>
        </w:tc>
      </w:tr>
    </w:tbl>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tbl>
      <w:tblPr>
        <w:tblpPr w:leftFromText="180" w:rightFromText="180" w:vertAnchor="text" w:horzAnchor="margin" w:tblpXSpec="right" w:tblpY="122"/>
        <w:tblW w:w="3969" w:type="dxa"/>
        <w:tblLook w:val="0000"/>
      </w:tblPr>
      <w:tblGrid>
        <w:gridCol w:w="3969"/>
      </w:tblGrid>
      <w:tr w:rsidR="00E104E4" w:rsidRPr="000A2131" w:rsidTr="00D807D4">
        <w:tblPrEx>
          <w:tblCellMar>
            <w:top w:w="0" w:type="dxa"/>
            <w:bottom w:w="0" w:type="dxa"/>
          </w:tblCellMar>
        </w:tblPrEx>
        <w:trPr>
          <w:trHeight w:val="1562"/>
        </w:trPr>
        <w:tc>
          <w:tcPr>
            <w:tcW w:w="3969" w:type="dxa"/>
          </w:tcPr>
          <w:p w:rsidR="00E104E4" w:rsidRPr="00D82A8C" w:rsidRDefault="00E104E4" w:rsidP="00D807D4">
            <w:pPr>
              <w:jc w:val="center"/>
              <w:rPr>
                <w:rFonts w:ascii="Arial" w:hAnsi="Arial" w:cs="Arial"/>
                <w:sz w:val="24"/>
                <w:szCs w:val="24"/>
              </w:rPr>
            </w:pPr>
            <w:r w:rsidRPr="000A2131">
              <w:rPr>
                <w:rFonts w:ascii="Arial" w:hAnsi="Arial" w:cs="Arial"/>
                <w:sz w:val="24"/>
                <w:szCs w:val="24"/>
              </w:rPr>
              <w:lastRenderedPageBreak/>
              <w:br w:type="page"/>
            </w:r>
            <w:r w:rsidRPr="000A2131">
              <w:rPr>
                <w:rFonts w:ascii="Arial" w:hAnsi="Arial" w:cs="Arial"/>
                <w:sz w:val="24"/>
                <w:szCs w:val="24"/>
              </w:rPr>
              <w:br w:type="page"/>
            </w:r>
            <w:r w:rsidRPr="00D82A8C">
              <w:rPr>
                <w:rFonts w:ascii="Arial" w:hAnsi="Arial" w:cs="Arial"/>
                <w:sz w:val="24"/>
                <w:szCs w:val="24"/>
              </w:rPr>
              <w:t xml:space="preserve">Приложение </w:t>
            </w:r>
            <w:r>
              <w:rPr>
                <w:rFonts w:ascii="Arial" w:hAnsi="Arial" w:cs="Arial"/>
                <w:sz w:val="24"/>
                <w:szCs w:val="24"/>
              </w:rPr>
              <w:t>№ 2</w:t>
            </w:r>
          </w:p>
          <w:p w:rsidR="00E104E4" w:rsidRDefault="00E104E4" w:rsidP="00D807D4">
            <w:pPr>
              <w:jc w:val="center"/>
              <w:rPr>
                <w:rFonts w:ascii="Arial" w:hAnsi="Arial" w:cs="Arial"/>
                <w:sz w:val="24"/>
                <w:szCs w:val="24"/>
              </w:rPr>
            </w:pPr>
            <w:r w:rsidRPr="00D82A8C">
              <w:rPr>
                <w:rFonts w:ascii="Arial" w:hAnsi="Arial" w:cs="Arial"/>
                <w:sz w:val="24"/>
                <w:szCs w:val="24"/>
              </w:rPr>
              <w:t>к постановлению</w:t>
            </w:r>
            <w:r>
              <w:rPr>
                <w:rFonts w:ascii="Arial" w:hAnsi="Arial" w:cs="Arial"/>
                <w:sz w:val="24"/>
                <w:szCs w:val="24"/>
              </w:rPr>
              <w:t xml:space="preserve"> </w:t>
            </w:r>
            <w:r w:rsidRPr="00D82A8C">
              <w:rPr>
                <w:rFonts w:ascii="Arial" w:hAnsi="Arial" w:cs="Arial"/>
                <w:sz w:val="24"/>
                <w:szCs w:val="24"/>
              </w:rPr>
              <w:t>администрации</w:t>
            </w:r>
          </w:p>
          <w:p w:rsidR="00E104E4" w:rsidRPr="00D82A8C" w:rsidRDefault="00E104E4" w:rsidP="00D807D4">
            <w:pPr>
              <w:jc w:val="center"/>
              <w:rPr>
                <w:rFonts w:ascii="Arial" w:hAnsi="Arial" w:cs="Arial"/>
                <w:sz w:val="24"/>
                <w:szCs w:val="24"/>
              </w:rPr>
            </w:pPr>
            <w:r>
              <w:rPr>
                <w:rFonts w:ascii="Arial" w:hAnsi="Arial" w:cs="Arial"/>
                <w:sz w:val="24"/>
                <w:szCs w:val="24"/>
              </w:rPr>
              <w:t>муниципального образования Каменецкое Узловского</w:t>
            </w:r>
            <w:r w:rsidRPr="00D82A8C">
              <w:rPr>
                <w:rFonts w:ascii="Arial" w:hAnsi="Arial" w:cs="Arial"/>
                <w:sz w:val="24"/>
                <w:szCs w:val="24"/>
              </w:rPr>
              <w:t xml:space="preserve"> район</w:t>
            </w:r>
            <w:r>
              <w:rPr>
                <w:rFonts w:ascii="Arial" w:hAnsi="Arial" w:cs="Arial"/>
                <w:sz w:val="24"/>
                <w:szCs w:val="24"/>
              </w:rPr>
              <w:t>а</w:t>
            </w:r>
          </w:p>
          <w:p w:rsidR="00E104E4" w:rsidRPr="000A2131" w:rsidRDefault="00E104E4" w:rsidP="00D807D4">
            <w:pPr>
              <w:jc w:val="center"/>
              <w:rPr>
                <w:rFonts w:ascii="Arial" w:hAnsi="Arial" w:cs="Arial"/>
                <w:sz w:val="24"/>
                <w:szCs w:val="24"/>
              </w:rPr>
            </w:pPr>
            <w:r>
              <w:rPr>
                <w:rFonts w:ascii="Arial" w:hAnsi="Arial" w:cs="Arial"/>
                <w:sz w:val="24"/>
                <w:szCs w:val="24"/>
              </w:rPr>
              <w:t>13.04.2020</w:t>
            </w:r>
            <w:r w:rsidRPr="006D07BD">
              <w:rPr>
                <w:rFonts w:ascii="Arial" w:hAnsi="Arial" w:cs="Arial"/>
                <w:sz w:val="24"/>
                <w:szCs w:val="24"/>
              </w:rPr>
              <w:t xml:space="preserve">   №</w:t>
            </w:r>
            <w:r w:rsidRPr="006D07BD">
              <w:rPr>
                <w:rFonts w:ascii="Arial" w:hAnsi="Arial" w:cs="Arial"/>
              </w:rPr>
              <w:t xml:space="preserve"> </w:t>
            </w:r>
            <w:r>
              <w:rPr>
                <w:rFonts w:ascii="Arial" w:hAnsi="Arial" w:cs="Arial"/>
                <w:sz w:val="24"/>
                <w:szCs w:val="24"/>
              </w:rPr>
              <w:t>53</w:t>
            </w:r>
          </w:p>
        </w:tc>
      </w:tr>
    </w:tbl>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rPr>
      </w:pPr>
    </w:p>
    <w:p w:rsidR="00E104E4" w:rsidRDefault="00E104E4" w:rsidP="00E104E4">
      <w:pPr>
        <w:rPr>
          <w:rFonts w:ascii="Arial" w:hAnsi="Arial" w:cs="Arial"/>
          <w:b/>
          <w:bCs/>
          <w:sz w:val="24"/>
          <w:szCs w:val="24"/>
        </w:rPr>
      </w:pPr>
    </w:p>
    <w:p w:rsidR="00E104E4" w:rsidRDefault="00E104E4" w:rsidP="00E104E4">
      <w:pPr>
        <w:jc w:val="center"/>
        <w:rPr>
          <w:rFonts w:ascii="Arial" w:hAnsi="Arial" w:cs="Arial"/>
          <w:b/>
          <w:bCs/>
          <w:sz w:val="24"/>
          <w:szCs w:val="24"/>
        </w:rPr>
      </w:pPr>
    </w:p>
    <w:p w:rsidR="00E104E4" w:rsidRPr="00676633" w:rsidRDefault="00E104E4" w:rsidP="00E104E4">
      <w:pPr>
        <w:jc w:val="center"/>
        <w:rPr>
          <w:rFonts w:ascii="Arial" w:hAnsi="Arial" w:cs="Arial"/>
          <w:b/>
          <w:bCs/>
          <w:sz w:val="24"/>
          <w:szCs w:val="24"/>
        </w:rPr>
      </w:pPr>
      <w:r w:rsidRPr="00676633">
        <w:rPr>
          <w:rFonts w:ascii="Arial" w:hAnsi="Arial" w:cs="Arial"/>
          <w:b/>
          <w:bCs/>
          <w:sz w:val="24"/>
          <w:szCs w:val="24"/>
        </w:rPr>
        <w:t xml:space="preserve">СОСТАВ </w:t>
      </w:r>
    </w:p>
    <w:p w:rsidR="00E104E4" w:rsidRDefault="00E104E4" w:rsidP="00E104E4">
      <w:pPr>
        <w:jc w:val="center"/>
        <w:rPr>
          <w:rFonts w:ascii="Arial" w:hAnsi="Arial" w:cs="Arial"/>
          <w:b/>
          <w:bCs/>
          <w:sz w:val="24"/>
          <w:szCs w:val="24"/>
        </w:rPr>
      </w:pPr>
      <w:r w:rsidRPr="00676633">
        <w:rPr>
          <w:rFonts w:ascii="Arial" w:hAnsi="Arial" w:cs="Arial"/>
          <w:b/>
          <w:bCs/>
          <w:sz w:val="24"/>
          <w:szCs w:val="24"/>
        </w:rPr>
        <w:t xml:space="preserve">межведомственного оперативного штаба по контролю </w:t>
      </w:r>
    </w:p>
    <w:p w:rsidR="00E104E4" w:rsidRDefault="00E104E4" w:rsidP="00E104E4">
      <w:pPr>
        <w:jc w:val="center"/>
        <w:rPr>
          <w:rFonts w:ascii="Arial" w:hAnsi="Arial" w:cs="Arial"/>
          <w:b/>
          <w:bCs/>
          <w:sz w:val="24"/>
          <w:szCs w:val="24"/>
        </w:rPr>
      </w:pPr>
      <w:r w:rsidRPr="00676633">
        <w:rPr>
          <w:rFonts w:ascii="Arial" w:hAnsi="Arial" w:cs="Arial"/>
          <w:b/>
          <w:bCs/>
          <w:sz w:val="24"/>
          <w:szCs w:val="24"/>
        </w:rPr>
        <w:t>и стабилизации пожароопасной обстановки на террит</w:t>
      </w:r>
      <w:r w:rsidRPr="00676633">
        <w:rPr>
          <w:rFonts w:ascii="Arial" w:hAnsi="Arial" w:cs="Arial"/>
          <w:b/>
          <w:bCs/>
          <w:sz w:val="24"/>
          <w:szCs w:val="24"/>
        </w:rPr>
        <w:t>о</w:t>
      </w:r>
      <w:r w:rsidRPr="00676633">
        <w:rPr>
          <w:rFonts w:ascii="Arial" w:hAnsi="Arial" w:cs="Arial"/>
          <w:b/>
          <w:bCs/>
          <w:sz w:val="24"/>
          <w:szCs w:val="24"/>
        </w:rPr>
        <w:t xml:space="preserve">рии </w:t>
      </w:r>
    </w:p>
    <w:p w:rsidR="00E104E4" w:rsidRDefault="00E104E4" w:rsidP="00E104E4">
      <w:pPr>
        <w:jc w:val="center"/>
        <w:rPr>
          <w:rFonts w:ascii="Arial" w:hAnsi="Arial" w:cs="Arial"/>
          <w:b/>
          <w:bCs/>
          <w:sz w:val="24"/>
          <w:szCs w:val="24"/>
        </w:rPr>
      </w:pPr>
      <w:r w:rsidRPr="00676633">
        <w:rPr>
          <w:rFonts w:ascii="Arial" w:hAnsi="Arial" w:cs="Arial"/>
          <w:b/>
          <w:bCs/>
          <w:sz w:val="24"/>
          <w:szCs w:val="24"/>
        </w:rPr>
        <w:t>муниципального образования</w:t>
      </w:r>
      <w:r>
        <w:rPr>
          <w:rFonts w:ascii="Arial" w:hAnsi="Arial" w:cs="Arial"/>
          <w:b/>
          <w:bCs/>
          <w:sz w:val="24"/>
          <w:szCs w:val="24"/>
        </w:rPr>
        <w:t xml:space="preserve"> Каменецкое Узловского</w:t>
      </w:r>
      <w:r w:rsidRPr="00676633">
        <w:rPr>
          <w:rFonts w:ascii="Arial" w:hAnsi="Arial" w:cs="Arial"/>
          <w:b/>
          <w:bCs/>
          <w:sz w:val="24"/>
          <w:szCs w:val="24"/>
        </w:rPr>
        <w:t xml:space="preserve"> район</w:t>
      </w:r>
      <w:r>
        <w:rPr>
          <w:rFonts w:ascii="Arial" w:hAnsi="Arial" w:cs="Arial"/>
          <w:b/>
          <w:bCs/>
          <w:sz w:val="24"/>
          <w:szCs w:val="24"/>
        </w:rPr>
        <w:t>а</w:t>
      </w:r>
      <w:r w:rsidRPr="00676633">
        <w:rPr>
          <w:rFonts w:ascii="Arial" w:hAnsi="Arial" w:cs="Arial"/>
          <w:b/>
          <w:bCs/>
          <w:sz w:val="24"/>
          <w:szCs w:val="24"/>
        </w:rPr>
        <w:t xml:space="preserve"> </w:t>
      </w:r>
    </w:p>
    <w:p w:rsidR="00E104E4" w:rsidRDefault="00E104E4" w:rsidP="00E104E4">
      <w:pPr>
        <w:jc w:val="center"/>
        <w:rPr>
          <w:rFonts w:ascii="Arial" w:hAnsi="Arial" w:cs="Arial"/>
          <w:b/>
          <w:bCs/>
          <w:sz w:val="24"/>
          <w:szCs w:val="24"/>
        </w:rPr>
      </w:pPr>
    </w:p>
    <w:tbl>
      <w:tblPr>
        <w:tblW w:w="0" w:type="auto"/>
        <w:tblLook w:val="04A0"/>
      </w:tblPr>
      <w:tblGrid>
        <w:gridCol w:w="3190"/>
        <w:gridCol w:w="320"/>
        <w:gridCol w:w="5954"/>
      </w:tblGrid>
      <w:tr w:rsidR="00E104E4" w:rsidRPr="00596BB6" w:rsidTr="00D807D4">
        <w:tc>
          <w:tcPr>
            <w:tcW w:w="3190" w:type="dxa"/>
          </w:tcPr>
          <w:p w:rsidR="00E104E4" w:rsidRPr="00596BB6" w:rsidRDefault="00E104E4" w:rsidP="00D807D4">
            <w:pPr>
              <w:rPr>
                <w:rFonts w:ascii="Arial" w:hAnsi="Arial" w:cs="Arial"/>
                <w:bCs/>
                <w:sz w:val="24"/>
                <w:szCs w:val="24"/>
              </w:rPr>
            </w:pPr>
            <w:r>
              <w:rPr>
                <w:rFonts w:ascii="Arial" w:hAnsi="Arial" w:cs="Arial"/>
                <w:bCs/>
                <w:sz w:val="24"/>
                <w:szCs w:val="24"/>
              </w:rPr>
              <w:t>Дементьев Денис Иванович</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Pr="00596BB6" w:rsidRDefault="00E104E4" w:rsidP="00D807D4">
            <w:pPr>
              <w:jc w:val="both"/>
              <w:rPr>
                <w:rFonts w:ascii="Arial" w:hAnsi="Arial" w:cs="Arial"/>
                <w:bCs/>
                <w:sz w:val="24"/>
                <w:szCs w:val="24"/>
              </w:rPr>
            </w:pPr>
            <w:r w:rsidRPr="00596BB6">
              <w:rPr>
                <w:rFonts w:ascii="Arial" w:hAnsi="Arial" w:cs="Arial"/>
                <w:bCs/>
                <w:sz w:val="24"/>
                <w:szCs w:val="24"/>
              </w:rPr>
              <w:t>заместитель главы администрации муниц</w:t>
            </w:r>
            <w:r w:rsidRPr="00596BB6">
              <w:rPr>
                <w:rFonts w:ascii="Arial" w:hAnsi="Arial" w:cs="Arial"/>
                <w:bCs/>
                <w:sz w:val="24"/>
                <w:szCs w:val="24"/>
              </w:rPr>
              <w:t>и</w:t>
            </w:r>
            <w:r w:rsidRPr="00596BB6">
              <w:rPr>
                <w:rFonts w:ascii="Arial" w:hAnsi="Arial" w:cs="Arial"/>
                <w:bCs/>
                <w:sz w:val="24"/>
                <w:szCs w:val="24"/>
              </w:rPr>
              <w:t xml:space="preserve">пального образования </w:t>
            </w:r>
            <w:r>
              <w:rPr>
                <w:rFonts w:ascii="Arial" w:hAnsi="Arial" w:cs="Arial"/>
                <w:bCs/>
                <w:sz w:val="24"/>
                <w:szCs w:val="24"/>
              </w:rPr>
              <w:t>Каменецкое Узловского</w:t>
            </w:r>
            <w:r w:rsidRPr="00596BB6">
              <w:rPr>
                <w:rFonts w:ascii="Arial" w:hAnsi="Arial" w:cs="Arial"/>
                <w:bCs/>
                <w:sz w:val="24"/>
                <w:szCs w:val="24"/>
              </w:rPr>
              <w:t xml:space="preserve"> район</w:t>
            </w:r>
            <w:r>
              <w:rPr>
                <w:rFonts w:ascii="Arial" w:hAnsi="Arial" w:cs="Arial"/>
                <w:bCs/>
                <w:sz w:val="24"/>
                <w:szCs w:val="24"/>
              </w:rPr>
              <w:t>а</w:t>
            </w:r>
            <w:r w:rsidRPr="00596BB6">
              <w:rPr>
                <w:rFonts w:ascii="Arial" w:hAnsi="Arial" w:cs="Arial"/>
                <w:bCs/>
                <w:sz w:val="24"/>
                <w:szCs w:val="24"/>
              </w:rPr>
              <w:t>,</w:t>
            </w:r>
            <w:r w:rsidRPr="00596BB6">
              <w:rPr>
                <w:rFonts w:ascii="Arial" w:hAnsi="Arial" w:cs="Arial"/>
                <w:b/>
                <w:bCs/>
                <w:sz w:val="24"/>
                <w:szCs w:val="24"/>
              </w:rPr>
              <w:t xml:space="preserve"> </w:t>
            </w:r>
            <w:r w:rsidRPr="00596BB6">
              <w:rPr>
                <w:rFonts w:ascii="Arial" w:hAnsi="Arial" w:cs="Arial"/>
                <w:bCs/>
                <w:sz w:val="24"/>
                <w:szCs w:val="24"/>
              </w:rPr>
              <w:t>начальник межведомственного оперативного штаба</w:t>
            </w:r>
          </w:p>
          <w:p w:rsidR="00E104E4" w:rsidRPr="00596BB6" w:rsidRDefault="00E104E4" w:rsidP="00D807D4">
            <w:pPr>
              <w:jc w:val="both"/>
              <w:rPr>
                <w:rFonts w:ascii="Arial" w:hAnsi="Arial" w:cs="Arial"/>
                <w:bCs/>
                <w:sz w:val="24"/>
                <w:szCs w:val="24"/>
              </w:rPr>
            </w:pPr>
          </w:p>
        </w:tc>
      </w:tr>
      <w:tr w:rsidR="00E104E4" w:rsidRPr="00596BB6" w:rsidTr="00D807D4">
        <w:tc>
          <w:tcPr>
            <w:tcW w:w="3190" w:type="dxa"/>
          </w:tcPr>
          <w:p w:rsidR="00E104E4" w:rsidRPr="00596BB6" w:rsidRDefault="00E104E4" w:rsidP="00D807D4">
            <w:pPr>
              <w:rPr>
                <w:rFonts w:ascii="Arial" w:hAnsi="Arial" w:cs="Arial"/>
                <w:bCs/>
                <w:sz w:val="24"/>
                <w:szCs w:val="24"/>
              </w:rPr>
            </w:pPr>
            <w:r>
              <w:rPr>
                <w:rFonts w:ascii="Arial" w:hAnsi="Arial" w:cs="Arial"/>
                <w:bCs/>
                <w:sz w:val="24"/>
                <w:szCs w:val="24"/>
              </w:rPr>
              <w:t>Маслова Наталья Николаевна</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Pr="00596BB6" w:rsidRDefault="00E104E4" w:rsidP="00D807D4">
            <w:pPr>
              <w:jc w:val="both"/>
              <w:rPr>
                <w:rFonts w:ascii="Arial" w:hAnsi="Arial" w:cs="Arial"/>
                <w:bCs/>
                <w:sz w:val="24"/>
                <w:szCs w:val="24"/>
              </w:rPr>
            </w:pPr>
            <w:r>
              <w:rPr>
                <w:rFonts w:ascii="Arial" w:hAnsi="Arial" w:cs="Arial"/>
                <w:sz w:val="24"/>
                <w:szCs w:val="24"/>
              </w:rPr>
              <w:t xml:space="preserve">начальник отдела по жизнеобеспечению, ГО и ЧС </w:t>
            </w:r>
            <w:r w:rsidRPr="00596BB6">
              <w:rPr>
                <w:rFonts w:ascii="Arial" w:hAnsi="Arial" w:cs="Arial"/>
                <w:sz w:val="24"/>
                <w:szCs w:val="24"/>
              </w:rPr>
              <w:t xml:space="preserve"> </w:t>
            </w:r>
            <w:proofErr w:type="spellStart"/>
            <w:proofErr w:type="gramStart"/>
            <w:r w:rsidRPr="00596BB6">
              <w:rPr>
                <w:rFonts w:ascii="Arial" w:hAnsi="Arial" w:cs="Arial"/>
                <w:sz w:val="24"/>
                <w:szCs w:val="24"/>
              </w:rPr>
              <w:t>администрац</w:t>
            </w:r>
            <w:proofErr w:type="spellEnd"/>
            <w:r>
              <w:rPr>
                <w:rFonts w:ascii="Arial" w:hAnsi="Arial" w:cs="Arial"/>
                <w:sz w:val="24"/>
                <w:szCs w:val="24"/>
              </w:rPr>
              <w:t xml:space="preserve"> </w:t>
            </w:r>
            <w:proofErr w:type="spellStart"/>
            <w:r w:rsidRPr="00596BB6">
              <w:rPr>
                <w:rFonts w:ascii="Arial" w:hAnsi="Arial" w:cs="Arial"/>
                <w:sz w:val="24"/>
                <w:szCs w:val="24"/>
              </w:rPr>
              <w:t>ии</w:t>
            </w:r>
            <w:proofErr w:type="spellEnd"/>
            <w:proofErr w:type="gramEnd"/>
            <w:r w:rsidRPr="00596BB6">
              <w:rPr>
                <w:rFonts w:ascii="Arial" w:hAnsi="Arial" w:cs="Arial"/>
                <w:sz w:val="24"/>
                <w:szCs w:val="24"/>
              </w:rPr>
              <w:t xml:space="preserve"> муниципального образования </w:t>
            </w:r>
            <w:r>
              <w:rPr>
                <w:rFonts w:ascii="Arial" w:hAnsi="Arial" w:cs="Arial"/>
                <w:sz w:val="24"/>
                <w:szCs w:val="24"/>
              </w:rPr>
              <w:t xml:space="preserve">Каменецкое </w:t>
            </w:r>
            <w:r w:rsidRPr="00596BB6">
              <w:rPr>
                <w:rFonts w:ascii="Arial" w:hAnsi="Arial" w:cs="Arial"/>
                <w:sz w:val="24"/>
                <w:szCs w:val="24"/>
              </w:rPr>
              <w:t>У</w:t>
            </w:r>
            <w:r w:rsidRPr="00596BB6">
              <w:rPr>
                <w:rFonts w:ascii="Arial" w:hAnsi="Arial" w:cs="Arial"/>
                <w:sz w:val="24"/>
                <w:szCs w:val="24"/>
              </w:rPr>
              <w:t>з</w:t>
            </w:r>
            <w:r>
              <w:rPr>
                <w:rFonts w:ascii="Arial" w:hAnsi="Arial" w:cs="Arial"/>
                <w:sz w:val="24"/>
                <w:szCs w:val="24"/>
              </w:rPr>
              <w:t>ловского</w:t>
            </w:r>
            <w:r w:rsidRPr="00596BB6">
              <w:rPr>
                <w:rFonts w:ascii="Arial" w:hAnsi="Arial" w:cs="Arial"/>
                <w:sz w:val="24"/>
                <w:szCs w:val="24"/>
              </w:rPr>
              <w:t xml:space="preserve"> район</w:t>
            </w:r>
            <w:r>
              <w:rPr>
                <w:rFonts w:ascii="Arial" w:hAnsi="Arial" w:cs="Arial"/>
                <w:sz w:val="24"/>
                <w:szCs w:val="24"/>
              </w:rPr>
              <w:t>а</w:t>
            </w:r>
            <w:r w:rsidRPr="00596BB6">
              <w:rPr>
                <w:rFonts w:ascii="Arial" w:hAnsi="Arial" w:cs="Arial"/>
                <w:sz w:val="24"/>
                <w:szCs w:val="24"/>
              </w:rPr>
              <w:t>,</w:t>
            </w:r>
            <w:r w:rsidRPr="00596BB6">
              <w:rPr>
                <w:rFonts w:ascii="Arial" w:hAnsi="Arial" w:cs="Arial"/>
                <w:bCs/>
                <w:sz w:val="24"/>
                <w:szCs w:val="24"/>
              </w:rPr>
              <w:t xml:space="preserve"> заместитель начальника межведомственного оперативного штаба</w:t>
            </w:r>
          </w:p>
          <w:p w:rsidR="00E104E4" w:rsidRPr="00596BB6" w:rsidRDefault="00E104E4" w:rsidP="00D807D4">
            <w:pPr>
              <w:jc w:val="both"/>
              <w:rPr>
                <w:rFonts w:ascii="Arial" w:hAnsi="Arial" w:cs="Arial"/>
                <w:bCs/>
                <w:sz w:val="24"/>
                <w:szCs w:val="24"/>
              </w:rPr>
            </w:pPr>
          </w:p>
        </w:tc>
      </w:tr>
      <w:tr w:rsidR="00E104E4" w:rsidRPr="00596BB6" w:rsidTr="00D807D4">
        <w:tc>
          <w:tcPr>
            <w:tcW w:w="9464" w:type="dxa"/>
            <w:gridSpan w:val="3"/>
          </w:tcPr>
          <w:p w:rsidR="00E104E4" w:rsidRPr="00596BB6" w:rsidRDefault="00E104E4" w:rsidP="00D807D4">
            <w:pPr>
              <w:jc w:val="center"/>
              <w:rPr>
                <w:rFonts w:ascii="Arial" w:hAnsi="Arial" w:cs="Arial"/>
                <w:b/>
                <w:sz w:val="24"/>
                <w:szCs w:val="24"/>
              </w:rPr>
            </w:pPr>
            <w:r w:rsidRPr="00596BB6">
              <w:rPr>
                <w:rFonts w:ascii="Arial" w:hAnsi="Arial" w:cs="Arial"/>
                <w:b/>
                <w:sz w:val="24"/>
                <w:szCs w:val="24"/>
              </w:rPr>
              <w:t xml:space="preserve">Члены </w:t>
            </w:r>
            <w:r w:rsidRPr="00596BB6">
              <w:rPr>
                <w:rFonts w:ascii="Arial" w:hAnsi="Arial" w:cs="Arial"/>
                <w:b/>
                <w:bCs/>
                <w:sz w:val="24"/>
                <w:szCs w:val="24"/>
              </w:rPr>
              <w:t>межведомственного</w:t>
            </w:r>
            <w:r w:rsidRPr="00596BB6">
              <w:rPr>
                <w:rFonts w:ascii="Arial" w:hAnsi="Arial" w:cs="Arial"/>
                <w:b/>
                <w:sz w:val="24"/>
                <w:szCs w:val="24"/>
              </w:rPr>
              <w:t xml:space="preserve"> оперативного штаба:</w:t>
            </w:r>
          </w:p>
          <w:p w:rsidR="00E104E4" w:rsidRPr="00596BB6" w:rsidRDefault="00E104E4" w:rsidP="00D807D4">
            <w:pPr>
              <w:jc w:val="center"/>
              <w:rPr>
                <w:rFonts w:ascii="Arial" w:hAnsi="Arial" w:cs="Arial"/>
                <w:bCs/>
                <w:sz w:val="24"/>
                <w:szCs w:val="24"/>
              </w:rPr>
            </w:pPr>
          </w:p>
        </w:tc>
      </w:tr>
      <w:tr w:rsidR="00E104E4" w:rsidRPr="00596BB6" w:rsidTr="00D807D4">
        <w:tc>
          <w:tcPr>
            <w:tcW w:w="3190" w:type="dxa"/>
          </w:tcPr>
          <w:p w:rsidR="00E104E4" w:rsidRPr="00596BB6" w:rsidRDefault="00E104E4" w:rsidP="00D807D4">
            <w:pPr>
              <w:rPr>
                <w:rFonts w:ascii="Arial" w:hAnsi="Arial" w:cs="Arial"/>
                <w:bCs/>
                <w:sz w:val="24"/>
                <w:szCs w:val="24"/>
              </w:rPr>
            </w:pPr>
            <w:proofErr w:type="spellStart"/>
            <w:r>
              <w:rPr>
                <w:rFonts w:ascii="Arial" w:hAnsi="Arial" w:cs="Arial"/>
                <w:sz w:val="24"/>
                <w:szCs w:val="24"/>
              </w:rPr>
              <w:t>Кондратова</w:t>
            </w:r>
            <w:proofErr w:type="spellEnd"/>
            <w:r>
              <w:rPr>
                <w:rFonts w:ascii="Arial" w:hAnsi="Arial" w:cs="Arial"/>
                <w:sz w:val="24"/>
                <w:szCs w:val="24"/>
              </w:rPr>
              <w:t xml:space="preserve"> Татьяна Владимировна</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Default="00E104E4" w:rsidP="00D807D4">
            <w:pPr>
              <w:jc w:val="both"/>
              <w:rPr>
                <w:rFonts w:ascii="Arial" w:hAnsi="Arial" w:cs="Arial"/>
                <w:sz w:val="24"/>
                <w:szCs w:val="24"/>
              </w:rPr>
            </w:pPr>
            <w:r>
              <w:rPr>
                <w:rFonts w:ascii="Arial" w:hAnsi="Arial" w:cs="Arial"/>
                <w:sz w:val="24"/>
                <w:szCs w:val="24"/>
              </w:rPr>
              <w:t>главный</w:t>
            </w:r>
            <w:r w:rsidRPr="00596BB6">
              <w:rPr>
                <w:rFonts w:ascii="Arial" w:hAnsi="Arial" w:cs="Arial"/>
                <w:sz w:val="24"/>
                <w:szCs w:val="24"/>
              </w:rPr>
              <w:t xml:space="preserve"> инспектор </w:t>
            </w:r>
            <w:r>
              <w:rPr>
                <w:rFonts w:ascii="Arial" w:hAnsi="Arial" w:cs="Arial"/>
                <w:sz w:val="24"/>
                <w:szCs w:val="24"/>
              </w:rPr>
              <w:t xml:space="preserve">отдела по жизнеобеспечению, ГО и ЧС </w:t>
            </w:r>
            <w:r w:rsidRPr="00596BB6">
              <w:rPr>
                <w:rFonts w:ascii="Arial" w:hAnsi="Arial" w:cs="Arial"/>
                <w:sz w:val="24"/>
                <w:szCs w:val="24"/>
              </w:rPr>
              <w:t xml:space="preserve"> администрации муниципального образования </w:t>
            </w:r>
            <w:r>
              <w:rPr>
                <w:rFonts w:ascii="Arial" w:hAnsi="Arial" w:cs="Arial"/>
                <w:sz w:val="24"/>
                <w:szCs w:val="24"/>
              </w:rPr>
              <w:t xml:space="preserve">Каменецкое </w:t>
            </w:r>
            <w:r w:rsidRPr="00596BB6">
              <w:rPr>
                <w:rFonts w:ascii="Arial" w:hAnsi="Arial" w:cs="Arial"/>
                <w:sz w:val="24"/>
                <w:szCs w:val="24"/>
              </w:rPr>
              <w:t>У</w:t>
            </w:r>
            <w:r w:rsidRPr="00596BB6">
              <w:rPr>
                <w:rFonts w:ascii="Arial" w:hAnsi="Arial" w:cs="Arial"/>
                <w:sz w:val="24"/>
                <w:szCs w:val="24"/>
              </w:rPr>
              <w:t>з</w:t>
            </w:r>
            <w:r>
              <w:rPr>
                <w:rFonts w:ascii="Arial" w:hAnsi="Arial" w:cs="Arial"/>
                <w:sz w:val="24"/>
                <w:szCs w:val="24"/>
              </w:rPr>
              <w:t>ловского</w:t>
            </w:r>
            <w:r w:rsidRPr="00596BB6">
              <w:rPr>
                <w:rFonts w:ascii="Arial" w:hAnsi="Arial" w:cs="Arial"/>
                <w:sz w:val="24"/>
                <w:szCs w:val="24"/>
              </w:rPr>
              <w:t xml:space="preserve"> район</w:t>
            </w:r>
            <w:r>
              <w:rPr>
                <w:rFonts w:ascii="Arial" w:hAnsi="Arial" w:cs="Arial"/>
                <w:sz w:val="24"/>
                <w:szCs w:val="24"/>
              </w:rPr>
              <w:t>а</w:t>
            </w:r>
          </w:p>
          <w:p w:rsidR="00E104E4" w:rsidRPr="00596BB6" w:rsidRDefault="00E104E4" w:rsidP="00D807D4">
            <w:pPr>
              <w:jc w:val="both"/>
              <w:rPr>
                <w:rFonts w:ascii="Arial" w:hAnsi="Arial" w:cs="Arial"/>
                <w:bCs/>
                <w:sz w:val="24"/>
                <w:szCs w:val="24"/>
              </w:rPr>
            </w:pPr>
            <w:r w:rsidRPr="00596BB6">
              <w:rPr>
                <w:rFonts w:ascii="Arial" w:hAnsi="Arial" w:cs="Arial"/>
                <w:bCs/>
                <w:sz w:val="24"/>
                <w:szCs w:val="24"/>
              </w:rPr>
              <w:t xml:space="preserve"> </w:t>
            </w:r>
          </w:p>
        </w:tc>
      </w:tr>
      <w:tr w:rsidR="00E104E4" w:rsidRPr="00596BB6" w:rsidTr="00D807D4">
        <w:tc>
          <w:tcPr>
            <w:tcW w:w="3190" w:type="dxa"/>
          </w:tcPr>
          <w:p w:rsidR="00E104E4" w:rsidRPr="00596BB6" w:rsidRDefault="00E104E4" w:rsidP="00D807D4">
            <w:pPr>
              <w:rPr>
                <w:rFonts w:ascii="Arial" w:hAnsi="Arial" w:cs="Arial"/>
                <w:bCs/>
                <w:sz w:val="24"/>
                <w:szCs w:val="24"/>
              </w:rPr>
            </w:pPr>
            <w:proofErr w:type="spellStart"/>
            <w:r>
              <w:rPr>
                <w:rFonts w:ascii="Arial" w:hAnsi="Arial" w:cs="Arial"/>
                <w:sz w:val="24"/>
                <w:szCs w:val="24"/>
              </w:rPr>
              <w:t>Жарикова</w:t>
            </w:r>
            <w:proofErr w:type="spellEnd"/>
            <w:r>
              <w:rPr>
                <w:rFonts w:ascii="Arial" w:hAnsi="Arial" w:cs="Arial"/>
                <w:sz w:val="24"/>
                <w:szCs w:val="24"/>
              </w:rPr>
              <w:t xml:space="preserve"> Оксана Евгеньевна</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Default="00E104E4" w:rsidP="00D807D4">
            <w:pPr>
              <w:jc w:val="both"/>
              <w:rPr>
                <w:rFonts w:ascii="Arial" w:hAnsi="Arial" w:cs="Arial"/>
                <w:bCs/>
                <w:sz w:val="24"/>
                <w:szCs w:val="24"/>
              </w:rPr>
            </w:pPr>
            <w:r>
              <w:rPr>
                <w:rFonts w:ascii="Arial" w:hAnsi="Arial" w:cs="Arial"/>
                <w:sz w:val="24"/>
                <w:szCs w:val="24"/>
              </w:rPr>
              <w:t>главный</w:t>
            </w:r>
            <w:r w:rsidRPr="00596BB6">
              <w:rPr>
                <w:rFonts w:ascii="Arial" w:hAnsi="Arial" w:cs="Arial"/>
                <w:sz w:val="24"/>
                <w:szCs w:val="24"/>
              </w:rPr>
              <w:t xml:space="preserve"> инспектор </w:t>
            </w:r>
            <w:r>
              <w:rPr>
                <w:rFonts w:ascii="Arial" w:hAnsi="Arial" w:cs="Arial"/>
                <w:sz w:val="24"/>
                <w:szCs w:val="24"/>
              </w:rPr>
              <w:t xml:space="preserve">отдела по жизнеобеспечению, ГО и ЧС </w:t>
            </w:r>
            <w:r w:rsidRPr="00596BB6">
              <w:rPr>
                <w:rFonts w:ascii="Arial" w:hAnsi="Arial" w:cs="Arial"/>
                <w:sz w:val="24"/>
                <w:szCs w:val="24"/>
              </w:rPr>
              <w:t xml:space="preserve"> администрации муниципального образования </w:t>
            </w:r>
            <w:r>
              <w:rPr>
                <w:rFonts w:ascii="Arial" w:hAnsi="Arial" w:cs="Arial"/>
                <w:sz w:val="24"/>
                <w:szCs w:val="24"/>
              </w:rPr>
              <w:t xml:space="preserve">Каменецкое </w:t>
            </w:r>
            <w:r w:rsidRPr="00596BB6">
              <w:rPr>
                <w:rFonts w:ascii="Arial" w:hAnsi="Arial" w:cs="Arial"/>
                <w:sz w:val="24"/>
                <w:szCs w:val="24"/>
              </w:rPr>
              <w:t>У</w:t>
            </w:r>
            <w:r w:rsidRPr="00596BB6">
              <w:rPr>
                <w:rFonts w:ascii="Arial" w:hAnsi="Arial" w:cs="Arial"/>
                <w:sz w:val="24"/>
                <w:szCs w:val="24"/>
              </w:rPr>
              <w:t>з</w:t>
            </w:r>
            <w:r>
              <w:rPr>
                <w:rFonts w:ascii="Arial" w:hAnsi="Arial" w:cs="Arial"/>
                <w:sz w:val="24"/>
                <w:szCs w:val="24"/>
              </w:rPr>
              <w:t>ловского</w:t>
            </w:r>
            <w:r w:rsidRPr="00596BB6">
              <w:rPr>
                <w:rFonts w:ascii="Arial" w:hAnsi="Arial" w:cs="Arial"/>
                <w:sz w:val="24"/>
                <w:szCs w:val="24"/>
              </w:rPr>
              <w:t xml:space="preserve"> район</w:t>
            </w:r>
            <w:r>
              <w:rPr>
                <w:rFonts w:ascii="Arial" w:hAnsi="Arial" w:cs="Arial"/>
                <w:sz w:val="24"/>
                <w:szCs w:val="24"/>
              </w:rPr>
              <w:t>а</w:t>
            </w:r>
            <w:r w:rsidRPr="00596BB6">
              <w:rPr>
                <w:rFonts w:ascii="Arial" w:hAnsi="Arial" w:cs="Arial"/>
                <w:bCs/>
                <w:sz w:val="24"/>
                <w:szCs w:val="24"/>
              </w:rPr>
              <w:t xml:space="preserve"> </w:t>
            </w:r>
          </w:p>
          <w:p w:rsidR="00E104E4" w:rsidRPr="00596BB6" w:rsidRDefault="00E104E4" w:rsidP="00D807D4">
            <w:pPr>
              <w:jc w:val="both"/>
              <w:rPr>
                <w:rFonts w:ascii="Arial" w:hAnsi="Arial" w:cs="Arial"/>
                <w:bCs/>
                <w:sz w:val="24"/>
                <w:szCs w:val="24"/>
              </w:rPr>
            </w:pPr>
          </w:p>
        </w:tc>
      </w:tr>
      <w:tr w:rsidR="00E104E4" w:rsidRPr="00596BB6" w:rsidTr="00D807D4">
        <w:tc>
          <w:tcPr>
            <w:tcW w:w="3190" w:type="dxa"/>
          </w:tcPr>
          <w:p w:rsidR="00E104E4" w:rsidRPr="00596BB6" w:rsidRDefault="00E104E4" w:rsidP="00D807D4">
            <w:pPr>
              <w:rPr>
                <w:rFonts w:ascii="Arial" w:hAnsi="Arial" w:cs="Arial"/>
                <w:bCs/>
                <w:sz w:val="24"/>
                <w:szCs w:val="24"/>
              </w:rPr>
            </w:pPr>
            <w:r>
              <w:rPr>
                <w:rFonts w:ascii="Arial" w:hAnsi="Arial" w:cs="Arial"/>
                <w:sz w:val="24"/>
                <w:szCs w:val="24"/>
              </w:rPr>
              <w:t>Суханов Евгений Валентинович</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Default="00E104E4" w:rsidP="00D807D4">
            <w:pPr>
              <w:jc w:val="both"/>
              <w:rPr>
                <w:rFonts w:ascii="Arial" w:hAnsi="Arial" w:cs="Arial"/>
                <w:bCs/>
                <w:sz w:val="24"/>
                <w:szCs w:val="24"/>
              </w:rPr>
            </w:pPr>
            <w:r>
              <w:rPr>
                <w:rFonts w:ascii="Arial" w:hAnsi="Arial" w:cs="Arial"/>
                <w:sz w:val="24"/>
                <w:szCs w:val="24"/>
              </w:rPr>
              <w:t xml:space="preserve">директор МУ «Комбинат специального </w:t>
            </w:r>
            <w:proofErr w:type="spellStart"/>
            <w:r>
              <w:rPr>
                <w:rFonts w:ascii="Arial" w:hAnsi="Arial" w:cs="Arial"/>
                <w:sz w:val="24"/>
                <w:szCs w:val="24"/>
              </w:rPr>
              <w:t>обслкживания</w:t>
            </w:r>
            <w:proofErr w:type="spellEnd"/>
            <w:r>
              <w:rPr>
                <w:rFonts w:ascii="Arial" w:hAnsi="Arial" w:cs="Arial"/>
                <w:sz w:val="24"/>
                <w:szCs w:val="24"/>
              </w:rPr>
              <w:t xml:space="preserve">»  </w:t>
            </w:r>
            <w:r w:rsidRPr="00596BB6">
              <w:rPr>
                <w:rFonts w:ascii="Arial" w:hAnsi="Arial" w:cs="Arial"/>
                <w:sz w:val="24"/>
                <w:szCs w:val="24"/>
              </w:rPr>
              <w:t xml:space="preserve">администрации муниципального образования </w:t>
            </w:r>
            <w:r>
              <w:rPr>
                <w:rFonts w:ascii="Arial" w:hAnsi="Arial" w:cs="Arial"/>
                <w:sz w:val="24"/>
                <w:szCs w:val="24"/>
              </w:rPr>
              <w:t xml:space="preserve">Каменецкое </w:t>
            </w:r>
            <w:r w:rsidRPr="00596BB6">
              <w:rPr>
                <w:rFonts w:ascii="Arial" w:hAnsi="Arial" w:cs="Arial"/>
                <w:sz w:val="24"/>
                <w:szCs w:val="24"/>
              </w:rPr>
              <w:t>У</w:t>
            </w:r>
            <w:r w:rsidRPr="00596BB6">
              <w:rPr>
                <w:rFonts w:ascii="Arial" w:hAnsi="Arial" w:cs="Arial"/>
                <w:sz w:val="24"/>
                <w:szCs w:val="24"/>
              </w:rPr>
              <w:t>з</w:t>
            </w:r>
            <w:r>
              <w:rPr>
                <w:rFonts w:ascii="Arial" w:hAnsi="Arial" w:cs="Arial"/>
                <w:sz w:val="24"/>
                <w:szCs w:val="24"/>
              </w:rPr>
              <w:t>ловского</w:t>
            </w:r>
            <w:r w:rsidRPr="00596BB6">
              <w:rPr>
                <w:rFonts w:ascii="Arial" w:hAnsi="Arial" w:cs="Arial"/>
                <w:sz w:val="24"/>
                <w:szCs w:val="24"/>
              </w:rPr>
              <w:t xml:space="preserve"> район</w:t>
            </w:r>
            <w:r>
              <w:rPr>
                <w:rFonts w:ascii="Arial" w:hAnsi="Arial" w:cs="Arial"/>
                <w:sz w:val="24"/>
                <w:szCs w:val="24"/>
              </w:rPr>
              <w:t>а</w:t>
            </w:r>
            <w:r w:rsidRPr="00596BB6">
              <w:rPr>
                <w:rFonts w:ascii="Arial" w:hAnsi="Arial" w:cs="Arial"/>
                <w:bCs/>
                <w:sz w:val="24"/>
                <w:szCs w:val="24"/>
              </w:rPr>
              <w:t xml:space="preserve"> </w:t>
            </w:r>
          </w:p>
          <w:p w:rsidR="00E104E4" w:rsidRPr="00596BB6" w:rsidRDefault="00E104E4" w:rsidP="00D807D4">
            <w:pPr>
              <w:jc w:val="both"/>
              <w:rPr>
                <w:rFonts w:ascii="Arial" w:hAnsi="Arial" w:cs="Arial"/>
                <w:bCs/>
                <w:sz w:val="24"/>
                <w:szCs w:val="24"/>
              </w:rPr>
            </w:pPr>
          </w:p>
        </w:tc>
      </w:tr>
      <w:tr w:rsidR="00E104E4" w:rsidRPr="00596BB6" w:rsidTr="00D807D4">
        <w:tc>
          <w:tcPr>
            <w:tcW w:w="3190" w:type="dxa"/>
          </w:tcPr>
          <w:p w:rsidR="00E104E4" w:rsidRPr="00596BB6" w:rsidRDefault="00E104E4" w:rsidP="00D807D4">
            <w:pPr>
              <w:rPr>
                <w:rFonts w:ascii="Arial" w:hAnsi="Arial" w:cs="Arial"/>
                <w:sz w:val="24"/>
                <w:szCs w:val="24"/>
              </w:rPr>
            </w:pPr>
            <w:proofErr w:type="spellStart"/>
            <w:r>
              <w:rPr>
                <w:rFonts w:ascii="Arial" w:hAnsi="Arial" w:cs="Arial"/>
                <w:sz w:val="24"/>
                <w:szCs w:val="24"/>
              </w:rPr>
              <w:t>Ерзаулов</w:t>
            </w:r>
            <w:proofErr w:type="spellEnd"/>
            <w:r>
              <w:rPr>
                <w:rFonts w:ascii="Arial" w:hAnsi="Arial" w:cs="Arial"/>
                <w:sz w:val="24"/>
                <w:szCs w:val="24"/>
              </w:rPr>
              <w:t xml:space="preserve"> Алексей Александрович</w:t>
            </w:r>
            <w:r w:rsidRPr="00596BB6">
              <w:rPr>
                <w:rFonts w:ascii="Arial" w:hAnsi="Arial" w:cs="Arial"/>
                <w:sz w:val="24"/>
                <w:szCs w:val="24"/>
              </w:rPr>
              <w:t>,</w:t>
            </w:r>
          </w:p>
          <w:p w:rsidR="00E104E4" w:rsidRPr="00596BB6" w:rsidRDefault="00E104E4" w:rsidP="00D807D4">
            <w:pPr>
              <w:rPr>
                <w:rFonts w:ascii="Arial" w:hAnsi="Arial" w:cs="Arial"/>
                <w:bCs/>
                <w:sz w:val="24"/>
                <w:szCs w:val="24"/>
              </w:rPr>
            </w:pPr>
            <w:r>
              <w:rPr>
                <w:rFonts w:ascii="Arial" w:hAnsi="Arial" w:cs="Arial"/>
                <w:sz w:val="24"/>
                <w:szCs w:val="24"/>
              </w:rPr>
              <w:t>майор</w:t>
            </w:r>
            <w:r w:rsidRPr="00596BB6">
              <w:rPr>
                <w:rFonts w:ascii="Arial" w:hAnsi="Arial" w:cs="Arial"/>
                <w:sz w:val="24"/>
                <w:szCs w:val="24"/>
              </w:rPr>
              <w:t xml:space="preserve"> внутренней службы</w:t>
            </w: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Pr="00596BB6" w:rsidRDefault="00E104E4" w:rsidP="00D807D4">
            <w:pPr>
              <w:jc w:val="both"/>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w:t>
            </w:r>
            <w:r w:rsidRPr="00596BB6">
              <w:rPr>
                <w:rFonts w:ascii="Arial" w:hAnsi="Arial" w:cs="Arial"/>
                <w:sz w:val="24"/>
                <w:szCs w:val="24"/>
              </w:rPr>
              <w:t>начальник</w:t>
            </w:r>
            <w:r>
              <w:rPr>
                <w:rFonts w:ascii="Arial" w:hAnsi="Arial" w:cs="Arial"/>
                <w:sz w:val="24"/>
                <w:szCs w:val="24"/>
              </w:rPr>
              <w:t>а</w:t>
            </w:r>
            <w:r w:rsidRPr="00596BB6">
              <w:rPr>
                <w:rFonts w:ascii="Arial" w:hAnsi="Arial" w:cs="Arial"/>
                <w:sz w:val="24"/>
                <w:szCs w:val="24"/>
              </w:rPr>
              <w:t xml:space="preserve"> отдела надзорной деятельности и профилактической работы по </w:t>
            </w:r>
            <w:proofErr w:type="spellStart"/>
            <w:r w:rsidRPr="00596BB6">
              <w:rPr>
                <w:rFonts w:ascii="Arial" w:hAnsi="Arial" w:cs="Arial"/>
                <w:sz w:val="24"/>
                <w:szCs w:val="24"/>
              </w:rPr>
              <w:t>Узловскому</w:t>
            </w:r>
            <w:proofErr w:type="spellEnd"/>
            <w:r w:rsidRPr="00596BB6">
              <w:rPr>
                <w:rFonts w:ascii="Arial" w:hAnsi="Arial" w:cs="Arial"/>
                <w:sz w:val="24"/>
                <w:szCs w:val="24"/>
              </w:rPr>
              <w:t>, Киреевскому районам и городу Донской Тульской области (по соглас</w:t>
            </w:r>
            <w:r w:rsidRPr="00596BB6">
              <w:rPr>
                <w:rFonts w:ascii="Arial" w:hAnsi="Arial" w:cs="Arial"/>
                <w:sz w:val="24"/>
                <w:szCs w:val="24"/>
              </w:rPr>
              <w:t>о</w:t>
            </w:r>
            <w:r w:rsidRPr="00596BB6">
              <w:rPr>
                <w:rFonts w:ascii="Arial" w:hAnsi="Arial" w:cs="Arial"/>
                <w:sz w:val="24"/>
                <w:szCs w:val="24"/>
              </w:rPr>
              <w:t>ванию)</w:t>
            </w:r>
          </w:p>
          <w:p w:rsidR="00E104E4" w:rsidRPr="00596BB6" w:rsidRDefault="00E104E4" w:rsidP="00D807D4">
            <w:pPr>
              <w:jc w:val="both"/>
              <w:rPr>
                <w:rFonts w:ascii="Arial" w:hAnsi="Arial" w:cs="Arial"/>
                <w:bCs/>
                <w:sz w:val="24"/>
                <w:szCs w:val="24"/>
              </w:rPr>
            </w:pPr>
          </w:p>
        </w:tc>
      </w:tr>
      <w:tr w:rsidR="00E104E4" w:rsidRPr="00596BB6" w:rsidTr="00D807D4">
        <w:tc>
          <w:tcPr>
            <w:tcW w:w="3190" w:type="dxa"/>
          </w:tcPr>
          <w:p w:rsidR="00E104E4" w:rsidRPr="00596BB6" w:rsidRDefault="00E104E4" w:rsidP="00D807D4">
            <w:pPr>
              <w:rPr>
                <w:rFonts w:ascii="Arial" w:hAnsi="Arial" w:cs="Arial"/>
                <w:bCs/>
                <w:sz w:val="24"/>
                <w:szCs w:val="24"/>
              </w:rPr>
            </w:pPr>
            <w:r w:rsidRPr="00596BB6">
              <w:rPr>
                <w:rFonts w:ascii="Arial" w:hAnsi="Arial" w:cs="Arial"/>
                <w:bCs/>
                <w:sz w:val="24"/>
                <w:szCs w:val="24"/>
              </w:rPr>
              <w:t>Шерстюков</w:t>
            </w:r>
          </w:p>
          <w:p w:rsidR="00E104E4" w:rsidRPr="00596BB6" w:rsidRDefault="00E104E4" w:rsidP="00D807D4">
            <w:pPr>
              <w:rPr>
                <w:rFonts w:ascii="Arial" w:hAnsi="Arial" w:cs="Arial"/>
                <w:bCs/>
                <w:sz w:val="24"/>
                <w:szCs w:val="24"/>
              </w:rPr>
            </w:pPr>
            <w:r w:rsidRPr="00596BB6">
              <w:rPr>
                <w:rFonts w:ascii="Arial" w:hAnsi="Arial" w:cs="Arial"/>
                <w:bCs/>
                <w:sz w:val="24"/>
                <w:szCs w:val="24"/>
              </w:rPr>
              <w:t xml:space="preserve">Роман Борисович, </w:t>
            </w:r>
          </w:p>
          <w:p w:rsidR="00E104E4" w:rsidRPr="00596BB6" w:rsidRDefault="00E104E4" w:rsidP="00D807D4">
            <w:pPr>
              <w:rPr>
                <w:rFonts w:ascii="Arial" w:hAnsi="Arial" w:cs="Arial"/>
                <w:bCs/>
                <w:sz w:val="24"/>
                <w:szCs w:val="24"/>
              </w:rPr>
            </w:pPr>
            <w:r w:rsidRPr="00596BB6">
              <w:rPr>
                <w:rFonts w:ascii="Arial" w:hAnsi="Arial" w:cs="Arial"/>
                <w:bCs/>
                <w:sz w:val="24"/>
                <w:szCs w:val="24"/>
              </w:rPr>
              <w:t>полковник внутренней службы</w:t>
            </w:r>
          </w:p>
          <w:p w:rsidR="00E104E4" w:rsidRPr="00596BB6" w:rsidRDefault="00E104E4" w:rsidP="00D807D4">
            <w:pPr>
              <w:rPr>
                <w:rFonts w:ascii="Arial" w:hAnsi="Arial" w:cs="Arial"/>
                <w:bCs/>
                <w:sz w:val="24"/>
                <w:szCs w:val="24"/>
              </w:rPr>
            </w:pPr>
          </w:p>
        </w:tc>
        <w:tc>
          <w:tcPr>
            <w:tcW w:w="320" w:type="dxa"/>
          </w:tcPr>
          <w:p w:rsidR="00E104E4" w:rsidRPr="00596BB6" w:rsidRDefault="00E104E4" w:rsidP="00D807D4">
            <w:pPr>
              <w:jc w:val="center"/>
              <w:rPr>
                <w:rFonts w:ascii="Arial" w:hAnsi="Arial" w:cs="Arial"/>
                <w:bCs/>
                <w:sz w:val="24"/>
                <w:szCs w:val="24"/>
              </w:rPr>
            </w:pPr>
            <w:r w:rsidRPr="00596BB6">
              <w:rPr>
                <w:rFonts w:ascii="Arial" w:hAnsi="Arial" w:cs="Arial"/>
                <w:bCs/>
                <w:sz w:val="24"/>
                <w:szCs w:val="24"/>
              </w:rPr>
              <w:t>-</w:t>
            </w:r>
          </w:p>
        </w:tc>
        <w:tc>
          <w:tcPr>
            <w:tcW w:w="5954" w:type="dxa"/>
          </w:tcPr>
          <w:p w:rsidR="00E104E4" w:rsidRDefault="00E104E4" w:rsidP="00D807D4">
            <w:pPr>
              <w:rPr>
                <w:rFonts w:ascii="Arial" w:hAnsi="Arial" w:cs="Arial"/>
                <w:sz w:val="24"/>
                <w:szCs w:val="24"/>
              </w:rPr>
            </w:pPr>
            <w:r w:rsidRPr="00596BB6">
              <w:rPr>
                <w:rFonts w:ascii="Arial" w:hAnsi="Arial" w:cs="Arial"/>
                <w:sz w:val="24"/>
                <w:szCs w:val="24"/>
              </w:rPr>
              <w:t>начальник Федерального государственного казённого учреждения «7-й отряд Федеральной противопожарной службы по Тульской области» (по согласов</w:t>
            </w:r>
            <w:r w:rsidRPr="00596BB6">
              <w:rPr>
                <w:rFonts w:ascii="Arial" w:hAnsi="Arial" w:cs="Arial"/>
                <w:sz w:val="24"/>
                <w:szCs w:val="24"/>
              </w:rPr>
              <w:t>а</w:t>
            </w:r>
            <w:r w:rsidRPr="00596BB6">
              <w:rPr>
                <w:rFonts w:ascii="Arial" w:hAnsi="Arial" w:cs="Arial"/>
                <w:sz w:val="24"/>
                <w:szCs w:val="24"/>
              </w:rPr>
              <w:t>нию)</w:t>
            </w:r>
          </w:p>
          <w:p w:rsidR="00E104E4" w:rsidRPr="00596BB6" w:rsidRDefault="00E104E4" w:rsidP="00D807D4">
            <w:pPr>
              <w:rPr>
                <w:rFonts w:ascii="Arial" w:hAnsi="Arial" w:cs="Arial"/>
                <w:bCs/>
                <w:sz w:val="24"/>
                <w:szCs w:val="24"/>
              </w:rPr>
            </w:pPr>
          </w:p>
        </w:tc>
      </w:tr>
    </w:tbl>
    <w:p w:rsidR="00E104E4" w:rsidRDefault="00E104E4" w:rsidP="00E104E4">
      <w:pPr>
        <w:rPr>
          <w:rFonts w:ascii="Arial" w:hAnsi="Arial" w:cs="Arial"/>
          <w:sz w:val="24"/>
          <w:szCs w:val="24"/>
        </w:rPr>
      </w:pPr>
    </w:p>
    <w:p w:rsidR="00E104E4" w:rsidRDefault="00E104E4" w:rsidP="00E104E4">
      <w:pPr>
        <w:rPr>
          <w:rFonts w:ascii="Arial" w:hAnsi="Arial" w:cs="Arial"/>
          <w:sz w:val="24"/>
          <w:szCs w:val="24"/>
        </w:rPr>
      </w:pPr>
    </w:p>
    <w:p w:rsidR="002F69B3" w:rsidRDefault="002F69B3"/>
    <w:sectPr w:rsidR="002F69B3" w:rsidSect="002F6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04E4"/>
    <w:rsid w:val="002F69B3"/>
    <w:rsid w:val="00E10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E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104E4"/>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104E4"/>
    <w:rPr>
      <w:rFonts w:ascii="Times New Roman" w:eastAsia="Times New Roman" w:hAnsi="Times New Roman" w:cs="Times New Roman"/>
      <w:b/>
      <w:sz w:val="24"/>
      <w:szCs w:val="20"/>
      <w:lang w:eastAsia="ru-RU"/>
    </w:rPr>
  </w:style>
  <w:style w:type="paragraph" w:styleId="a3">
    <w:name w:val="Body Text"/>
    <w:basedOn w:val="a"/>
    <w:link w:val="a4"/>
    <w:rsid w:val="00E104E4"/>
    <w:rPr>
      <w:sz w:val="24"/>
      <w:lang/>
    </w:rPr>
  </w:style>
  <w:style w:type="character" w:customStyle="1" w:styleId="a4">
    <w:name w:val="Основной текст Знак"/>
    <w:basedOn w:val="a0"/>
    <w:link w:val="a3"/>
    <w:rsid w:val="00E104E4"/>
    <w:rPr>
      <w:rFonts w:ascii="Times New Roman" w:eastAsia="Times New Roman" w:hAnsi="Times New Roman" w:cs="Times New Roman"/>
      <w:sz w:val="24"/>
      <w:szCs w:val="20"/>
      <w:lang/>
    </w:rPr>
  </w:style>
  <w:style w:type="paragraph" w:styleId="a5">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
    <w:rsid w:val="00E104E4"/>
    <w:rPr>
      <w:rFonts w:ascii="Courier New" w:hAnsi="Courier New" w:cs="Courier New"/>
    </w:rPr>
  </w:style>
  <w:style w:type="character" w:customStyle="1" w:styleId="a6">
    <w:name w:val="Текст Знак"/>
    <w:basedOn w:val="a0"/>
    <w:link w:val="a5"/>
    <w:uiPriority w:val="99"/>
    <w:semiHidden/>
    <w:rsid w:val="00E104E4"/>
    <w:rPr>
      <w:rFonts w:ascii="Consolas" w:eastAsia="Times New Roman" w:hAnsi="Consolas" w:cs="Times New Roman"/>
      <w:sz w:val="21"/>
      <w:szCs w:val="21"/>
      <w:lang w:eastAsia="ru-RU"/>
    </w:rPr>
  </w:style>
  <w:style w:type="character" w:customStyle="1" w:styleId="1">
    <w:name w:val="Текст Знак1"/>
    <w:aliases w:val="Текст Знак Знак"/>
    <w:link w:val="a5"/>
    <w:rsid w:val="00E104E4"/>
    <w:rPr>
      <w:rFonts w:ascii="Courier New" w:eastAsia="Times New Roman" w:hAnsi="Courier New" w:cs="Courier New"/>
      <w:sz w:val="20"/>
      <w:szCs w:val="20"/>
      <w:lang w:eastAsia="ru-RU"/>
    </w:rPr>
  </w:style>
  <w:style w:type="paragraph" w:customStyle="1" w:styleId="ConsPlusTitle">
    <w:name w:val="ConsPlusTitle"/>
    <w:rsid w:val="00E10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Шапка(паспорт) документа"/>
    <w:basedOn w:val="a8"/>
    <w:rsid w:val="00E104E4"/>
    <w:pPr>
      <w:pBdr>
        <w:bottom w:val="none" w:sz="0" w:space="0" w:color="auto"/>
      </w:pBdr>
      <w:spacing w:after="0"/>
      <w:contextualSpacing w:val="0"/>
      <w:jc w:val="center"/>
    </w:pPr>
    <w:rPr>
      <w:rFonts w:ascii="Arial" w:eastAsia="Times New Roman" w:hAnsi="Arial" w:cs="Arial"/>
      <w:b/>
      <w:color w:val="auto"/>
      <w:spacing w:val="0"/>
      <w:kern w:val="0"/>
      <w:sz w:val="24"/>
      <w:szCs w:val="20"/>
    </w:rPr>
  </w:style>
  <w:style w:type="paragraph" w:styleId="a8">
    <w:name w:val="Title"/>
    <w:basedOn w:val="a"/>
    <w:next w:val="a"/>
    <w:link w:val="a9"/>
    <w:uiPriority w:val="10"/>
    <w:qFormat/>
    <w:rsid w:val="00E104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104E4"/>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2228</Words>
  <Characters>12706</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2020-04-16T08:19:00Z</dcterms:created>
  <dcterms:modified xsi:type="dcterms:W3CDTF">2020-04-16T08:21:00Z</dcterms:modified>
</cp:coreProperties>
</file>