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3B" w:rsidRPr="00D21524" w:rsidRDefault="002D0938" w:rsidP="002D0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>Тульская  область</w:t>
      </w:r>
    </w:p>
    <w:p w:rsidR="00511973" w:rsidRPr="00D21524" w:rsidRDefault="00511973" w:rsidP="002D0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24" w:rsidRDefault="002D0938" w:rsidP="002D0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2D0938" w:rsidRPr="00D21524" w:rsidRDefault="009F50F2" w:rsidP="002D0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>Каменецкое</w:t>
      </w:r>
      <w:r w:rsidR="002D0938" w:rsidRPr="00D21524">
        <w:rPr>
          <w:rFonts w:ascii="Times New Roman" w:hAnsi="Times New Roman" w:cs="Times New Roman"/>
          <w:b/>
          <w:sz w:val="24"/>
          <w:szCs w:val="24"/>
        </w:rPr>
        <w:t xml:space="preserve"> Узловского района</w:t>
      </w:r>
    </w:p>
    <w:p w:rsidR="002D0938" w:rsidRPr="00D21524" w:rsidRDefault="002D0938" w:rsidP="002D0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D0938" w:rsidRPr="00D21524" w:rsidRDefault="002D0938" w:rsidP="002D0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938" w:rsidRPr="00D21524" w:rsidRDefault="002D0938" w:rsidP="002D0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2D0938" w:rsidRPr="00D21524" w:rsidRDefault="002D0938" w:rsidP="002D0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938" w:rsidRPr="00D21524" w:rsidRDefault="002D0938" w:rsidP="002D0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0305D" w:rsidRPr="00D21524">
        <w:rPr>
          <w:rFonts w:ascii="Times New Roman" w:hAnsi="Times New Roman" w:cs="Times New Roman"/>
          <w:b/>
          <w:sz w:val="24"/>
          <w:szCs w:val="24"/>
        </w:rPr>
        <w:t>2</w:t>
      </w:r>
      <w:r w:rsidR="00482306">
        <w:rPr>
          <w:rFonts w:ascii="Times New Roman" w:hAnsi="Times New Roman" w:cs="Times New Roman"/>
          <w:b/>
          <w:sz w:val="24"/>
          <w:szCs w:val="24"/>
        </w:rPr>
        <w:t>7</w:t>
      </w:r>
      <w:r w:rsidR="00F0305D" w:rsidRPr="00D21524">
        <w:rPr>
          <w:rFonts w:ascii="Times New Roman" w:hAnsi="Times New Roman" w:cs="Times New Roman"/>
          <w:b/>
          <w:sz w:val="24"/>
          <w:szCs w:val="24"/>
        </w:rPr>
        <w:t xml:space="preserve"> марта 2024</w:t>
      </w:r>
      <w:r w:rsidRPr="00D2152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</w:t>
      </w:r>
      <w:r w:rsidR="00D2152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21524">
        <w:rPr>
          <w:rFonts w:ascii="Times New Roman" w:hAnsi="Times New Roman" w:cs="Times New Roman"/>
          <w:b/>
          <w:sz w:val="24"/>
          <w:szCs w:val="24"/>
        </w:rPr>
        <w:t xml:space="preserve">   №</w:t>
      </w:r>
      <w:r w:rsidR="009F50F2" w:rsidRPr="00D2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05D" w:rsidRPr="00D21524">
        <w:rPr>
          <w:rFonts w:ascii="Times New Roman" w:hAnsi="Times New Roman" w:cs="Times New Roman"/>
          <w:b/>
          <w:sz w:val="24"/>
          <w:szCs w:val="24"/>
        </w:rPr>
        <w:t>119</w:t>
      </w:r>
    </w:p>
    <w:p w:rsidR="002D0938" w:rsidRPr="00D21524" w:rsidRDefault="002D0938" w:rsidP="002D0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973" w:rsidRPr="00D21524" w:rsidRDefault="002D0938" w:rsidP="005E1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>О п</w:t>
      </w:r>
      <w:r w:rsidR="00511973" w:rsidRPr="00D21524">
        <w:rPr>
          <w:rFonts w:ascii="Times New Roman" w:hAnsi="Times New Roman" w:cs="Times New Roman"/>
          <w:b/>
          <w:sz w:val="24"/>
          <w:szCs w:val="24"/>
        </w:rPr>
        <w:t xml:space="preserve">ередаче в </w:t>
      </w:r>
      <w:r w:rsidR="00F33BA2" w:rsidRPr="00D21524">
        <w:rPr>
          <w:rFonts w:ascii="Times New Roman" w:hAnsi="Times New Roman" w:cs="Times New Roman"/>
          <w:b/>
          <w:sz w:val="24"/>
          <w:szCs w:val="24"/>
        </w:rPr>
        <w:t>аренду</w:t>
      </w:r>
      <w:r w:rsidRPr="00D2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E36" w:rsidRPr="00D21524">
        <w:rPr>
          <w:rFonts w:ascii="Times New Roman" w:hAnsi="Times New Roman" w:cs="Times New Roman"/>
          <w:b/>
          <w:sz w:val="24"/>
          <w:szCs w:val="24"/>
        </w:rPr>
        <w:t>земельно</w:t>
      </w:r>
      <w:r w:rsidR="00511973" w:rsidRPr="00D21524">
        <w:rPr>
          <w:rFonts w:ascii="Times New Roman" w:hAnsi="Times New Roman" w:cs="Times New Roman"/>
          <w:b/>
          <w:sz w:val="24"/>
          <w:szCs w:val="24"/>
        </w:rPr>
        <w:t>го участка</w:t>
      </w:r>
      <w:r w:rsidR="005E1E36" w:rsidRPr="00D215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938" w:rsidRPr="00D21524" w:rsidRDefault="005E1E36" w:rsidP="005E1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>с кадастровым номером 71:20:</w:t>
      </w:r>
      <w:r w:rsidR="003107CF" w:rsidRPr="00D21524">
        <w:rPr>
          <w:rFonts w:ascii="Times New Roman" w:hAnsi="Times New Roman" w:cs="Times New Roman"/>
          <w:b/>
          <w:sz w:val="24"/>
          <w:szCs w:val="24"/>
        </w:rPr>
        <w:t>031001</w:t>
      </w:r>
      <w:r w:rsidRPr="00D21524">
        <w:rPr>
          <w:rFonts w:ascii="Times New Roman" w:hAnsi="Times New Roman" w:cs="Times New Roman"/>
          <w:b/>
          <w:sz w:val="24"/>
          <w:szCs w:val="24"/>
        </w:rPr>
        <w:t>:</w:t>
      </w:r>
      <w:r w:rsidR="006E627A" w:rsidRPr="00D21524">
        <w:rPr>
          <w:rFonts w:ascii="Times New Roman" w:hAnsi="Times New Roman" w:cs="Times New Roman"/>
          <w:b/>
          <w:sz w:val="24"/>
          <w:szCs w:val="24"/>
        </w:rPr>
        <w:t>585</w:t>
      </w:r>
    </w:p>
    <w:p w:rsidR="002D0938" w:rsidRPr="00D21524" w:rsidRDefault="002D0938" w:rsidP="002D0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938" w:rsidRPr="00D21524" w:rsidRDefault="002D0938" w:rsidP="002D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 xml:space="preserve">       В соответствии с</w:t>
      </w:r>
      <w:r w:rsidR="002C27A1" w:rsidRPr="00D21524">
        <w:rPr>
          <w:rFonts w:ascii="Times New Roman" w:hAnsi="Times New Roman" w:cs="Times New Roman"/>
          <w:sz w:val="24"/>
          <w:szCs w:val="24"/>
        </w:rPr>
        <w:t xml:space="preserve"> ст. 39.6 п. 2 п.п.12 </w:t>
      </w:r>
      <w:r w:rsidR="00F33BA2" w:rsidRPr="00D21524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Федерации, </w:t>
      </w:r>
      <w:r w:rsidR="00511973" w:rsidRPr="00D21524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33BA2" w:rsidRPr="00D21524">
        <w:rPr>
          <w:rFonts w:ascii="Times New Roman" w:hAnsi="Times New Roman" w:cs="Times New Roman"/>
          <w:sz w:val="24"/>
          <w:szCs w:val="24"/>
        </w:rPr>
        <w:t>8</w:t>
      </w:r>
      <w:r w:rsidR="00511973" w:rsidRPr="00D21524">
        <w:rPr>
          <w:rFonts w:ascii="Times New Roman" w:hAnsi="Times New Roman" w:cs="Times New Roman"/>
          <w:sz w:val="24"/>
          <w:szCs w:val="24"/>
        </w:rPr>
        <w:t xml:space="preserve"> статьи 10 </w:t>
      </w:r>
      <w:r w:rsidR="0067762A" w:rsidRPr="00D21524">
        <w:rPr>
          <w:rFonts w:ascii="Times New Roman" w:hAnsi="Times New Roman" w:cs="Times New Roman"/>
          <w:sz w:val="24"/>
          <w:szCs w:val="24"/>
        </w:rPr>
        <w:t>Федеральн</w:t>
      </w:r>
      <w:r w:rsidR="00511973" w:rsidRPr="00D21524">
        <w:rPr>
          <w:rFonts w:ascii="Times New Roman" w:hAnsi="Times New Roman" w:cs="Times New Roman"/>
          <w:sz w:val="24"/>
          <w:szCs w:val="24"/>
        </w:rPr>
        <w:t>ого</w:t>
      </w:r>
      <w:r w:rsidR="0067762A" w:rsidRPr="00D21524">
        <w:rPr>
          <w:rFonts w:ascii="Times New Roman" w:hAnsi="Times New Roman" w:cs="Times New Roman"/>
          <w:sz w:val="24"/>
          <w:szCs w:val="24"/>
        </w:rPr>
        <w:t xml:space="preserve"> закона от 24.07.2002 №101-ФЗ «Об обороте земель сельскохозяйственного назначения»,</w:t>
      </w:r>
      <w:r w:rsidR="00D21524" w:rsidRPr="00D21524">
        <w:rPr>
          <w:rFonts w:ascii="Times New Roman" w:hAnsi="Times New Roman" w:cs="Times New Roman"/>
          <w:sz w:val="24"/>
          <w:szCs w:val="24"/>
        </w:rPr>
        <w:t xml:space="preserve"> ст. 19.3 п. 4  Федерального закона от 24.07.2002 г. № 101-ФЗ «Об обороте земель сельскохозяйственного назначения»,</w:t>
      </w:r>
      <w:r w:rsidR="0067762A" w:rsidRPr="00D21524">
        <w:rPr>
          <w:rFonts w:ascii="Times New Roman" w:hAnsi="Times New Roman" w:cs="Times New Roman"/>
          <w:sz w:val="24"/>
          <w:szCs w:val="24"/>
        </w:rPr>
        <w:t xml:space="preserve"> </w:t>
      </w:r>
      <w:r w:rsidR="00511973" w:rsidRPr="00D21524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D21524">
        <w:rPr>
          <w:rFonts w:ascii="Times New Roman" w:hAnsi="Times New Roman" w:cs="Times New Roman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</w:t>
      </w:r>
      <w:r w:rsidR="004424E1" w:rsidRPr="00D2152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16.07.2009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="00FD7CE9" w:rsidRPr="00D2152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76788" w:rsidRPr="00D21524">
        <w:rPr>
          <w:rFonts w:ascii="Times New Roman" w:hAnsi="Times New Roman" w:cs="Times New Roman"/>
          <w:sz w:val="24"/>
          <w:szCs w:val="24"/>
        </w:rPr>
        <w:t>справки Министерства сельского хозяйства Тульской области №</w:t>
      </w:r>
      <w:r w:rsidR="003107CF" w:rsidRPr="00D21524">
        <w:rPr>
          <w:rFonts w:ascii="Times New Roman" w:hAnsi="Times New Roman" w:cs="Times New Roman"/>
          <w:sz w:val="24"/>
          <w:szCs w:val="24"/>
        </w:rPr>
        <w:t xml:space="preserve"> </w:t>
      </w:r>
      <w:r w:rsidR="00976788" w:rsidRPr="00D21524">
        <w:rPr>
          <w:rFonts w:ascii="Times New Roman" w:hAnsi="Times New Roman" w:cs="Times New Roman"/>
          <w:sz w:val="24"/>
          <w:szCs w:val="24"/>
        </w:rPr>
        <w:t>23-01-03/</w:t>
      </w:r>
      <w:r w:rsidR="003107CF" w:rsidRPr="00D21524">
        <w:rPr>
          <w:rFonts w:ascii="Times New Roman" w:hAnsi="Times New Roman" w:cs="Times New Roman"/>
          <w:sz w:val="24"/>
          <w:szCs w:val="24"/>
        </w:rPr>
        <w:t>1</w:t>
      </w:r>
      <w:r w:rsidR="00456D21" w:rsidRPr="00D21524">
        <w:rPr>
          <w:rFonts w:ascii="Times New Roman" w:hAnsi="Times New Roman" w:cs="Times New Roman"/>
          <w:sz w:val="24"/>
          <w:szCs w:val="24"/>
        </w:rPr>
        <w:t>006</w:t>
      </w:r>
      <w:r w:rsidR="00976788" w:rsidRPr="00D21524">
        <w:rPr>
          <w:rFonts w:ascii="Times New Roman" w:hAnsi="Times New Roman" w:cs="Times New Roman"/>
          <w:sz w:val="24"/>
          <w:szCs w:val="24"/>
        </w:rPr>
        <w:t xml:space="preserve"> от </w:t>
      </w:r>
      <w:r w:rsidR="00456D21" w:rsidRPr="00D21524">
        <w:rPr>
          <w:rFonts w:ascii="Times New Roman" w:hAnsi="Times New Roman" w:cs="Times New Roman"/>
          <w:sz w:val="24"/>
          <w:szCs w:val="24"/>
        </w:rPr>
        <w:t>06.03.2024</w:t>
      </w:r>
      <w:r w:rsidR="00976788" w:rsidRPr="00D21524">
        <w:rPr>
          <w:rFonts w:ascii="Times New Roman" w:hAnsi="Times New Roman" w:cs="Times New Roman"/>
          <w:sz w:val="24"/>
          <w:szCs w:val="24"/>
        </w:rPr>
        <w:t xml:space="preserve">, </w:t>
      </w:r>
      <w:r w:rsidRPr="00D21524">
        <w:rPr>
          <w:rFonts w:ascii="Times New Roman" w:hAnsi="Times New Roman" w:cs="Times New Roman"/>
          <w:sz w:val="24"/>
          <w:szCs w:val="24"/>
        </w:rPr>
        <w:t>Устав</w:t>
      </w:r>
      <w:r w:rsidR="00FD7CE9" w:rsidRPr="00D21524">
        <w:rPr>
          <w:rFonts w:ascii="Times New Roman" w:hAnsi="Times New Roman" w:cs="Times New Roman"/>
          <w:sz w:val="24"/>
          <w:szCs w:val="24"/>
        </w:rPr>
        <w:t>а</w:t>
      </w:r>
      <w:r w:rsidRPr="00D2152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C27A1" w:rsidRPr="00D21524">
        <w:rPr>
          <w:rFonts w:ascii="Times New Roman" w:hAnsi="Times New Roman" w:cs="Times New Roman"/>
          <w:sz w:val="24"/>
          <w:szCs w:val="24"/>
        </w:rPr>
        <w:t>Каменецкое</w:t>
      </w:r>
      <w:r w:rsidRPr="00D21524">
        <w:rPr>
          <w:rFonts w:ascii="Times New Roman" w:hAnsi="Times New Roman" w:cs="Times New Roman"/>
          <w:sz w:val="24"/>
          <w:szCs w:val="24"/>
        </w:rPr>
        <w:t xml:space="preserve"> Узловского района, администрация муниципального образования </w:t>
      </w:r>
      <w:r w:rsidR="002C27A1" w:rsidRPr="00D21524">
        <w:rPr>
          <w:rFonts w:ascii="Times New Roman" w:hAnsi="Times New Roman" w:cs="Times New Roman"/>
          <w:sz w:val="24"/>
          <w:szCs w:val="24"/>
        </w:rPr>
        <w:t>Каменецкое</w:t>
      </w:r>
      <w:r w:rsidRPr="00D21524">
        <w:rPr>
          <w:rFonts w:ascii="Times New Roman" w:hAnsi="Times New Roman" w:cs="Times New Roman"/>
          <w:sz w:val="24"/>
          <w:szCs w:val="24"/>
        </w:rPr>
        <w:t xml:space="preserve"> Узловского района ПОСТАНОВЛЯЕТ:</w:t>
      </w:r>
    </w:p>
    <w:p w:rsidR="002D0938" w:rsidRPr="00D21524" w:rsidRDefault="002D0938" w:rsidP="002D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938" w:rsidRPr="00D6262E" w:rsidRDefault="002D0938" w:rsidP="00D6262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62E">
        <w:rPr>
          <w:rFonts w:ascii="Times New Roman" w:hAnsi="Times New Roman" w:cs="Times New Roman"/>
          <w:sz w:val="24"/>
          <w:szCs w:val="24"/>
        </w:rPr>
        <w:t>П</w:t>
      </w:r>
      <w:r w:rsidR="00627C2A" w:rsidRPr="00D6262E">
        <w:rPr>
          <w:rFonts w:ascii="Times New Roman" w:hAnsi="Times New Roman" w:cs="Times New Roman"/>
          <w:sz w:val="24"/>
          <w:szCs w:val="24"/>
        </w:rPr>
        <w:t xml:space="preserve">ередать в </w:t>
      </w:r>
      <w:r w:rsidR="00F33BA2" w:rsidRPr="00D6262E">
        <w:rPr>
          <w:rFonts w:ascii="Times New Roman" w:hAnsi="Times New Roman" w:cs="Times New Roman"/>
          <w:sz w:val="24"/>
          <w:szCs w:val="24"/>
        </w:rPr>
        <w:t xml:space="preserve">аренду </w:t>
      </w:r>
      <w:r w:rsidR="0067762A" w:rsidRPr="00D6262E">
        <w:rPr>
          <w:rFonts w:ascii="Times New Roman" w:eastAsia="Calibri" w:hAnsi="Times New Roman" w:cs="Times New Roman"/>
          <w:sz w:val="24"/>
          <w:szCs w:val="24"/>
        </w:rPr>
        <w:t>земельн</w:t>
      </w:r>
      <w:r w:rsidR="00F33BA2" w:rsidRPr="00D6262E">
        <w:rPr>
          <w:rFonts w:ascii="Times New Roman" w:eastAsia="Calibri" w:hAnsi="Times New Roman" w:cs="Times New Roman"/>
          <w:sz w:val="24"/>
          <w:szCs w:val="24"/>
        </w:rPr>
        <w:t>ый</w:t>
      </w:r>
      <w:r w:rsidR="0067762A" w:rsidRPr="00D62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973" w:rsidRPr="00D6262E">
        <w:rPr>
          <w:rFonts w:ascii="Times New Roman" w:eastAsia="Calibri" w:hAnsi="Times New Roman" w:cs="Times New Roman"/>
          <w:sz w:val="24"/>
          <w:szCs w:val="24"/>
        </w:rPr>
        <w:t>участ</w:t>
      </w:r>
      <w:r w:rsidR="00F33BA2" w:rsidRPr="00D6262E">
        <w:rPr>
          <w:rFonts w:ascii="Times New Roman" w:eastAsia="Calibri" w:hAnsi="Times New Roman" w:cs="Times New Roman"/>
          <w:sz w:val="24"/>
          <w:szCs w:val="24"/>
        </w:rPr>
        <w:t>о</w:t>
      </w:r>
      <w:r w:rsidR="00511973" w:rsidRPr="00D6262E">
        <w:rPr>
          <w:rFonts w:ascii="Times New Roman" w:eastAsia="Calibri" w:hAnsi="Times New Roman" w:cs="Times New Roman"/>
          <w:sz w:val="24"/>
          <w:szCs w:val="24"/>
        </w:rPr>
        <w:t>к с кадастровым номером 71:20:</w:t>
      </w:r>
      <w:r w:rsidR="003107CF" w:rsidRPr="00D6262E">
        <w:rPr>
          <w:rFonts w:ascii="Times New Roman" w:eastAsia="Calibri" w:hAnsi="Times New Roman" w:cs="Times New Roman"/>
          <w:sz w:val="24"/>
          <w:szCs w:val="24"/>
        </w:rPr>
        <w:t>031001</w:t>
      </w:r>
      <w:r w:rsidR="00511973" w:rsidRPr="00D6262E">
        <w:rPr>
          <w:rFonts w:ascii="Times New Roman" w:eastAsia="Calibri" w:hAnsi="Times New Roman" w:cs="Times New Roman"/>
          <w:sz w:val="24"/>
          <w:szCs w:val="24"/>
        </w:rPr>
        <w:t>:</w:t>
      </w:r>
      <w:r w:rsidR="00482306" w:rsidRPr="00D6262E">
        <w:rPr>
          <w:rFonts w:ascii="Times New Roman" w:eastAsia="Calibri" w:hAnsi="Times New Roman" w:cs="Times New Roman"/>
          <w:sz w:val="24"/>
          <w:szCs w:val="24"/>
        </w:rPr>
        <w:t>585</w:t>
      </w:r>
      <w:r w:rsidR="0067762A" w:rsidRPr="00D6262E">
        <w:rPr>
          <w:rFonts w:ascii="Times New Roman" w:eastAsia="Calibri" w:hAnsi="Times New Roman" w:cs="Times New Roman"/>
          <w:sz w:val="24"/>
          <w:szCs w:val="24"/>
        </w:rPr>
        <w:t xml:space="preserve">, категория земель: земли сельскохозяйственного назначения, </w:t>
      </w:r>
      <w:r w:rsidR="00511973" w:rsidRPr="00D6262E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r w:rsidR="0067762A" w:rsidRPr="00D6262E">
        <w:rPr>
          <w:rFonts w:ascii="Times New Roman" w:eastAsia="Calibri" w:hAnsi="Times New Roman" w:cs="Times New Roman"/>
          <w:sz w:val="24"/>
          <w:szCs w:val="24"/>
        </w:rPr>
        <w:t>разрешенно</w:t>
      </w:r>
      <w:r w:rsidR="00511973" w:rsidRPr="00D6262E">
        <w:rPr>
          <w:rFonts w:ascii="Times New Roman" w:eastAsia="Calibri" w:hAnsi="Times New Roman" w:cs="Times New Roman"/>
          <w:sz w:val="24"/>
          <w:szCs w:val="24"/>
        </w:rPr>
        <w:t>го</w:t>
      </w:r>
      <w:r w:rsidR="0067762A" w:rsidRPr="00D6262E">
        <w:rPr>
          <w:rFonts w:ascii="Times New Roman" w:eastAsia="Calibri" w:hAnsi="Times New Roman" w:cs="Times New Roman"/>
          <w:sz w:val="24"/>
          <w:szCs w:val="24"/>
        </w:rPr>
        <w:t xml:space="preserve"> использовани</w:t>
      </w:r>
      <w:r w:rsidR="00511973" w:rsidRPr="00D6262E">
        <w:rPr>
          <w:rFonts w:ascii="Times New Roman" w:eastAsia="Calibri" w:hAnsi="Times New Roman" w:cs="Times New Roman"/>
          <w:sz w:val="24"/>
          <w:szCs w:val="24"/>
        </w:rPr>
        <w:t>я</w:t>
      </w:r>
      <w:r w:rsidR="0067762A" w:rsidRPr="00D6262E">
        <w:rPr>
          <w:rFonts w:ascii="Times New Roman" w:eastAsia="Calibri" w:hAnsi="Times New Roman" w:cs="Times New Roman"/>
          <w:sz w:val="24"/>
          <w:szCs w:val="24"/>
        </w:rPr>
        <w:t xml:space="preserve">: для сельскохозяйственного </w:t>
      </w:r>
      <w:r w:rsidR="00482306" w:rsidRPr="00D6262E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r w:rsidR="0067762A" w:rsidRPr="00D6262E">
        <w:rPr>
          <w:rFonts w:ascii="Times New Roman" w:eastAsia="Calibri" w:hAnsi="Times New Roman" w:cs="Times New Roman"/>
          <w:sz w:val="24"/>
          <w:szCs w:val="24"/>
        </w:rPr>
        <w:t xml:space="preserve">, площадь </w:t>
      </w:r>
      <w:r w:rsidR="00482306" w:rsidRPr="00D6262E">
        <w:rPr>
          <w:rFonts w:ascii="Times New Roman" w:eastAsia="Calibri" w:hAnsi="Times New Roman" w:cs="Times New Roman"/>
          <w:sz w:val="24"/>
          <w:szCs w:val="24"/>
        </w:rPr>
        <w:t>238800</w:t>
      </w:r>
      <w:r w:rsidR="003107CF" w:rsidRPr="00D6262E">
        <w:rPr>
          <w:rFonts w:ascii="Times New Roman" w:eastAsia="Calibri" w:hAnsi="Times New Roman" w:cs="Times New Roman"/>
          <w:sz w:val="24"/>
          <w:szCs w:val="24"/>
        </w:rPr>
        <w:t xml:space="preserve"> +/- </w:t>
      </w:r>
      <w:r w:rsidR="00482306" w:rsidRPr="00D6262E">
        <w:rPr>
          <w:rFonts w:ascii="Times New Roman" w:eastAsia="Calibri" w:hAnsi="Times New Roman" w:cs="Times New Roman"/>
          <w:sz w:val="24"/>
          <w:szCs w:val="24"/>
        </w:rPr>
        <w:t>4276</w:t>
      </w:r>
      <w:r w:rsidR="00F33BA2" w:rsidRPr="00D6262E">
        <w:rPr>
          <w:rFonts w:ascii="Times New Roman" w:eastAsia="Calibri" w:hAnsi="Times New Roman" w:cs="Times New Roman"/>
          <w:sz w:val="24"/>
          <w:szCs w:val="24"/>
        </w:rPr>
        <w:t xml:space="preserve"> кв.</w:t>
      </w:r>
      <w:r w:rsidR="00511973" w:rsidRPr="00D6262E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67762A" w:rsidRPr="00D626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1973" w:rsidRPr="00D6262E">
        <w:rPr>
          <w:rFonts w:ascii="Times New Roman" w:eastAsia="Calibri" w:hAnsi="Times New Roman" w:cs="Times New Roman"/>
          <w:sz w:val="24"/>
          <w:szCs w:val="24"/>
        </w:rPr>
        <w:t>расположенн</w:t>
      </w:r>
      <w:r w:rsidR="0043428D" w:rsidRPr="00D6262E">
        <w:rPr>
          <w:rFonts w:ascii="Times New Roman" w:eastAsia="Calibri" w:hAnsi="Times New Roman" w:cs="Times New Roman"/>
          <w:sz w:val="24"/>
          <w:szCs w:val="24"/>
        </w:rPr>
        <w:t>ый</w:t>
      </w:r>
      <w:r w:rsidR="00511973" w:rsidRPr="00D6262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7762A" w:rsidRPr="00D6262E">
        <w:rPr>
          <w:rFonts w:ascii="Times New Roman" w:eastAsia="Calibri" w:hAnsi="Times New Roman" w:cs="Times New Roman"/>
          <w:sz w:val="24"/>
          <w:szCs w:val="24"/>
        </w:rPr>
        <w:t>адрес</w:t>
      </w:r>
      <w:r w:rsidR="00511973" w:rsidRPr="00D6262E">
        <w:rPr>
          <w:rFonts w:ascii="Times New Roman" w:eastAsia="Calibri" w:hAnsi="Times New Roman" w:cs="Times New Roman"/>
          <w:sz w:val="24"/>
          <w:szCs w:val="24"/>
        </w:rPr>
        <w:t>у</w:t>
      </w:r>
      <w:r w:rsidR="0067762A" w:rsidRPr="00D6262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107CF" w:rsidRPr="00D6262E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  <w:r w:rsidR="0067762A" w:rsidRPr="00D6262E">
        <w:rPr>
          <w:rFonts w:ascii="Times New Roman" w:eastAsia="Calibri" w:hAnsi="Times New Roman" w:cs="Times New Roman"/>
          <w:sz w:val="24"/>
          <w:szCs w:val="24"/>
        </w:rPr>
        <w:t>,</w:t>
      </w:r>
      <w:r w:rsidR="003107CF" w:rsidRPr="00D62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306" w:rsidRPr="00D6262E">
        <w:rPr>
          <w:rFonts w:ascii="Times New Roman" w:eastAsia="Calibri" w:hAnsi="Times New Roman" w:cs="Times New Roman"/>
          <w:sz w:val="24"/>
          <w:szCs w:val="24"/>
        </w:rPr>
        <w:t>Тульская обл., Узловский р-н, муниципальное образование Каменецкое</w:t>
      </w:r>
      <w:r w:rsidR="00627C2A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выделенн</w:t>
      </w:r>
      <w:r w:rsidR="00F33BA2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ый</w:t>
      </w:r>
      <w:r w:rsidR="00627C2A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счет земельных долей,  сельскохозяйственной организации</w:t>
      </w:r>
      <w:r w:rsidR="00F33BA2" w:rsidRPr="00D6262E">
        <w:rPr>
          <w:rFonts w:ascii="Times New Roman" w:hAnsi="Times New Roman" w:cs="Times New Roman"/>
          <w:color w:val="000000"/>
          <w:sz w:val="24"/>
          <w:szCs w:val="24"/>
        </w:rPr>
        <w:t>, участвующей в программ</w:t>
      </w:r>
      <w:r w:rsidR="004424E1" w:rsidRPr="00D626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33BA2" w:rsidRPr="00D6262E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поддержки в </w:t>
      </w:r>
      <w:r w:rsidR="004424E1" w:rsidRPr="00D6262E">
        <w:rPr>
          <w:rFonts w:ascii="Times New Roman" w:hAnsi="Times New Roman" w:cs="Times New Roman"/>
          <w:color w:val="000000"/>
          <w:sz w:val="24"/>
          <w:szCs w:val="24"/>
        </w:rPr>
        <w:t>рамках государственной программы Тульской области «Раз</w:t>
      </w:r>
      <w:r w:rsidR="00F33BA2" w:rsidRPr="00D6262E">
        <w:rPr>
          <w:rFonts w:ascii="Times New Roman" w:hAnsi="Times New Roman" w:cs="Times New Roman"/>
          <w:color w:val="000000"/>
          <w:sz w:val="24"/>
          <w:szCs w:val="24"/>
        </w:rPr>
        <w:t>вити</w:t>
      </w:r>
      <w:r w:rsidR="004424E1" w:rsidRPr="00D626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33BA2" w:rsidRPr="00D626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хозяйства </w:t>
      </w:r>
      <w:r w:rsidR="004424E1" w:rsidRPr="00D6262E">
        <w:rPr>
          <w:rFonts w:ascii="Times New Roman" w:hAnsi="Times New Roman" w:cs="Times New Roman"/>
          <w:color w:val="000000"/>
          <w:sz w:val="24"/>
          <w:szCs w:val="24"/>
        </w:rPr>
        <w:t xml:space="preserve">Тульской области» </w:t>
      </w:r>
      <w:r w:rsidR="00627C2A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</w:t>
      </w:r>
      <w:r w:rsidR="004424E1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Обществу с ограниченной ответственностью «</w:t>
      </w:r>
      <w:r w:rsidR="003107CF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Сельскохозяйственное Объединение 1-ое Мая</w:t>
      </w:r>
      <w:r w:rsidR="004424E1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» (ИНН 711702</w:t>
      </w:r>
      <w:r w:rsidR="003107CF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6860</w:t>
      </w:r>
      <w:r w:rsidR="004424E1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="003107CF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КПП 711701001</w:t>
      </w:r>
      <w:r w:rsidR="00482306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ОГРН 1057102796519</w:t>
      </w:r>
      <w:r w:rsidR="004424E1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</w:t>
      </w:r>
      <w:r w:rsidR="00627C2A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="00ED293F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сроком на пять лет </w:t>
      </w:r>
      <w:r w:rsidR="00627C2A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без проведения торгов по цене в размере </w:t>
      </w:r>
      <w:r w:rsidR="004424E1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0,6</w:t>
      </w:r>
      <w:r w:rsidR="00627C2A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процентов</w:t>
      </w:r>
      <w:r w:rsidR="00FD7CE9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от </w:t>
      </w:r>
      <w:r w:rsidR="00627C2A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кадастровой стоимости</w:t>
      </w:r>
      <w:r w:rsidR="00ED293F" w:rsidRPr="00D6262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</w:t>
      </w:r>
    </w:p>
    <w:p w:rsidR="00BE5AF1" w:rsidRPr="00D21524" w:rsidRDefault="00455387" w:rsidP="00E213D3">
      <w:pPr>
        <w:pStyle w:val="ConsNormal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 xml:space="preserve">Кадастровая стоимость </w:t>
      </w:r>
      <w:r w:rsidR="00AB2ECD" w:rsidRPr="00D21524">
        <w:rPr>
          <w:rFonts w:ascii="Times New Roman" w:hAnsi="Times New Roman" w:cs="Times New Roman"/>
          <w:sz w:val="24"/>
          <w:szCs w:val="24"/>
        </w:rPr>
        <w:t>земельного участка, указанного в пункте 1 настоящего постановления,</w:t>
      </w:r>
      <w:r w:rsidRPr="00D2152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213D3">
        <w:rPr>
          <w:rFonts w:ascii="Times New Roman" w:hAnsi="Times New Roman" w:cs="Times New Roman"/>
          <w:sz w:val="24"/>
          <w:szCs w:val="24"/>
        </w:rPr>
        <w:t>912 175,32</w:t>
      </w:r>
      <w:r w:rsidR="00AB2ECD" w:rsidRPr="00D21524">
        <w:rPr>
          <w:rFonts w:ascii="Times New Roman" w:hAnsi="Times New Roman" w:cs="Times New Roman"/>
          <w:sz w:val="24"/>
          <w:szCs w:val="24"/>
        </w:rPr>
        <w:t xml:space="preserve"> (</w:t>
      </w:r>
      <w:r w:rsidR="00E213D3" w:rsidRPr="00E213D3">
        <w:rPr>
          <w:rFonts w:ascii="Times New Roman" w:hAnsi="Times New Roman" w:cs="Times New Roman"/>
          <w:sz w:val="24"/>
          <w:szCs w:val="24"/>
        </w:rPr>
        <w:t xml:space="preserve">Девятьсот двенадцать тысяч сто семьдесят пять рублей </w:t>
      </w:r>
      <w:r w:rsidR="00E213D3">
        <w:rPr>
          <w:rFonts w:ascii="Times New Roman" w:hAnsi="Times New Roman" w:cs="Times New Roman"/>
          <w:sz w:val="24"/>
          <w:szCs w:val="24"/>
        </w:rPr>
        <w:t>32</w:t>
      </w:r>
      <w:r w:rsidR="00E213D3" w:rsidRPr="00E213D3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="006A5587" w:rsidRPr="00D21524">
        <w:rPr>
          <w:rFonts w:ascii="Times New Roman" w:hAnsi="Times New Roman" w:cs="Times New Roman"/>
          <w:sz w:val="24"/>
          <w:szCs w:val="24"/>
        </w:rPr>
        <w:t>)</w:t>
      </w:r>
      <w:r w:rsidR="00AB2ECD" w:rsidRPr="00D21524">
        <w:rPr>
          <w:rFonts w:ascii="Times New Roman" w:hAnsi="Times New Roman" w:cs="Times New Roman"/>
          <w:sz w:val="24"/>
          <w:szCs w:val="24"/>
        </w:rPr>
        <w:t>.</w:t>
      </w:r>
    </w:p>
    <w:p w:rsidR="00455387" w:rsidRPr="00D21524" w:rsidRDefault="00455387" w:rsidP="00E213D3">
      <w:pPr>
        <w:pStyle w:val="ConsNormal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 xml:space="preserve">Цена </w:t>
      </w:r>
      <w:r w:rsidR="00ED293F" w:rsidRPr="00D21524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D21524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1A2CDB" w:rsidRPr="00D21524">
        <w:rPr>
          <w:rFonts w:ascii="Times New Roman" w:hAnsi="Times New Roman" w:cs="Times New Roman"/>
          <w:sz w:val="24"/>
          <w:szCs w:val="24"/>
        </w:rPr>
        <w:t>, указанного в пункте 1 настоящего постановления,</w:t>
      </w:r>
      <w:r w:rsidRPr="00D2152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213D3">
        <w:rPr>
          <w:rFonts w:ascii="Times New Roman" w:hAnsi="Times New Roman" w:cs="Times New Roman"/>
          <w:sz w:val="24"/>
          <w:szCs w:val="24"/>
        </w:rPr>
        <w:t>5473,05</w:t>
      </w:r>
      <w:r w:rsidRPr="00D21524">
        <w:rPr>
          <w:rFonts w:ascii="Times New Roman" w:hAnsi="Times New Roman" w:cs="Times New Roman"/>
          <w:sz w:val="24"/>
          <w:szCs w:val="24"/>
        </w:rPr>
        <w:t xml:space="preserve"> </w:t>
      </w:r>
      <w:r w:rsidR="00BE50FF" w:rsidRPr="00D21524">
        <w:rPr>
          <w:rFonts w:ascii="Times New Roman" w:hAnsi="Times New Roman" w:cs="Times New Roman"/>
          <w:sz w:val="24"/>
          <w:szCs w:val="24"/>
        </w:rPr>
        <w:t>(</w:t>
      </w:r>
      <w:r w:rsidR="00E213D3" w:rsidRPr="00E213D3">
        <w:rPr>
          <w:rFonts w:ascii="Times New Roman" w:hAnsi="Times New Roman" w:cs="Times New Roman"/>
          <w:sz w:val="24"/>
          <w:szCs w:val="24"/>
        </w:rPr>
        <w:t xml:space="preserve">Пять тысяч четыреста семьдесят три рубля </w:t>
      </w:r>
      <w:r w:rsidR="00E213D3">
        <w:rPr>
          <w:rFonts w:ascii="Times New Roman" w:hAnsi="Times New Roman" w:cs="Times New Roman"/>
          <w:sz w:val="24"/>
          <w:szCs w:val="24"/>
        </w:rPr>
        <w:t>05</w:t>
      </w:r>
      <w:r w:rsidR="00E213D3" w:rsidRPr="00E213D3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C1CFF" w:rsidRPr="00D21524">
        <w:rPr>
          <w:rFonts w:ascii="Times New Roman" w:hAnsi="Times New Roman" w:cs="Times New Roman"/>
          <w:sz w:val="24"/>
          <w:szCs w:val="24"/>
        </w:rPr>
        <w:t>)</w:t>
      </w:r>
      <w:r w:rsidRPr="00D215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55387" w:rsidRPr="00D21524" w:rsidRDefault="00455387" w:rsidP="00BE50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 xml:space="preserve">       4. </w:t>
      </w:r>
      <w:r w:rsidR="00BE50FF" w:rsidRPr="00D21524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="00BC1CFF" w:rsidRPr="00D2152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Обществу с ограниченной ответственностью «Сельскохозяйственное Объединение 1-ое Мая» (ИНН 7117026860, КПП 711701001</w:t>
      </w:r>
      <w:r w:rsidR="00DF46C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DF46C8" w:rsidRPr="00DF46C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F46C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ОГРН </w:t>
      </w:r>
      <w:proofErr w:type="gramStart"/>
      <w:r w:rsidR="00DF46C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1057102796519 </w:t>
      </w:r>
      <w:r w:rsidR="00BC1CFF" w:rsidRPr="00D2152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</w:t>
      </w:r>
      <w:proofErr w:type="gramEnd"/>
      <w:r w:rsidR="00BC1CFF" w:rsidRPr="00D2152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2405E2" w:rsidRPr="00D2152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D293F" w:rsidRPr="00D21524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D21524">
        <w:rPr>
          <w:rFonts w:ascii="Times New Roman" w:hAnsi="Times New Roman" w:cs="Times New Roman"/>
          <w:sz w:val="24"/>
          <w:szCs w:val="24"/>
        </w:rPr>
        <w:t>земельн</w:t>
      </w:r>
      <w:r w:rsidR="00BE5AF1" w:rsidRPr="00D21524">
        <w:rPr>
          <w:rFonts w:ascii="Times New Roman" w:hAnsi="Times New Roman" w:cs="Times New Roman"/>
          <w:sz w:val="24"/>
          <w:szCs w:val="24"/>
        </w:rPr>
        <w:t>ого</w:t>
      </w:r>
      <w:r w:rsidRPr="00D2152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E5AF1" w:rsidRPr="00D21524">
        <w:rPr>
          <w:rFonts w:ascii="Times New Roman" w:hAnsi="Times New Roman" w:cs="Times New Roman"/>
          <w:sz w:val="24"/>
          <w:szCs w:val="24"/>
        </w:rPr>
        <w:t>а</w:t>
      </w:r>
      <w:r w:rsidR="00BE50FF" w:rsidRPr="00D21524">
        <w:rPr>
          <w:rFonts w:ascii="Times New Roman" w:hAnsi="Times New Roman" w:cs="Times New Roman"/>
          <w:sz w:val="24"/>
          <w:szCs w:val="24"/>
        </w:rPr>
        <w:t>, указанн</w:t>
      </w:r>
      <w:r w:rsidR="00BE5AF1" w:rsidRPr="00D21524">
        <w:rPr>
          <w:rFonts w:ascii="Times New Roman" w:hAnsi="Times New Roman" w:cs="Times New Roman"/>
          <w:sz w:val="24"/>
          <w:szCs w:val="24"/>
        </w:rPr>
        <w:t>ого</w:t>
      </w:r>
      <w:r w:rsidR="00BE50FF" w:rsidRPr="00D21524">
        <w:rPr>
          <w:rFonts w:ascii="Times New Roman" w:hAnsi="Times New Roman" w:cs="Times New Roman"/>
          <w:sz w:val="24"/>
          <w:szCs w:val="24"/>
        </w:rPr>
        <w:t xml:space="preserve"> в пункте 1 настоящего постановления,</w:t>
      </w:r>
      <w:r w:rsidRPr="00D21524">
        <w:rPr>
          <w:rFonts w:ascii="Times New Roman" w:hAnsi="Times New Roman" w:cs="Times New Roman"/>
          <w:sz w:val="24"/>
          <w:szCs w:val="24"/>
        </w:rPr>
        <w:t xml:space="preserve"> за </w:t>
      </w:r>
      <w:r w:rsidR="002405E2" w:rsidRPr="00D21524">
        <w:rPr>
          <w:rFonts w:ascii="Times New Roman" w:hAnsi="Times New Roman" w:cs="Times New Roman"/>
          <w:sz w:val="24"/>
          <w:szCs w:val="24"/>
        </w:rPr>
        <w:t>цену, указанную в пункте 3 настоящего постановления.</w:t>
      </w:r>
      <w:r w:rsidRPr="00D21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F7" w:rsidRPr="00D21524" w:rsidRDefault="00BC1CFF" w:rsidP="000F2BF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DF46C8">
        <w:rPr>
          <w:rFonts w:ascii="Times New Roman" w:hAnsi="Times New Roman" w:cs="Times New Roman"/>
          <w:sz w:val="24"/>
          <w:szCs w:val="24"/>
        </w:rPr>
        <w:t>отдела</w:t>
      </w:r>
      <w:r w:rsidRPr="00D21524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администрации муниципального образования Каменецкое Узловского района (М.Н. Дьяченко</w:t>
      </w:r>
      <w:r w:rsidR="00933A85" w:rsidRPr="00D21524">
        <w:rPr>
          <w:rFonts w:ascii="Times New Roman" w:hAnsi="Times New Roman" w:cs="Times New Roman"/>
          <w:sz w:val="24"/>
          <w:szCs w:val="24"/>
        </w:rPr>
        <w:t>)</w:t>
      </w:r>
      <w:r w:rsidR="000F2BF7" w:rsidRPr="00D21524">
        <w:rPr>
          <w:rFonts w:ascii="Times New Roman" w:hAnsi="Times New Roman" w:cs="Times New Roman"/>
          <w:sz w:val="24"/>
          <w:szCs w:val="24"/>
        </w:rPr>
        <w:t>:</w:t>
      </w:r>
    </w:p>
    <w:p w:rsidR="000F2BF7" w:rsidRPr="00D21524" w:rsidRDefault="002338A8" w:rsidP="000F2BF7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муниципального образования </w:t>
      </w:r>
      <w:r w:rsidR="00933A85" w:rsidRPr="00D21524">
        <w:rPr>
          <w:rFonts w:ascii="Times New Roman" w:hAnsi="Times New Roman" w:cs="Times New Roman"/>
          <w:sz w:val="24"/>
          <w:szCs w:val="24"/>
        </w:rPr>
        <w:t>Каменецкое</w:t>
      </w:r>
      <w:r w:rsidRPr="00D21524">
        <w:rPr>
          <w:rFonts w:ascii="Times New Roman" w:hAnsi="Times New Roman" w:cs="Times New Roman"/>
          <w:sz w:val="24"/>
          <w:szCs w:val="24"/>
        </w:rPr>
        <w:t xml:space="preserve"> Узловского района </w:t>
      </w:r>
      <w:r w:rsidR="000F2BF7" w:rsidRPr="00D21524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0F2BF7" w:rsidRPr="00D21524" w:rsidRDefault="000F2BF7" w:rsidP="000F2BF7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договор </w:t>
      </w:r>
      <w:r w:rsidR="00ED293F" w:rsidRPr="00D21524">
        <w:rPr>
          <w:rFonts w:ascii="Times New Roman" w:hAnsi="Times New Roman" w:cs="Times New Roman"/>
          <w:sz w:val="24"/>
          <w:szCs w:val="24"/>
        </w:rPr>
        <w:t>аренды</w:t>
      </w:r>
      <w:r w:rsidRPr="00D21524">
        <w:rPr>
          <w:rFonts w:ascii="Times New Roman" w:hAnsi="Times New Roman" w:cs="Times New Roman"/>
          <w:sz w:val="24"/>
          <w:szCs w:val="24"/>
        </w:rPr>
        <w:t xml:space="preserve"> земельного участка, указанного в пункте 1 настоящего постановления; </w:t>
      </w:r>
    </w:p>
    <w:p w:rsidR="002338A8" w:rsidRPr="00D21524" w:rsidRDefault="000F2BF7" w:rsidP="000F2BF7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ED293F" w:rsidRPr="00D21524">
        <w:rPr>
          <w:rFonts w:ascii="Times New Roman" w:hAnsi="Times New Roman" w:cs="Times New Roman"/>
          <w:sz w:val="24"/>
          <w:szCs w:val="24"/>
        </w:rPr>
        <w:t xml:space="preserve">договор аренды </w:t>
      </w:r>
      <w:r w:rsidRPr="00D21524">
        <w:rPr>
          <w:rFonts w:ascii="Times New Roman" w:hAnsi="Times New Roman" w:cs="Times New Roman"/>
          <w:sz w:val="24"/>
          <w:szCs w:val="24"/>
        </w:rPr>
        <w:t>земельн</w:t>
      </w:r>
      <w:r w:rsidR="00ED293F" w:rsidRPr="00D21524">
        <w:rPr>
          <w:rFonts w:ascii="Times New Roman" w:hAnsi="Times New Roman" w:cs="Times New Roman"/>
          <w:sz w:val="24"/>
          <w:szCs w:val="24"/>
        </w:rPr>
        <w:t>ого</w:t>
      </w:r>
      <w:r w:rsidRPr="00D2152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D293F" w:rsidRPr="00D21524">
        <w:rPr>
          <w:rFonts w:ascii="Times New Roman" w:hAnsi="Times New Roman" w:cs="Times New Roman"/>
          <w:sz w:val="24"/>
          <w:szCs w:val="24"/>
        </w:rPr>
        <w:t>а</w:t>
      </w:r>
      <w:r w:rsidRPr="00D21524">
        <w:rPr>
          <w:rFonts w:ascii="Times New Roman" w:hAnsi="Times New Roman" w:cs="Times New Roman"/>
          <w:sz w:val="24"/>
          <w:szCs w:val="24"/>
        </w:rPr>
        <w:t>, указанн</w:t>
      </w:r>
      <w:r w:rsidR="00ED293F" w:rsidRPr="00D21524">
        <w:rPr>
          <w:rFonts w:ascii="Times New Roman" w:hAnsi="Times New Roman" w:cs="Times New Roman"/>
          <w:sz w:val="24"/>
          <w:szCs w:val="24"/>
        </w:rPr>
        <w:t>ого</w:t>
      </w:r>
      <w:r w:rsidRPr="00D21524">
        <w:rPr>
          <w:rFonts w:ascii="Times New Roman" w:hAnsi="Times New Roman" w:cs="Times New Roman"/>
          <w:sz w:val="24"/>
          <w:szCs w:val="24"/>
        </w:rPr>
        <w:t xml:space="preserve"> в пункте 1 настоящего постановления, в установленном действующим законодательством Российской Федерации порядке</w:t>
      </w:r>
      <w:r w:rsidR="00ED293F" w:rsidRPr="00D21524">
        <w:rPr>
          <w:rFonts w:ascii="Times New Roman" w:hAnsi="Times New Roman" w:cs="Times New Roman"/>
          <w:sz w:val="24"/>
          <w:szCs w:val="24"/>
        </w:rPr>
        <w:t xml:space="preserve"> в </w:t>
      </w:r>
      <w:r w:rsidR="00DC69AC" w:rsidRPr="00D21524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Тульской области</w:t>
      </w:r>
      <w:r w:rsidR="00ED293F" w:rsidRPr="00D21524">
        <w:rPr>
          <w:rFonts w:ascii="Times New Roman" w:hAnsi="Times New Roman" w:cs="Times New Roman"/>
          <w:sz w:val="24"/>
          <w:szCs w:val="24"/>
        </w:rPr>
        <w:t>.</w:t>
      </w:r>
    </w:p>
    <w:p w:rsidR="002405E2" w:rsidRPr="00D21524" w:rsidRDefault="002405E2" w:rsidP="000F2BF7">
      <w:pPr>
        <w:pStyle w:val="a3"/>
        <w:numPr>
          <w:ilvl w:val="0"/>
          <w:numId w:val="3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338A8" w:rsidRPr="00D21524" w:rsidRDefault="002338A8" w:rsidP="000F2BF7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2338A8" w:rsidRPr="00D21524" w:rsidRDefault="002338A8" w:rsidP="00233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A8" w:rsidRPr="00D21524" w:rsidRDefault="002338A8" w:rsidP="00233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A8" w:rsidRPr="00D21524" w:rsidRDefault="002338A8" w:rsidP="00233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6C8" w:rsidRPr="00DF46C8" w:rsidRDefault="00DF46C8" w:rsidP="00DF46C8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8"/>
          <w:lang w:eastAsia="zh-CN"/>
        </w:rPr>
      </w:pPr>
    </w:p>
    <w:p w:rsidR="00DF46C8" w:rsidRPr="00DF46C8" w:rsidRDefault="00DF46C8" w:rsidP="00DF46C8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DF46C8" w:rsidRPr="00DF46C8" w:rsidTr="007F4CDB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DF46C8" w:rsidRPr="00DF46C8" w:rsidRDefault="00DF46C8" w:rsidP="00DF46C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zh-CN"/>
              </w:rPr>
            </w:pPr>
            <w:r w:rsidRPr="00DF46C8">
              <w:rPr>
                <w:rFonts w:ascii="PT Astra Serif" w:eastAsia="Times New Roman" w:hAnsi="PT Astra Serif" w:cs="PT Astra Serif"/>
                <w:b/>
                <w:lang w:eastAsia="zh-CN"/>
              </w:rPr>
              <w:t>Глава администрации</w:t>
            </w:r>
          </w:p>
          <w:p w:rsidR="00DF46C8" w:rsidRPr="00DF46C8" w:rsidRDefault="00DF46C8" w:rsidP="00DF46C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zh-CN"/>
              </w:rPr>
            </w:pPr>
            <w:r w:rsidRPr="00DF46C8">
              <w:rPr>
                <w:rFonts w:ascii="PT Astra Serif" w:eastAsia="Times New Roman" w:hAnsi="PT Astra Serif" w:cs="PT Astra Serif"/>
                <w:b/>
                <w:lang w:eastAsia="zh-CN"/>
              </w:rPr>
              <w:t>муниципального образования</w:t>
            </w:r>
          </w:p>
          <w:p w:rsidR="00DF46C8" w:rsidRPr="00DF46C8" w:rsidRDefault="00DF46C8" w:rsidP="00DF46C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zh-CN"/>
              </w:rPr>
            </w:pPr>
            <w:r w:rsidRPr="00DF46C8">
              <w:rPr>
                <w:rFonts w:ascii="PT Astra Serif" w:eastAsia="Times New Roman" w:hAnsi="PT Astra Serif" w:cs="PT Astra Serif"/>
                <w:b/>
                <w:lang w:eastAsia="zh-CN"/>
              </w:rPr>
              <w:t>Каменецкое Узловского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DF46C8" w:rsidRPr="00DF46C8" w:rsidRDefault="00DF46C8" w:rsidP="00DF46C8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  <w:bookmarkStart w:id="0" w:name="stamp_eds"/>
            <w:bookmarkStart w:id="1" w:name="SIGNERSTAMP1"/>
            <w:r w:rsidRPr="00DF46C8">
              <w:rPr>
                <w:rFonts w:ascii="PT Astra Serif" w:eastAsia="Times New Roman" w:hAnsi="PT Astra Serif" w:cs="PT Astra Serif"/>
                <w:b/>
                <w:color w:val="FFFFFF"/>
                <w:szCs w:val="24"/>
                <w:lang w:eastAsia="zh-CN"/>
              </w:rPr>
              <w:t>#3#</w:t>
            </w:r>
            <w:bookmarkEnd w:id="0"/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DF46C8" w:rsidRPr="00DF46C8" w:rsidRDefault="00DF46C8" w:rsidP="00DF46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DF46C8">
              <w:rPr>
                <w:rFonts w:ascii="PT Astra Serif" w:eastAsia="Times New Roman" w:hAnsi="PT Astra Serif" w:cs="PT Astra Serif"/>
                <w:b/>
                <w:lang w:eastAsia="zh-CN"/>
              </w:rPr>
              <w:t>А. А. Чудиков</w:t>
            </w:r>
          </w:p>
        </w:tc>
      </w:tr>
    </w:tbl>
    <w:p w:rsidR="002D0938" w:rsidRPr="00D21524" w:rsidRDefault="002D0938" w:rsidP="0091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618" w:rsidRPr="00D21524" w:rsidRDefault="00506618" w:rsidP="0091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618" w:rsidRPr="00D21524" w:rsidRDefault="00506618" w:rsidP="0091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DF4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DF46C8" w:rsidRDefault="00DF46C8" w:rsidP="00DF4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DF4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DF4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DF4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DF4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DF4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DF4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DF4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DF4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C8" w:rsidRDefault="00DF46C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618" w:rsidRDefault="00506618" w:rsidP="00914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06618" w:rsidSect="009B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C0B"/>
    <w:multiLevelType w:val="multilevel"/>
    <w:tmpl w:val="45FC3A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4831CE"/>
    <w:multiLevelType w:val="hybridMultilevel"/>
    <w:tmpl w:val="C5CE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25F1"/>
    <w:multiLevelType w:val="hybridMultilevel"/>
    <w:tmpl w:val="A956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6B5F"/>
    <w:multiLevelType w:val="multilevel"/>
    <w:tmpl w:val="67B4E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451F08A1"/>
    <w:multiLevelType w:val="multilevel"/>
    <w:tmpl w:val="2D768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6228756E"/>
    <w:multiLevelType w:val="multilevel"/>
    <w:tmpl w:val="BF9EA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7E0"/>
    <w:rsid w:val="00082B3B"/>
    <w:rsid w:val="000A5B1D"/>
    <w:rsid w:val="000F2BF7"/>
    <w:rsid w:val="00187E37"/>
    <w:rsid w:val="001A2CDB"/>
    <w:rsid w:val="00200495"/>
    <w:rsid w:val="002338A8"/>
    <w:rsid w:val="002405E2"/>
    <w:rsid w:val="002C27A1"/>
    <w:rsid w:val="002D0938"/>
    <w:rsid w:val="003107CF"/>
    <w:rsid w:val="003427E0"/>
    <w:rsid w:val="004201B9"/>
    <w:rsid w:val="0043428D"/>
    <w:rsid w:val="004424E1"/>
    <w:rsid w:val="00455387"/>
    <w:rsid w:val="00456D21"/>
    <w:rsid w:val="00482306"/>
    <w:rsid w:val="004A54BB"/>
    <w:rsid w:val="004B56F5"/>
    <w:rsid w:val="00506618"/>
    <w:rsid w:val="00511973"/>
    <w:rsid w:val="005E1E36"/>
    <w:rsid w:val="00602739"/>
    <w:rsid w:val="006052F5"/>
    <w:rsid w:val="00627C2A"/>
    <w:rsid w:val="0067762A"/>
    <w:rsid w:val="006A4ED6"/>
    <w:rsid w:val="006A5587"/>
    <w:rsid w:val="006E627A"/>
    <w:rsid w:val="006F0E03"/>
    <w:rsid w:val="00775A90"/>
    <w:rsid w:val="008C4878"/>
    <w:rsid w:val="00914A4F"/>
    <w:rsid w:val="00933A85"/>
    <w:rsid w:val="00976788"/>
    <w:rsid w:val="009B24F4"/>
    <w:rsid w:val="009F50F2"/>
    <w:rsid w:val="00A124E8"/>
    <w:rsid w:val="00A15DC8"/>
    <w:rsid w:val="00AB2ECD"/>
    <w:rsid w:val="00BB084B"/>
    <w:rsid w:val="00BC1CFF"/>
    <w:rsid w:val="00BE50FF"/>
    <w:rsid w:val="00BE5AF1"/>
    <w:rsid w:val="00BE79D1"/>
    <w:rsid w:val="00CD706D"/>
    <w:rsid w:val="00D21524"/>
    <w:rsid w:val="00D6262E"/>
    <w:rsid w:val="00DC69AC"/>
    <w:rsid w:val="00DD05DD"/>
    <w:rsid w:val="00DF46C8"/>
    <w:rsid w:val="00E03E28"/>
    <w:rsid w:val="00E213D3"/>
    <w:rsid w:val="00EC7717"/>
    <w:rsid w:val="00ED293F"/>
    <w:rsid w:val="00F0305D"/>
    <w:rsid w:val="00F12892"/>
    <w:rsid w:val="00F249EB"/>
    <w:rsid w:val="00F33BA2"/>
    <w:rsid w:val="00F4318E"/>
    <w:rsid w:val="00F86CEE"/>
    <w:rsid w:val="00FD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0396"/>
  <w15:docId w15:val="{16AE97F0-9825-4255-97F6-8EFD5E19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938"/>
    <w:pPr>
      <w:ind w:left="720"/>
      <w:contextualSpacing/>
    </w:pPr>
  </w:style>
  <w:style w:type="character" w:styleId="a4">
    <w:name w:val="Hyperlink"/>
    <w:rsid w:val="002338A8"/>
    <w:rPr>
      <w:color w:val="0000FF"/>
      <w:u w:val="single"/>
    </w:rPr>
  </w:style>
  <w:style w:type="paragraph" w:customStyle="1" w:styleId="ConsNormal">
    <w:name w:val="ConsNormal"/>
    <w:rsid w:val="0045538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6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Master</cp:lastModifiedBy>
  <cp:revision>23</cp:revision>
  <cp:lastPrinted>2024-03-27T09:01:00Z</cp:lastPrinted>
  <dcterms:created xsi:type="dcterms:W3CDTF">2015-05-22T09:09:00Z</dcterms:created>
  <dcterms:modified xsi:type="dcterms:W3CDTF">2024-03-27T13:57:00Z</dcterms:modified>
</cp:coreProperties>
</file>