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552"/>
      </w:tblGrid>
      <w:tr w:rsidR="00396110" w:rsidRPr="00396110" w:rsidTr="00554CF4">
        <w:tc>
          <w:tcPr>
            <w:tcW w:w="9639" w:type="dxa"/>
            <w:gridSpan w:val="2"/>
          </w:tcPr>
          <w:p w:rsidR="00396110" w:rsidRPr="00396110" w:rsidRDefault="00396110" w:rsidP="00396110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96110" w:rsidRPr="00396110" w:rsidRDefault="00396110" w:rsidP="00396110">
            <w:pPr>
              <w:widowControl w:val="0"/>
              <w:suppressAutoHyphens w:val="0"/>
              <w:ind w:left="-108" w:firstLine="10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6110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396110" w:rsidRPr="00396110" w:rsidTr="00554CF4">
        <w:tc>
          <w:tcPr>
            <w:tcW w:w="9639" w:type="dxa"/>
            <w:gridSpan w:val="2"/>
          </w:tcPr>
          <w:p w:rsidR="00396110" w:rsidRPr="00396110" w:rsidRDefault="00396110" w:rsidP="0039611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6110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МУНИЦИПАЛЬНОЕ ОБРАЗОВАНИЕ КАМЕНЕЦКОЕ</w:t>
            </w:r>
          </w:p>
          <w:p w:rsidR="00396110" w:rsidRPr="00396110" w:rsidRDefault="00396110" w:rsidP="0039611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6110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УЗЛОВСКОГО РАЙОНА</w:t>
            </w:r>
          </w:p>
        </w:tc>
      </w:tr>
      <w:tr w:rsidR="00396110" w:rsidRPr="00396110" w:rsidTr="00554CF4">
        <w:tc>
          <w:tcPr>
            <w:tcW w:w="9639" w:type="dxa"/>
            <w:gridSpan w:val="2"/>
          </w:tcPr>
          <w:p w:rsidR="00396110" w:rsidRPr="00396110" w:rsidRDefault="00396110" w:rsidP="0039611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6110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96110" w:rsidRPr="00396110" w:rsidRDefault="00396110" w:rsidP="0039611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96110" w:rsidRPr="00396110" w:rsidTr="00554CF4">
        <w:tc>
          <w:tcPr>
            <w:tcW w:w="9639" w:type="dxa"/>
            <w:gridSpan w:val="2"/>
          </w:tcPr>
          <w:p w:rsidR="00396110" w:rsidRPr="00396110" w:rsidRDefault="00396110" w:rsidP="0039611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6110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396110" w:rsidRPr="00396110" w:rsidTr="00554CF4">
        <w:tc>
          <w:tcPr>
            <w:tcW w:w="9639" w:type="dxa"/>
            <w:gridSpan w:val="2"/>
          </w:tcPr>
          <w:p w:rsidR="00396110" w:rsidRPr="00396110" w:rsidRDefault="00396110" w:rsidP="0039611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96110" w:rsidRPr="00396110" w:rsidTr="00554CF4">
        <w:tc>
          <w:tcPr>
            <w:tcW w:w="5087" w:type="dxa"/>
          </w:tcPr>
          <w:p w:rsidR="00396110" w:rsidRPr="00396110" w:rsidRDefault="00396110" w:rsidP="00396110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2" w:type="dxa"/>
          </w:tcPr>
          <w:p w:rsidR="00396110" w:rsidRPr="00396110" w:rsidRDefault="00396110" w:rsidP="0039611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6110" w:rsidRPr="00396110" w:rsidRDefault="008560AF" w:rsidP="00396110">
      <w:pPr>
        <w:widowControl w:val="0"/>
        <w:tabs>
          <w:tab w:val="left" w:pos="2639"/>
          <w:tab w:val="left" w:pos="6537"/>
        </w:tabs>
        <w:suppressAutoHyphens w:val="0"/>
        <w:spacing w:after="460" w:line="276" w:lineRule="auto"/>
        <w:ind w:firstLine="160"/>
        <w:jc w:val="both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eastAsia="en-US"/>
        </w:rPr>
        <w:t>13</w:t>
      </w:r>
      <w:r w:rsidR="00396110" w:rsidRPr="00396110">
        <w:rPr>
          <w:rFonts w:ascii="Arial" w:eastAsia="Arial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en-US"/>
        </w:rPr>
        <w:t>января 2025</w:t>
      </w:r>
      <w:r w:rsidR="00396110" w:rsidRPr="00396110">
        <w:rPr>
          <w:rFonts w:ascii="Arial" w:eastAsia="Arial" w:hAnsi="Arial" w:cs="Arial"/>
          <w:b/>
          <w:bCs/>
          <w:sz w:val="24"/>
          <w:szCs w:val="24"/>
          <w:lang w:eastAsia="en-US"/>
        </w:rPr>
        <w:t xml:space="preserve"> год                                                         </w:t>
      </w:r>
      <w:r w:rsidR="001D62F2">
        <w:rPr>
          <w:rFonts w:ascii="Arial" w:eastAsia="Arial" w:hAnsi="Arial" w:cs="Arial"/>
          <w:b/>
          <w:bCs/>
          <w:sz w:val="24"/>
          <w:szCs w:val="24"/>
          <w:lang w:eastAsia="en-US"/>
        </w:rPr>
        <w:t xml:space="preserve">                        № </w:t>
      </w:r>
      <w:r w:rsidR="00E01C73">
        <w:rPr>
          <w:rFonts w:ascii="Arial" w:eastAsia="Arial" w:hAnsi="Arial" w:cs="Arial"/>
          <w:b/>
          <w:bCs/>
          <w:sz w:val="24"/>
          <w:szCs w:val="24"/>
          <w:lang w:eastAsia="en-US"/>
        </w:rPr>
        <w:t>11</w:t>
      </w:r>
    </w:p>
    <w:p w:rsidR="00396110" w:rsidRPr="00396110" w:rsidRDefault="00396110" w:rsidP="00C44415">
      <w:pPr>
        <w:jc w:val="center"/>
        <w:rPr>
          <w:rFonts w:ascii="Arial" w:hAnsi="Arial" w:cs="Arial"/>
          <w:b/>
          <w:sz w:val="32"/>
          <w:szCs w:val="32"/>
        </w:rPr>
      </w:pPr>
      <w:r w:rsidRPr="00396110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C44415">
        <w:rPr>
          <w:rFonts w:ascii="Arial" w:hAnsi="Arial" w:cs="Arial"/>
          <w:b/>
          <w:sz w:val="32"/>
          <w:szCs w:val="32"/>
        </w:rPr>
        <w:t>цен на платные услуги (работы), предоставляемые муниципальным</w:t>
      </w:r>
      <w:r w:rsidRPr="00396110">
        <w:rPr>
          <w:rFonts w:ascii="Arial" w:hAnsi="Arial" w:cs="Arial"/>
          <w:b/>
          <w:sz w:val="32"/>
          <w:szCs w:val="32"/>
        </w:rPr>
        <w:t xml:space="preserve"> </w:t>
      </w:r>
      <w:r w:rsidR="007473B8">
        <w:rPr>
          <w:rFonts w:ascii="Arial" w:hAnsi="Arial" w:cs="Arial"/>
          <w:b/>
          <w:sz w:val="32"/>
          <w:szCs w:val="32"/>
        </w:rPr>
        <w:t xml:space="preserve">учреждением «Комбинат Специального Обслуживания» муниципального </w:t>
      </w:r>
      <w:r w:rsidRPr="00396110">
        <w:rPr>
          <w:rFonts w:ascii="Arial" w:hAnsi="Arial" w:cs="Arial"/>
          <w:b/>
          <w:sz w:val="32"/>
          <w:szCs w:val="32"/>
        </w:rPr>
        <w:t>образования Каменецкое</w:t>
      </w:r>
    </w:p>
    <w:p w:rsidR="00396110" w:rsidRPr="00396110" w:rsidRDefault="00396110" w:rsidP="00396110">
      <w:pPr>
        <w:jc w:val="center"/>
        <w:rPr>
          <w:rFonts w:ascii="Arial" w:hAnsi="Arial" w:cs="Arial"/>
          <w:b/>
          <w:sz w:val="32"/>
          <w:szCs w:val="32"/>
        </w:rPr>
      </w:pPr>
      <w:r w:rsidRPr="00396110">
        <w:rPr>
          <w:rFonts w:ascii="Arial" w:hAnsi="Arial" w:cs="Arial"/>
          <w:b/>
          <w:sz w:val="32"/>
          <w:szCs w:val="32"/>
        </w:rPr>
        <w:t xml:space="preserve">Узловского района </w:t>
      </w:r>
    </w:p>
    <w:p w:rsidR="00396110" w:rsidRPr="00396110" w:rsidRDefault="00396110" w:rsidP="00396110">
      <w:pPr>
        <w:jc w:val="center"/>
        <w:rPr>
          <w:rFonts w:ascii="Arial" w:hAnsi="Arial" w:cs="Arial"/>
          <w:b/>
          <w:sz w:val="28"/>
          <w:szCs w:val="28"/>
        </w:rPr>
      </w:pPr>
    </w:p>
    <w:p w:rsidR="00396110" w:rsidRPr="00396110" w:rsidRDefault="00396110" w:rsidP="00396110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396110">
        <w:rPr>
          <w:rFonts w:ascii="Arial" w:eastAsia="Calibri" w:hAnsi="Arial" w:cs="Arial"/>
          <w:color w:val="000000"/>
          <w:sz w:val="28"/>
          <w:szCs w:val="28"/>
        </w:rPr>
        <w:t>В соответствии с Федеральным законом от 6 октября 2003 года № 131</w:t>
      </w:r>
      <w:r w:rsidRPr="00396110">
        <w:rPr>
          <w:rFonts w:ascii="Arial" w:eastAsia="Calibri" w:hAnsi="Arial" w:cs="Arial"/>
          <w:color w:val="000000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на основании статей Устава муниципального образования </w:t>
      </w:r>
      <w:r>
        <w:rPr>
          <w:rFonts w:ascii="Arial" w:eastAsia="Calibri" w:hAnsi="Arial" w:cs="Arial"/>
          <w:color w:val="000000"/>
          <w:sz w:val="28"/>
          <w:szCs w:val="28"/>
        </w:rPr>
        <w:t>Каменецкое Узловского района</w:t>
      </w:r>
      <w:r w:rsidRPr="00396110">
        <w:rPr>
          <w:rFonts w:ascii="Arial" w:eastAsia="Calibri" w:hAnsi="Arial" w:cs="Arial"/>
          <w:color w:val="000000"/>
          <w:sz w:val="28"/>
          <w:szCs w:val="28"/>
        </w:rPr>
        <w:t xml:space="preserve">, администрация муниципального образования </w:t>
      </w:r>
      <w:r>
        <w:rPr>
          <w:rFonts w:ascii="Arial" w:eastAsia="Calibri" w:hAnsi="Arial" w:cs="Arial"/>
          <w:color w:val="000000"/>
          <w:sz w:val="28"/>
          <w:szCs w:val="28"/>
        </w:rPr>
        <w:t>Каменецкое Узловского района</w:t>
      </w:r>
      <w:r w:rsidRPr="00396110">
        <w:rPr>
          <w:rFonts w:ascii="Arial" w:eastAsia="Calibri" w:hAnsi="Arial" w:cs="Arial"/>
          <w:color w:val="000000"/>
          <w:sz w:val="28"/>
          <w:szCs w:val="28"/>
        </w:rPr>
        <w:t xml:space="preserve"> ПОСТАНОВЛЯЕТ:</w:t>
      </w:r>
    </w:p>
    <w:p w:rsidR="00396110" w:rsidRPr="00396110" w:rsidRDefault="00396110" w:rsidP="00396110">
      <w:pPr>
        <w:pStyle w:val="aa"/>
        <w:widowControl/>
        <w:numPr>
          <w:ilvl w:val="0"/>
          <w:numId w:val="2"/>
        </w:numPr>
        <w:shd w:val="clear" w:color="auto" w:fill="FFFFFF"/>
        <w:tabs>
          <w:tab w:val="left" w:pos="1134"/>
        </w:tabs>
        <w:spacing w:line="228" w:lineRule="auto"/>
        <w:ind w:left="0" w:firstLine="709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396110">
        <w:rPr>
          <w:rFonts w:ascii="Arial" w:hAnsi="Arial" w:cs="Arial"/>
          <w:sz w:val="28"/>
          <w:szCs w:val="28"/>
          <w:lang w:val="ru-RU"/>
        </w:rPr>
        <w:t xml:space="preserve">Утвердить </w:t>
      </w:r>
      <w:r w:rsidR="00501281">
        <w:rPr>
          <w:rFonts w:ascii="Arial" w:hAnsi="Arial" w:cs="Arial"/>
          <w:sz w:val="28"/>
          <w:szCs w:val="28"/>
          <w:lang w:val="ru-RU"/>
        </w:rPr>
        <w:t>цены на платные услуги (работы), предоставляемые муниципальным учреждением «Комбинат Специального Обслуживания» муниципального образования Каменецкое Узловского района, согласно приложения.</w:t>
      </w:r>
    </w:p>
    <w:p w:rsidR="00396110" w:rsidRPr="00396110" w:rsidRDefault="00056381" w:rsidP="00396110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</w:t>
      </w:r>
      <w:r w:rsidR="00396110" w:rsidRPr="00396110">
        <w:rPr>
          <w:rFonts w:ascii="Arial" w:hAnsi="Arial" w:cs="Arial"/>
          <w:color w:val="000000"/>
          <w:sz w:val="28"/>
          <w:szCs w:val="28"/>
        </w:rPr>
        <w:t>. Разместить настоящее постановление на официальном сайте муниципального образования Каменецкое Узловского района</w:t>
      </w:r>
      <w:r w:rsidR="00A45AC5">
        <w:rPr>
          <w:rFonts w:ascii="Arial" w:hAnsi="Arial" w:cs="Arial"/>
          <w:color w:val="000000"/>
          <w:sz w:val="28"/>
          <w:szCs w:val="28"/>
        </w:rPr>
        <w:t>.</w:t>
      </w:r>
    </w:p>
    <w:p w:rsidR="00396110" w:rsidRPr="00396110" w:rsidRDefault="00056381" w:rsidP="0039611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3</w:t>
      </w:r>
      <w:r w:rsidR="00396110" w:rsidRPr="00396110">
        <w:rPr>
          <w:rFonts w:ascii="Arial" w:hAnsi="Arial" w:cs="Arial"/>
          <w:sz w:val="28"/>
          <w:szCs w:val="28"/>
        </w:rPr>
        <w:t>.</w:t>
      </w:r>
      <w:r w:rsidR="00396110" w:rsidRPr="00396110">
        <w:rPr>
          <w:rFonts w:ascii="Arial" w:hAnsi="Arial" w:cs="Arial"/>
          <w:color w:val="000000"/>
          <w:sz w:val="28"/>
          <w:szCs w:val="28"/>
        </w:rPr>
        <w:t xml:space="preserve"> Постановление вступает в силу со дня подписания</w:t>
      </w:r>
      <w:r w:rsidR="00396110" w:rsidRPr="00396110">
        <w:rPr>
          <w:rFonts w:ascii="Arial" w:hAnsi="Arial" w:cs="Arial"/>
          <w:sz w:val="28"/>
          <w:szCs w:val="28"/>
        </w:rPr>
        <w:t xml:space="preserve"> и распространяется на правоотношения, возникшие с 01 </w:t>
      </w:r>
      <w:r w:rsidR="00396110">
        <w:rPr>
          <w:rFonts w:ascii="Arial" w:hAnsi="Arial" w:cs="Arial"/>
          <w:sz w:val="28"/>
          <w:szCs w:val="28"/>
        </w:rPr>
        <w:t>января 2025</w:t>
      </w:r>
      <w:r w:rsidR="00396110" w:rsidRPr="00396110">
        <w:rPr>
          <w:rFonts w:ascii="Arial" w:hAnsi="Arial" w:cs="Arial"/>
          <w:sz w:val="28"/>
          <w:szCs w:val="28"/>
        </w:rPr>
        <w:t xml:space="preserve"> года.</w:t>
      </w:r>
    </w:p>
    <w:p w:rsidR="00396110" w:rsidRPr="00396110" w:rsidRDefault="00396110" w:rsidP="00396110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96110" w:rsidRPr="00396110" w:rsidRDefault="00396110" w:rsidP="00396110">
      <w:pPr>
        <w:rPr>
          <w:rFonts w:ascii="Arial" w:hAnsi="Arial" w:cs="Arial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227"/>
        <w:gridCol w:w="2484"/>
        <w:gridCol w:w="3003"/>
      </w:tblGrid>
      <w:tr w:rsidR="00396110" w:rsidRPr="00396110" w:rsidTr="00554CF4">
        <w:trPr>
          <w:trHeight w:val="229"/>
        </w:trPr>
        <w:tc>
          <w:tcPr>
            <w:tcW w:w="4070" w:type="dxa"/>
            <w:shd w:val="clear" w:color="auto" w:fill="auto"/>
          </w:tcPr>
          <w:p w:rsidR="00056381" w:rsidRDefault="00056381" w:rsidP="00554CF4">
            <w:pPr>
              <w:pStyle w:val="ab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:rsidR="00056381" w:rsidRDefault="00056381" w:rsidP="00554CF4">
            <w:pPr>
              <w:pStyle w:val="ab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:rsidR="00056381" w:rsidRDefault="00056381" w:rsidP="00554CF4">
            <w:pPr>
              <w:pStyle w:val="ab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:rsidR="00396110" w:rsidRPr="00396110" w:rsidRDefault="00396110" w:rsidP="00554CF4">
            <w:pPr>
              <w:pStyle w:val="ab"/>
              <w:jc w:val="center"/>
              <w:rPr>
                <w:rFonts w:ascii="Arial" w:hAnsi="Arial" w:cs="Arial"/>
              </w:rPr>
            </w:pPr>
            <w:r w:rsidRPr="00396110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Каменецкое Узловского</w:t>
            </w:r>
            <w:r w:rsidRPr="00396110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96110" w:rsidRPr="00396110" w:rsidRDefault="00396110" w:rsidP="00554CF4">
            <w:pPr>
              <w:snapToGri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92" w:type="dxa"/>
            <w:shd w:val="clear" w:color="auto" w:fill="auto"/>
            <w:vAlign w:val="bottom"/>
          </w:tcPr>
          <w:p w:rsidR="00396110" w:rsidRDefault="00396110" w:rsidP="00554CF4">
            <w:pPr>
              <w:jc w:val="right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:rsidR="00396110" w:rsidRDefault="00396110" w:rsidP="00396110">
            <w:pP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:rsidR="00E26454" w:rsidRDefault="00E26454" w:rsidP="00396110">
            <w:pP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:rsidR="00396110" w:rsidRDefault="00396110" w:rsidP="00396110">
            <w:pP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А.А. Чудиков</w:t>
            </w:r>
          </w:p>
          <w:p w:rsidR="00396110" w:rsidRDefault="00396110" w:rsidP="00554CF4">
            <w:pPr>
              <w:jc w:val="right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:rsidR="00396110" w:rsidRPr="00396110" w:rsidRDefault="00396110" w:rsidP="0039611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96110" w:rsidRPr="00396110" w:rsidRDefault="00396110" w:rsidP="00396110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2200" w:type="pct"/>
        <w:tblInd w:w="5353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396110" w:rsidRPr="00396110" w:rsidTr="00554CF4">
        <w:tc>
          <w:tcPr>
            <w:tcW w:w="4211" w:type="dxa"/>
            <w:shd w:val="clear" w:color="auto" w:fill="auto"/>
          </w:tcPr>
          <w:p w:rsidR="00396110" w:rsidRDefault="00396110" w:rsidP="00554C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96110" w:rsidRDefault="00396110" w:rsidP="00554C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96110" w:rsidRDefault="00396110" w:rsidP="00554C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6454" w:rsidRDefault="00E26454" w:rsidP="00554C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0EA1" w:rsidRDefault="00420EA1" w:rsidP="00554CF4">
            <w:pPr>
              <w:jc w:val="center"/>
              <w:rPr>
                <w:rFonts w:ascii="Arial" w:hAnsi="Arial" w:cs="Arial"/>
              </w:rPr>
            </w:pPr>
          </w:p>
          <w:p w:rsidR="00396110" w:rsidRPr="00396110" w:rsidRDefault="00396110" w:rsidP="00554CF4">
            <w:pPr>
              <w:jc w:val="center"/>
              <w:rPr>
                <w:rFonts w:ascii="Arial" w:hAnsi="Arial" w:cs="Arial"/>
              </w:rPr>
            </w:pPr>
            <w:r w:rsidRPr="00396110">
              <w:rPr>
                <w:rFonts w:ascii="Arial" w:hAnsi="Arial" w:cs="Arial"/>
              </w:rPr>
              <w:t xml:space="preserve">Приложение </w:t>
            </w:r>
          </w:p>
          <w:p w:rsidR="00396110" w:rsidRPr="00396110" w:rsidRDefault="00396110" w:rsidP="00554CF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396110">
              <w:rPr>
                <w:rFonts w:ascii="Arial" w:hAnsi="Arial" w:cs="Arial"/>
              </w:rPr>
              <w:t>к постановлению администрации</w:t>
            </w:r>
          </w:p>
          <w:p w:rsidR="00396110" w:rsidRPr="00396110" w:rsidRDefault="00396110" w:rsidP="00554CF4">
            <w:pPr>
              <w:jc w:val="center"/>
              <w:rPr>
                <w:rFonts w:ascii="Arial" w:hAnsi="Arial" w:cs="Arial"/>
              </w:rPr>
            </w:pPr>
            <w:r w:rsidRPr="00396110">
              <w:rPr>
                <w:rFonts w:ascii="Arial" w:hAnsi="Arial" w:cs="Arial"/>
              </w:rPr>
              <w:t>муниципального образования</w:t>
            </w:r>
          </w:p>
          <w:p w:rsidR="00396110" w:rsidRPr="00396110" w:rsidRDefault="00AC306B" w:rsidP="00554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Каменецкое Узловского</w:t>
            </w:r>
            <w:r w:rsidR="00396110" w:rsidRPr="00396110">
              <w:rPr>
                <w:rFonts w:ascii="Arial" w:hAnsi="Arial" w:cs="Arial"/>
              </w:rPr>
              <w:t xml:space="preserve"> район</w:t>
            </w:r>
            <w:r>
              <w:rPr>
                <w:rFonts w:ascii="Arial" w:hAnsi="Arial" w:cs="Arial"/>
              </w:rPr>
              <w:t>а</w:t>
            </w:r>
          </w:p>
          <w:p w:rsidR="00396110" w:rsidRPr="00396110" w:rsidRDefault="001D62F2" w:rsidP="000563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056381">
              <w:rPr>
                <w:rFonts w:ascii="Arial" w:hAnsi="Arial" w:cs="Arial"/>
              </w:rPr>
              <w:t>13.01.2025</w:t>
            </w:r>
            <w:r>
              <w:rPr>
                <w:rFonts w:ascii="Arial" w:hAnsi="Arial" w:cs="Arial"/>
              </w:rPr>
              <w:t xml:space="preserve"> № </w:t>
            </w:r>
            <w:r w:rsidR="00E01C73">
              <w:rPr>
                <w:rFonts w:ascii="Arial" w:hAnsi="Arial" w:cs="Arial"/>
              </w:rPr>
              <w:t>11</w:t>
            </w:r>
          </w:p>
        </w:tc>
      </w:tr>
    </w:tbl>
    <w:p w:rsidR="00396110" w:rsidRPr="00396110" w:rsidRDefault="00396110" w:rsidP="00396110">
      <w:pPr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110" w:rsidRPr="00396110" w:rsidRDefault="00396110" w:rsidP="00396110">
      <w:pPr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110" w:rsidRPr="00396110" w:rsidRDefault="00396110" w:rsidP="0039611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96110" w:rsidRPr="00396110" w:rsidRDefault="00396110" w:rsidP="0039611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96110" w:rsidRPr="00056381" w:rsidRDefault="00056381" w:rsidP="00396110">
      <w:pPr>
        <w:pStyle w:val="a1"/>
        <w:ind w:left="0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Перечень платных услуг (работ), </w:t>
      </w:r>
      <w:proofErr w:type="gramStart"/>
      <w:r>
        <w:rPr>
          <w:rFonts w:ascii="Arial" w:hAnsi="Arial" w:cs="Arial"/>
          <w:b/>
          <w:lang w:val="ru-RU"/>
        </w:rPr>
        <w:t xml:space="preserve">предоставляемых  </w:t>
      </w:r>
      <w:r w:rsidRPr="00056381">
        <w:rPr>
          <w:rFonts w:ascii="Arial" w:hAnsi="Arial" w:cs="Arial"/>
          <w:b/>
          <w:lang w:val="ru-RU"/>
        </w:rPr>
        <w:t>муниципальным</w:t>
      </w:r>
      <w:proofErr w:type="gramEnd"/>
      <w:r w:rsidRPr="00056381">
        <w:rPr>
          <w:rFonts w:ascii="Arial" w:hAnsi="Arial" w:cs="Arial"/>
          <w:b/>
          <w:lang w:val="ru-RU"/>
        </w:rPr>
        <w:t xml:space="preserve"> учреждением «Комбинат Специального Обслуживания» муниципального образования Каменецкое Узловского района</w:t>
      </w:r>
    </w:p>
    <w:p w:rsidR="00396110" w:rsidRDefault="00396110" w:rsidP="00396110">
      <w:pPr>
        <w:pStyle w:val="a1"/>
        <w:ind w:left="0"/>
        <w:rPr>
          <w:rFonts w:ascii="Arial" w:hAnsi="Arial" w:cs="Arial"/>
          <w:lang w:val="ru-RU"/>
        </w:rPr>
      </w:pPr>
    </w:p>
    <w:p w:rsidR="00056381" w:rsidRDefault="00056381" w:rsidP="00396110">
      <w:pPr>
        <w:pStyle w:val="a1"/>
        <w:ind w:left="0"/>
        <w:rPr>
          <w:rFonts w:ascii="Arial" w:hAnsi="Arial" w:cs="Arial"/>
          <w:lang w:val="ru-RU"/>
        </w:rPr>
      </w:pPr>
    </w:p>
    <w:p w:rsidR="00056381" w:rsidRDefault="00056381" w:rsidP="00396110">
      <w:pPr>
        <w:pStyle w:val="a1"/>
        <w:ind w:left="0"/>
        <w:rPr>
          <w:rFonts w:ascii="Arial" w:hAnsi="Arial" w:cs="Arial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235"/>
      </w:tblGrid>
      <w:tr w:rsidR="00056381" w:rsidTr="00056381">
        <w:tc>
          <w:tcPr>
            <w:tcW w:w="817" w:type="dxa"/>
          </w:tcPr>
          <w:p w:rsidR="00056381" w:rsidRDefault="00056381" w:rsidP="00396110">
            <w:pPr>
              <w:pStyle w:val="a1"/>
              <w:ind w:left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№</w:t>
            </w:r>
          </w:p>
          <w:p w:rsidR="00056381" w:rsidRDefault="00056381" w:rsidP="00396110">
            <w:pPr>
              <w:pStyle w:val="a1"/>
              <w:ind w:left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п/п</w:t>
            </w:r>
          </w:p>
        </w:tc>
        <w:tc>
          <w:tcPr>
            <w:tcW w:w="6662" w:type="dxa"/>
          </w:tcPr>
          <w:p w:rsidR="00056381" w:rsidRDefault="00056381" w:rsidP="00056381">
            <w:pPr>
              <w:pStyle w:val="a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  <w:p w:rsidR="00056381" w:rsidRDefault="00056381" w:rsidP="00056381">
            <w:pPr>
              <w:pStyle w:val="a1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Наименование услуги (работы)</w:t>
            </w:r>
          </w:p>
        </w:tc>
        <w:tc>
          <w:tcPr>
            <w:tcW w:w="2235" w:type="dxa"/>
          </w:tcPr>
          <w:p w:rsidR="00056381" w:rsidRDefault="00056381" w:rsidP="00396110">
            <w:pPr>
              <w:pStyle w:val="a1"/>
              <w:ind w:left="0"/>
              <w:rPr>
                <w:rFonts w:ascii="Arial" w:hAnsi="Arial" w:cs="Arial"/>
                <w:lang w:val="ru-RU"/>
              </w:rPr>
            </w:pPr>
          </w:p>
          <w:p w:rsidR="00056381" w:rsidRDefault="00056381" w:rsidP="00056381">
            <w:pPr>
              <w:pStyle w:val="a1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Цена, руб.</w:t>
            </w:r>
          </w:p>
        </w:tc>
      </w:tr>
      <w:tr w:rsidR="00056381" w:rsidTr="00056381">
        <w:tc>
          <w:tcPr>
            <w:tcW w:w="817" w:type="dxa"/>
          </w:tcPr>
          <w:p w:rsidR="00056381" w:rsidRDefault="00056381" w:rsidP="00396110">
            <w:pPr>
              <w:pStyle w:val="a1"/>
              <w:ind w:left="0"/>
              <w:rPr>
                <w:rFonts w:ascii="Arial" w:hAnsi="Arial" w:cs="Arial"/>
                <w:lang w:val="ru-RU"/>
              </w:rPr>
            </w:pPr>
          </w:p>
        </w:tc>
        <w:tc>
          <w:tcPr>
            <w:tcW w:w="6662" w:type="dxa"/>
          </w:tcPr>
          <w:p w:rsidR="00056381" w:rsidRPr="00056381" w:rsidRDefault="00056381" w:rsidP="00056381">
            <w:pPr>
              <w:pStyle w:val="a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056381">
              <w:rPr>
                <w:rFonts w:ascii="Arial" w:hAnsi="Arial" w:cs="Arial"/>
                <w:b/>
                <w:lang w:val="ru-RU"/>
              </w:rPr>
              <w:t>Услуги рабочих по обслуживанию объектов культуры</w:t>
            </w:r>
          </w:p>
        </w:tc>
        <w:tc>
          <w:tcPr>
            <w:tcW w:w="2235" w:type="dxa"/>
          </w:tcPr>
          <w:p w:rsidR="00056381" w:rsidRDefault="00056381" w:rsidP="00396110">
            <w:pPr>
              <w:pStyle w:val="a1"/>
              <w:ind w:left="0"/>
              <w:rPr>
                <w:rFonts w:ascii="Arial" w:hAnsi="Arial" w:cs="Arial"/>
                <w:lang w:val="ru-RU"/>
              </w:rPr>
            </w:pPr>
          </w:p>
          <w:p w:rsidR="00056381" w:rsidRDefault="00056381" w:rsidP="00396110">
            <w:pPr>
              <w:pStyle w:val="a1"/>
              <w:ind w:left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 час работы</w:t>
            </w:r>
          </w:p>
        </w:tc>
      </w:tr>
      <w:tr w:rsidR="00056381" w:rsidTr="00056381">
        <w:tc>
          <w:tcPr>
            <w:tcW w:w="817" w:type="dxa"/>
          </w:tcPr>
          <w:p w:rsidR="00056381" w:rsidRDefault="00056381" w:rsidP="00396110">
            <w:pPr>
              <w:pStyle w:val="a1"/>
              <w:ind w:left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6662" w:type="dxa"/>
          </w:tcPr>
          <w:p w:rsidR="00056381" w:rsidRDefault="00056381" w:rsidP="00396110">
            <w:pPr>
              <w:pStyle w:val="a1"/>
              <w:ind w:left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Вахтер- уборщик</w:t>
            </w:r>
          </w:p>
        </w:tc>
        <w:tc>
          <w:tcPr>
            <w:tcW w:w="2235" w:type="dxa"/>
          </w:tcPr>
          <w:p w:rsidR="00056381" w:rsidRDefault="00977CA7" w:rsidP="00977CA7">
            <w:pPr>
              <w:pStyle w:val="a1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583,41</w:t>
            </w:r>
          </w:p>
        </w:tc>
      </w:tr>
      <w:tr w:rsidR="00056381" w:rsidTr="00056381">
        <w:trPr>
          <w:trHeight w:val="165"/>
        </w:trPr>
        <w:tc>
          <w:tcPr>
            <w:tcW w:w="817" w:type="dxa"/>
            <w:tcBorders>
              <w:bottom w:val="single" w:sz="4" w:space="0" w:color="auto"/>
            </w:tcBorders>
          </w:tcPr>
          <w:p w:rsidR="00056381" w:rsidRDefault="006D225C" w:rsidP="00396110">
            <w:pPr>
              <w:pStyle w:val="a1"/>
              <w:ind w:left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56381" w:rsidRDefault="006D225C" w:rsidP="00396110">
            <w:pPr>
              <w:pStyle w:val="a1"/>
              <w:ind w:left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Уборщица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56381" w:rsidRDefault="00977CA7" w:rsidP="00977CA7">
            <w:pPr>
              <w:pStyle w:val="a1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233,89</w:t>
            </w:r>
          </w:p>
        </w:tc>
      </w:tr>
      <w:tr w:rsidR="00056381" w:rsidTr="00056381">
        <w:trPr>
          <w:trHeight w:val="165"/>
        </w:trPr>
        <w:tc>
          <w:tcPr>
            <w:tcW w:w="817" w:type="dxa"/>
            <w:tcBorders>
              <w:top w:val="single" w:sz="4" w:space="0" w:color="auto"/>
            </w:tcBorders>
          </w:tcPr>
          <w:p w:rsidR="00056381" w:rsidRDefault="006D225C" w:rsidP="00396110">
            <w:pPr>
              <w:pStyle w:val="a1"/>
              <w:ind w:left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056381" w:rsidRDefault="006D225C" w:rsidP="00396110">
            <w:pPr>
              <w:pStyle w:val="a1"/>
              <w:ind w:left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Дворник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056381" w:rsidRDefault="00977CA7" w:rsidP="00977CA7">
            <w:pPr>
              <w:pStyle w:val="a1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95,36</w:t>
            </w:r>
          </w:p>
        </w:tc>
      </w:tr>
    </w:tbl>
    <w:p w:rsidR="00056381" w:rsidRPr="00396110" w:rsidRDefault="00056381" w:rsidP="00396110">
      <w:pPr>
        <w:pStyle w:val="a1"/>
        <w:ind w:left="0"/>
        <w:rPr>
          <w:rFonts w:ascii="Arial" w:hAnsi="Arial" w:cs="Arial"/>
          <w:lang w:val="ru-RU"/>
        </w:rPr>
      </w:pPr>
    </w:p>
    <w:sectPr w:rsidR="00056381" w:rsidRPr="00396110" w:rsidSect="00CF7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707" w:bottom="776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530" w:rsidRDefault="00D06530">
      <w:r>
        <w:separator/>
      </w:r>
    </w:p>
  </w:endnote>
  <w:endnote w:type="continuationSeparator" w:id="0">
    <w:p w:rsidR="00D06530" w:rsidRDefault="00D0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C0" w:rsidRDefault="00D06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C0" w:rsidRDefault="00D0653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C0" w:rsidRDefault="00D065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530" w:rsidRDefault="00D06530">
      <w:r>
        <w:separator/>
      </w:r>
    </w:p>
  </w:footnote>
  <w:footnote w:type="continuationSeparator" w:id="0">
    <w:p w:rsidR="00D06530" w:rsidRDefault="00D06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C0" w:rsidRDefault="00D065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C0" w:rsidRDefault="002C5C4D">
    <w:pPr>
      <w:pStyle w:val="a6"/>
      <w:jc w:val="center"/>
    </w:pPr>
    <w:r>
      <w:fldChar w:fldCharType="begin"/>
    </w:r>
    <w:r w:rsidR="0058291E">
      <w:instrText xml:space="preserve"> PAGE </w:instrText>
    </w:r>
    <w:r>
      <w:fldChar w:fldCharType="separate"/>
    </w:r>
    <w:r w:rsidR="008C4F78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C0" w:rsidRDefault="00D065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PT Astra Seri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106" w:hanging="52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" w:hanging="525"/>
      </w:pPr>
      <w:rPr>
        <w:rFonts w:ascii="Times New Roman" w:eastAsia="Times New Roman" w:hAnsi="Times New Roman" w:cs="Times New Roman"/>
        <w:color w:val="040506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5" w:hanging="525"/>
      </w:pPr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97" w:hanging="525"/>
      </w:pPr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0" w:hanging="525"/>
      </w:pPr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3" w:hanging="525"/>
      </w:pPr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5" w:hanging="525"/>
      </w:pPr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28" w:hanging="525"/>
      </w:pPr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1" w:hanging="525"/>
      </w:pPr>
      <w:rPr>
        <w:rFonts w:ascii="Symbol" w:hAnsi="Symbol" w:cs="Symbol"/>
        <w:lang w:val="ru-RU" w:eastAsia="en-US" w:bidi="ar-SA"/>
      </w:rPr>
    </w:lvl>
  </w:abstractNum>
  <w:abstractNum w:abstractNumId="3">
    <w:nsid w:val="00000006"/>
    <w:multiLevelType w:val="multilevel"/>
    <w:tmpl w:val="00000006"/>
    <w:name w:val="WW8Num7"/>
    <w:lvl w:ilvl="0">
      <w:start w:val="4"/>
      <w:numFmt w:val="decimal"/>
      <w:lvlText w:val="%1"/>
      <w:lvlJc w:val="left"/>
      <w:pPr>
        <w:tabs>
          <w:tab w:val="num" w:pos="0"/>
        </w:tabs>
        <w:ind w:left="106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456"/>
        </w:tabs>
        <w:ind w:left="1562" w:hanging="711"/>
      </w:pPr>
      <w:rPr>
        <w:rFonts w:ascii="Times New Roman" w:eastAsia="Times New Roman" w:hAnsi="Times New Roman" w:cs="Times New Roman"/>
        <w:color w:val="040506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5" w:hanging="711"/>
      </w:pPr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97" w:hanging="711"/>
      </w:pPr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0" w:hanging="711"/>
      </w:pPr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3" w:hanging="711"/>
      </w:pPr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5" w:hanging="711"/>
      </w:pPr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28" w:hanging="711"/>
      </w:pPr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1" w:hanging="711"/>
      </w:pPr>
      <w:rPr>
        <w:rFonts w:ascii="Symbol" w:hAnsi="Symbol" w:cs="Symbol"/>
        <w:lang w:val="ru-RU" w:eastAsia="en-US" w:bidi="ar-SA"/>
      </w:rPr>
    </w:lvl>
  </w:abstractNum>
  <w:abstractNum w:abstractNumId="4">
    <w:nsid w:val="00000007"/>
    <w:multiLevelType w:val="multilevel"/>
    <w:tmpl w:val="00000007"/>
    <w:name w:val="WW8Num8"/>
    <w:lvl w:ilvl="0">
      <w:start w:val="5"/>
      <w:numFmt w:val="decimal"/>
      <w:lvlText w:val="%1"/>
      <w:lvlJc w:val="left"/>
      <w:pPr>
        <w:tabs>
          <w:tab w:val="num" w:pos="0"/>
        </w:tabs>
        <w:ind w:left="106" w:hanging="65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4514"/>
        </w:tabs>
        <w:ind w:left="4620" w:hanging="651"/>
      </w:pPr>
      <w:rPr>
        <w:rFonts w:ascii="Times New Roman" w:eastAsia="Times New Roman" w:hAnsi="Times New Roman" w:cs="Times New Roman"/>
        <w:color w:val="040506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5" w:hanging="651"/>
      </w:pPr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97" w:hanging="651"/>
      </w:pPr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0" w:hanging="651"/>
      </w:pPr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3" w:hanging="651"/>
      </w:pPr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5" w:hanging="651"/>
      </w:pPr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28" w:hanging="651"/>
      </w:pPr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1" w:hanging="651"/>
      </w:pPr>
      <w:rPr>
        <w:rFonts w:ascii="Symbol" w:hAnsi="Symbol" w:cs="Symbol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10"/>
    <w:rsid w:val="00013873"/>
    <w:rsid w:val="000147D1"/>
    <w:rsid w:val="00024BC5"/>
    <w:rsid w:val="00032BBF"/>
    <w:rsid w:val="00035DD3"/>
    <w:rsid w:val="00056381"/>
    <w:rsid w:val="000A3DFA"/>
    <w:rsid w:val="000B1FF2"/>
    <w:rsid w:val="00107B2D"/>
    <w:rsid w:val="00114A76"/>
    <w:rsid w:val="001D62F2"/>
    <w:rsid w:val="00230FAB"/>
    <w:rsid w:val="00233F2A"/>
    <w:rsid w:val="002C5C4D"/>
    <w:rsid w:val="002E0AF4"/>
    <w:rsid w:val="00396110"/>
    <w:rsid w:val="003A5524"/>
    <w:rsid w:val="003F5872"/>
    <w:rsid w:val="00420EA1"/>
    <w:rsid w:val="00464638"/>
    <w:rsid w:val="004958F4"/>
    <w:rsid w:val="00501281"/>
    <w:rsid w:val="0058291E"/>
    <w:rsid w:val="005975BB"/>
    <w:rsid w:val="006614E1"/>
    <w:rsid w:val="006D225C"/>
    <w:rsid w:val="007473B8"/>
    <w:rsid w:val="00777590"/>
    <w:rsid w:val="007F4E73"/>
    <w:rsid w:val="00850B99"/>
    <w:rsid w:val="008560AF"/>
    <w:rsid w:val="008B54BD"/>
    <w:rsid w:val="008C4F78"/>
    <w:rsid w:val="00977CA7"/>
    <w:rsid w:val="00990FEB"/>
    <w:rsid w:val="009F57A8"/>
    <w:rsid w:val="00A220EB"/>
    <w:rsid w:val="00A376AE"/>
    <w:rsid w:val="00A45AC5"/>
    <w:rsid w:val="00A549A4"/>
    <w:rsid w:val="00AC306B"/>
    <w:rsid w:val="00AD527B"/>
    <w:rsid w:val="00B7591D"/>
    <w:rsid w:val="00B938E2"/>
    <w:rsid w:val="00C44415"/>
    <w:rsid w:val="00CF773F"/>
    <w:rsid w:val="00D00382"/>
    <w:rsid w:val="00D06530"/>
    <w:rsid w:val="00E01C73"/>
    <w:rsid w:val="00E26454"/>
    <w:rsid w:val="00F26B8A"/>
    <w:rsid w:val="00F33B82"/>
    <w:rsid w:val="00FC3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A35E6-E73C-4C3B-B14B-9C606AE4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0"/>
    <w:next w:val="a1"/>
    <w:link w:val="30"/>
    <w:qFormat/>
    <w:rsid w:val="00396110"/>
    <w:pPr>
      <w:keepNext/>
      <w:numPr>
        <w:ilvl w:val="2"/>
        <w:numId w:val="1"/>
      </w:numPr>
      <w:spacing w:before="140" w:after="120"/>
      <w:contextualSpacing w:val="0"/>
      <w:outlineLvl w:val="2"/>
    </w:pPr>
    <w:rPr>
      <w:rFonts w:ascii="Liberation Serif" w:eastAsia="NSimSun" w:hAnsi="Liberation Serif" w:cs="Mangal"/>
      <w:b/>
      <w:bCs/>
      <w:spacing w:val="0"/>
      <w:kern w:val="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396110"/>
    <w:rPr>
      <w:rFonts w:ascii="Liberation Serif" w:eastAsia="NSimSun" w:hAnsi="Liberation Serif" w:cs="Mangal"/>
      <w:b/>
      <w:bCs/>
      <w:sz w:val="28"/>
      <w:szCs w:val="28"/>
      <w:lang w:eastAsia="zh-CN"/>
    </w:rPr>
  </w:style>
  <w:style w:type="paragraph" w:styleId="a1">
    <w:name w:val="Body Text"/>
    <w:basedOn w:val="a"/>
    <w:link w:val="a5"/>
    <w:rsid w:val="00396110"/>
    <w:pPr>
      <w:widowControl w:val="0"/>
      <w:ind w:left="305"/>
    </w:pPr>
    <w:rPr>
      <w:rFonts w:ascii="Calibri" w:hAnsi="Calibri" w:cs="Calibri"/>
      <w:sz w:val="28"/>
      <w:szCs w:val="28"/>
      <w:lang w:val="en-US"/>
    </w:rPr>
  </w:style>
  <w:style w:type="character" w:customStyle="1" w:styleId="a5">
    <w:name w:val="Основной текст Знак"/>
    <w:basedOn w:val="a2"/>
    <w:link w:val="a1"/>
    <w:rsid w:val="00396110"/>
    <w:rPr>
      <w:rFonts w:ascii="Calibri" w:eastAsia="Times New Roman" w:hAnsi="Calibri" w:cs="Calibri"/>
      <w:sz w:val="28"/>
      <w:szCs w:val="28"/>
      <w:lang w:val="en-US" w:eastAsia="zh-CN"/>
    </w:rPr>
  </w:style>
  <w:style w:type="paragraph" w:styleId="a6">
    <w:name w:val="header"/>
    <w:basedOn w:val="a"/>
    <w:link w:val="a7"/>
    <w:rsid w:val="00396110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7">
    <w:name w:val="Верхний колонтитул Знак"/>
    <w:basedOn w:val="a2"/>
    <w:link w:val="a6"/>
    <w:rsid w:val="00396110"/>
    <w:rPr>
      <w:rFonts w:ascii="Calibri" w:eastAsia="Times New Roman" w:hAnsi="Calibri" w:cs="Calibri"/>
      <w:lang w:eastAsia="zh-CN"/>
    </w:rPr>
  </w:style>
  <w:style w:type="paragraph" w:styleId="a8">
    <w:name w:val="footer"/>
    <w:basedOn w:val="a"/>
    <w:link w:val="a9"/>
    <w:rsid w:val="00396110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basedOn w:val="a2"/>
    <w:link w:val="a8"/>
    <w:rsid w:val="00396110"/>
    <w:rPr>
      <w:rFonts w:ascii="Calibri" w:eastAsia="Times New Roman" w:hAnsi="Calibri" w:cs="Calibri"/>
      <w:lang w:eastAsia="zh-CN"/>
    </w:rPr>
  </w:style>
  <w:style w:type="paragraph" w:styleId="aa">
    <w:name w:val="List Paragraph"/>
    <w:basedOn w:val="a"/>
    <w:qFormat/>
    <w:rsid w:val="00396110"/>
    <w:pPr>
      <w:widowControl w:val="0"/>
    </w:pPr>
    <w:rPr>
      <w:rFonts w:ascii="Calibri" w:hAnsi="Calibri" w:cs="Calibri"/>
      <w:sz w:val="22"/>
      <w:szCs w:val="22"/>
      <w:lang w:val="en-US"/>
    </w:rPr>
  </w:style>
  <w:style w:type="paragraph" w:styleId="ab">
    <w:name w:val="No Spacing"/>
    <w:qFormat/>
    <w:rsid w:val="00396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396110"/>
    <w:pPr>
      <w:ind w:left="105" w:right="116" w:firstLine="719"/>
      <w:jc w:val="both"/>
    </w:pPr>
    <w:rPr>
      <w:sz w:val="24"/>
      <w:szCs w:val="24"/>
    </w:rPr>
  </w:style>
  <w:style w:type="paragraph" w:styleId="a0">
    <w:name w:val="Title"/>
    <w:basedOn w:val="a"/>
    <w:next w:val="a"/>
    <w:link w:val="ac"/>
    <w:uiPriority w:val="10"/>
    <w:qFormat/>
    <w:rsid w:val="003961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2"/>
    <w:link w:val="a0"/>
    <w:uiPriority w:val="10"/>
    <w:rsid w:val="00396110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2645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E26454"/>
    <w:rPr>
      <w:rFonts w:ascii="Segoe UI" w:eastAsia="Times New Roman" w:hAnsi="Segoe UI" w:cs="Segoe UI"/>
      <w:sz w:val="18"/>
      <w:szCs w:val="18"/>
      <w:lang w:eastAsia="zh-CN"/>
    </w:rPr>
  </w:style>
  <w:style w:type="table" w:styleId="af">
    <w:name w:val="Table Grid"/>
    <w:basedOn w:val="a3"/>
    <w:uiPriority w:val="39"/>
    <w:rsid w:val="00056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cp:lastPrinted>2025-01-22T07:56:00Z</cp:lastPrinted>
  <dcterms:created xsi:type="dcterms:W3CDTF">2025-01-22T07:58:00Z</dcterms:created>
  <dcterms:modified xsi:type="dcterms:W3CDTF">2025-01-22T07:58:00Z</dcterms:modified>
</cp:coreProperties>
</file>