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7E" w:rsidRDefault="0016337E">
      <w:bookmarkStart w:id="0" w:name="_GoBack"/>
      <w:bookmarkEnd w:id="0"/>
    </w:p>
    <w:p w:rsidR="0016337E" w:rsidRDefault="0016337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7"/>
        <w:gridCol w:w="4552"/>
      </w:tblGrid>
      <w:tr w:rsidR="0016337E" w:rsidRPr="00F56F6C" w:rsidTr="001B3E58">
        <w:tc>
          <w:tcPr>
            <w:tcW w:w="9639" w:type="dxa"/>
            <w:gridSpan w:val="2"/>
          </w:tcPr>
          <w:p w:rsidR="0016337E" w:rsidRPr="00F56F6C" w:rsidRDefault="0016337E" w:rsidP="001B3E58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16337E" w:rsidRPr="00F56F6C" w:rsidTr="001B3E58">
        <w:tc>
          <w:tcPr>
            <w:tcW w:w="9639" w:type="dxa"/>
            <w:gridSpan w:val="2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МУНИЦИПАЛЬНОЕ ОБРАЗОВАНИЕ КАМЕНЕЦКОЕ </w:t>
            </w:r>
          </w:p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УЗЛОВСКОГО РАЙОНА</w:t>
            </w:r>
          </w:p>
        </w:tc>
      </w:tr>
      <w:tr w:rsidR="0016337E" w:rsidRPr="00F56F6C" w:rsidTr="001B3E58">
        <w:tc>
          <w:tcPr>
            <w:tcW w:w="9639" w:type="dxa"/>
            <w:gridSpan w:val="2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6337E" w:rsidRPr="00F56F6C" w:rsidTr="001B3E58">
        <w:tc>
          <w:tcPr>
            <w:tcW w:w="9639" w:type="dxa"/>
            <w:gridSpan w:val="2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16337E" w:rsidRPr="00F56F6C" w:rsidTr="001B3E58">
        <w:tc>
          <w:tcPr>
            <w:tcW w:w="9639" w:type="dxa"/>
            <w:gridSpan w:val="2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6337E" w:rsidRPr="00F56F6C" w:rsidTr="001B3E58">
        <w:tc>
          <w:tcPr>
            <w:tcW w:w="5087" w:type="dxa"/>
          </w:tcPr>
          <w:p w:rsidR="0016337E" w:rsidRPr="00F56F6C" w:rsidRDefault="0016337E" w:rsidP="001B3E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от 24</w:t>
            </w: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марта 2025</w:t>
            </w: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552" w:type="dxa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№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</w:t>
            </w:r>
          </w:p>
        </w:tc>
      </w:tr>
    </w:tbl>
    <w:p w:rsidR="0016337E" w:rsidRPr="00F56F6C" w:rsidRDefault="0016337E" w:rsidP="0016337E">
      <w:pPr>
        <w:spacing w:after="0" w:line="240" w:lineRule="auto"/>
        <w:jc w:val="center"/>
        <w:rPr>
          <w:rFonts w:ascii="Arial" w:eastAsia="MS Mincho" w:hAnsi="Arial" w:cs="Arial"/>
          <w:bCs/>
          <w:sz w:val="24"/>
          <w:szCs w:val="24"/>
          <w:lang w:eastAsia="x-none"/>
        </w:rPr>
      </w:pPr>
    </w:p>
    <w:p w:rsidR="0016337E" w:rsidRPr="00F56F6C" w:rsidRDefault="0016337E" w:rsidP="0016337E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 w:eastAsia="x-none"/>
        </w:rPr>
      </w:pP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>Об утверждении графика проверки состояния</w:t>
      </w:r>
    </w:p>
    <w:p w:rsidR="0016337E" w:rsidRPr="00F56F6C" w:rsidRDefault="0016337E" w:rsidP="0016337E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 w:eastAsia="x-none"/>
        </w:rPr>
      </w:pP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>наружного противопожарного водоснабжения</w:t>
      </w:r>
    </w:p>
    <w:p w:rsidR="0016337E" w:rsidRPr="00F56F6C" w:rsidRDefault="0016337E" w:rsidP="0016337E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 w:eastAsia="x-none"/>
        </w:rPr>
      </w:pP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 xml:space="preserve">на территории муниципального образования </w:t>
      </w:r>
    </w:p>
    <w:p w:rsidR="0016337E" w:rsidRPr="00F56F6C" w:rsidRDefault="0016337E" w:rsidP="0016337E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 w:eastAsia="x-none"/>
        </w:rPr>
      </w:pPr>
      <w:r w:rsidRPr="00F56F6C">
        <w:rPr>
          <w:rFonts w:ascii="Arial" w:eastAsia="MS Mincho" w:hAnsi="Arial" w:cs="Arial"/>
          <w:b/>
          <w:sz w:val="32"/>
          <w:szCs w:val="32"/>
          <w:lang w:eastAsia="x-none"/>
        </w:rPr>
        <w:t xml:space="preserve">Каменецкое </w:t>
      </w: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 xml:space="preserve">Узловского района в </w:t>
      </w:r>
      <w:r>
        <w:rPr>
          <w:rFonts w:ascii="Arial" w:eastAsia="MS Mincho" w:hAnsi="Arial" w:cs="Arial"/>
          <w:b/>
          <w:sz w:val="32"/>
          <w:szCs w:val="32"/>
          <w:lang w:eastAsia="x-none"/>
        </w:rPr>
        <w:t>весенний</w:t>
      </w: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 xml:space="preserve"> </w:t>
      </w:r>
    </w:p>
    <w:p w:rsidR="0016337E" w:rsidRPr="00F56F6C" w:rsidRDefault="0016337E" w:rsidP="0016337E">
      <w:pPr>
        <w:keepNext/>
        <w:spacing w:after="0" w:line="240" w:lineRule="auto"/>
        <w:jc w:val="center"/>
        <w:outlineLvl w:val="3"/>
        <w:rPr>
          <w:rFonts w:ascii="Arial" w:eastAsia="MS Mincho" w:hAnsi="Arial" w:cs="Arial"/>
          <w:b/>
          <w:sz w:val="32"/>
          <w:szCs w:val="32"/>
          <w:lang w:val="x-none" w:eastAsia="x-none"/>
        </w:rPr>
      </w:pP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>период 20</w:t>
      </w:r>
      <w:r>
        <w:rPr>
          <w:rFonts w:ascii="Arial" w:eastAsia="MS Mincho" w:hAnsi="Arial" w:cs="Arial"/>
          <w:b/>
          <w:sz w:val="32"/>
          <w:szCs w:val="32"/>
          <w:lang w:eastAsia="x-none"/>
        </w:rPr>
        <w:t>25</w:t>
      </w:r>
      <w:r w:rsidRPr="00F56F6C">
        <w:rPr>
          <w:rFonts w:ascii="Arial" w:eastAsia="MS Mincho" w:hAnsi="Arial" w:cs="Arial"/>
          <w:b/>
          <w:sz w:val="32"/>
          <w:szCs w:val="32"/>
          <w:lang w:val="x-none" w:eastAsia="x-none"/>
        </w:rPr>
        <w:t xml:space="preserve"> года</w:t>
      </w:r>
    </w:p>
    <w:p w:rsidR="0016337E" w:rsidRPr="00F56F6C" w:rsidRDefault="0016337E" w:rsidP="001633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Федеральным законом от 22 июля 2008 года №123-ФЗ «Технический регламент о требованиях пожарной безопасности», постановлением Правительства Российской Федерации от 25 апреля 2012 года № 390 «О противопожарном режиме, на основании Устава муниципального образования Каменецкое Узловского района администрация муниципального образования Каменецкое Узловского района ПОСТАНОВЛЯЕТ:</w:t>
      </w:r>
    </w:p>
    <w:p w:rsidR="0016337E" w:rsidRPr="00F56F6C" w:rsidRDefault="0016337E" w:rsidP="001633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график проверки состояния наружного противопожарного водоснабжения на территории муниципального образования Каменецкое Узловского района в </w:t>
      </w:r>
      <w:r>
        <w:rPr>
          <w:rFonts w:ascii="Arial" w:eastAsia="Times New Roman" w:hAnsi="Arial" w:cs="Arial"/>
          <w:sz w:val="24"/>
          <w:szCs w:val="24"/>
          <w:lang w:eastAsia="ru-RU"/>
        </w:rPr>
        <w:t>весенний период 2025</w:t>
      </w: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года (далее – График) (приложение №1).</w:t>
      </w:r>
    </w:p>
    <w:p w:rsidR="0016337E" w:rsidRPr="00F56F6C" w:rsidRDefault="0016337E" w:rsidP="001633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состав рабочей комиссии по проведению проверки состояния наружного противопожарного водоснабжения на территории муниципального образования Каменецкое Узловского района в </w:t>
      </w:r>
      <w:r>
        <w:rPr>
          <w:rFonts w:ascii="Arial" w:eastAsia="Times New Roman" w:hAnsi="Arial" w:cs="Arial"/>
          <w:sz w:val="24"/>
          <w:szCs w:val="24"/>
          <w:lang w:eastAsia="ru-RU"/>
        </w:rPr>
        <w:t>весенний период 2025</w:t>
      </w: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года (далее – Рабочая комиссия) (приложение №2).</w:t>
      </w:r>
    </w:p>
    <w:p w:rsidR="0016337E" w:rsidRPr="00F56F6C" w:rsidRDefault="0016337E" w:rsidP="0016337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3. Рекомендовать руководителям предприятий и организаций независимо от форм собственности провести проверку состояния противопожарного водоснабжения и пожарных гидрантов на подведомственных территориях.</w:t>
      </w:r>
    </w:p>
    <w:p w:rsidR="0016337E" w:rsidRPr="00F56F6C" w:rsidRDefault="0016337E" w:rsidP="0016337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4. Рабочей комиссии в срок до </w:t>
      </w:r>
      <w:r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апреля 2025</w:t>
      </w: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года подготовить акт проверки состояния наружного противопожарного водоснабжения на территории муниципального образования Каменецкое Узловско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 района в весенний период 2025</w:t>
      </w: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16337E" w:rsidRPr="00F56F6C" w:rsidRDefault="0016337E" w:rsidP="0016337E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5. Сведения о состоянии противопожарного водоснабжения и пожарных гидрантов представить в муниципальное учреждение «Центр гражданской обороны и защиты населения муниципального образования Узловский район» в срок до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апреля 2025</w:t>
      </w: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16337E" w:rsidRPr="00F56F6C" w:rsidRDefault="0016337E" w:rsidP="0016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6. Разместить настоящее постановление на официальном сайте муниципального образования Каменецкое Узловского района.</w:t>
      </w:r>
    </w:p>
    <w:p w:rsidR="0016337E" w:rsidRPr="00F56F6C" w:rsidRDefault="0016337E" w:rsidP="0016337E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7. Контроль за исполнением постановления оставляю за собой.</w:t>
      </w:r>
    </w:p>
    <w:p w:rsidR="0016337E" w:rsidRPr="00F56F6C" w:rsidRDefault="0016337E" w:rsidP="0016337E">
      <w:pPr>
        <w:spacing w:after="0" w:line="228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8. Постановление вступает в силу со дня подписания.</w:t>
      </w:r>
    </w:p>
    <w:p w:rsidR="0016337E" w:rsidRPr="00F56F6C" w:rsidRDefault="0016337E" w:rsidP="0016337E">
      <w:pPr>
        <w:widowControl w:val="0"/>
        <w:autoSpaceDE w:val="0"/>
        <w:spacing w:after="0" w:line="240" w:lineRule="auto"/>
        <w:ind w:firstLine="708"/>
        <w:rPr>
          <w:rFonts w:ascii="Times New Roman" w:eastAsia="Times New Roman" w:hAnsi="Times New Roman" w:cs="Arial"/>
          <w:color w:val="000000"/>
          <w:sz w:val="16"/>
          <w:szCs w:val="16"/>
          <w:lang w:eastAsia="ru-RU"/>
        </w:rPr>
      </w:pPr>
    </w:p>
    <w:p w:rsidR="0016337E" w:rsidRPr="00F56F6C" w:rsidRDefault="0016337E" w:rsidP="0016337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76" w:lineRule="auto"/>
        <w:ind w:left="142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Глава</w:t>
      </w:r>
      <w:r w:rsidRPr="00F56F6C">
        <w:rPr>
          <w:rFonts w:ascii="Arial" w:eastAsia="Calibri" w:hAnsi="Arial" w:cs="Arial"/>
          <w:b/>
          <w:sz w:val="24"/>
          <w:szCs w:val="24"/>
        </w:rPr>
        <w:t xml:space="preserve"> администрации</w:t>
      </w:r>
    </w:p>
    <w:p w:rsidR="0016337E" w:rsidRPr="00F56F6C" w:rsidRDefault="0016337E" w:rsidP="0016337E">
      <w:pPr>
        <w:spacing w:after="0" w:line="276" w:lineRule="auto"/>
        <w:ind w:left="142"/>
        <w:rPr>
          <w:rFonts w:ascii="Arial" w:eastAsia="Calibri" w:hAnsi="Arial" w:cs="Arial"/>
          <w:b/>
          <w:sz w:val="24"/>
          <w:szCs w:val="24"/>
        </w:rPr>
      </w:pPr>
      <w:r w:rsidRPr="00F56F6C">
        <w:rPr>
          <w:rFonts w:ascii="Arial" w:eastAsia="Calibri" w:hAnsi="Arial" w:cs="Arial"/>
          <w:b/>
          <w:sz w:val="24"/>
          <w:szCs w:val="24"/>
        </w:rPr>
        <w:t>муниципального образования</w:t>
      </w:r>
    </w:p>
    <w:p w:rsidR="0016337E" w:rsidRPr="00F56F6C" w:rsidRDefault="0016337E" w:rsidP="0016337E">
      <w:pPr>
        <w:spacing w:after="0" w:line="276" w:lineRule="auto"/>
        <w:ind w:left="142"/>
        <w:rPr>
          <w:rFonts w:ascii="Arial" w:eastAsia="Calibri" w:hAnsi="Arial" w:cs="Arial"/>
          <w:b/>
          <w:sz w:val="24"/>
          <w:szCs w:val="24"/>
        </w:rPr>
      </w:pPr>
      <w:r w:rsidRPr="00F56F6C">
        <w:rPr>
          <w:rFonts w:ascii="Arial" w:eastAsia="Calibri" w:hAnsi="Arial" w:cs="Arial"/>
          <w:b/>
          <w:sz w:val="24"/>
          <w:szCs w:val="24"/>
        </w:rPr>
        <w:t xml:space="preserve">Каменецкое Узловского района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                          </w:t>
      </w:r>
      <w:r w:rsidRPr="00F56F6C">
        <w:rPr>
          <w:rFonts w:ascii="Arial" w:eastAsia="Calibri" w:hAnsi="Arial" w:cs="Arial"/>
          <w:b/>
          <w:sz w:val="24"/>
          <w:szCs w:val="24"/>
        </w:rPr>
        <w:t xml:space="preserve">          </w:t>
      </w:r>
      <w:r>
        <w:rPr>
          <w:rFonts w:ascii="Arial" w:eastAsia="Calibri" w:hAnsi="Arial" w:cs="Arial"/>
          <w:b/>
          <w:sz w:val="24"/>
          <w:szCs w:val="24"/>
        </w:rPr>
        <w:t>А.А. Чудиков</w:t>
      </w:r>
      <w:r w:rsidRPr="00F56F6C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16337E" w:rsidRPr="00F56F6C" w:rsidRDefault="0016337E" w:rsidP="0016337E">
      <w:pPr>
        <w:spacing w:after="0" w:line="276" w:lineRule="auto"/>
        <w:ind w:left="142"/>
        <w:rPr>
          <w:rFonts w:ascii="Arial" w:eastAsia="Calibri" w:hAnsi="Arial" w:cs="Arial"/>
          <w:sz w:val="24"/>
          <w:szCs w:val="24"/>
        </w:rPr>
      </w:pPr>
    </w:p>
    <w:p w:rsidR="0016337E" w:rsidRPr="00F56F6C" w:rsidRDefault="0016337E" w:rsidP="0016337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337E" w:rsidRPr="00F56F6C" w:rsidRDefault="0016337E" w:rsidP="001633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31" w:type="dxa"/>
        <w:tblInd w:w="108" w:type="dxa"/>
        <w:tblLook w:val="00A0" w:firstRow="1" w:lastRow="0" w:firstColumn="1" w:lastColumn="0" w:noHBand="0" w:noVBand="0"/>
      </w:tblPr>
      <w:tblGrid>
        <w:gridCol w:w="4804"/>
        <w:gridCol w:w="4927"/>
      </w:tblGrid>
      <w:tr w:rsidR="0016337E" w:rsidRPr="00F56F6C" w:rsidTr="001B3E58">
        <w:trPr>
          <w:trHeight w:val="1239"/>
        </w:trPr>
        <w:tc>
          <w:tcPr>
            <w:tcW w:w="4804" w:type="dxa"/>
          </w:tcPr>
          <w:p w:rsidR="0016337E" w:rsidRPr="00F56F6C" w:rsidRDefault="0016337E" w:rsidP="001B3E58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16337E" w:rsidRPr="00F56F6C" w:rsidRDefault="0016337E" w:rsidP="001B3E58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№1</w:t>
            </w:r>
          </w:p>
          <w:p w:rsidR="0016337E" w:rsidRPr="00F56F6C" w:rsidRDefault="0016337E" w:rsidP="001B3E58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16337E" w:rsidRPr="00F56F6C" w:rsidRDefault="0016337E" w:rsidP="001B3E58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6337E" w:rsidRPr="00F56F6C" w:rsidRDefault="0016337E" w:rsidP="001B3E58">
            <w:pPr>
              <w:spacing w:after="0" w:line="228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Каменецкое Узловского района</w:t>
            </w:r>
          </w:p>
          <w:p w:rsidR="0016337E" w:rsidRPr="00F56F6C" w:rsidRDefault="0016337E" w:rsidP="001B3E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24.03.2025</w:t>
            </w: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</w:tr>
    </w:tbl>
    <w:p w:rsidR="0016337E" w:rsidRPr="00F56F6C" w:rsidRDefault="0016337E" w:rsidP="0016337E">
      <w:pPr>
        <w:spacing w:after="0" w:line="228" w:lineRule="auto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16337E" w:rsidRPr="00F56F6C" w:rsidRDefault="0016337E" w:rsidP="0016337E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>График</w:t>
      </w:r>
    </w:p>
    <w:p w:rsidR="0016337E" w:rsidRPr="00F56F6C" w:rsidRDefault="0016337E" w:rsidP="0016337E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проверки состояния наружного противопожарного </w:t>
      </w:r>
    </w:p>
    <w:p w:rsidR="0016337E" w:rsidRPr="00F56F6C" w:rsidRDefault="0016337E" w:rsidP="0016337E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>водоснабжения на территории</w:t>
      </w:r>
      <w:r w:rsidRPr="00F56F6C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муниципального образования </w:t>
      </w:r>
    </w:p>
    <w:p w:rsidR="0016337E" w:rsidRPr="00F56F6C" w:rsidRDefault="0016337E" w:rsidP="0016337E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Каменецкое Узловского района в </w:t>
      </w:r>
      <w:r>
        <w:rPr>
          <w:rFonts w:ascii="Arial" w:eastAsia="Times New Roman" w:hAnsi="Arial" w:cs="Arial"/>
          <w:b/>
          <w:sz w:val="24"/>
          <w:szCs w:val="24"/>
          <w:lang w:eastAsia="x-none"/>
        </w:rPr>
        <w:t>весенний период 2025</w:t>
      </w:r>
      <w:r w:rsidRPr="00F56F6C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года</w:t>
      </w:r>
    </w:p>
    <w:p w:rsidR="0016337E" w:rsidRPr="00F56F6C" w:rsidRDefault="0016337E" w:rsidP="0016337E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16337E" w:rsidRPr="00F56F6C" w:rsidRDefault="0016337E" w:rsidP="0016337E">
      <w:pPr>
        <w:spacing w:after="0" w:line="228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6"/>
        <w:gridCol w:w="4536"/>
        <w:gridCol w:w="1883"/>
        <w:gridCol w:w="1660"/>
      </w:tblGrid>
      <w:tr w:rsidR="0016337E" w:rsidRPr="00F56F6C" w:rsidTr="001B3E58">
        <w:trPr>
          <w:trHeight w:val="560"/>
          <w:tblHeader/>
        </w:trPr>
        <w:tc>
          <w:tcPr>
            <w:tcW w:w="708" w:type="dxa"/>
          </w:tcPr>
          <w:p w:rsidR="0016337E" w:rsidRPr="00F56F6C" w:rsidRDefault="0016337E" w:rsidP="001B3E58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 xml:space="preserve">№ </w:t>
            </w:r>
            <w:proofErr w:type="spellStart"/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>п.п</w:t>
            </w:r>
            <w:proofErr w:type="spellEnd"/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986" w:type="dxa"/>
          </w:tcPr>
          <w:p w:rsidR="0016337E" w:rsidRPr="00F56F6C" w:rsidRDefault="0016337E" w:rsidP="001B3E58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4536" w:type="dxa"/>
          </w:tcPr>
          <w:p w:rsidR="0016337E" w:rsidRPr="00F56F6C" w:rsidRDefault="0016337E" w:rsidP="001B3E58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Место размещения </w:t>
            </w:r>
          </w:p>
          <w:p w:rsidR="0016337E" w:rsidRPr="00F56F6C" w:rsidRDefault="0016337E" w:rsidP="001B3E58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пожарных гидрантов</w:t>
            </w:r>
          </w:p>
        </w:tc>
        <w:tc>
          <w:tcPr>
            <w:tcW w:w="1883" w:type="dxa"/>
          </w:tcPr>
          <w:p w:rsidR="0016337E" w:rsidRPr="00F56F6C" w:rsidRDefault="0016337E" w:rsidP="001B3E58">
            <w:pPr>
              <w:spacing w:after="0" w:line="228" w:lineRule="auto"/>
              <w:ind w:left="-3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дома</w:t>
            </w:r>
          </w:p>
        </w:tc>
        <w:tc>
          <w:tcPr>
            <w:tcW w:w="1660" w:type="dxa"/>
          </w:tcPr>
          <w:p w:rsidR="0016337E" w:rsidRPr="00F56F6C" w:rsidRDefault="0016337E" w:rsidP="001B3E58">
            <w:pPr>
              <w:spacing w:after="0" w:line="228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>Количество гидрантов</w:t>
            </w:r>
          </w:p>
        </w:tc>
      </w:tr>
      <w:tr w:rsidR="0016337E" w:rsidRPr="00F56F6C" w:rsidTr="001B3E58">
        <w:trPr>
          <w:trHeight w:val="267"/>
        </w:trPr>
        <w:tc>
          <w:tcPr>
            <w:tcW w:w="10773" w:type="dxa"/>
            <w:gridSpan w:val="5"/>
          </w:tcPr>
          <w:p w:rsidR="0016337E" w:rsidRPr="00F56F6C" w:rsidRDefault="0016337E" w:rsidP="0016337E">
            <w:pPr>
              <w:numPr>
                <w:ilvl w:val="0"/>
                <w:numId w:val="1"/>
              </w:numPr>
              <w:spacing w:after="0" w:line="228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Пожарные гидранты, расположенные на водопроводных сетях, обслуживаемых </w:t>
            </w:r>
          </w:p>
          <w:p w:rsidR="0016337E" w:rsidRPr="00F56F6C" w:rsidRDefault="0016337E" w:rsidP="001B3E58">
            <w:pPr>
              <w:spacing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МУП УЗЛОВСКОГО РАЙОНА "ВОДОКАНАЛ"</w:t>
            </w:r>
          </w:p>
        </w:tc>
      </w:tr>
    </w:tbl>
    <w:p w:rsidR="0016337E" w:rsidRPr="00F56F6C" w:rsidRDefault="0016337E" w:rsidP="0016337E">
      <w:pPr>
        <w:spacing w:after="0" w:line="240" w:lineRule="auto"/>
        <w:rPr>
          <w:rFonts w:ascii="Arial" w:eastAsia="Times New Roman" w:hAnsi="Arial" w:cs="Arial"/>
          <w:b/>
          <w:color w:val="262626"/>
          <w:sz w:val="24"/>
          <w:szCs w:val="24"/>
          <w:lang w:val="x-none" w:eastAsia="x-none"/>
        </w:rPr>
      </w:pPr>
    </w:p>
    <w:p w:rsidR="0016337E" w:rsidRPr="00F56F6C" w:rsidRDefault="0016337E" w:rsidP="0016337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6"/>
        <w:gridCol w:w="4961"/>
        <w:gridCol w:w="1417"/>
        <w:gridCol w:w="1701"/>
      </w:tblGrid>
      <w:tr w:rsidR="0016337E" w:rsidRPr="00F56F6C" w:rsidTr="001B3E58">
        <w:trPr>
          <w:trHeight w:val="300"/>
        </w:trPr>
        <w:tc>
          <w:tcPr>
            <w:tcW w:w="10773" w:type="dxa"/>
            <w:gridSpan w:val="5"/>
            <w:shd w:val="clear" w:color="auto" w:fill="FFFFFF"/>
          </w:tcPr>
          <w:p w:rsidR="0016337E" w:rsidRPr="00F56F6C" w:rsidRDefault="0016337E" w:rsidP="0016337E">
            <w:pPr>
              <w:numPr>
                <w:ilvl w:val="0"/>
                <w:numId w:val="1"/>
              </w:numPr>
              <w:spacing w:after="0" w:line="228" w:lineRule="auto"/>
              <w:contextualSpacing/>
              <w:jc w:val="center"/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 xml:space="preserve"> пос. Краснолесский</w:t>
            </w:r>
          </w:p>
        </w:tc>
      </w:tr>
      <w:tr w:rsidR="0016337E" w:rsidRPr="00F56F6C" w:rsidTr="001B3E58">
        <w:trPr>
          <w:trHeight w:val="300"/>
        </w:trPr>
        <w:tc>
          <w:tcPr>
            <w:tcW w:w="708" w:type="dxa"/>
            <w:shd w:val="clear" w:color="auto" w:fill="FFFFFF"/>
          </w:tcPr>
          <w:p w:rsidR="0016337E" w:rsidRPr="00F56F6C" w:rsidRDefault="0016337E" w:rsidP="001B3E58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  <w:shd w:val="clear" w:color="auto" w:fill="FFFFFF"/>
          </w:tcPr>
          <w:p w:rsidR="0016337E" w:rsidRPr="00F56F6C" w:rsidRDefault="002A55B3" w:rsidP="001B3E58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07</w:t>
            </w:r>
            <w:r w:rsidR="0016337E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4961" w:type="dxa"/>
            <w:shd w:val="clear" w:color="auto" w:fill="FFFFFF"/>
          </w:tcPr>
          <w:p w:rsidR="0016337E" w:rsidRPr="00F56F6C" w:rsidRDefault="0016337E" w:rsidP="001B3E58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ул. Беговая</w:t>
            </w:r>
          </w:p>
        </w:tc>
        <w:tc>
          <w:tcPr>
            <w:tcW w:w="1417" w:type="dxa"/>
            <w:shd w:val="clear" w:color="auto" w:fill="FFFFFF"/>
          </w:tcPr>
          <w:p w:rsidR="0016337E" w:rsidRPr="00F56F6C" w:rsidRDefault="0016337E" w:rsidP="001B3E58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701" w:type="dxa"/>
            <w:shd w:val="clear" w:color="auto" w:fill="FFFFFF"/>
          </w:tcPr>
          <w:p w:rsidR="0016337E" w:rsidRPr="00F56F6C" w:rsidRDefault="0016337E" w:rsidP="001B3E58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16337E" w:rsidRPr="00F56F6C" w:rsidTr="001B3E58">
        <w:trPr>
          <w:trHeight w:val="300"/>
        </w:trPr>
        <w:tc>
          <w:tcPr>
            <w:tcW w:w="10773" w:type="dxa"/>
            <w:gridSpan w:val="5"/>
            <w:shd w:val="clear" w:color="auto" w:fill="FFFFFF"/>
          </w:tcPr>
          <w:p w:rsidR="0016337E" w:rsidRPr="00F56F6C" w:rsidRDefault="0016337E" w:rsidP="0016337E">
            <w:pPr>
              <w:numPr>
                <w:ilvl w:val="0"/>
                <w:numId w:val="1"/>
              </w:numPr>
              <w:spacing w:after="0" w:line="228" w:lineRule="auto"/>
              <w:contextualSpacing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color w:val="262626"/>
                <w:sz w:val="24"/>
                <w:szCs w:val="24"/>
                <w:lang w:eastAsia="ru-RU"/>
              </w:rPr>
              <w:t>дер. Васильевка</w:t>
            </w:r>
          </w:p>
        </w:tc>
      </w:tr>
      <w:tr w:rsidR="0016337E" w:rsidRPr="00F56F6C" w:rsidTr="001B3E58">
        <w:trPr>
          <w:trHeight w:val="300"/>
        </w:trPr>
        <w:tc>
          <w:tcPr>
            <w:tcW w:w="708" w:type="dxa"/>
            <w:shd w:val="clear" w:color="auto" w:fill="FFFFFF"/>
          </w:tcPr>
          <w:p w:rsidR="0016337E" w:rsidRPr="00F56F6C" w:rsidRDefault="0016337E" w:rsidP="001B3E58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6" w:type="dxa"/>
            <w:shd w:val="clear" w:color="auto" w:fill="FFFFFF"/>
          </w:tcPr>
          <w:p w:rsidR="0016337E" w:rsidRPr="00F56F6C" w:rsidRDefault="002A55B3" w:rsidP="001B3E58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08 апреля</w:t>
            </w:r>
          </w:p>
        </w:tc>
        <w:tc>
          <w:tcPr>
            <w:tcW w:w="4961" w:type="dxa"/>
            <w:shd w:val="clear" w:color="auto" w:fill="FFFFFF"/>
          </w:tcPr>
          <w:p w:rsidR="0016337E" w:rsidRPr="00F56F6C" w:rsidRDefault="0016337E" w:rsidP="001B3E58">
            <w:pPr>
              <w:spacing w:after="0" w:line="228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Земельный участок к/н 71:20:010501:284</w:t>
            </w:r>
          </w:p>
        </w:tc>
        <w:tc>
          <w:tcPr>
            <w:tcW w:w="1417" w:type="dxa"/>
            <w:shd w:val="clear" w:color="auto" w:fill="FFFFFF"/>
          </w:tcPr>
          <w:p w:rsidR="0016337E" w:rsidRPr="00F56F6C" w:rsidRDefault="0016337E" w:rsidP="001B3E58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16337E" w:rsidRPr="00F56F6C" w:rsidRDefault="0016337E" w:rsidP="001B3E58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</w:tbl>
    <w:p w:rsidR="0016337E" w:rsidRPr="00F56F6C" w:rsidRDefault="0016337E" w:rsidP="001633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6337E" w:rsidRPr="00F56F6C" w:rsidRDefault="0016337E" w:rsidP="0016337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ru-RU"/>
        </w:rPr>
        <w:t>Водонапорные башни и пожарные пирсы: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4"/>
        <w:gridCol w:w="8079"/>
      </w:tblGrid>
      <w:tr w:rsidR="0016337E" w:rsidRPr="00F56F6C" w:rsidTr="001B3E58">
        <w:trPr>
          <w:trHeight w:val="276"/>
          <w:tblHeader/>
        </w:trPr>
        <w:tc>
          <w:tcPr>
            <w:tcW w:w="567" w:type="dxa"/>
            <w:vMerge w:val="restart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44" w:type="dxa"/>
            <w:vMerge w:val="restart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8079" w:type="dxa"/>
            <w:vMerge w:val="restart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населённого пункта</w:t>
            </w:r>
          </w:p>
        </w:tc>
      </w:tr>
      <w:tr w:rsidR="0016337E" w:rsidRPr="00F56F6C" w:rsidTr="001B3E58">
        <w:trPr>
          <w:trHeight w:val="276"/>
          <w:tblHeader/>
        </w:trPr>
        <w:tc>
          <w:tcPr>
            <w:tcW w:w="567" w:type="dxa"/>
            <w:vMerge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vMerge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6337E" w:rsidRPr="00F56F6C" w:rsidTr="001B3E58">
        <w:trPr>
          <w:trHeight w:val="206"/>
          <w:tblHeader/>
        </w:trPr>
        <w:tc>
          <w:tcPr>
            <w:tcW w:w="567" w:type="dxa"/>
            <w:vAlign w:val="center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vAlign w:val="center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vAlign w:val="center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6337E" w:rsidRPr="00F56F6C" w:rsidTr="001B3E58">
        <w:trPr>
          <w:trHeight w:val="206"/>
        </w:trPr>
        <w:tc>
          <w:tcPr>
            <w:tcW w:w="567" w:type="dxa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</w:tcPr>
          <w:p w:rsidR="0016337E" w:rsidRPr="00F56F6C" w:rsidRDefault="002A55B3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08 апреля</w:t>
            </w:r>
          </w:p>
        </w:tc>
        <w:tc>
          <w:tcPr>
            <w:tcW w:w="8079" w:type="dxa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Дер. Васильевка</w:t>
            </w:r>
          </w:p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6337E" w:rsidRPr="00F56F6C" w:rsidTr="001B3E58">
        <w:trPr>
          <w:trHeight w:val="206"/>
        </w:trPr>
        <w:tc>
          <w:tcPr>
            <w:tcW w:w="567" w:type="dxa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4" w:type="dxa"/>
          </w:tcPr>
          <w:p w:rsidR="0016337E" w:rsidRPr="00F56F6C" w:rsidRDefault="002A55B3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08 апреля</w:t>
            </w:r>
          </w:p>
        </w:tc>
        <w:tc>
          <w:tcPr>
            <w:tcW w:w="8079" w:type="dxa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Пос. 8 Марта</w:t>
            </w:r>
          </w:p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6337E" w:rsidRPr="00F56F6C" w:rsidTr="001B3E58">
        <w:trPr>
          <w:trHeight w:val="218"/>
        </w:trPr>
        <w:tc>
          <w:tcPr>
            <w:tcW w:w="567" w:type="dxa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4" w:type="dxa"/>
          </w:tcPr>
          <w:p w:rsidR="0016337E" w:rsidRPr="00F56F6C" w:rsidRDefault="002A55B3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07 апреля</w:t>
            </w:r>
          </w:p>
        </w:tc>
        <w:tc>
          <w:tcPr>
            <w:tcW w:w="8079" w:type="dxa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Огарёвка</w:t>
            </w:r>
            <w:proofErr w:type="spellEnd"/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6337E" w:rsidRPr="00F56F6C" w:rsidTr="001B3E58">
        <w:trPr>
          <w:trHeight w:val="166"/>
        </w:trPr>
        <w:tc>
          <w:tcPr>
            <w:tcW w:w="567" w:type="dxa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4" w:type="dxa"/>
          </w:tcPr>
          <w:p w:rsidR="0016337E" w:rsidRPr="00F56F6C" w:rsidRDefault="002A55B3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08 апреля</w:t>
            </w:r>
          </w:p>
        </w:tc>
        <w:tc>
          <w:tcPr>
            <w:tcW w:w="8079" w:type="dxa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Дер. Пашково</w:t>
            </w:r>
          </w:p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6337E" w:rsidRPr="00F56F6C" w:rsidTr="001B3E58">
        <w:trPr>
          <w:trHeight w:val="187"/>
        </w:trPr>
        <w:tc>
          <w:tcPr>
            <w:tcW w:w="567" w:type="dxa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4" w:type="dxa"/>
          </w:tcPr>
          <w:p w:rsidR="0016337E" w:rsidRPr="00F56F6C" w:rsidRDefault="002A55B3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07 апреля</w:t>
            </w:r>
          </w:p>
        </w:tc>
        <w:tc>
          <w:tcPr>
            <w:tcW w:w="8079" w:type="dxa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Краснолеский</w:t>
            </w:r>
            <w:proofErr w:type="spellEnd"/>
          </w:p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6337E" w:rsidRPr="00F56F6C" w:rsidTr="001B3E58">
        <w:trPr>
          <w:trHeight w:val="232"/>
        </w:trPr>
        <w:tc>
          <w:tcPr>
            <w:tcW w:w="567" w:type="dxa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4" w:type="dxa"/>
          </w:tcPr>
          <w:p w:rsidR="0016337E" w:rsidRPr="00F56F6C" w:rsidRDefault="002A55B3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07 апреля</w:t>
            </w:r>
          </w:p>
        </w:tc>
        <w:tc>
          <w:tcPr>
            <w:tcW w:w="8079" w:type="dxa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С. Шаховское</w:t>
            </w:r>
          </w:p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6337E" w:rsidRPr="00F56F6C" w:rsidTr="001B3E58">
        <w:trPr>
          <w:trHeight w:val="115"/>
        </w:trPr>
        <w:tc>
          <w:tcPr>
            <w:tcW w:w="567" w:type="dxa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4" w:type="dxa"/>
          </w:tcPr>
          <w:p w:rsidR="0016337E" w:rsidRPr="00F56F6C" w:rsidRDefault="002A55B3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08 апреля</w:t>
            </w:r>
          </w:p>
        </w:tc>
        <w:tc>
          <w:tcPr>
            <w:tcW w:w="8079" w:type="dxa"/>
          </w:tcPr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56F6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С. Каменка</w:t>
            </w:r>
          </w:p>
          <w:p w:rsidR="0016337E" w:rsidRPr="00F56F6C" w:rsidRDefault="0016337E" w:rsidP="001B3E5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16337E" w:rsidRPr="00F56F6C" w:rsidRDefault="0016337E" w:rsidP="0016337E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outlineLvl w:val="0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</w:p>
    <w:p w:rsidR="0016337E" w:rsidRPr="00F56F6C" w:rsidRDefault="0016337E" w:rsidP="0016337E">
      <w:pPr>
        <w:spacing w:after="0" w:line="216" w:lineRule="auto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16337E" w:rsidRPr="00F56F6C" w:rsidRDefault="0016337E" w:rsidP="0016337E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16337E" w:rsidRPr="00F56F6C" w:rsidRDefault="0016337E" w:rsidP="0016337E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6337E" w:rsidRPr="00F56F6C" w:rsidRDefault="0016337E" w:rsidP="0016337E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6337E" w:rsidRPr="00F56F6C" w:rsidRDefault="0016337E" w:rsidP="0016337E">
      <w:pPr>
        <w:spacing w:after="0" w:line="22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Каменецкое Узловского района</w:t>
      </w:r>
    </w:p>
    <w:p w:rsidR="0016337E" w:rsidRPr="00F56F6C" w:rsidRDefault="0016337E" w:rsidP="001633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A55B3">
        <w:rPr>
          <w:rFonts w:ascii="Arial" w:eastAsia="Times New Roman" w:hAnsi="Arial" w:cs="Arial"/>
          <w:sz w:val="24"/>
          <w:szCs w:val="24"/>
          <w:lang w:eastAsia="ru-RU"/>
        </w:rPr>
        <w:t>24.03.2025</w:t>
      </w:r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  № </w:t>
      </w:r>
      <w:r w:rsidR="002A55B3">
        <w:rPr>
          <w:rFonts w:ascii="Arial" w:eastAsia="Times New Roman" w:hAnsi="Arial" w:cs="Arial"/>
          <w:sz w:val="24"/>
          <w:szCs w:val="24"/>
          <w:lang w:eastAsia="ru-RU"/>
        </w:rPr>
        <w:t>44</w:t>
      </w:r>
    </w:p>
    <w:p w:rsidR="0016337E" w:rsidRPr="00F56F6C" w:rsidRDefault="0016337E" w:rsidP="0016337E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 w:eastAsia="x-none"/>
        </w:rPr>
      </w:pPr>
    </w:p>
    <w:p w:rsidR="0016337E" w:rsidRPr="00F56F6C" w:rsidRDefault="0016337E" w:rsidP="0016337E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 w:eastAsia="x-none"/>
        </w:rPr>
      </w:pPr>
    </w:p>
    <w:p w:rsidR="0016337E" w:rsidRPr="00F56F6C" w:rsidRDefault="0016337E" w:rsidP="0016337E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x-none"/>
        </w:rPr>
        <w:t>Состав</w:t>
      </w:r>
    </w:p>
    <w:p w:rsidR="0016337E" w:rsidRPr="00F56F6C" w:rsidRDefault="0016337E" w:rsidP="0016337E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рабочей комиссии </w:t>
      </w: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>по проведению проверки</w:t>
      </w:r>
    </w:p>
    <w:p w:rsidR="0016337E" w:rsidRPr="00F56F6C" w:rsidRDefault="0016337E" w:rsidP="0016337E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состояния наружного противопожарного водоснабжения </w:t>
      </w:r>
    </w:p>
    <w:p w:rsidR="0016337E" w:rsidRPr="00F56F6C" w:rsidRDefault="0016337E" w:rsidP="0016337E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на территории </w:t>
      </w:r>
      <w:r w:rsidRPr="00F56F6C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муниципального образования Каменецкое </w:t>
      </w: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</w:t>
      </w:r>
    </w:p>
    <w:p w:rsidR="0016337E" w:rsidRPr="00F56F6C" w:rsidRDefault="0016337E" w:rsidP="0016337E">
      <w:pPr>
        <w:spacing w:after="0" w:line="216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>Узловского района</w:t>
      </w:r>
    </w:p>
    <w:p w:rsidR="0016337E" w:rsidRPr="00F56F6C" w:rsidRDefault="0016337E" w:rsidP="0016337E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 w:eastAsia="x-none"/>
        </w:rPr>
      </w:pP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в </w:t>
      </w:r>
      <w:r w:rsidR="002A55B3">
        <w:rPr>
          <w:rFonts w:ascii="Arial" w:eastAsia="Times New Roman" w:hAnsi="Arial" w:cs="Arial"/>
          <w:b/>
          <w:sz w:val="24"/>
          <w:szCs w:val="24"/>
          <w:lang w:eastAsia="x-none"/>
        </w:rPr>
        <w:t>весенний</w:t>
      </w: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период 20</w:t>
      </w:r>
      <w:r w:rsidR="002A55B3">
        <w:rPr>
          <w:rFonts w:ascii="Arial" w:eastAsia="Times New Roman" w:hAnsi="Arial" w:cs="Arial"/>
          <w:b/>
          <w:sz w:val="24"/>
          <w:szCs w:val="24"/>
          <w:lang w:eastAsia="x-none"/>
        </w:rPr>
        <w:t>25</w:t>
      </w:r>
      <w:r w:rsidRPr="00F56F6C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 года</w:t>
      </w:r>
      <w:r w:rsidRPr="00F56F6C">
        <w:rPr>
          <w:rFonts w:ascii="Arial" w:eastAsia="Times New Roman" w:hAnsi="Arial" w:cs="Arial"/>
          <w:b/>
          <w:sz w:val="32"/>
          <w:szCs w:val="32"/>
          <w:lang w:val="x-none" w:eastAsia="x-none"/>
        </w:rPr>
        <w:t xml:space="preserve"> </w:t>
      </w:r>
    </w:p>
    <w:p w:rsidR="0016337E" w:rsidRPr="00F56F6C" w:rsidRDefault="0016337E" w:rsidP="0016337E">
      <w:pPr>
        <w:spacing w:after="0" w:line="216" w:lineRule="auto"/>
        <w:jc w:val="center"/>
        <w:rPr>
          <w:rFonts w:ascii="Arial" w:eastAsia="Times New Roman" w:hAnsi="Arial" w:cs="Arial"/>
          <w:b/>
          <w:sz w:val="32"/>
          <w:szCs w:val="32"/>
          <w:lang w:eastAsia="x-none"/>
        </w:rPr>
      </w:pPr>
    </w:p>
    <w:p w:rsidR="0016337E" w:rsidRPr="00F56F6C" w:rsidRDefault="0016337E" w:rsidP="001633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комиссии:</w:t>
      </w:r>
    </w:p>
    <w:p w:rsidR="0016337E" w:rsidRPr="00F56F6C" w:rsidRDefault="002A55B3" w:rsidP="001633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Чудиков Алексей Александрович</w:t>
      </w:r>
      <w:r w:rsidR="0016337E"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16337E"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Каменецкое Узловского района;</w:t>
      </w:r>
    </w:p>
    <w:p w:rsidR="0016337E" w:rsidRPr="00F56F6C" w:rsidRDefault="0016337E" w:rsidP="001633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председателя комиссии:</w:t>
      </w:r>
    </w:p>
    <w:p w:rsidR="002A55B3" w:rsidRPr="00F56F6C" w:rsidRDefault="002A55B3" w:rsidP="002A55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Маслова Наталья Николаевна – начальник отдела, по жизнеобеспечению, ГО и ЧС администрации МО Каменецкое Узловского района;</w:t>
      </w:r>
    </w:p>
    <w:p w:rsidR="0016337E" w:rsidRPr="00F56F6C" w:rsidRDefault="0016337E" w:rsidP="001633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37E" w:rsidRDefault="0016337E" w:rsidP="0016337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b/>
          <w:sz w:val="24"/>
          <w:szCs w:val="24"/>
          <w:lang w:eastAsia="ru-RU"/>
        </w:rPr>
        <w:t>Члены комиссии:</w:t>
      </w:r>
    </w:p>
    <w:p w:rsidR="002A55B3" w:rsidRPr="00F56F6C" w:rsidRDefault="002A55B3" w:rsidP="002A55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F56F6C">
        <w:rPr>
          <w:rFonts w:ascii="Arial" w:eastAsia="Times New Roman" w:hAnsi="Arial" w:cs="Arial"/>
          <w:sz w:val="24"/>
          <w:szCs w:val="24"/>
          <w:lang w:eastAsia="ru-RU"/>
        </w:rPr>
        <w:t>Чернышков</w:t>
      </w:r>
      <w:proofErr w:type="spellEnd"/>
      <w:r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Игорь Владимирович – директор МУ «Комбинат специального обслуживания» муниципального образования Каменецкое Узловского района;</w:t>
      </w:r>
    </w:p>
    <w:p w:rsidR="0016337E" w:rsidRPr="00F56F6C" w:rsidRDefault="0016337E" w:rsidP="001633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Times New Roman" w:hAnsi="Arial" w:cs="Arial"/>
          <w:sz w:val="24"/>
          <w:szCs w:val="24"/>
          <w:lang w:eastAsia="ru-RU"/>
        </w:rPr>
        <w:t>Рязанов Сергей Геннадьевич – начальник Узловского ПСГ (по согласованию);</w:t>
      </w:r>
    </w:p>
    <w:p w:rsidR="0016337E" w:rsidRPr="00F56F6C" w:rsidRDefault="0016337E" w:rsidP="0016337E">
      <w:pPr>
        <w:spacing w:after="0" w:line="22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37E" w:rsidRPr="00F56F6C" w:rsidRDefault="00376545" w:rsidP="0016337E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Ерофеев Александр Геннадьевич</w:t>
      </w:r>
      <w:r w:rsidR="0016337E"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6337E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16337E" w:rsidRPr="00F56F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6337E">
        <w:rPr>
          <w:rFonts w:ascii="Arial" w:eastAsia="Times New Roman" w:hAnsi="Arial" w:cs="Arial"/>
          <w:sz w:val="24"/>
          <w:szCs w:val="24"/>
          <w:lang w:eastAsia="ru-RU"/>
        </w:rPr>
        <w:t xml:space="preserve">главный инженер </w:t>
      </w:r>
      <w:r w:rsidR="0016337E" w:rsidRPr="001523E2">
        <w:rPr>
          <w:rFonts w:ascii="Arial" w:eastAsia="Calibri" w:hAnsi="Arial" w:cs="Arial"/>
          <w:sz w:val="24"/>
          <w:szCs w:val="24"/>
          <w:lang w:eastAsia="ru-RU"/>
        </w:rPr>
        <w:t>МУП Узловского района «В</w:t>
      </w:r>
      <w:r w:rsidR="0016337E" w:rsidRPr="00F56F6C">
        <w:rPr>
          <w:rFonts w:ascii="Arial" w:eastAsia="Calibri" w:hAnsi="Arial" w:cs="Arial"/>
          <w:sz w:val="24"/>
          <w:szCs w:val="24"/>
          <w:lang w:eastAsia="ru-RU"/>
        </w:rPr>
        <w:t>одоканал» (по согласованию)</w:t>
      </w:r>
    </w:p>
    <w:p w:rsidR="0016337E" w:rsidRPr="00F56F6C" w:rsidRDefault="0016337E" w:rsidP="0016337E">
      <w:pPr>
        <w:spacing w:after="0" w:line="240" w:lineRule="auto"/>
        <w:rPr>
          <w:rFonts w:ascii="Arial" w:eastAsia="Calibri" w:hAnsi="Arial" w:cs="Arial"/>
          <w:color w:val="0F243E"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6F6C">
        <w:rPr>
          <w:rFonts w:ascii="Arial" w:eastAsia="Calibri" w:hAnsi="Arial" w:cs="Arial"/>
          <w:sz w:val="24"/>
          <w:szCs w:val="24"/>
          <w:lang w:eastAsia="ru-RU"/>
        </w:rPr>
        <w:t xml:space="preserve">Бойчук Григорий Николаевич – старший инспектор </w:t>
      </w:r>
      <w:r w:rsidRPr="00F56F6C">
        <w:rPr>
          <w:rFonts w:ascii="Arial" w:eastAsia="Times New Roman" w:hAnsi="Arial" w:cs="Arial"/>
          <w:sz w:val="24"/>
          <w:szCs w:val="24"/>
          <w:lang w:eastAsia="ru-RU"/>
        </w:rPr>
        <w:t>муниципального учреждения «Центр гражданской обороны и защиты населения муниципального образования Узловский район (по согласованию)</w:t>
      </w:r>
    </w:p>
    <w:p w:rsidR="0016337E" w:rsidRPr="00F56F6C" w:rsidRDefault="0016337E" w:rsidP="001633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6337E" w:rsidRPr="00F56F6C" w:rsidRDefault="0016337E" w:rsidP="001633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6337E" w:rsidRPr="00F56F6C" w:rsidRDefault="0016337E" w:rsidP="0016337E"/>
    <w:p w:rsidR="0016337E" w:rsidRPr="00F56F6C" w:rsidRDefault="0016337E" w:rsidP="0016337E"/>
    <w:p w:rsidR="0016337E" w:rsidRDefault="0016337E" w:rsidP="0016337E"/>
    <w:p w:rsidR="0016337E" w:rsidRDefault="0016337E"/>
    <w:p w:rsidR="0016337E" w:rsidRDefault="0016337E"/>
    <w:sectPr w:rsidR="0016337E" w:rsidSect="00F72B53">
      <w:headerReference w:type="default" r:id="rId7"/>
      <w:pgSz w:w="11906" w:h="16838" w:code="9"/>
      <w:pgMar w:top="0" w:right="851" w:bottom="0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AC7" w:rsidRDefault="00AC1AC7">
      <w:pPr>
        <w:spacing w:after="0" w:line="240" w:lineRule="auto"/>
      </w:pPr>
      <w:r>
        <w:separator/>
      </w:r>
    </w:p>
  </w:endnote>
  <w:endnote w:type="continuationSeparator" w:id="0">
    <w:p w:rsidR="00AC1AC7" w:rsidRDefault="00AC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AC7" w:rsidRDefault="00AC1AC7">
      <w:pPr>
        <w:spacing w:after="0" w:line="240" w:lineRule="auto"/>
      </w:pPr>
      <w:r>
        <w:separator/>
      </w:r>
    </w:p>
  </w:footnote>
  <w:footnote w:type="continuationSeparator" w:id="0">
    <w:p w:rsidR="00AC1AC7" w:rsidRDefault="00AC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BBE" w:rsidRDefault="00AC1AC7" w:rsidP="0016337E">
    <w:pPr>
      <w:pStyle w:val="a3"/>
    </w:pPr>
  </w:p>
  <w:p w:rsidR="00B71BBE" w:rsidRDefault="00AC1A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27904"/>
    <w:multiLevelType w:val="hybridMultilevel"/>
    <w:tmpl w:val="F7EA5CB6"/>
    <w:lvl w:ilvl="0" w:tplc="C3182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7077A"/>
    <w:multiLevelType w:val="hybridMultilevel"/>
    <w:tmpl w:val="F926D506"/>
    <w:lvl w:ilvl="0" w:tplc="C3182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6C"/>
    <w:rsid w:val="001523E2"/>
    <w:rsid w:val="0016337E"/>
    <w:rsid w:val="002A55B3"/>
    <w:rsid w:val="00376545"/>
    <w:rsid w:val="00483161"/>
    <w:rsid w:val="004A5D97"/>
    <w:rsid w:val="006E0FF0"/>
    <w:rsid w:val="006E32FF"/>
    <w:rsid w:val="00A32DAB"/>
    <w:rsid w:val="00AC1AC7"/>
    <w:rsid w:val="00C359AF"/>
    <w:rsid w:val="00CC7C04"/>
    <w:rsid w:val="00E14EAE"/>
    <w:rsid w:val="00F56F6C"/>
    <w:rsid w:val="00F8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2A00"/>
  <w15:chartTrackingRefBased/>
  <w15:docId w15:val="{097FE2DC-7D88-4A2B-B643-4A7022DA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F6C"/>
  </w:style>
  <w:style w:type="paragraph" w:styleId="a5">
    <w:name w:val="Balloon Text"/>
    <w:basedOn w:val="a"/>
    <w:link w:val="a6"/>
    <w:uiPriority w:val="99"/>
    <w:semiHidden/>
    <w:unhideWhenUsed/>
    <w:rsid w:val="0015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3E2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6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3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Master</cp:lastModifiedBy>
  <cp:revision>6</cp:revision>
  <cp:lastPrinted>2025-03-31T10:54:00Z</cp:lastPrinted>
  <dcterms:created xsi:type="dcterms:W3CDTF">2024-04-15T08:55:00Z</dcterms:created>
  <dcterms:modified xsi:type="dcterms:W3CDTF">2025-04-01T10:05:00Z</dcterms:modified>
</cp:coreProperties>
</file>