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8"/>
        <w:tblW w:w="0" w:type="auto"/>
        <w:tblLayout w:type="fixed"/>
        <w:tblLook w:val="04A0"/>
      </w:tblPr>
      <w:tblGrid>
        <w:gridCol w:w="9828"/>
      </w:tblGrid>
      <w:tr w:rsidR="00E6196B" w:rsidTr="007C110E">
        <w:tc>
          <w:tcPr>
            <w:tcW w:w="9828" w:type="dxa"/>
          </w:tcPr>
          <w:p w:rsidR="00E6196B" w:rsidRPr="00060A49" w:rsidRDefault="00E6196B" w:rsidP="007C11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196B" w:rsidRPr="00060A49" w:rsidRDefault="00E6196B" w:rsidP="007C11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0A49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E6196B" w:rsidTr="007C110E">
        <w:tc>
          <w:tcPr>
            <w:tcW w:w="9828" w:type="dxa"/>
          </w:tcPr>
          <w:p w:rsidR="00E6196B" w:rsidRPr="00060A49" w:rsidRDefault="00E6196B" w:rsidP="007C11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0A49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Шахтерское Узловского района</w:t>
            </w:r>
          </w:p>
        </w:tc>
      </w:tr>
      <w:tr w:rsidR="00E6196B" w:rsidTr="007C110E">
        <w:tc>
          <w:tcPr>
            <w:tcW w:w="9828" w:type="dxa"/>
          </w:tcPr>
          <w:p w:rsidR="00E6196B" w:rsidRDefault="00E6196B" w:rsidP="007C11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0A49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060A49" w:rsidRPr="00060A49" w:rsidRDefault="00721223" w:rsidP="007C11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60A49">
              <w:rPr>
                <w:rFonts w:ascii="Arial" w:hAnsi="Arial" w:cs="Arial"/>
                <w:b/>
                <w:sz w:val="24"/>
                <w:szCs w:val="24"/>
              </w:rPr>
              <w:t>-го созыва</w:t>
            </w:r>
          </w:p>
          <w:p w:rsidR="00E6196B" w:rsidRPr="00060A49" w:rsidRDefault="00E6196B" w:rsidP="007C11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6196B" w:rsidRDefault="00060A49" w:rsidP="00E6196B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E6196B" w:rsidRDefault="00E6196B" w:rsidP="00E6196B">
      <w:pPr>
        <w:pStyle w:val="ConsPlusTitle"/>
        <w:jc w:val="center"/>
        <w:rPr>
          <w:sz w:val="24"/>
          <w:szCs w:val="24"/>
        </w:rPr>
      </w:pPr>
    </w:p>
    <w:p w:rsidR="00E6196B" w:rsidRDefault="00E6196B" w:rsidP="00E6196B">
      <w:pPr>
        <w:pStyle w:val="ConsPlusTitle"/>
        <w:rPr>
          <w:sz w:val="24"/>
          <w:szCs w:val="24"/>
        </w:rPr>
      </w:pPr>
      <w:r>
        <w:rPr>
          <w:sz w:val="24"/>
          <w:szCs w:val="24"/>
        </w:rPr>
        <w:tab/>
        <w:t>от</w:t>
      </w:r>
      <w:r w:rsidR="00721223">
        <w:rPr>
          <w:sz w:val="24"/>
          <w:szCs w:val="24"/>
        </w:rPr>
        <w:t xml:space="preserve">     </w:t>
      </w:r>
      <w:r w:rsidR="00367152">
        <w:rPr>
          <w:color w:val="auto"/>
          <w:sz w:val="24"/>
          <w:szCs w:val="24"/>
        </w:rPr>
        <w:t>13 марта</w:t>
      </w:r>
      <w:r w:rsidR="00721223">
        <w:rPr>
          <w:sz w:val="24"/>
          <w:szCs w:val="24"/>
        </w:rPr>
        <w:t xml:space="preserve">   2025</w:t>
      </w:r>
      <w:r w:rsidR="005B6953">
        <w:rPr>
          <w:sz w:val="24"/>
          <w:szCs w:val="24"/>
        </w:rPr>
        <w:t xml:space="preserve"> года</w:t>
      </w:r>
      <w:r w:rsidR="00367152">
        <w:rPr>
          <w:sz w:val="24"/>
          <w:szCs w:val="24"/>
        </w:rPr>
        <w:tab/>
      </w:r>
      <w:r w:rsidR="00367152">
        <w:rPr>
          <w:sz w:val="24"/>
          <w:szCs w:val="24"/>
        </w:rPr>
        <w:tab/>
      </w:r>
      <w:r w:rsidR="00367152">
        <w:rPr>
          <w:sz w:val="24"/>
          <w:szCs w:val="24"/>
        </w:rPr>
        <w:tab/>
      </w:r>
      <w:r w:rsidR="00367152">
        <w:rPr>
          <w:sz w:val="24"/>
          <w:szCs w:val="24"/>
        </w:rPr>
        <w:tab/>
      </w:r>
      <w:r w:rsidR="00367152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№</w:t>
      </w:r>
      <w:r w:rsidR="00367152">
        <w:rPr>
          <w:sz w:val="24"/>
          <w:szCs w:val="24"/>
        </w:rPr>
        <w:t xml:space="preserve"> 23-74</w:t>
      </w:r>
    </w:p>
    <w:p w:rsidR="00E6196B" w:rsidRDefault="00E6196B" w:rsidP="00E6196B">
      <w:pPr>
        <w:pStyle w:val="ConsPlusTitle"/>
        <w:jc w:val="center"/>
        <w:rPr>
          <w:sz w:val="24"/>
          <w:szCs w:val="24"/>
        </w:rPr>
      </w:pPr>
    </w:p>
    <w:p w:rsidR="00E6196B" w:rsidRDefault="00E6196B" w:rsidP="00E6196B">
      <w:pPr>
        <w:pStyle w:val="ConsPlusTitle"/>
        <w:jc w:val="center"/>
        <w:rPr>
          <w:sz w:val="24"/>
          <w:szCs w:val="24"/>
        </w:rPr>
      </w:pPr>
    </w:p>
    <w:p w:rsidR="00E6196B" w:rsidRPr="00E6196B" w:rsidRDefault="00721223" w:rsidP="00E6196B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внесении изменений в решение </w:t>
      </w:r>
      <w:r w:rsidR="00544B0F">
        <w:rPr>
          <w:sz w:val="32"/>
          <w:szCs w:val="32"/>
        </w:rPr>
        <w:t>С</w:t>
      </w:r>
      <w:r>
        <w:rPr>
          <w:sz w:val="32"/>
          <w:szCs w:val="32"/>
        </w:rPr>
        <w:t>обрания депутатов 2-го созыва муниципального образования Шахтерское Узловского района от 13.03.2023 года № 61-214 «</w:t>
      </w:r>
      <w:r w:rsidR="00E6196B" w:rsidRPr="00E6196B">
        <w:rPr>
          <w:sz w:val="32"/>
          <w:szCs w:val="32"/>
        </w:rPr>
        <w:t xml:space="preserve">Об утверждении порядка и условий предоставления дополнительной меры социальной поддержки гражданам,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или призванным на военную службу по мобилизации и принимающим (принимавшим) участие в специальной военной операции, а также членам их семей, </w:t>
      </w:r>
      <w:bookmarkStart w:id="0" w:name="__DdeLink__920_471151583"/>
      <w:r w:rsidR="00E6196B" w:rsidRPr="00E6196B">
        <w:rPr>
          <w:sz w:val="32"/>
          <w:szCs w:val="32"/>
        </w:rPr>
        <w:t xml:space="preserve">в соответствии с </w:t>
      </w:r>
      <w:r w:rsidR="00724387">
        <w:rPr>
          <w:sz w:val="32"/>
          <w:szCs w:val="32"/>
        </w:rPr>
        <w:t>У</w:t>
      </w:r>
      <w:r w:rsidR="00E6196B" w:rsidRPr="00E6196B">
        <w:rPr>
          <w:sz w:val="32"/>
          <w:szCs w:val="32"/>
        </w:rPr>
        <w:t xml:space="preserve">казом  Президента Российской Федерации </w:t>
      </w:r>
      <w:bookmarkEnd w:id="0"/>
      <w:r>
        <w:rPr>
          <w:sz w:val="32"/>
          <w:szCs w:val="32"/>
        </w:rPr>
        <w:t xml:space="preserve"> от 21.09.2022 N 647 «</w:t>
      </w:r>
      <w:r w:rsidR="00E6196B" w:rsidRPr="00E6196B">
        <w:rPr>
          <w:sz w:val="32"/>
          <w:szCs w:val="32"/>
        </w:rPr>
        <w:t>Об объявлении частичной моб</w:t>
      </w:r>
      <w:r>
        <w:rPr>
          <w:sz w:val="32"/>
          <w:szCs w:val="32"/>
        </w:rPr>
        <w:t>илизации в Российской Федерации»</w:t>
      </w:r>
    </w:p>
    <w:p w:rsidR="00E6196B" w:rsidRPr="00E6196B" w:rsidRDefault="00E6196B" w:rsidP="00E6196B">
      <w:pPr>
        <w:jc w:val="center"/>
        <w:rPr>
          <w:sz w:val="32"/>
          <w:szCs w:val="32"/>
        </w:rPr>
      </w:pPr>
    </w:p>
    <w:p w:rsidR="00E6196B" w:rsidRDefault="00E6196B" w:rsidP="00E6196B">
      <w:pPr>
        <w:pStyle w:val="ConsPlusTitle"/>
        <w:jc w:val="center"/>
        <w:rPr>
          <w:sz w:val="24"/>
          <w:szCs w:val="24"/>
        </w:rPr>
      </w:pPr>
    </w:p>
    <w:p w:rsidR="00E6196B" w:rsidRDefault="00E6196B" w:rsidP="00721223">
      <w:pPr>
        <w:pStyle w:val="ConsPlusTitle"/>
        <w:ind w:firstLine="709"/>
        <w:jc w:val="both"/>
      </w:pPr>
      <w:r>
        <w:rPr>
          <w:b w:val="0"/>
          <w:color w:val="000000" w:themeColor="text1"/>
          <w:sz w:val="24"/>
          <w:szCs w:val="24"/>
        </w:rPr>
        <w:tab/>
        <w:t xml:space="preserve">В соответствии с Жилищным кодексом Российской Федерации, Федеральным законом от 06 октября 2003 года  №131-ФЗ «Об общих принципах организации местного самоуправления  в Российской Федерации», </w:t>
      </w:r>
      <w:hyperlink r:id="rId5">
        <w:r>
          <w:rPr>
            <w:rStyle w:val="-"/>
            <w:b w:val="0"/>
            <w:color w:val="000000"/>
            <w:sz w:val="24"/>
            <w:szCs w:val="24"/>
          </w:rPr>
          <w:t>Указом</w:t>
        </w:r>
      </w:hyperlink>
      <w:r>
        <w:rPr>
          <w:b w:val="0"/>
          <w:color w:val="000000" w:themeColor="text1"/>
          <w:sz w:val="24"/>
          <w:szCs w:val="24"/>
        </w:rPr>
        <w:t xml:space="preserve"> Президента Российской Федерации от 16 марта 2022 года N 121 "О мерах по обеспечению социально-экономической стабильности и защиты населения в Российской Федерации", на основании</w:t>
      </w:r>
      <w:r w:rsidR="00721223">
        <w:rPr>
          <w:b w:val="0"/>
          <w:color w:val="000000" w:themeColor="text1"/>
          <w:sz w:val="24"/>
          <w:szCs w:val="24"/>
        </w:rPr>
        <w:t xml:space="preserve"> Уставам</w:t>
      </w:r>
      <w:r>
        <w:rPr>
          <w:b w:val="0"/>
          <w:color w:val="000000" w:themeColor="text1"/>
          <w:sz w:val="24"/>
          <w:szCs w:val="24"/>
        </w:rPr>
        <w:t>униципального образования Шахтерское Узловского района</w:t>
      </w:r>
      <w:r w:rsidRPr="00B913E3">
        <w:rPr>
          <w:b w:val="0"/>
          <w:color w:val="000000" w:themeColor="text1"/>
          <w:sz w:val="24"/>
          <w:szCs w:val="24"/>
        </w:rPr>
        <w:t xml:space="preserve">, </w:t>
      </w:r>
      <w:r w:rsidRPr="00B913E3">
        <w:rPr>
          <w:b w:val="0"/>
          <w:bCs w:val="0"/>
          <w:sz w:val="24"/>
          <w:szCs w:val="24"/>
        </w:rPr>
        <w:t>Собрание депутатов муниципального образования Шахтерское Узловского района</w:t>
      </w:r>
      <w:r>
        <w:rPr>
          <w:b w:val="0"/>
          <w:color w:val="000000" w:themeColor="text1"/>
          <w:sz w:val="24"/>
          <w:szCs w:val="24"/>
        </w:rPr>
        <w:t>РЕШИЛО:</w:t>
      </w:r>
    </w:p>
    <w:p w:rsidR="00E6196B" w:rsidRDefault="00E6196B" w:rsidP="00721223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:rsidR="00721223" w:rsidRPr="00721223" w:rsidRDefault="00721223" w:rsidP="007212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1223">
        <w:rPr>
          <w:rFonts w:ascii="Arial" w:hAnsi="Arial" w:cs="Arial"/>
          <w:color w:val="000000" w:themeColor="text1"/>
          <w:sz w:val="24"/>
          <w:szCs w:val="24"/>
        </w:rPr>
        <w:t xml:space="preserve">Внести изменение в решение </w:t>
      </w:r>
      <w:r w:rsidR="00544B0F">
        <w:rPr>
          <w:rFonts w:ascii="Arial" w:hAnsi="Arial" w:cs="Arial"/>
          <w:color w:val="000000" w:themeColor="text1"/>
          <w:sz w:val="24"/>
          <w:szCs w:val="24"/>
        </w:rPr>
        <w:t>С</w:t>
      </w:r>
      <w:r w:rsidRPr="00721223">
        <w:rPr>
          <w:rFonts w:ascii="Arial" w:hAnsi="Arial" w:cs="Arial"/>
          <w:color w:val="000000" w:themeColor="text1"/>
          <w:sz w:val="24"/>
          <w:szCs w:val="24"/>
        </w:rPr>
        <w:t xml:space="preserve">обрания депутатов 2-го созыва муниципального образования Шахтерское Узловского района от 13.03.2023 года № 61-214 «Об утверждении порядка и условий предоставления дополнительной меры социальной поддержки гражданам,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</w:t>
      </w:r>
      <w:r w:rsidRPr="00721223">
        <w:rPr>
          <w:rFonts w:ascii="Arial" w:hAnsi="Arial" w:cs="Arial"/>
          <w:color w:val="000000" w:themeColor="text1"/>
          <w:sz w:val="24"/>
          <w:szCs w:val="24"/>
        </w:rPr>
        <w:lastRenderedPageBreak/>
        <w:t>полиции) либо заключившим контракт о добровольном содействии в выполнении задач, возложенных на вооруженные силы Российской Федерации, или призванным на военную службу по мобилизации и принимающим (принимавшим) участие в специальной военной операции, а также член</w:t>
      </w:r>
      <w:r w:rsidR="00544B0F">
        <w:rPr>
          <w:rFonts w:ascii="Arial" w:hAnsi="Arial" w:cs="Arial"/>
          <w:color w:val="000000" w:themeColor="text1"/>
          <w:sz w:val="24"/>
          <w:szCs w:val="24"/>
        </w:rPr>
        <w:t>ам их семей, в соответствии с У</w:t>
      </w:r>
      <w:r w:rsidRPr="00721223">
        <w:rPr>
          <w:rFonts w:ascii="Arial" w:hAnsi="Arial" w:cs="Arial"/>
          <w:color w:val="000000" w:themeColor="text1"/>
          <w:sz w:val="24"/>
          <w:szCs w:val="24"/>
        </w:rPr>
        <w:t>казом  Президента Российской Федерации  от 21.09.2022 N 647 «Об объявлении частичной мобилизации в Российской Федерации» п. 3 приложения изложить в новой редакции:</w:t>
      </w:r>
    </w:p>
    <w:p w:rsidR="00E6196B" w:rsidRPr="00721223" w:rsidRDefault="00721223" w:rsidP="0072122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1223">
        <w:rPr>
          <w:rFonts w:ascii="Arial" w:hAnsi="Arial" w:cs="Arial"/>
          <w:color w:val="000000" w:themeColor="text1"/>
          <w:sz w:val="24"/>
          <w:szCs w:val="24"/>
        </w:rPr>
        <w:t>«</w:t>
      </w:r>
      <w:r w:rsidR="003C654D">
        <w:rPr>
          <w:rFonts w:ascii="Arial" w:hAnsi="Arial" w:cs="Arial"/>
          <w:color w:val="000000" w:themeColor="text1"/>
          <w:sz w:val="24"/>
          <w:szCs w:val="24"/>
        </w:rPr>
        <w:t xml:space="preserve">3. Мера поддержки оказывается </w:t>
      </w:r>
      <w:r w:rsidRPr="00721223">
        <w:rPr>
          <w:rFonts w:ascii="Arial" w:hAnsi="Arial" w:cs="Arial"/>
          <w:color w:val="000000" w:themeColor="text1"/>
          <w:sz w:val="24"/>
          <w:szCs w:val="24"/>
        </w:rPr>
        <w:t>гражданам, проходящим (проходивш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им) военную службу по контракту </w:t>
      </w:r>
      <w:r w:rsidRPr="00721223">
        <w:rPr>
          <w:rFonts w:ascii="Arial" w:hAnsi="Arial" w:cs="Arial"/>
          <w:color w:val="000000" w:themeColor="text1"/>
          <w:sz w:val="24"/>
          <w:szCs w:val="24"/>
        </w:rPr>
        <w:t>(в том числе военнослужащим, лицам, проходящим службу в войсках</w:t>
      </w:r>
      <w:r w:rsidR="00E857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21223">
        <w:rPr>
          <w:rFonts w:ascii="Arial" w:hAnsi="Arial" w:cs="Arial"/>
          <w:color w:val="000000" w:themeColor="text1"/>
          <w:sz w:val="24"/>
          <w:szCs w:val="24"/>
        </w:rPr>
        <w:t>национальной гвардии Российской Федерации и имеющим специальное звание</w:t>
      </w:r>
      <w:r w:rsidR="00E857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21223">
        <w:rPr>
          <w:rFonts w:ascii="Arial" w:hAnsi="Arial" w:cs="Arial"/>
          <w:color w:val="000000" w:themeColor="text1"/>
          <w:sz w:val="24"/>
          <w:szCs w:val="24"/>
        </w:rPr>
        <w:t>полиции) либо заключившим контракт о пребывании в добровольческом</w:t>
      </w:r>
      <w:r w:rsidR="00E857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21223">
        <w:rPr>
          <w:rFonts w:ascii="Arial" w:hAnsi="Arial" w:cs="Arial"/>
          <w:color w:val="000000" w:themeColor="text1"/>
          <w:sz w:val="24"/>
          <w:szCs w:val="24"/>
        </w:rPr>
        <w:t>формировании, содействующем выполнению задач, возложенных</w:t>
      </w:r>
      <w:r w:rsidR="00E857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21223">
        <w:rPr>
          <w:rFonts w:ascii="Arial" w:hAnsi="Arial" w:cs="Arial"/>
          <w:color w:val="000000" w:themeColor="text1"/>
          <w:sz w:val="24"/>
          <w:szCs w:val="24"/>
        </w:rPr>
        <w:t>на Вооруженные Силы Российской Федерации (войска национальной гвардииРоссийской Федерации), и принимающим (принимавшим) участиев специальной военной операции, проводимой с 24 февраля 2022 года,</w:t>
      </w:r>
      <w:r w:rsidR="00E857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21223">
        <w:rPr>
          <w:rFonts w:ascii="Arial" w:hAnsi="Arial" w:cs="Arial"/>
          <w:color w:val="000000" w:themeColor="text1"/>
          <w:sz w:val="24"/>
          <w:szCs w:val="24"/>
        </w:rPr>
        <w:t>сотрудникам (служащим, работникам) федеральных органов исполнительной</w:t>
      </w:r>
      <w:r w:rsidR="00E857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21223">
        <w:rPr>
          <w:rFonts w:ascii="Arial" w:hAnsi="Arial" w:cs="Arial"/>
          <w:color w:val="000000" w:themeColor="text1"/>
          <w:sz w:val="24"/>
          <w:szCs w:val="24"/>
        </w:rPr>
        <w:t>власти (федеральных государственных органов), которые в рамках выполненияими служебных обязанностей и иных аналогичных функций принимают</w:t>
      </w:r>
      <w:r w:rsidR="00E857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21223">
        <w:rPr>
          <w:rFonts w:ascii="Arial" w:hAnsi="Arial" w:cs="Arial"/>
          <w:color w:val="000000" w:themeColor="text1"/>
          <w:sz w:val="24"/>
          <w:szCs w:val="24"/>
        </w:rPr>
        <w:t>(принимали) участие в специальной военной операции, проводимой с 24 февраля2022 года, и (или) выполняют (выполняли) задачи по отражению вооруженного</w:t>
      </w:r>
      <w:r w:rsidR="00E857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21223">
        <w:rPr>
          <w:rFonts w:ascii="Arial" w:hAnsi="Arial" w:cs="Arial"/>
          <w:color w:val="000000" w:themeColor="text1"/>
          <w:sz w:val="24"/>
          <w:szCs w:val="24"/>
        </w:rPr>
        <w:t>вторжения на территорию Российской Федерации, в ходе вооруженной</w:t>
      </w:r>
      <w:r w:rsidR="00E857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21223">
        <w:rPr>
          <w:rFonts w:ascii="Arial" w:hAnsi="Arial" w:cs="Arial"/>
          <w:color w:val="000000" w:themeColor="text1"/>
          <w:sz w:val="24"/>
          <w:szCs w:val="24"/>
        </w:rPr>
        <w:t>провокации на Государственной границе Российской Федерациии приграничных территориях субъектов Российской Федерации, прилегающих</w:t>
      </w:r>
      <w:r w:rsidR="003A33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21223">
        <w:rPr>
          <w:rFonts w:ascii="Arial" w:hAnsi="Arial" w:cs="Arial"/>
          <w:color w:val="000000" w:themeColor="text1"/>
          <w:sz w:val="24"/>
          <w:szCs w:val="24"/>
        </w:rPr>
        <w:t>к районам проведения специальной военной операции на территориях Украины,</w:t>
      </w:r>
      <w:r w:rsidR="003A33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21223">
        <w:rPr>
          <w:rFonts w:ascii="Arial" w:hAnsi="Arial" w:cs="Arial"/>
          <w:color w:val="000000" w:themeColor="text1"/>
          <w:sz w:val="24"/>
          <w:szCs w:val="24"/>
        </w:rPr>
        <w:t>Донецкой Народной Республики, Луганской Народной Республики,</w:t>
      </w:r>
      <w:r w:rsidR="003A33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21223">
        <w:rPr>
          <w:rFonts w:ascii="Arial" w:hAnsi="Arial" w:cs="Arial"/>
          <w:color w:val="000000" w:themeColor="text1"/>
          <w:sz w:val="24"/>
          <w:szCs w:val="24"/>
        </w:rPr>
        <w:t>Запорожской области и Херсонской области, или призванным на военную</w:t>
      </w:r>
      <w:r w:rsidR="003A33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21223">
        <w:rPr>
          <w:rFonts w:ascii="Arial" w:hAnsi="Arial" w:cs="Arial"/>
          <w:color w:val="000000" w:themeColor="text1"/>
          <w:sz w:val="24"/>
          <w:szCs w:val="24"/>
        </w:rPr>
        <w:t>службу по мобилизации, а также членам их семей».</w:t>
      </w:r>
    </w:p>
    <w:p w:rsidR="00E6196B" w:rsidRDefault="00E6196B" w:rsidP="00721223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2.Решение подлежит обнародо</w:t>
      </w:r>
      <w:r w:rsidR="00721223">
        <w:rPr>
          <w:b w:val="0"/>
          <w:sz w:val="24"/>
          <w:szCs w:val="24"/>
        </w:rPr>
        <w:t>ванию в установленном порядке и</w:t>
      </w:r>
      <w:r>
        <w:rPr>
          <w:b w:val="0"/>
          <w:sz w:val="24"/>
          <w:szCs w:val="24"/>
        </w:rPr>
        <w:t xml:space="preserve"> размещению в сети Интер</w:t>
      </w:r>
      <w:r w:rsidR="00721223">
        <w:rPr>
          <w:b w:val="0"/>
          <w:sz w:val="24"/>
          <w:szCs w:val="24"/>
        </w:rPr>
        <w:t>нет</w:t>
      </w:r>
      <w:r>
        <w:rPr>
          <w:b w:val="0"/>
          <w:sz w:val="24"/>
          <w:szCs w:val="24"/>
        </w:rPr>
        <w:t xml:space="preserve"> на официальном сайте муниципального образования Шахтерское Узловского района.</w:t>
      </w:r>
    </w:p>
    <w:p w:rsidR="00E6196B" w:rsidRDefault="00721223" w:rsidP="0072122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Решение</w:t>
      </w:r>
      <w:r w:rsidR="00E6196B">
        <w:rPr>
          <w:sz w:val="24"/>
          <w:szCs w:val="24"/>
        </w:rPr>
        <w:t xml:space="preserve"> вступает в силу со дня обнародования.</w:t>
      </w:r>
    </w:p>
    <w:p w:rsidR="00E6196B" w:rsidRDefault="00E6196B" w:rsidP="00E6196B">
      <w:pPr>
        <w:pStyle w:val="ConsPlusNormal"/>
        <w:ind w:left="540"/>
        <w:jc w:val="both"/>
        <w:rPr>
          <w:sz w:val="24"/>
          <w:szCs w:val="24"/>
        </w:rPr>
      </w:pPr>
    </w:p>
    <w:p w:rsidR="00E6196B" w:rsidRDefault="00E6196B" w:rsidP="00E6196B">
      <w:pPr>
        <w:pStyle w:val="ConsPlusNormal"/>
        <w:jc w:val="right"/>
        <w:rPr>
          <w:sz w:val="24"/>
          <w:szCs w:val="24"/>
        </w:rPr>
      </w:pPr>
    </w:p>
    <w:p w:rsidR="00E6196B" w:rsidRDefault="00E6196B" w:rsidP="00E6196B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E6196B" w:rsidRDefault="00E6196B" w:rsidP="00E6196B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Шахтерское Узловского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33F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Н.</w:t>
      </w:r>
      <w:r w:rsidR="00721223">
        <w:rPr>
          <w:sz w:val="24"/>
          <w:szCs w:val="24"/>
        </w:rPr>
        <w:t xml:space="preserve">Ю. </w:t>
      </w:r>
      <w:proofErr w:type="spellStart"/>
      <w:r w:rsidR="00721223">
        <w:rPr>
          <w:sz w:val="24"/>
          <w:szCs w:val="24"/>
        </w:rPr>
        <w:t>Дарюхина</w:t>
      </w:r>
      <w:proofErr w:type="spellEnd"/>
    </w:p>
    <w:p w:rsidR="00E6196B" w:rsidRDefault="00E6196B" w:rsidP="00E6196B">
      <w:pPr>
        <w:pStyle w:val="ConsPlusNormal"/>
        <w:rPr>
          <w:sz w:val="24"/>
          <w:szCs w:val="24"/>
        </w:rPr>
      </w:pPr>
    </w:p>
    <w:p w:rsidR="00E6196B" w:rsidRDefault="00E6196B" w:rsidP="00E6196B">
      <w:pPr>
        <w:pStyle w:val="ConsPlusNormal"/>
        <w:rPr>
          <w:sz w:val="24"/>
          <w:szCs w:val="24"/>
        </w:rPr>
      </w:pPr>
    </w:p>
    <w:p w:rsidR="00E6196B" w:rsidRDefault="00E6196B" w:rsidP="00E6196B">
      <w:pPr>
        <w:pStyle w:val="ConsPlusNormal"/>
        <w:rPr>
          <w:sz w:val="24"/>
          <w:szCs w:val="24"/>
        </w:rPr>
      </w:pPr>
    </w:p>
    <w:p w:rsidR="00E6196B" w:rsidRDefault="00E6196B" w:rsidP="00E6196B">
      <w:pPr>
        <w:pStyle w:val="ConsPlusNormal"/>
        <w:rPr>
          <w:sz w:val="24"/>
          <w:szCs w:val="24"/>
        </w:rPr>
      </w:pPr>
    </w:p>
    <w:p w:rsidR="00E6196B" w:rsidRDefault="00E6196B" w:rsidP="00E6196B">
      <w:pPr>
        <w:pStyle w:val="ConsPlusNormal"/>
        <w:rPr>
          <w:sz w:val="24"/>
          <w:szCs w:val="24"/>
        </w:rPr>
      </w:pPr>
    </w:p>
    <w:p w:rsidR="00E6196B" w:rsidRDefault="00E6196B" w:rsidP="00E6196B">
      <w:pPr>
        <w:pStyle w:val="ConsPlusNormal"/>
        <w:rPr>
          <w:sz w:val="24"/>
          <w:szCs w:val="24"/>
        </w:rPr>
      </w:pPr>
    </w:p>
    <w:p w:rsidR="00E6196B" w:rsidRDefault="00E6196B" w:rsidP="00E6196B">
      <w:pPr>
        <w:pStyle w:val="ConsPlusNormal"/>
        <w:rPr>
          <w:sz w:val="24"/>
          <w:szCs w:val="24"/>
        </w:rPr>
      </w:pPr>
    </w:p>
    <w:p w:rsidR="00E6196B" w:rsidRDefault="00E6196B" w:rsidP="00E6196B">
      <w:pPr>
        <w:pStyle w:val="ConsPlusNormal"/>
        <w:rPr>
          <w:sz w:val="24"/>
          <w:szCs w:val="24"/>
        </w:rPr>
      </w:pPr>
    </w:p>
    <w:p w:rsidR="00E6196B" w:rsidRDefault="00E6196B" w:rsidP="00E6196B">
      <w:pPr>
        <w:pStyle w:val="ConsPlusNormal"/>
        <w:rPr>
          <w:sz w:val="24"/>
          <w:szCs w:val="24"/>
        </w:rPr>
      </w:pPr>
    </w:p>
    <w:p w:rsidR="00E6196B" w:rsidRDefault="00E6196B" w:rsidP="00E6196B">
      <w:pPr>
        <w:pStyle w:val="ConsPlusNormal"/>
        <w:rPr>
          <w:sz w:val="24"/>
          <w:szCs w:val="24"/>
        </w:rPr>
      </w:pPr>
    </w:p>
    <w:p w:rsidR="00E6196B" w:rsidRDefault="00E6196B" w:rsidP="00E6196B">
      <w:pPr>
        <w:pStyle w:val="ConsPlusNormal"/>
        <w:rPr>
          <w:sz w:val="24"/>
          <w:szCs w:val="24"/>
        </w:rPr>
      </w:pPr>
    </w:p>
    <w:p w:rsidR="00E6196B" w:rsidRDefault="00E6196B" w:rsidP="00E6196B">
      <w:pPr>
        <w:pStyle w:val="ConsPlusNormal"/>
        <w:rPr>
          <w:sz w:val="24"/>
          <w:szCs w:val="24"/>
        </w:rPr>
      </w:pPr>
    </w:p>
    <w:p w:rsidR="00E6196B" w:rsidRDefault="00E6196B" w:rsidP="00E6196B">
      <w:pPr>
        <w:pStyle w:val="ConsPlusNormal"/>
        <w:rPr>
          <w:sz w:val="24"/>
          <w:szCs w:val="24"/>
        </w:rPr>
      </w:pPr>
    </w:p>
    <w:p w:rsidR="00E6196B" w:rsidRDefault="00E6196B" w:rsidP="00E6196B">
      <w:pPr>
        <w:pStyle w:val="ConsPlusNormal"/>
        <w:rPr>
          <w:sz w:val="24"/>
          <w:szCs w:val="24"/>
        </w:rPr>
      </w:pPr>
    </w:p>
    <w:p w:rsidR="00E6196B" w:rsidRDefault="00E6196B" w:rsidP="00E6196B">
      <w:pPr>
        <w:pStyle w:val="ConsPlusNormal"/>
        <w:rPr>
          <w:sz w:val="24"/>
          <w:szCs w:val="24"/>
        </w:rPr>
      </w:pPr>
    </w:p>
    <w:p w:rsidR="00E6196B" w:rsidRDefault="00E6196B" w:rsidP="00E6196B">
      <w:pPr>
        <w:pStyle w:val="ConsPlusNormal"/>
        <w:rPr>
          <w:sz w:val="24"/>
          <w:szCs w:val="24"/>
        </w:rPr>
      </w:pPr>
    </w:p>
    <w:p w:rsidR="00C942D6" w:rsidRDefault="00C942D6">
      <w:bookmarkStart w:id="1" w:name="_GoBack"/>
      <w:bookmarkEnd w:id="1"/>
    </w:p>
    <w:sectPr w:rsidR="00C942D6" w:rsidSect="00576D27">
      <w:pgSz w:w="11906" w:h="16838"/>
      <w:pgMar w:top="1134" w:right="850" w:bottom="1134" w:left="101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937"/>
    <w:multiLevelType w:val="hybridMultilevel"/>
    <w:tmpl w:val="42729DEE"/>
    <w:lvl w:ilvl="0" w:tplc="B24ED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DC3D10"/>
    <w:multiLevelType w:val="hybridMultilevel"/>
    <w:tmpl w:val="C4DE04B8"/>
    <w:lvl w:ilvl="0" w:tplc="254AF3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6196B"/>
    <w:rsid w:val="00060A49"/>
    <w:rsid w:val="00096838"/>
    <w:rsid w:val="000C01FB"/>
    <w:rsid w:val="00124B8E"/>
    <w:rsid w:val="001509FC"/>
    <w:rsid w:val="002324AC"/>
    <w:rsid w:val="002644E4"/>
    <w:rsid w:val="002E3251"/>
    <w:rsid w:val="003200A7"/>
    <w:rsid w:val="003643CE"/>
    <w:rsid w:val="00367152"/>
    <w:rsid w:val="00372DC1"/>
    <w:rsid w:val="003A33F5"/>
    <w:rsid w:val="003C654D"/>
    <w:rsid w:val="004F6A42"/>
    <w:rsid w:val="00544B0F"/>
    <w:rsid w:val="005A0C7F"/>
    <w:rsid w:val="005B6953"/>
    <w:rsid w:val="00630E05"/>
    <w:rsid w:val="00665FE1"/>
    <w:rsid w:val="00717440"/>
    <w:rsid w:val="00721223"/>
    <w:rsid w:val="00724387"/>
    <w:rsid w:val="00875124"/>
    <w:rsid w:val="00B05C31"/>
    <w:rsid w:val="00C942D6"/>
    <w:rsid w:val="00C96F51"/>
    <w:rsid w:val="00D27C77"/>
    <w:rsid w:val="00E6196B"/>
    <w:rsid w:val="00E857BC"/>
    <w:rsid w:val="00E94CF3"/>
    <w:rsid w:val="00FC6545"/>
    <w:rsid w:val="00FF2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6196B"/>
    <w:rPr>
      <w:color w:val="000080"/>
      <w:u w:val="single"/>
    </w:rPr>
  </w:style>
  <w:style w:type="paragraph" w:customStyle="1" w:styleId="ConsPlusNormal">
    <w:name w:val="ConsPlusNormal"/>
    <w:qFormat/>
    <w:rsid w:val="00E6196B"/>
    <w:pPr>
      <w:widowControl w:val="0"/>
      <w:spacing w:after="0" w:line="240" w:lineRule="auto"/>
    </w:pPr>
    <w:rPr>
      <w:rFonts w:ascii="Arial" w:hAnsi="Arial" w:cs="Arial"/>
      <w:color w:val="00000A"/>
      <w:sz w:val="20"/>
      <w:szCs w:val="20"/>
    </w:rPr>
  </w:style>
  <w:style w:type="paragraph" w:customStyle="1" w:styleId="ConsPlusTitle">
    <w:name w:val="ConsPlusTitle"/>
    <w:qFormat/>
    <w:rsid w:val="00E6196B"/>
    <w:pPr>
      <w:widowControl w:val="0"/>
      <w:spacing w:after="0" w:line="240" w:lineRule="auto"/>
    </w:pPr>
    <w:rPr>
      <w:rFonts w:ascii="Arial" w:hAnsi="Arial" w:cs="Arial"/>
      <w:b/>
      <w:bCs/>
      <w:color w:val="00000A"/>
      <w:sz w:val="20"/>
      <w:szCs w:val="20"/>
    </w:rPr>
  </w:style>
  <w:style w:type="paragraph" w:styleId="a3">
    <w:name w:val="List Paragraph"/>
    <w:basedOn w:val="a"/>
    <w:uiPriority w:val="34"/>
    <w:qFormat/>
    <w:rsid w:val="007212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1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8F768F05DE1FF940BDED53019E0A32F7FD00ABB8F17EABE32B819052E66CEBBE78A4750E0C67A15AAD4B32E109B458A8AE062DDF35EAAAZ5X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2025-03-14T09:17:00Z</cp:lastPrinted>
  <dcterms:created xsi:type="dcterms:W3CDTF">2023-03-09T08:28:00Z</dcterms:created>
  <dcterms:modified xsi:type="dcterms:W3CDTF">2025-03-14T09:18:00Z</dcterms:modified>
</cp:coreProperties>
</file>