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69" w:rsidRDefault="00803869"/>
    <w:tbl>
      <w:tblPr>
        <w:tblW w:w="9405" w:type="dxa"/>
        <w:tblInd w:w="102" w:type="dxa"/>
        <w:tblLook w:val="0000"/>
      </w:tblPr>
      <w:tblGrid>
        <w:gridCol w:w="4678"/>
        <w:gridCol w:w="4727"/>
      </w:tblGrid>
      <w:tr w:rsidR="00803869">
        <w:tc>
          <w:tcPr>
            <w:tcW w:w="9404" w:type="dxa"/>
            <w:gridSpan w:val="2"/>
            <w:shd w:val="clear" w:color="auto" w:fill="auto"/>
          </w:tcPr>
          <w:p w:rsidR="00803869" w:rsidRDefault="00226B5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Тульская область</w:t>
            </w:r>
          </w:p>
        </w:tc>
      </w:tr>
      <w:tr w:rsidR="00803869">
        <w:tc>
          <w:tcPr>
            <w:tcW w:w="9404" w:type="dxa"/>
            <w:gridSpan w:val="2"/>
            <w:shd w:val="clear" w:color="auto" w:fill="auto"/>
          </w:tcPr>
          <w:p w:rsidR="00803869" w:rsidRDefault="00226B5A" w:rsidP="000A27B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Муниципальное образование </w:t>
            </w:r>
            <w:r w:rsidR="000A27B6">
              <w:rPr>
                <w:rFonts w:ascii="Arial" w:hAnsi="Arial"/>
                <w:b/>
              </w:rPr>
              <w:t>Шахтерское</w:t>
            </w:r>
            <w:r>
              <w:rPr>
                <w:rFonts w:ascii="Arial" w:hAnsi="Arial"/>
                <w:b/>
              </w:rPr>
              <w:t xml:space="preserve"> Узловского района</w:t>
            </w:r>
          </w:p>
        </w:tc>
      </w:tr>
      <w:tr w:rsidR="00803869">
        <w:tc>
          <w:tcPr>
            <w:tcW w:w="9404" w:type="dxa"/>
            <w:gridSpan w:val="2"/>
            <w:shd w:val="clear" w:color="auto" w:fill="auto"/>
          </w:tcPr>
          <w:p w:rsidR="00803869" w:rsidRDefault="00226B5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Собрание депутатов</w:t>
            </w:r>
          </w:p>
          <w:p w:rsidR="00803869" w:rsidRDefault="0022136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3</w:t>
            </w:r>
            <w:r w:rsidR="00226B5A">
              <w:rPr>
                <w:rFonts w:ascii="Arial" w:hAnsi="Arial"/>
                <w:b/>
              </w:rPr>
              <w:t>-го созыва</w:t>
            </w:r>
          </w:p>
          <w:p w:rsidR="00221368" w:rsidRPr="00AE1D3B" w:rsidRDefault="00AE1D3B" w:rsidP="00A16C5C">
            <w:pPr>
              <w:widowControl w:val="0"/>
              <w:jc w:val="center"/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</w:pPr>
            <w:r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  <w:t>П</w:t>
            </w:r>
            <w:r w:rsidR="00221368">
              <w:rPr>
                <w:rFonts w:ascii="Arial" w:eastAsia="Calibri" w:hAnsi="Arial"/>
                <w:b/>
                <w:color w:val="FFFFFF" w:themeColor="background1"/>
                <w:u w:val="single"/>
                <w:lang w:eastAsia="en-US"/>
              </w:rPr>
              <w:t>Т</w:t>
            </w:r>
          </w:p>
        </w:tc>
      </w:tr>
      <w:tr w:rsidR="00803869">
        <w:tc>
          <w:tcPr>
            <w:tcW w:w="9404" w:type="dxa"/>
            <w:gridSpan w:val="2"/>
            <w:shd w:val="clear" w:color="auto" w:fill="auto"/>
          </w:tcPr>
          <w:p w:rsidR="00803869" w:rsidRDefault="00226B5A" w:rsidP="00AE1D3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Решение</w:t>
            </w:r>
          </w:p>
        </w:tc>
      </w:tr>
      <w:tr w:rsidR="00803869">
        <w:tc>
          <w:tcPr>
            <w:tcW w:w="9404" w:type="dxa"/>
            <w:gridSpan w:val="2"/>
            <w:shd w:val="clear" w:color="auto" w:fill="auto"/>
          </w:tcPr>
          <w:p w:rsidR="00803869" w:rsidRDefault="00803869">
            <w:pPr>
              <w:widowControl w:val="0"/>
              <w:snapToGrid w:val="0"/>
              <w:jc w:val="center"/>
              <w:rPr>
                <w:rFonts w:ascii="Arial" w:eastAsia="Calibri" w:hAnsi="Arial"/>
                <w:b/>
                <w:lang w:eastAsia="en-US"/>
              </w:rPr>
            </w:pPr>
          </w:p>
        </w:tc>
      </w:tr>
      <w:tr w:rsidR="00803869">
        <w:tc>
          <w:tcPr>
            <w:tcW w:w="4678" w:type="dxa"/>
            <w:shd w:val="clear" w:color="auto" w:fill="auto"/>
          </w:tcPr>
          <w:p w:rsidR="00803869" w:rsidRDefault="00226B5A" w:rsidP="0022136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от </w:t>
            </w:r>
            <w:r w:rsidR="00A16C5C">
              <w:rPr>
                <w:rFonts w:ascii="Arial" w:hAnsi="Arial"/>
                <w:b/>
              </w:rPr>
              <w:t xml:space="preserve">13 марта 2025 </w:t>
            </w:r>
            <w:r>
              <w:rPr>
                <w:rFonts w:ascii="Arial" w:hAnsi="Arial"/>
                <w:b/>
              </w:rPr>
              <w:t xml:space="preserve"> года</w:t>
            </w:r>
          </w:p>
        </w:tc>
        <w:tc>
          <w:tcPr>
            <w:tcW w:w="4726" w:type="dxa"/>
            <w:shd w:val="clear" w:color="auto" w:fill="auto"/>
          </w:tcPr>
          <w:p w:rsidR="00803869" w:rsidRDefault="00226B5A" w:rsidP="0022136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</w:rPr>
              <w:t xml:space="preserve">№ </w:t>
            </w:r>
            <w:r w:rsidR="00A16C5C">
              <w:rPr>
                <w:rFonts w:ascii="Arial" w:eastAsia="Arial" w:hAnsi="Arial"/>
                <w:b/>
              </w:rPr>
              <w:t>23-78</w:t>
            </w:r>
          </w:p>
        </w:tc>
      </w:tr>
    </w:tbl>
    <w:p w:rsidR="00803869" w:rsidRDefault="00803869">
      <w:pPr>
        <w:pStyle w:val="ConsPlusTitle"/>
        <w:rPr>
          <w:rFonts w:ascii="Times New Roman" w:hAnsi="Times New Roman" w:cs="Times New Roman"/>
          <w:szCs w:val="24"/>
        </w:rPr>
      </w:pPr>
    </w:p>
    <w:p w:rsidR="00803869" w:rsidRDefault="00803869">
      <w:pPr>
        <w:jc w:val="center"/>
        <w:outlineLvl w:val="0"/>
        <w:rPr>
          <w:b/>
        </w:rPr>
      </w:pPr>
    </w:p>
    <w:p w:rsidR="00221368" w:rsidRPr="00B119B3" w:rsidRDefault="00AE1D3B" w:rsidP="00221368">
      <w:pPr>
        <w:pStyle w:val="ConsPlusTitle"/>
        <w:jc w:val="center"/>
        <w:rPr>
          <w:rFonts w:ascii="Arial" w:hAnsi="Arial"/>
          <w:sz w:val="32"/>
          <w:szCs w:val="32"/>
        </w:rPr>
      </w:pPr>
      <w:r w:rsidRPr="00B119B3">
        <w:rPr>
          <w:rFonts w:ascii="Arial" w:hAnsi="Arial" w:cs="Times New Roman"/>
          <w:color w:val="000000"/>
          <w:sz w:val="32"/>
          <w:szCs w:val="32"/>
        </w:rPr>
        <w:t>О</w:t>
      </w:r>
      <w:bookmarkStart w:id="0" w:name="_GoBack"/>
      <w:bookmarkEnd w:id="0"/>
      <w:r w:rsidR="00221368" w:rsidRPr="00B119B3">
        <w:rPr>
          <w:rFonts w:ascii="Arial" w:hAnsi="Arial" w:cs="Times New Roman"/>
          <w:color w:val="000000"/>
          <w:sz w:val="32"/>
          <w:szCs w:val="32"/>
        </w:rPr>
        <w:t>б утверждении индикаторов риска нарушения обязательных требований, используемых для определения необходимости проведения внеплановых</w:t>
      </w:r>
      <w:r w:rsidR="002E4803" w:rsidRPr="00B119B3">
        <w:rPr>
          <w:rFonts w:ascii="Arial" w:hAnsi="Arial" w:cs="Times New Roman"/>
          <w:color w:val="000000"/>
          <w:sz w:val="32"/>
          <w:szCs w:val="32"/>
        </w:rPr>
        <w:t xml:space="preserve"> </w:t>
      </w:r>
      <w:r w:rsidR="00221368" w:rsidRPr="00B119B3">
        <w:rPr>
          <w:rFonts w:ascii="Arial" w:hAnsi="Arial" w:cs="Times New Roman"/>
          <w:color w:val="000000"/>
          <w:sz w:val="32"/>
          <w:szCs w:val="32"/>
        </w:rPr>
        <w:t>проверок при осуществлении муниципального</w:t>
      </w:r>
      <w:r w:rsidR="00221368" w:rsidRPr="00B119B3">
        <w:rPr>
          <w:rFonts w:ascii="Arial" w:hAnsi="Arial"/>
          <w:bCs/>
          <w:color w:val="000000"/>
          <w:sz w:val="32"/>
          <w:szCs w:val="32"/>
        </w:rPr>
        <w:t xml:space="preserve"> контроля</w:t>
      </w:r>
      <w:r w:rsidR="002E4803" w:rsidRPr="00B119B3">
        <w:rPr>
          <w:rFonts w:ascii="Arial" w:hAnsi="Arial"/>
          <w:bCs/>
          <w:color w:val="000000"/>
          <w:sz w:val="32"/>
          <w:szCs w:val="32"/>
        </w:rPr>
        <w:t xml:space="preserve"> </w:t>
      </w:r>
      <w:r w:rsidR="00221368" w:rsidRPr="00B119B3">
        <w:rPr>
          <w:rFonts w:ascii="Arial" w:hAnsi="Arial"/>
          <w:bCs/>
          <w:color w:val="000000"/>
          <w:sz w:val="32"/>
          <w:szCs w:val="32"/>
        </w:rPr>
        <w:t>в сфере благоустройства на территории муниципального образования Шахтерское Узловского района</w:t>
      </w:r>
    </w:p>
    <w:p w:rsidR="00803869" w:rsidRDefault="00803869">
      <w:pPr>
        <w:jc w:val="center"/>
        <w:outlineLvl w:val="0"/>
        <w:rPr>
          <w:rFonts w:ascii="Arial" w:hAnsi="Arial"/>
          <w:b/>
        </w:rPr>
      </w:pPr>
    </w:p>
    <w:p w:rsidR="00803869" w:rsidRDefault="00226B5A">
      <w:pPr>
        <w:pStyle w:val="ConsPlusNormal"/>
        <w:ind w:firstLine="540"/>
        <w:jc w:val="both"/>
      </w:pPr>
      <w:r>
        <w:rPr>
          <w:rFonts w:ascii="Arial" w:hAnsi="Arial" w:cs="Times New Roman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</w:t>
      </w:r>
      <w:r>
        <w:rPr>
          <w:rFonts w:ascii="Arial" w:hAnsi="Arial" w:cs="Times New Roman"/>
          <w:color w:val="000000"/>
          <w:szCs w:val="24"/>
        </w:rPr>
        <w:t xml:space="preserve">е (надзоре) и муниципальном контроле в Российской Федерации», решения Собрания депутатов муниципального образования </w:t>
      </w:r>
      <w:r w:rsidR="00D677CF">
        <w:rPr>
          <w:rFonts w:ascii="Arial" w:hAnsi="Arial" w:cs="Times New Roman"/>
          <w:color w:val="000000"/>
          <w:szCs w:val="24"/>
        </w:rPr>
        <w:t xml:space="preserve">Шахтерское </w:t>
      </w:r>
      <w:r>
        <w:rPr>
          <w:rFonts w:ascii="Arial" w:hAnsi="Arial" w:cs="Times New Roman"/>
          <w:color w:val="000000"/>
          <w:szCs w:val="24"/>
        </w:rPr>
        <w:t xml:space="preserve"> Узловского района от </w:t>
      </w:r>
      <w:r w:rsidR="00BA7671">
        <w:rPr>
          <w:rFonts w:ascii="Arial" w:hAnsi="Arial" w:cs="Times New Roman"/>
          <w:color w:val="000000"/>
          <w:szCs w:val="24"/>
        </w:rPr>
        <w:t>10.06.2021 № 42-154</w:t>
      </w:r>
      <w:r>
        <w:rPr>
          <w:rFonts w:ascii="Arial" w:hAnsi="Arial" w:cs="Times New Roman"/>
          <w:color w:val="000000"/>
          <w:szCs w:val="24"/>
        </w:rPr>
        <w:t xml:space="preserve"> «Об утверждении Правил благоустройства территории муниципального образования </w:t>
      </w:r>
      <w:r w:rsidR="00D677CF">
        <w:rPr>
          <w:rFonts w:ascii="Arial" w:hAnsi="Arial" w:cs="Times New Roman"/>
          <w:color w:val="000000"/>
          <w:szCs w:val="24"/>
        </w:rPr>
        <w:t xml:space="preserve">Шахтерское </w:t>
      </w:r>
      <w:r>
        <w:rPr>
          <w:rFonts w:ascii="Arial" w:hAnsi="Arial" w:cs="Times New Roman"/>
          <w:color w:val="000000"/>
          <w:szCs w:val="24"/>
        </w:rPr>
        <w:t xml:space="preserve"> Узловского района», </w:t>
      </w:r>
      <w:r w:rsidR="00BA7671">
        <w:rPr>
          <w:rStyle w:val="-"/>
          <w:rFonts w:ascii="Arial" w:hAnsi="Arial" w:cs="Times New Roman"/>
          <w:color w:val="000000"/>
          <w:szCs w:val="24"/>
          <w:u w:val="none"/>
        </w:rPr>
        <w:t xml:space="preserve">на основании </w:t>
      </w:r>
      <w:r>
        <w:rPr>
          <w:rStyle w:val="-"/>
          <w:rFonts w:ascii="Arial" w:hAnsi="Arial" w:cs="Times New Roman"/>
          <w:color w:val="000000"/>
          <w:szCs w:val="24"/>
          <w:u w:val="none"/>
        </w:rPr>
        <w:t xml:space="preserve"> Устава</w:t>
      </w:r>
      <w:r>
        <w:rPr>
          <w:rFonts w:ascii="Arial" w:hAnsi="Arial" w:cs="Times New Roman"/>
          <w:color w:val="000000"/>
          <w:szCs w:val="24"/>
        </w:rPr>
        <w:t xml:space="preserve"> муниципального образования </w:t>
      </w:r>
      <w:r w:rsidR="00BA7671">
        <w:rPr>
          <w:rFonts w:ascii="Arial" w:hAnsi="Arial" w:cs="Times New Roman"/>
          <w:color w:val="000000"/>
          <w:szCs w:val="24"/>
        </w:rPr>
        <w:t xml:space="preserve">Шахтерское </w:t>
      </w:r>
      <w:r>
        <w:rPr>
          <w:rFonts w:ascii="Arial" w:hAnsi="Arial" w:cs="Times New Roman"/>
          <w:color w:val="000000"/>
          <w:szCs w:val="24"/>
        </w:rPr>
        <w:t>Узловск</w:t>
      </w:r>
      <w:r w:rsidR="00BA7671">
        <w:rPr>
          <w:rFonts w:ascii="Arial" w:hAnsi="Arial" w:cs="Times New Roman"/>
          <w:color w:val="000000"/>
          <w:szCs w:val="24"/>
        </w:rPr>
        <w:t>ого</w:t>
      </w:r>
      <w:r>
        <w:rPr>
          <w:rFonts w:ascii="Arial" w:hAnsi="Arial" w:cs="Times New Roman"/>
          <w:color w:val="000000"/>
          <w:szCs w:val="24"/>
        </w:rPr>
        <w:t xml:space="preserve"> район</w:t>
      </w:r>
      <w:r w:rsidR="00BA7671">
        <w:rPr>
          <w:rFonts w:ascii="Arial" w:hAnsi="Arial" w:cs="Times New Roman"/>
          <w:color w:val="000000"/>
          <w:szCs w:val="24"/>
        </w:rPr>
        <w:t>а</w:t>
      </w:r>
      <w:r>
        <w:rPr>
          <w:rFonts w:ascii="Arial" w:hAnsi="Arial" w:cs="Times New Roman"/>
          <w:color w:val="000000"/>
          <w:szCs w:val="24"/>
        </w:rPr>
        <w:t xml:space="preserve">, Собрание депутатов муниципального образования </w:t>
      </w:r>
      <w:r w:rsidR="00BA7671">
        <w:rPr>
          <w:rFonts w:ascii="Arial" w:hAnsi="Arial" w:cs="Times New Roman"/>
          <w:color w:val="000000"/>
          <w:szCs w:val="24"/>
        </w:rPr>
        <w:t>Шахтерское</w:t>
      </w:r>
      <w:r>
        <w:rPr>
          <w:rFonts w:ascii="Arial" w:hAnsi="Arial" w:cs="Times New Roman"/>
          <w:color w:val="000000"/>
          <w:szCs w:val="24"/>
        </w:rPr>
        <w:t xml:space="preserve"> Узловского района </w:t>
      </w:r>
      <w:r w:rsidR="00BA7671">
        <w:rPr>
          <w:rFonts w:ascii="Arial" w:hAnsi="Arial" w:cs="Times New Roman"/>
          <w:color w:val="000000"/>
          <w:szCs w:val="24"/>
        </w:rPr>
        <w:t>РЕШИЛО</w:t>
      </w:r>
      <w:r>
        <w:rPr>
          <w:rFonts w:ascii="Arial" w:hAnsi="Arial" w:cs="Times New Roman"/>
          <w:color w:val="000000"/>
          <w:szCs w:val="24"/>
        </w:rPr>
        <w:t>:</w:t>
      </w:r>
    </w:p>
    <w:p w:rsidR="00803869" w:rsidRDefault="00226B5A">
      <w:pPr>
        <w:tabs>
          <w:tab w:val="left" w:pos="709"/>
          <w:tab w:val="left" w:pos="1134"/>
        </w:tabs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</w:t>
      </w:r>
      <w:r w:rsidR="00221368">
        <w:rPr>
          <w:rFonts w:ascii="Arial" w:hAnsi="Arial"/>
        </w:rPr>
        <w:t>индикаторы</w:t>
      </w:r>
      <w:r w:rsidR="00221368" w:rsidRPr="00221368">
        <w:rPr>
          <w:rFonts w:ascii="Arial" w:hAnsi="Arial"/>
        </w:rPr>
        <w:t xml:space="preserve"> риска нарушения обязательных требований, используемы</w:t>
      </w:r>
      <w:r w:rsidR="00221368">
        <w:rPr>
          <w:rFonts w:ascii="Arial" w:hAnsi="Arial"/>
        </w:rPr>
        <w:t>е</w:t>
      </w:r>
      <w:r w:rsidR="00221368" w:rsidRPr="00221368">
        <w:rPr>
          <w:rFonts w:ascii="Arial" w:hAnsi="Arial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Шахтерское  Узловского района </w:t>
      </w:r>
      <w:r>
        <w:rPr>
          <w:rFonts w:ascii="Arial" w:hAnsi="Arial"/>
        </w:rPr>
        <w:t>(Приложение).</w:t>
      </w:r>
    </w:p>
    <w:p w:rsidR="00803869" w:rsidRDefault="00226B5A">
      <w:pPr>
        <w:pStyle w:val="ConsPlusNormal"/>
        <w:spacing w:before="220"/>
        <w:ind w:firstLine="540"/>
        <w:jc w:val="both"/>
      </w:pPr>
      <w:r>
        <w:rPr>
          <w:rFonts w:ascii="Arial" w:hAnsi="Arial" w:cs="Arial"/>
          <w:color w:val="000000"/>
          <w:szCs w:val="24"/>
        </w:rPr>
        <w:t>2. Настоящее решение подлежит</w:t>
      </w:r>
      <w:r w:rsidR="00032AF1">
        <w:rPr>
          <w:rFonts w:ascii="Arial" w:hAnsi="Arial" w:cs="Arial"/>
          <w:color w:val="000000"/>
          <w:szCs w:val="24"/>
        </w:rPr>
        <w:t xml:space="preserve"> обнародованию и </w:t>
      </w:r>
      <w:r>
        <w:rPr>
          <w:rFonts w:ascii="Arial" w:hAnsi="Arial" w:cs="Arial"/>
          <w:color w:val="000000"/>
          <w:szCs w:val="24"/>
        </w:rPr>
        <w:t xml:space="preserve"> размещению в сети "Интернет" на официальном сайте муниципального образования </w:t>
      </w:r>
      <w:r w:rsidR="00E42CC2">
        <w:rPr>
          <w:rFonts w:ascii="Arial" w:hAnsi="Arial" w:cs="Arial"/>
          <w:color w:val="000000"/>
          <w:szCs w:val="24"/>
        </w:rPr>
        <w:t xml:space="preserve">Шахтерское </w:t>
      </w:r>
      <w:r>
        <w:rPr>
          <w:rFonts w:ascii="Arial" w:hAnsi="Arial" w:cs="Arial"/>
          <w:color w:val="000000"/>
          <w:szCs w:val="24"/>
        </w:rPr>
        <w:t>Узловск</w:t>
      </w:r>
      <w:r w:rsidR="00E42CC2">
        <w:rPr>
          <w:rFonts w:ascii="Arial" w:hAnsi="Arial" w:cs="Arial"/>
          <w:color w:val="000000"/>
          <w:szCs w:val="24"/>
        </w:rPr>
        <w:t>ого</w:t>
      </w:r>
      <w:r>
        <w:rPr>
          <w:rFonts w:ascii="Arial" w:hAnsi="Arial" w:cs="Arial"/>
          <w:color w:val="000000"/>
          <w:szCs w:val="24"/>
        </w:rPr>
        <w:t xml:space="preserve"> район</w:t>
      </w:r>
      <w:r w:rsidR="00E42CC2">
        <w:rPr>
          <w:rFonts w:ascii="Arial" w:hAnsi="Arial" w:cs="Arial"/>
          <w:color w:val="000000"/>
          <w:szCs w:val="24"/>
        </w:rPr>
        <w:t>а</w:t>
      </w:r>
      <w:r>
        <w:rPr>
          <w:rFonts w:ascii="Arial" w:hAnsi="Arial" w:cs="Arial"/>
          <w:color w:val="000000"/>
          <w:szCs w:val="24"/>
        </w:rPr>
        <w:t>.</w:t>
      </w:r>
    </w:p>
    <w:p w:rsidR="00803869" w:rsidRDefault="00226B5A" w:rsidP="00221368">
      <w:pPr>
        <w:pStyle w:val="ConsPlusNormal"/>
        <w:spacing w:before="220"/>
        <w:jc w:val="both"/>
      </w:pPr>
      <w:r>
        <w:rPr>
          <w:rFonts w:ascii="Arial" w:hAnsi="Arial" w:cs="Arial"/>
          <w:color w:val="000000"/>
          <w:szCs w:val="24"/>
        </w:rPr>
        <w:t xml:space="preserve">3. Настоящее решение вступает в силу со дня </w:t>
      </w:r>
      <w:r w:rsidR="00032AF1">
        <w:rPr>
          <w:rFonts w:ascii="Arial" w:hAnsi="Arial" w:cs="Arial"/>
          <w:color w:val="000000"/>
          <w:szCs w:val="24"/>
        </w:rPr>
        <w:t>обнародования</w:t>
      </w:r>
      <w:r w:rsidR="00221368">
        <w:rPr>
          <w:rFonts w:ascii="Arial" w:hAnsi="Arial" w:cs="Arial"/>
          <w:color w:val="000000"/>
          <w:szCs w:val="24"/>
        </w:rPr>
        <w:t>.</w:t>
      </w:r>
    </w:p>
    <w:p w:rsidR="00803869" w:rsidRDefault="00803869">
      <w:pPr>
        <w:pStyle w:val="ConsPlusNormal"/>
        <w:rPr>
          <w:rFonts w:ascii="Arial" w:hAnsi="Arial" w:cs="Times New Roman"/>
          <w:szCs w:val="24"/>
        </w:rPr>
      </w:pPr>
    </w:p>
    <w:p w:rsidR="00803869" w:rsidRDefault="00803869">
      <w:pPr>
        <w:pStyle w:val="ConsPlusNormal"/>
        <w:rPr>
          <w:rFonts w:ascii="Times New Roman" w:hAnsi="Times New Roman" w:cs="Times New Roman"/>
          <w:szCs w:val="24"/>
        </w:rPr>
      </w:pPr>
    </w:p>
    <w:p w:rsidR="00803869" w:rsidRDefault="00803869">
      <w:pPr>
        <w:pStyle w:val="ConsPlusNormal"/>
        <w:rPr>
          <w:rFonts w:ascii="Times New Roman" w:hAnsi="Times New Roman" w:cs="Times New Roman"/>
          <w:b/>
          <w:bCs/>
          <w:szCs w:val="24"/>
        </w:rPr>
      </w:pPr>
    </w:p>
    <w:p w:rsidR="00803869" w:rsidRDefault="00226B5A">
      <w:pPr>
        <w:pStyle w:val="ConsPlusNormal"/>
        <w:rPr>
          <w:b/>
          <w:bCs/>
        </w:rPr>
      </w:pPr>
      <w:r>
        <w:rPr>
          <w:rFonts w:ascii="Arial" w:hAnsi="Arial" w:cs="Times New Roman"/>
          <w:b/>
          <w:bCs/>
          <w:szCs w:val="24"/>
        </w:rPr>
        <w:t>Глава муниципального образования</w:t>
      </w:r>
    </w:p>
    <w:p w:rsidR="00803869" w:rsidRDefault="00235DFF">
      <w:pPr>
        <w:pStyle w:val="ConsPlusNormal"/>
      </w:pPr>
      <w:r>
        <w:rPr>
          <w:rFonts w:ascii="Arial" w:hAnsi="Arial" w:cs="Times New Roman"/>
          <w:b/>
          <w:bCs/>
          <w:szCs w:val="24"/>
        </w:rPr>
        <w:t>Шахтерское</w:t>
      </w:r>
      <w:r w:rsidR="00226B5A">
        <w:rPr>
          <w:rFonts w:ascii="Arial" w:hAnsi="Arial" w:cs="Times New Roman"/>
          <w:b/>
          <w:bCs/>
          <w:szCs w:val="24"/>
        </w:rPr>
        <w:t xml:space="preserve"> Узловского района                                                         </w:t>
      </w:r>
      <w:r w:rsidR="00AE1D3B">
        <w:rPr>
          <w:rFonts w:ascii="Arial" w:hAnsi="Arial" w:cs="Times New Roman"/>
          <w:b/>
          <w:bCs/>
          <w:szCs w:val="24"/>
        </w:rPr>
        <w:t>Н.Ю. Дарюхина</w:t>
      </w:r>
    </w:p>
    <w:p w:rsidR="00803869" w:rsidRDefault="00803869">
      <w:pPr>
        <w:widowControl w:val="0"/>
        <w:ind w:firstLine="709"/>
        <w:jc w:val="both"/>
        <w:rPr>
          <w:rFonts w:ascii="Arial" w:hAnsi="Arial"/>
          <w:b/>
          <w:bCs/>
        </w:rPr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803869" w:rsidRDefault="00803869">
      <w:pPr>
        <w:widowControl w:val="0"/>
        <w:ind w:firstLine="709"/>
        <w:jc w:val="both"/>
      </w:pPr>
    </w:p>
    <w:p w:rsidR="00221368" w:rsidRDefault="00221368">
      <w:pPr>
        <w:widowControl w:val="0"/>
        <w:ind w:firstLine="709"/>
        <w:jc w:val="both"/>
      </w:pPr>
    </w:p>
    <w:p w:rsidR="00221368" w:rsidRDefault="00221368">
      <w:pPr>
        <w:widowControl w:val="0"/>
        <w:ind w:firstLine="709"/>
        <w:jc w:val="both"/>
      </w:pPr>
    </w:p>
    <w:p w:rsidR="00D4342B" w:rsidRDefault="00D4342B">
      <w:pPr>
        <w:pStyle w:val="ac"/>
        <w:tabs>
          <w:tab w:val="left" w:pos="0"/>
        </w:tabs>
        <w:spacing w:before="2" w:line="216" w:lineRule="auto"/>
        <w:ind w:left="0" w:firstLine="850"/>
        <w:jc w:val="both"/>
        <w:outlineLvl w:val="0"/>
        <w:rPr>
          <w:rFonts w:ascii="Arial" w:hAnsi="Arial"/>
        </w:rPr>
      </w:pPr>
    </w:p>
    <w:tbl>
      <w:tblPr>
        <w:tblW w:w="3881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81"/>
      </w:tblGrid>
      <w:tr w:rsidR="00803869">
        <w:trPr>
          <w:jc w:val="right"/>
        </w:trPr>
        <w:tc>
          <w:tcPr>
            <w:tcW w:w="3881" w:type="dxa"/>
            <w:shd w:val="clear" w:color="auto" w:fill="auto"/>
          </w:tcPr>
          <w:p w:rsidR="006C7690" w:rsidRDefault="00226B5A" w:rsidP="00221368">
            <w:pPr>
              <w:pStyle w:val="ad"/>
              <w:widowControl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Приложение </w:t>
            </w:r>
            <w:r w:rsidR="00221368">
              <w:rPr>
                <w:rFonts w:ascii="Arial" w:hAnsi="Arial"/>
              </w:rPr>
              <w:t>к решению Собрания депутатов  муниципального образования Шахтерское</w:t>
            </w:r>
            <w:r w:rsidR="00AE1D3B">
              <w:rPr>
                <w:rFonts w:ascii="Arial" w:hAnsi="Arial"/>
              </w:rPr>
              <w:t xml:space="preserve"> Узловского района </w:t>
            </w:r>
            <w:r w:rsidR="00221368">
              <w:rPr>
                <w:rFonts w:ascii="Arial" w:hAnsi="Arial"/>
              </w:rPr>
              <w:t xml:space="preserve"> 3-го созыва  </w:t>
            </w:r>
          </w:p>
          <w:p w:rsidR="00803869" w:rsidRDefault="00221368" w:rsidP="00221368">
            <w:pPr>
              <w:pStyle w:val="ad"/>
              <w:widowControl w:val="0"/>
              <w:jc w:val="right"/>
            </w:pPr>
            <w:r>
              <w:rPr>
                <w:rFonts w:ascii="Arial" w:hAnsi="Arial"/>
              </w:rPr>
              <w:t xml:space="preserve">от </w:t>
            </w:r>
            <w:r w:rsidR="006C7690">
              <w:rPr>
                <w:rFonts w:ascii="Arial" w:hAnsi="Arial"/>
              </w:rPr>
              <w:t xml:space="preserve">13.03.20205 </w:t>
            </w:r>
            <w:r>
              <w:rPr>
                <w:rFonts w:ascii="Arial" w:hAnsi="Arial"/>
              </w:rPr>
              <w:t>№</w:t>
            </w:r>
            <w:r w:rsidR="00B77527">
              <w:rPr>
                <w:rFonts w:ascii="Arial" w:hAnsi="Arial"/>
              </w:rPr>
              <w:t xml:space="preserve"> 23-78</w:t>
            </w:r>
            <w:r>
              <w:rPr>
                <w:rFonts w:ascii="Arial" w:hAnsi="Arial"/>
              </w:rPr>
              <w:t xml:space="preserve">  </w:t>
            </w:r>
          </w:p>
        </w:tc>
      </w:tr>
    </w:tbl>
    <w:p w:rsidR="00803869" w:rsidRDefault="00AE1D3B" w:rsidP="00AE1D3B">
      <w:pPr>
        <w:tabs>
          <w:tab w:val="left" w:pos="6285"/>
        </w:tabs>
        <w:ind w:firstLine="850"/>
        <w:jc w:val="right"/>
        <w:rPr>
          <w:rFonts w:ascii="Arial" w:hAnsi="Arial"/>
        </w:rPr>
      </w:pPr>
      <w:r>
        <w:rPr>
          <w:rFonts w:ascii="Arial" w:hAnsi="Arial"/>
        </w:rPr>
        <w:tab/>
      </w:r>
    </w:p>
    <w:p w:rsidR="00803869" w:rsidRDefault="00226B5A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Индикаторы риска нарушения обязательных требований, </w:t>
      </w:r>
    </w:p>
    <w:p w:rsidR="00803869" w:rsidRDefault="00226B5A">
      <w:pPr>
        <w:pStyle w:val="ConsPlusTitle"/>
        <w:jc w:val="center"/>
        <w:rPr>
          <w:rFonts w:ascii="Arial" w:hAnsi="Arial"/>
          <w:szCs w:val="24"/>
        </w:rPr>
      </w:pPr>
      <w:r>
        <w:rPr>
          <w:rFonts w:ascii="Arial" w:hAnsi="Arial" w:cs="Times New Roman"/>
          <w:color w:val="000000"/>
          <w:szCs w:val="24"/>
        </w:rPr>
        <w:t>используемые для определения необходимости проведения внеплановых</w:t>
      </w:r>
    </w:p>
    <w:p w:rsidR="00803869" w:rsidRDefault="00226B5A">
      <w:pPr>
        <w:pStyle w:val="ConsPlusTitle"/>
        <w:jc w:val="center"/>
      </w:pPr>
      <w:r>
        <w:rPr>
          <w:rFonts w:ascii="Arial" w:hAnsi="Arial" w:cs="Times New Roman"/>
          <w:color w:val="000000"/>
          <w:szCs w:val="24"/>
        </w:rPr>
        <w:t>проверок при осуществлении  м</w:t>
      </w:r>
      <w:r>
        <w:rPr>
          <w:rFonts w:ascii="Arial" w:hAnsi="Arial"/>
          <w:bCs/>
          <w:color w:val="000000"/>
          <w:szCs w:val="24"/>
        </w:rPr>
        <w:t xml:space="preserve">униципального  контроля в  сфере благоустройства на территории муниципального образования </w:t>
      </w:r>
      <w:r w:rsidR="00A54BA2">
        <w:rPr>
          <w:rFonts w:ascii="Arial" w:hAnsi="Arial"/>
          <w:bCs/>
          <w:color w:val="000000"/>
          <w:szCs w:val="24"/>
        </w:rPr>
        <w:t xml:space="preserve">Шахтерское </w:t>
      </w:r>
      <w:r>
        <w:rPr>
          <w:rFonts w:ascii="Arial" w:hAnsi="Arial"/>
          <w:bCs/>
          <w:color w:val="000000"/>
          <w:szCs w:val="24"/>
        </w:rPr>
        <w:t xml:space="preserve"> Узловского района</w:t>
      </w:r>
    </w:p>
    <w:p w:rsidR="00803869" w:rsidRDefault="00803869">
      <w:pPr>
        <w:jc w:val="center"/>
        <w:rPr>
          <w:rFonts w:ascii="Arial" w:hAnsi="Arial"/>
          <w:b/>
          <w:bCs/>
          <w:color w:val="000000"/>
        </w:rPr>
      </w:pPr>
    </w:p>
    <w:p w:rsidR="00803869" w:rsidRPr="00C80BEC" w:rsidRDefault="00226B5A">
      <w:pPr>
        <w:pStyle w:val="s1"/>
        <w:shd w:val="clear" w:color="auto" w:fill="FFFFFF"/>
        <w:rPr>
          <w:color w:val="000000" w:themeColor="text1"/>
        </w:rPr>
      </w:pPr>
      <w:r w:rsidRPr="00C80BEC">
        <w:rPr>
          <w:rFonts w:cs="Times New Roman"/>
          <w:color w:val="000000" w:themeColor="text1"/>
          <w:sz w:val="24"/>
          <w:szCs w:val="24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03869" w:rsidRPr="00C80BEC" w:rsidRDefault="00226B5A">
      <w:pPr>
        <w:pStyle w:val="s1"/>
        <w:shd w:val="clear" w:color="auto" w:fill="FFFFFF"/>
        <w:rPr>
          <w:color w:val="000000" w:themeColor="text1"/>
          <w:sz w:val="24"/>
          <w:szCs w:val="24"/>
        </w:rPr>
      </w:pPr>
      <w:r w:rsidRPr="00C80BEC">
        <w:rPr>
          <w:rFonts w:cs="Times New Roman"/>
          <w:color w:val="000000" w:themeColor="text1"/>
          <w:sz w:val="24"/>
          <w:szCs w:val="24"/>
        </w:rPr>
        <w:t>2. Наличие на прилегающей территории</w:t>
      </w:r>
      <w:r w:rsidRPr="00C80BEC">
        <w:rPr>
          <w:rFonts w:eastAsia="Calibri" w:cs="Times New Roman"/>
          <w:bCs/>
          <w:color w:val="000000" w:themeColor="text1"/>
          <w:sz w:val="24"/>
          <w:szCs w:val="24"/>
          <w:lang w:eastAsia="en-US"/>
        </w:rPr>
        <w:t xml:space="preserve"> карантинных, ядовитых и сорных растений</w:t>
      </w:r>
      <w:r w:rsidRPr="00C80BEC">
        <w:rPr>
          <w:rFonts w:cs="Times New Roman"/>
          <w:color w:val="000000" w:themeColor="text1"/>
          <w:sz w:val="24"/>
          <w:szCs w:val="24"/>
        </w:rPr>
        <w:t xml:space="preserve">, порубочных остатков деревьев и кустарников. </w:t>
      </w:r>
    </w:p>
    <w:p w:rsidR="00803869" w:rsidRPr="00C80BEC" w:rsidRDefault="00226B5A">
      <w:pPr>
        <w:ind w:firstLine="709"/>
        <w:jc w:val="both"/>
        <w:rPr>
          <w:rFonts w:ascii="Arial" w:hAnsi="Arial"/>
          <w:color w:val="000000" w:themeColor="text1"/>
        </w:rPr>
      </w:pPr>
      <w:r w:rsidRPr="00C80BEC">
        <w:rPr>
          <w:rFonts w:ascii="Arial" w:hAnsi="Arial"/>
          <w:color w:val="000000" w:themeColor="text1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03869" w:rsidRPr="00C80BEC" w:rsidRDefault="00226B5A">
      <w:pPr>
        <w:ind w:firstLine="709"/>
        <w:jc w:val="both"/>
        <w:rPr>
          <w:rFonts w:ascii="Arial" w:hAnsi="Arial"/>
          <w:color w:val="000000" w:themeColor="text1"/>
        </w:rPr>
      </w:pPr>
      <w:r w:rsidRPr="00C80BEC">
        <w:rPr>
          <w:rFonts w:ascii="Arial" w:hAnsi="Arial"/>
          <w:color w:val="000000" w:themeColor="text1"/>
        </w:rPr>
        <w:t xml:space="preserve">4. Наличие препятствующей </w:t>
      </w:r>
      <w:r w:rsidRPr="00C80BEC">
        <w:rPr>
          <w:rFonts w:ascii="Arial" w:hAnsi="Arial"/>
          <w:color w:val="000000" w:themeColor="text1"/>
          <w:shd w:val="clear" w:color="auto" w:fill="FFFFFF"/>
        </w:rPr>
        <w:t xml:space="preserve">свободному и безопасному проходу граждан </w:t>
      </w:r>
      <w:r w:rsidRPr="00C80BEC">
        <w:rPr>
          <w:rFonts w:ascii="Arial" w:hAnsi="Arial"/>
          <w:color w:val="000000" w:themeColor="text1"/>
        </w:rPr>
        <w:t>наледи на прилегающих территориях.</w:t>
      </w:r>
    </w:p>
    <w:p w:rsidR="00803869" w:rsidRPr="00C80BEC" w:rsidRDefault="00226B5A">
      <w:pPr>
        <w:ind w:firstLine="709"/>
        <w:jc w:val="both"/>
        <w:rPr>
          <w:rFonts w:ascii="Arial" w:hAnsi="Arial"/>
          <w:color w:val="000000" w:themeColor="text1"/>
        </w:rPr>
      </w:pPr>
      <w:r w:rsidRPr="00C80BEC">
        <w:rPr>
          <w:rFonts w:ascii="Arial" w:hAnsi="Arial"/>
          <w:color w:val="000000" w:themeColor="text1"/>
        </w:rPr>
        <w:t>5. Наличие сосулек на кровлях зданий, сооружений.</w:t>
      </w:r>
    </w:p>
    <w:p w:rsidR="00803869" w:rsidRPr="00C80BEC" w:rsidRDefault="00226B5A">
      <w:pPr>
        <w:pStyle w:val="s1"/>
        <w:shd w:val="clear" w:color="auto" w:fill="FFFFFF"/>
        <w:ind w:firstLine="709"/>
        <w:rPr>
          <w:color w:val="000000" w:themeColor="text1"/>
          <w:sz w:val="24"/>
          <w:szCs w:val="24"/>
        </w:rPr>
      </w:pPr>
      <w:r w:rsidRPr="00C80BEC">
        <w:rPr>
          <w:rFonts w:cs="Times New Roman"/>
          <w:color w:val="000000" w:themeColor="text1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03869" w:rsidRDefault="00226B5A">
      <w:pPr>
        <w:pStyle w:val="s1"/>
        <w:shd w:val="clear" w:color="auto" w:fill="FFFFFF"/>
        <w:rPr>
          <w:sz w:val="24"/>
          <w:szCs w:val="24"/>
        </w:rPr>
      </w:pPr>
      <w:r w:rsidRPr="00C80BEC">
        <w:rPr>
          <w:rFonts w:cs="Times New Roman"/>
          <w:color w:val="000000" w:themeColor="text1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информацию, необходимую для эксплуатации инженерных сооружений.</w:t>
      </w:r>
    </w:p>
    <w:p w:rsidR="00803869" w:rsidRDefault="00226B5A">
      <w:pPr>
        <w:pStyle w:val="s1"/>
        <w:shd w:val="clear" w:color="auto" w:fill="FFFFFF"/>
      </w:pPr>
      <w:r>
        <w:rPr>
          <w:rFonts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8"/>
          <w:color w:val="000000"/>
          <w:sz w:val="24"/>
          <w:szCs w:val="24"/>
        </w:rPr>
        <w:t>.</w:t>
      </w:r>
    </w:p>
    <w:p w:rsidR="00803869" w:rsidRDefault="00226B5A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03869" w:rsidRDefault="00226B5A">
      <w:pPr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803869" w:rsidRDefault="00226B5A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803869" w:rsidRDefault="00226B5A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12. Выпас сельскохозяйственных животных и птиц на территориях общего пользования.</w:t>
      </w:r>
    </w:p>
    <w:p w:rsidR="00803869" w:rsidRDefault="00803869">
      <w:pPr>
        <w:pStyle w:val="2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/>
        </w:rPr>
      </w:pPr>
    </w:p>
    <w:p w:rsidR="00803869" w:rsidRDefault="00226B5A">
      <w:pPr>
        <w:pStyle w:val="ac"/>
        <w:tabs>
          <w:tab w:val="left" w:pos="0"/>
        </w:tabs>
        <w:spacing w:before="2" w:line="216" w:lineRule="auto"/>
        <w:ind w:left="0" w:firstLine="850"/>
        <w:jc w:val="both"/>
        <w:outlineLvl w:val="0"/>
        <w:rPr>
          <w:rFonts w:ascii="Arial" w:hAnsi="Arial"/>
        </w:rPr>
      </w:pPr>
      <w:r>
        <w:br w:type="page"/>
      </w:r>
    </w:p>
    <w:sectPr w:rsidR="00803869" w:rsidSect="00803869">
      <w:pgSz w:w="11906" w:h="16838"/>
      <w:pgMar w:top="567" w:right="850" w:bottom="709" w:left="114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2DA"/>
    <w:multiLevelType w:val="multilevel"/>
    <w:tmpl w:val="05144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3869"/>
    <w:rsid w:val="00032AF1"/>
    <w:rsid w:val="000A27B6"/>
    <w:rsid w:val="000F04BF"/>
    <w:rsid w:val="00114B45"/>
    <w:rsid w:val="001F776A"/>
    <w:rsid w:val="00221368"/>
    <w:rsid w:val="00226B5A"/>
    <w:rsid w:val="00235DFF"/>
    <w:rsid w:val="0028074C"/>
    <w:rsid w:val="002E4803"/>
    <w:rsid w:val="003A4908"/>
    <w:rsid w:val="0041244E"/>
    <w:rsid w:val="005900F5"/>
    <w:rsid w:val="005958DF"/>
    <w:rsid w:val="00656693"/>
    <w:rsid w:val="006B4154"/>
    <w:rsid w:val="006C7690"/>
    <w:rsid w:val="00732D70"/>
    <w:rsid w:val="007C5FDF"/>
    <w:rsid w:val="00803869"/>
    <w:rsid w:val="00892C6B"/>
    <w:rsid w:val="00902871"/>
    <w:rsid w:val="00927087"/>
    <w:rsid w:val="00952F6F"/>
    <w:rsid w:val="00A16C5C"/>
    <w:rsid w:val="00A26C2E"/>
    <w:rsid w:val="00A54BA2"/>
    <w:rsid w:val="00A75C6E"/>
    <w:rsid w:val="00AE1D3B"/>
    <w:rsid w:val="00B119B3"/>
    <w:rsid w:val="00B2789D"/>
    <w:rsid w:val="00B54E07"/>
    <w:rsid w:val="00B77527"/>
    <w:rsid w:val="00B9331C"/>
    <w:rsid w:val="00BA36D9"/>
    <w:rsid w:val="00BA7671"/>
    <w:rsid w:val="00C47822"/>
    <w:rsid w:val="00C80BEC"/>
    <w:rsid w:val="00CA784D"/>
    <w:rsid w:val="00CB503C"/>
    <w:rsid w:val="00D32F2D"/>
    <w:rsid w:val="00D4342B"/>
    <w:rsid w:val="00D677CF"/>
    <w:rsid w:val="00D97E68"/>
    <w:rsid w:val="00DC3325"/>
    <w:rsid w:val="00DD0359"/>
    <w:rsid w:val="00E337AD"/>
    <w:rsid w:val="00E42CC2"/>
    <w:rsid w:val="00E6171C"/>
    <w:rsid w:val="00E70CE4"/>
    <w:rsid w:val="00E92814"/>
    <w:rsid w:val="00EF1748"/>
    <w:rsid w:val="00F1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link w:val="2"/>
    <w:qFormat/>
    <w:rsid w:val="0080386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WW8Num1z0">
    <w:name w:val="WW8Num1z0"/>
    <w:qFormat/>
    <w:rsid w:val="00DF74B5"/>
    <w:rPr>
      <w:rFonts w:ascii="Arial" w:hAnsi="Arial" w:cs="Arial"/>
    </w:rPr>
  </w:style>
  <w:style w:type="character" w:customStyle="1" w:styleId="blk">
    <w:name w:val="blk"/>
    <w:qFormat/>
    <w:rsid w:val="00F42A91"/>
  </w:style>
  <w:style w:type="character" w:customStyle="1" w:styleId="-">
    <w:name w:val="Интернет-ссылка"/>
    <w:rsid w:val="00453991"/>
    <w:rPr>
      <w:color w:val="000080"/>
      <w:u w:val="single"/>
    </w:rPr>
  </w:style>
  <w:style w:type="character" w:customStyle="1" w:styleId="a3">
    <w:name w:val="Привязка сноски"/>
    <w:rsid w:val="00453991"/>
    <w:rPr>
      <w:vertAlign w:val="superscript"/>
    </w:rPr>
  </w:style>
  <w:style w:type="character" w:customStyle="1" w:styleId="FootnoteCharacters">
    <w:name w:val="Footnote Characters"/>
    <w:uiPriority w:val="99"/>
    <w:qFormat/>
    <w:rsid w:val="00453991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4">
    <w:name w:val="Символ сноски"/>
    <w:qFormat/>
    <w:rsid w:val="00453991"/>
  </w:style>
  <w:style w:type="character" w:customStyle="1" w:styleId="a5">
    <w:name w:val="Символ нумерации"/>
    <w:qFormat/>
    <w:rsid w:val="00453991"/>
  </w:style>
  <w:style w:type="character" w:customStyle="1" w:styleId="a6">
    <w:name w:val="Текст сноски Знак"/>
    <w:basedOn w:val="a0"/>
    <w:qFormat/>
    <w:rsid w:val="00C978BF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1"/>
    <w:uiPriority w:val="99"/>
    <w:qFormat/>
    <w:rsid w:val="00C97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примечания Знак"/>
    <w:basedOn w:val="a0"/>
    <w:uiPriority w:val="99"/>
    <w:semiHidden/>
    <w:qFormat/>
    <w:rsid w:val="00B6343E"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customStyle="1" w:styleId="a8">
    <w:name w:val="Тема примечания Знак"/>
    <w:basedOn w:val="a7"/>
    <w:uiPriority w:val="99"/>
    <w:semiHidden/>
    <w:qFormat/>
    <w:rsid w:val="00B6343E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paragraph" w:customStyle="1" w:styleId="1">
    <w:name w:val="Заголовок1"/>
    <w:basedOn w:val="a"/>
    <w:next w:val="a9"/>
    <w:qFormat/>
    <w:rsid w:val="00540A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53991"/>
    <w:pPr>
      <w:spacing w:after="140" w:line="276" w:lineRule="auto"/>
    </w:pPr>
  </w:style>
  <w:style w:type="paragraph" w:styleId="aa">
    <w:name w:val="List"/>
    <w:basedOn w:val="a9"/>
    <w:rsid w:val="00453991"/>
    <w:rPr>
      <w:rFonts w:cs="Mangal"/>
    </w:rPr>
  </w:style>
  <w:style w:type="paragraph" w:customStyle="1" w:styleId="10">
    <w:name w:val="Название объекта1"/>
    <w:basedOn w:val="a"/>
    <w:qFormat/>
    <w:rsid w:val="00540A5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453991"/>
    <w:pPr>
      <w:suppressLineNumbers/>
    </w:pPr>
    <w:rPr>
      <w:rFonts w:cs="Mangal"/>
    </w:rPr>
  </w:style>
  <w:style w:type="paragraph" w:customStyle="1" w:styleId="11">
    <w:name w:val="Заголовок 11"/>
    <w:basedOn w:val="a"/>
    <w:qFormat/>
    <w:rsid w:val="00453991"/>
    <w:pPr>
      <w:ind w:left="158" w:right="335"/>
      <w:jc w:val="center"/>
      <w:outlineLvl w:val="1"/>
    </w:pPr>
    <w:rPr>
      <w:sz w:val="28"/>
      <w:szCs w:val="28"/>
      <w:lang w:eastAsia="en-US"/>
    </w:rPr>
  </w:style>
  <w:style w:type="paragraph" w:customStyle="1" w:styleId="210">
    <w:name w:val="Заголовок 21"/>
    <w:basedOn w:val="a"/>
    <w:qFormat/>
    <w:rsid w:val="00453991"/>
    <w:pPr>
      <w:ind w:left="1946"/>
      <w:outlineLvl w:val="2"/>
    </w:pPr>
    <w:rPr>
      <w:b/>
      <w:bCs/>
      <w:sz w:val="27"/>
      <w:szCs w:val="27"/>
      <w:lang w:eastAsia="en-US"/>
    </w:rPr>
  </w:style>
  <w:style w:type="paragraph" w:customStyle="1" w:styleId="12">
    <w:name w:val="Заголовок1"/>
    <w:basedOn w:val="a"/>
    <w:qFormat/>
    <w:rsid w:val="004539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453991"/>
    <w:pPr>
      <w:suppressLineNumbers/>
      <w:spacing w:before="120" w:after="120"/>
    </w:pPr>
    <w:rPr>
      <w:rFonts w:cs="Mangal"/>
      <w:i/>
      <w:iCs/>
    </w:rPr>
  </w:style>
  <w:style w:type="paragraph" w:customStyle="1" w:styleId="ConsPlusNormal">
    <w:name w:val="ConsPlusNormal"/>
    <w:qFormat/>
    <w:rsid w:val="000A28AC"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ConsPlusNonformat">
    <w:name w:val="ConsPlusNonformat"/>
    <w:qFormat/>
    <w:rsid w:val="000A28AC"/>
    <w:pPr>
      <w:widowControl w:val="0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Title">
    <w:name w:val="ConsPlusTitle"/>
    <w:qFormat/>
    <w:rsid w:val="000A28AC"/>
    <w:pPr>
      <w:widowControl w:val="0"/>
    </w:pPr>
    <w:rPr>
      <w:rFonts w:ascii="Calibri" w:eastAsia="Times New Roman" w:hAnsi="Calibri" w:cs="Calibri"/>
      <w:b/>
      <w:color w:val="00000A"/>
      <w:sz w:val="24"/>
      <w:szCs w:val="20"/>
      <w:lang w:eastAsia="ru-RU"/>
    </w:rPr>
  </w:style>
  <w:style w:type="paragraph" w:customStyle="1" w:styleId="ConsPlusCell">
    <w:name w:val="ConsPlusCell"/>
    <w:qFormat/>
    <w:rsid w:val="000A28AC"/>
    <w:pPr>
      <w:widowControl w:val="0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0A28AC"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customStyle="1" w:styleId="ConsPlusTitlePage">
    <w:name w:val="ConsPlusTitlePage"/>
    <w:qFormat/>
    <w:rsid w:val="000A28AC"/>
    <w:pPr>
      <w:widowControl w:val="0"/>
    </w:pPr>
    <w:rPr>
      <w:rFonts w:ascii="Tahoma" w:eastAsia="Times New Roman" w:hAnsi="Tahoma" w:cs="Tahoma"/>
      <w:color w:val="00000A"/>
      <w:sz w:val="24"/>
      <w:szCs w:val="20"/>
      <w:lang w:eastAsia="ru-RU"/>
    </w:rPr>
  </w:style>
  <w:style w:type="paragraph" w:customStyle="1" w:styleId="ConsPlusJurTerm">
    <w:name w:val="ConsPlusJurTerm"/>
    <w:qFormat/>
    <w:rsid w:val="000A28AC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ConsPlusTextList">
    <w:name w:val="ConsPlusTextList"/>
    <w:qFormat/>
    <w:rsid w:val="000A28AC"/>
    <w:pPr>
      <w:widowControl w:val="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194A3F"/>
    <w:pPr>
      <w:ind w:left="720"/>
      <w:contextualSpacing/>
    </w:pPr>
  </w:style>
  <w:style w:type="paragraph" w:styleId="HTML">
    <w:name w:val="HTML Preformatted"/>
    <w:basedOn w:val="a"/>
    <w:qFormat/>
    <w:rsid w:val="00453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4">
    <w:name w:val="Текст сноски1"/>
    <w:basedOn w:val="a"/>
    <w:qFormat/>
    <w:rsid w:val="00453991"/>
    <w:pPr>
      <w:suppressLineNumbers/>
      <w:ind w:left="339" w:hanging="339"/>
    </w:pPr>
    <w:rPr>
      <w:sz w:val="20"/>
      <w:szCs w:val="20"/>
    </w:rPr>
  </w:style>
  <w:style w:type="paragraph" w:customStyle="1" w:styleId="20">
    <w:name w:val="Текст сноски2"/>
    <w:basedOn w:val="a"/>
    <w:qFormat/>
    <w:rsid w:val="00453991"/>
    <w:rPr>
      <w:lang w:eastAsia="ar-SA"/>
    </w:rPr>
  </w:style>
  <w:style w:type="paragraph" w:customStyle="1" w:styleId="ad">
    <w:name w:val="Содержимое таблицы"/>
    <w:basedOn w:val="a"/>
    <w:qFormat/>
    <w:rsid w:val="00453991"/>
    <w:pPr>
      <w:suppressLineNumbers/>
    </w:pPr>
  </w:style>
  <w:style w:type="paragraph" w:customStyle="1" w:styleId="TableParagraph">
    <w:name w:val="Table Paragraph"/>
    <w:basedOn w:val="a"/>
    <w:qFormat/>
    <w:rsid w:val="00453991"/>
    <w:pPr>
      <w:ind w:left="55"/>
    </w:pPr>
    <w:rPr>
      <w:lang w:eastAsia="en-US"/>
    </w:rPr>
  </w:style>
  <w:style w:type="paragraph" w:customStyle="1" w:styleId="ae">
    <w:name w:val="Заголовок таблицы"/>
    <w:basedOn w:val="ad"/>
    <w:qFormat/>
    <w:rsid w:val="00453991"/>
    <w:pPr>
      <w:jc w:val="center"/>
    </w:pPr>
    <w:rPr>
      <w:b/>
      <w:bCs/>
    </w:rPr>
  </w:style>
  <w:style w:type="paragraph" w:styleId="22">
    <w:name w:val="Body Text 2"/>
    <w:basedOn w:val="a"/>
    <w:uiPriority w:val="99"/>
    <w:unhideWhenUsed/>
    <w:qFormat/>
    <w:rsid w:val="00C978BF"/>
    <w:pPr>
      <w:suppressAutoHyphens w:val="0"/>
      <w:spacing w:after="120" w:line="480" w:lineRule="auto"/>
    </w:pPr>
    <w:rPr>
      <w:lang w:eastAsia="ru-RU"/>
    </w:rPr>
  </w:style>
  <w:style w:type="paragraph" w:customStyle="1" w:styleId="s1">
    <w:name w:val="s_1"/>
    <w:basedOn w:val="a"/>
    <w:qFormat/>
    <w:rsid w:val="007854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">
    <w:name w:val="annotation text"/>
    <w:basedOn w:val="a"/>
    <w:uiPriority w:val="99"/>
    <w:semiHidden/>
    <w:unhideWhenUsed/>
    <w:qFormat/>
    <w:rsid w:val="00B6343E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B6343E"/>
    <w:pPr>
      <w:suppressAutoHyphens w:val="0"/>
    </w:pPr>
    <w:rPr>
      <w:b/>
      <w:bCs/>
      <w:lang w:eastAsia="ru-RU"/>
    </w:rPr>
  </w:style>
  <w:style w:type="numbering" w:customStyle="1" w:styleId="WW8Num2">
    <w:name w:val="WW8Num2"/>
    <w:qFormat/>
    <w:rsid w:val="00453991"/>
  </w:style>
  <w:style w:type="table" w:styleId="af1">
    <w:name w:val="Table Grid"/>
    <w:basedOn w:val="a1"/>
    <w:uiPriority w:val="59"/>
    <w:rsid w:val="004A5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694E-0BC9-42D0-98F0-89165AD2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06.10.2003 N 131-ФЗ(ред. от 01.07.2021)"Об общих принципах организации местного самоуправления в Российской Федерации"</vt:lpstr>
    </vt:vector>
  </TitlesOfParts>
  <Company>КонсультантПлюс Версия 4021.00.31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131-ФЗ(ред. от 01.07.2021)"Об общих принципах организации местного самоуправления в Российской Федерации"</dc:title>
  <dc:subject/>
  <dc:creator>GessEA</dc:creator>
  <dc:description/>
  <cp:lastModifiedBy>User</cp:lastModifiedBy>
  <cp:revision>30</cp:revision>
  <cp:lastPrinted>2025-03-19T08:47:00Z</cp:lastPrinted>
  <dcterms:created xsi:type="dcterms:W3CDTF">2021-10-07T05:35:00Z</dcterms:created>
  <dcterms:modified xsi:type="dcterms:W3CDTF">2025-03-19T08:50:00Z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