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397" w:rsidRDefault="00161397" w:rsidP="00161397">
      <w:pPr>
        <w:pStyle w:val="Textbody"/>
        <w:jc w:val="both"/>
      </w:pPr>
      <w:r>
        <w:rPr>
          <w:rFonts w:ascii="PT Astra Serif" w:hAnsi="PT Astra Serif" w:cs="Times New Roman"/>
          <w:b/>
          <w:bCs/>
          <w:sz w:val="28"/>
          <w:szCs w:val="28"/>
        </w:rPr>
        <w:t xml:space="preserve">02.08.2022 </w:t>
      </w:r>
      <w:bookmarkStart w:id="0" w:name="_GoBack"/>
      <w:r>
        <w:rPr>
          <w:rFonts w:ascii="PT Astra Serif" w:hAnsi="PT Astra Serif" w:cs="Arial"/>
          <w:b/>
          <w:bCs/>
          <w:sz w:val="28"/>
          <w:szCs w:val="28"/>
        </w:rPr>
        <w:t>В Узловской городской библиотеке состоялось заседание "Дискуссионного клуба"</w:t>
      </w:r>
      <w:bookmarkEnd w:id="0"/>
      <w:r>
        <w:rPr>
          <w:rFonts w:ascii="PT Astra Serif" w:hAnsi="PT Astra Serif" w:cs="Arial"/>
          <w:b/>
          <w:bCs/>
          <w:sz w:val="28"/>
          <w:szCs w:val="28"/>
        </w:rPr>
        <w:t>.</w:t>
      </w:r>
    </w:p>
    <w:p w:rsidR="00403511" w:rsidRPr="00161397" w:rsidRDefault="00161397" w:rsidP="00161397">
      <w:r>
        <w:rPr>
          <w:rFonts w:ascii="PT Astra Serif" w:hAnsi="PT Astra Serif" w:cs="Arial"/>
          <w:sz w:val="28"/>
          <w:szCs w:val="28"/>
        </w:rPr>
        <w:t xml:space="preserve">  Встретились представители социально ориентированных некоммерческих организаций, обсудили результаты работы и возникающие проблемы, выработали предложения по совершенствованию действующего законодательства в отношении социально-ориентированных некоммерческих организаций. </w:t>
      </w:r>
      <w:r>
        <w:rPr>
          <w:rFonts w:ascii="PT Astra Serif" w:hAnsi="PT Astra Serif" w:cs="Times New Roman"/>
          <w:sz w:val="28"/>
          <w:szCs w:val="28"/>
        </w:rPr>
        <w:t xml:space="preserve">Участниками дискуссии стали представители Общественного совета </w:t>
      </w:r>
      <w:r>
        <w:rPr>
          <w:rFonts w:ascii="PT Astra Serif" w:hAnsi="PT Astra Serif" w:cs="Times New Roman"/>
          <w:color w:val="333333"/>
          <w:sz w:val="28"/>
          <w:szCs w:val="28"/>
        </w:rPr>
        <w:t>МО Узловский район -</w:t>
      </w:r>
      <w:r>
        <w:rPr>
          <w:rFonts w:ascii="PT Astra Serif" w:hAnsi="PT Astra Serif" w:cs="Times New Roman"/>
          <w:sz w:val="28"/>
          <w:szCs w:val="28"/>
        </w:rPr>
        <w:t xml:space="preserve"> Грачев Николай Иванович, Селютин Николай Иванович, Горбунова Зоя Серафимовна, Черников Сергей Анатольевич, Константинов Валерий Владимирович.</w:t>
      </w:r>
    </w:p>
    <w:sectPr w:rsidR="00403511" w:rsidRPr="001613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C60"/>
    <w:rsid w:val="00161397"/>
    <w:rsid w:val="00231FFF"/>
    <w:rsid w:val="00403511"/>
    <w:rsid w:val="004B0C3D"/>
    <w:rsid w:val="005E7895"/>
    <w:rsid w:val="00CE0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E0F32F-2903-4884-B2F0-0A99FDA0B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T Astra Serif" w:eastAsiaTheme="minorHAnsi" w:hAnsi="PT Astra Serif" w:cs="Mangal"/>
        <w:color w:val="00000A"/>
        <w:kern w:val="2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E0C60"/>
    <w:pPr>
      <w:suppressAutoHyphens/>
      <w:autoSpaceDN w:val="0"/>
      <w:textAlignment w:val="baseline"/>
    </w:pPr>
    <w:rPr>
      <w:rFonts w:ascii="Liberation Serif" w:eastAsia="NSimSun" w:hAnsi="Liberation Serif"/>
      <w:color w:val="auto"/>
      <w:kern w:val="3"/>
      <w:lang w:eastAsia="zh-CN" w:bidi="hi-IN"/>
    </w:rPr>
  </w:style>
  <w:style w:type="paragraph" w:styleId="2">
    <w:name w:val="heading 2"/>
    <w:basedOn w:val="a"/>
    <w:next w:val="Textbody"/>
    <w:link w:val="20"/>
    <w:rsid w:val="00231FFF"/>
    <w:pPr>
      <w:keepNext/>
      <w:spacing w:before="200"/>
      <w:outlineLvl w:val="1"/>
    </w:pPr>
    <w:rPr>
      <w:rFonts w:cs="Liberation Serif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E0C60"/>
    <w:pPr>
      <w:suppressAutoHyphens/>
      <w:autoSpaceDN w:val="0"/>
      <w:textAlignment w:val="baseline"/>
    </w:pPr>
    <w:rPr>
      <w:rFonts w:ascii="Liberation Serif" w:eastAsia="NSimSun" w:hAnsi="Liberation Serif"/>
      <w:color w:val="auto"/>
      <w:kern w:val="3"/>
      <w:lang w:eastAsia="zh-CN" w:bidi="hi-IN"/>
    </w:rPr>
  </w:style>
  <w:style w:type="character" w:customStyle="1" w:styleId="20">
    <w:name w:val="Заголовок 2 Знак"/>
    <w:basedOn w:val="a0"/>
    <w:link w:val="2"/>
    <w:rsid w:val="00231FFF"/>
    <w:rPr>
      <w:rFonts w:ascii="Liberation Serif" w:eastAsia="NSimSun" w:hAnsi="Liberation Serif" w:cs="Liberation Serif"/>
      <w:b/>
      <w:bCs/>
      <w:color w:val="auto"/>
      <w:kern w:val="3"/>
      <w:sz w:val="36"/>
      <w:szCs w:val="36"/>
      <w:lang w:eastAsia="zh-CN" w:bidi="hi-IN"/>
    </w:rPr>
  </w:style>
  <w:style w:type="paragraph" w:customStyle="1" w:styleId="Textbody">
    <w:name w:val="Text body"/>
    <w:basedOn w:val="Standard"/>
    <w:rsid w:val="00231FFF"/>
    <w:pPr>
      <w:spacing w:after="140" w:line="276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Н. Шалимов</dc:creator>
  <cp:keywords/>
  <dc:description/>
  <cp:lastModifiedBy>Денис Н. Шалимов</cp:lastModifiedBy>
  <cp:revision>2</cp:revision>
  <dcterms:created xsi:type="dcterms:W3CDTF">2022-08-10T09:50:00Z</dcterms:created>
  <dcterms:modified xsi:type="dcterms:W3CDTF">2022-08-10T09:50:00Z</dcterms:modified>
</cp:coreProperties>
</file>