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ACA" w:rsidRDefault="00B07ACA" w:rsidP="00D636BB">
      <w:pPr>
        <w:jc w:val="center"/>
        <w:rPr>
          <w:rFonts w:ascii="Arial" w:hAnsi="Arial" w:cs="Arial"/>
          <w:b/>
          <w:sz w:val="24"/>
          <w:szCs w:val="24"/>
        </w:rPr>
      </w:pPr>
    </w:p>
    <w:p w:rsidR="00DB78BF" w:rsidRDefault="00DB78BF" w:rsidP="00D636B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Тульская область</w:t>
      </w:r>
    </w:p>
    <w:tbl>
      <w:tblPr>
        <w:tblW w:w="964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4823"/>
        <w:gridCol w:w="4824"/>
      </w:tblGrid>
      <w:tr w:rsidR="00DB78BF" w:rsidRPr="006412A3" w:rsidTr="00D636BB">
        <w:trPr>
          <w:trHeight w:val="243"/>
        </w:trPr>
        <w:tc>
          <w:tcPr>
            <w:tcW w:w="9647" w:type="dxa"/>
            <w:gridSpan w:val="2"/>
          </w:tcPr>
          <w:p w:rsidR="00DB78BF" w:rsidRDefault="00DB78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412A3">
              <w:rPr>
                <w:rFonts w:ascii="Arial" w:hAnsi="Arial" w:cs="Arial"/>
                <w:b/>
                <w:sz w:val="24"/>
                <w:szCs w:val="24"/>
              </w:rPr>
              <w:t>Муниципальное образование Шахтерское Узловского района</w:t>
            </w:r>
          </w:p>
        </w:tc>
      </w:tr>
      <w:tr w:rsidR="00DB78BF" w:rsidRPr="006412A3" w:rsidTr="00D636BB">
        <w:trPr>
          <w:trHeight w:val="499"/>
        </w:trPr>
        <w:tc>
          <w:tcPr>
            <w:tcW w:w="9647" w:type="dxa"/>
            <w:gridSpan w:val="2"/>
          </w:tcPr>
          <w:p w:rsidR="00DB78BF" w:rsidRDefault="00DB78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412A3">
              <w:rPr>
                <w:rFonts w:ascii="Arial" w:hAnsi="Arial" w:cs="Arial"/>
                <w:b/>
                <w:sz w:val="24"/>
                <w:szCs w:val="24"/>
              </w:rPr>
              <w:t xml:space="preserve"> Администрация</w:t>
            </w:r>
          </w:p>
          <w:p w:rsidR="00DB78BF" w:rsidRDefault="00DB78B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B78BF" w:rsidRPr="006412A3" w:rsidTr="00D636BB">
        <w:trPr>
          <w:trHeight w:val="243"/>
        </w:trPr>
        <w:tc>
          <w:tcPr>
            <w:tcW w:w="9647" w:type="dxa"/>
            <w:gridSpan w:val="2"/>
          </w:tcPr>
          <w:p w:rsidR="00DB78BF" w:rsidRPr="006412A3" w:rsidRDefault="00DB78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412A3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  <w:p w:rsidR="00DB78BF" w:rsidRPr="006412A3" w:rsidRDefault="00DB78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B78BF" w:rsidRPr="009348BF" w:rsidRDefault="00DB78B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 w:rsidRPr="009348BF">
              <w:rPr>
                <w:rFonts w:ascii="Arial" w:hAnsi="Arial" w:cs="Arial"/>
                <w:b/>
                <w:color w:val="FFFFFF"/>
                <w:sz w:val="24"/>
                <w:szCs w:val="24"/>
              </w:rPr>
              <w:t>проект</w:t>
            </w:r>
          </w:p>
        </w:tc>
      </w:tr>
      <w:tr w:rsidR="00DB78BF" w:rsidRPr="006412A3" w:rsidTr="00D636BB">
        <w:trPr>
          <w:trHeight w:val="243"/>
        </w:trPr>
        <w:tc>
          <w:tcPr>
            <w:tcW w:w="9647" w:type="dxa"/>
            <w:gridSpan w:val="2"/>
          </w:tcPr>
          <w:p w:rsidR="00DB78BF" w:rsidRDefault="00DB78B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B78BF" w:rsidRPr="006412A3" w:rsidTr="00D636BB">
        <w:trPr>
          <w:trHeight w:val="463"/>
        </w:trPr>
        <w:tc>
          <w:tcPr>
            <w:tcW w:w="4823" w:type="dxa"/>
          </w:tcPr>
          <w:p w:rsidR="00DB78BF" w:rsidRDefault="00DB78BF" w:rsidP="000724F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412A3">
              <w:rPr>
                <w:rFonts w:ascii="Arial" w:hAnsi="Arial" w:cs="Arial"/>
                <w:b/>
                <w:sz w:val="24"/>
                <w:szCs w:val="24"/>
              </w:rPr>
              <w:t xml:space="preserve">от </w:t>
            </w:r>
            <w:r w:rsidR="000724F7">
              <w:rPr>
                <w:rFonts w:ascii="Arial" w:hAnsi="Arial" w:cs="Arial"/>
                <w:b/>
                <w:color w:val="000000"/>
                <w:sz w:val="24"/>
                <w:szCs w:val="24"/>
              </w:rPr>
              <w:t>18 июля 2024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4824" w:type="dxa"/>
          </w:tcPr>
          <w:p w:rsidR="00DB78BF" w:rsidRPr="00B31CE5" w:rsidRDefault="00DB78BF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412A3">
              <w:rPr>
                <w:rFonts w:ascii="Arial" w:hAnsi="Arial" w:cs="Arial"/>
                <w:b/>
                <w:sz w:val="24"/>
                <w:szCs w:val="24"/>
              </w:rPr>
              <w:t xml:space="preserve">                       №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0724F7">
              <w:rPr>
                <w:rFonts w:ascii="Arial" w:hAnsi="Arial" w:cs="Arial"/>
                <w:b/>
                <w:color w:val="000000"/>
                <w:sz w:val="24"/>
                <w:szCs w:val="24"/>
              </w:rPr>
              <w:t>123</w:t>
            </w:r>
          </w:p>
          <w:p w:rsidR="00DB78BF" w:rsidRDefault="00DB78BF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DB78BF" w:rsidRDefault="00DB78BF" w:rsidP="00D636BB">
      <w:pPr>
        <w:pStyle w:val="ConsPlusTitle"/>
        <w:widowControl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Об утверждении </w:t>
      </w:r>
      <w:r w:rsidR="00D224B1">
        <w:rPr>
          <w:sz w:val="32"/>
          <w:szCs w:val="32"/>
        </w:rPr>
        <w:t xml:space="preserve">Перечня помещений, находящихся в муниципальной собственности, предоставляемых на бесплатной основе для проведения встреч </w:t>
      </w:r>
      <w:r w:rsidR="00A76F3D">
        <w:rPr>
          <w:sz w:val="32"/>
          <w:szCs w:val="32"/>
        </w:rPr>
        <w:t xml:space="preserve">с избирателями </w:t>
      </w:r>
      <w:r w:rsidR="000724F7">
        <w:rPr>
          <w:sz w:val="32"/>
          <w:szCs w:val="32"/>
        </w:rPr>
        <w:t xml:space="preserve">при </w:t>
      </w:r>
      <w:r w:rsidR="00A76F3D">
        <w:rPr>
          <w:sz w:val="32"/>
          <w:szCs w:val="32"/>
        </w:rPr>
        <w:t xml:space="preserve">подготовке к </w:t>
      </w:r>
      <w:r w:rsidR="000724F7">
        <w:rPr>
          <w:sz w:val="32"/>
          <w:szCs w:val="32"/>
        </w:rPr>
        <w:t>проведени</w:t>
      </w:r>
      <w:r w:rsidR="00A76F3D">
        <w:rPr>
          <w:sz w:val="32"/>
          <w:szCs w:val="32"/>
        </w:rPr>
        <w:t>ю</w:t>
      </w:r>
      <w:r w:rsidR="000724F7">
        <w:rPr>
          <w:sz w:val="32"/>
          <w:szCs w:val="32"/>
        </w:rPr>
        <w:t xml:space="preserve"> выборов различных уровней</w:t>
      </w:r>
    </w:p>
    <w:p w:rsidR="00DB78BF" w:rsidRDefault="00DB78BF" w:rsidP="00D636BB">
      <w:pPr>
        <w:pStyle w:val="ConsPlusTitle"/>
        <w:widowControl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:rsidR="00DB78BF" w:rsidRDefault="00DB78BF" w:rsidP="00D636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0407E7" w:rsidRPr="000407E7">
        <w:rPr>
          <w:rFonts w:ascii="Arial" w:hAnsi="Arial" w:cs="Arial"/>
          <w:sz w:val="24"/>
          <w:szCs w:val="24"/>
        </w:rPr>
        <w:t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</w:t>
      </w:r>
      <w:r w:rsidR="000407E7" w:rsidRPr="00EC0DCE">
        <w:rPr>
          <w:rFonts w:ascii="Arial" w:hAnsi="Arial" w:cs="Arial"/>
          <w:b/>
        </w:rPr>
        <w:t xml:space="preserve"> </w:t>
      </w:r>
      <w:r w:rsidR="00BE4B9A">
        <w:rPr>
          <w:rFonts w:ascii="Arial" w:hAnsi="Arial" w:cs="Arial"/>
        </w:rPr>
        <w:t>Федеральным законом</w:t>
      </w:r>
      <w:r w:rsidR="000407E7" w:rsidRPr="000407E7">
        <w:rPr>
          <w:rFonts w:ascii="Arial" w:hAnsi="Arial" w:cs="Arial"/>
        </w:rPr>
        <w:t xml:space="preserve"> от </w:t>
      </w:r>
      <w:r w:rsidR="002560FA">
        <w:rPr>
          <w:rFonts w:ascii="Arial" w:hAnsi="Arial" w:cs="Arial"/>
        </w:rPr>
        <w:t>07 июня</w:t>
      </w:r>
      <w:r w:rsidR="000407E7" w:rsidRPr="000407E7">
        <w:rPr>
          <w:rFonts w:ascii="Arial" w:hAnsi="Arial" w:cs="Arial"/>
        </w:rPr>
        <w:t xml:space="preserve"> 2017 года № </w:t>
      </w:r>
      <w:r w:rsidR="002560FA">
        <w:rPr>
          <w:rFonts w:ascii="Arial" w:hAnsi="Arial" w:cs="Arial"/>
        </w:rPr>
        <w:t>107-ФЗ « О внесении изменений в отдель</w:t>
      </w:r>
      <w:r w:rsidR="005E7172">
        <w:rPr>
          <w:rFonts w:ascii="Arial" w:hAnsi="Arial" w:cs="Arial"/>
        </w:rPr>
        <w:t>ные законодательные акты Российской Федерации  о публичных мероприятиях»</w:t>
      </w:r>
      <w:r w:rsidR="000407E7" w:rsidRPr="000407E7">
        <w:rPr>
          <w:rFonts w:ascii="Arial" w:hAnsi="Arial" w:cs="Arial"/>
        </w:rPr>
        <w:t xml:space="preserve"> </w:t>
      </w:r>
      <w:r>
        <w:rPr>
          <w:rFonts w:ascii="Arial" w:hAnsi="Arial" w:cs="Arial"/>
          <w:sz w:val="24"/>
          <w:szCs w:val="24"/>
        </w:rPr>
        <w:t>на основании Устава муниципального образования Шахтерское Узловского района, администрация муниципального образования Шахтерское Узловского района ПОСТАНОВЛЯЕТ:</w:t>
      </w:r>
    </w:p>
    <w:p w:rsidR="00DB78BF" w:rsidRDefault="00DB78BF" w:rsidP="00402355">
      <w:pPr>
        <w:pStyle w:val="ConsPlusTitle"/>
        <w:widowControl/>
        <w:jc w:val="both"/>
        <w:rPr>
          <w:sz w:val="24"/>
          <w:szCs w:val="24"/>
        </w:rPr>
      </w:pPr>
      <w:r w:rsidRPr="00402355">
        <w:rPr>
          <w:b w:val="0"/>
          <w:sz w:val="24"/>
          <w:szCs w:val="24"/>
        </w:rPr>
        <w:t xml:space="preserve">       1. </w:t>
      </w:r>
      <w:r w:rsidR="000A5B01" w:rsidRPr="00402355">
        <w:rPr>
          <w:b w:val="0"/>
          <w:sz w:val="24"/>
          <w:szCs w:val="24"/>
        </w:rPr>
        <w:t xml:space="preserve">Утвердить Перечень помещений, находящихся в муниципальной собственности, </w:t>
      </w:r>
      <w:r w:rsidR="00402355" w:rsidRPr="00402355">
        <w:rPr>
          <w:b w:val="0"/>
          <w:sz w:val="24"/>
          <w:szCs w:val="24"/>
        </w:rPr>
        <w:t>предоставляемых на бесплатной основе для проведения встреч с избирателями при подготовке к проведению выборов различных уровней</w:t>
      </w:r>
      <w:r w:rsidR="00402355">
        <w:rPr>
          <w:sz w:val="24"/>
          <w:szCs w:val="24"/>
        </w:rPr>
        <w:t xml:space="preserve"> </w:t>
      </w:r>
      <w:r w:rsidRPr="00402355">
        <w:rPr>
          <w:b w:val="0"/>
          <w:sz w:val="24"/>
          <w:szCs w:val="24"/>
        </w:rPr>
        <w:t>(Приложение).</w:t>
      </w:r>
    </w:p>
    <w:p w:rsidR="00630B82" w:rsidRPr="00697C38" w:rsidRDefault="00630B82" w:rsidP="00C65D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2. Назначить ответственным за рассмотрение заяво</w:t>
      </w:r>
      <w:r w:rsidR="0088560F">
        <w:rPr>
          <w:rFonts w:ascii="Arial" w:hAnsi="Arial" w:cs="Arial"/>
          <w:sz w:val="24"/>
          <w:szCs w:val="24"/>
        </w:rPr>
        <w:t>к</w:t>
      </w:r>
      <w:r>
        <w:rPr>
          <w:rFonts w:ascii="Arial" w:hAnsi="Arial" w:cs="Arial"/>
          <w:sz w:val="24"/>
          <w:szCs w:val="24"/>
        </w:rPr>
        <w:t xml:space="preserve"> на </w:t>
      </w:r>
      <w:r w:rsidR="00BE4B9A">
        <w:rPr>
          <w:rFonts w:ascii="Arial" w:hAnsi="Arial" w:cs="Arial"/>
          <w:sz w:val="24"/>
          <w:szCs w:val="24"/>
        </w:rPr>
        <w:t>предоставление помещений</w:t>
      </w:r>
      <w:r w:rsidR="00A5038A">
        <w:rPr>
          <w:rFonts w:ascii="Arial" w:hAnsi="Arial" w:cs="Arial"/>
          <w:sz w:val="24"/>
          <w:szCs w:val="24"/>
        </w:rPr>
        <w:t xml:space="preserve">, подготовку распоряжений о выделении помещения </w:t>
      </w:r>
      <w:r w:rsidR="008146B6">
        <w:rPr>
          <w:rFonts w:ascii="Arial" w:hAnsi="Arial" w:cs="Arial"/>
          <w:sz w:val="24"/>
          <w:szCs w:val="24"/>
        </w:rPr>
        <w:t>Гаврикову Г.А</w:t>
      </w:r>
      <w:r w:rsidR="002E01F9">
        <w:rPr>
          <w:rFonts w:ascii="Arial" w:hAnsi="Arial" w:cs="Arial"/>
          <w:sz w:val="24"/>
          <w:szCs w:val="24"/>
        </w:rPr>
        <w:t xml:space="preserve">., </w:t>
      </w:r>
      <w:r w:rsidR="008146B6">
        <w:rPr>
          <w:rFonts w:ascii="Arial" w:hAnsi="Arial" w:cs="Arial"/>
          <w:sz w:val="24"/>
          <w:szCs w:val="24"/>
        </w:rPr>
        <w:t>ведущего</w:t>
      </w:r>
      <w:r w:rsidR="002E01F9">
        <w:rPr>
          <w:rFonts w:ascii="Arial" w:hAnsi="Arial" w:cs="Arial"/>
          <w:sz w:val="24"/>
          <w:szCs w:val="24"/>
        </w:rPr>
        <w:t xml:space="preserve"> инспектор</w:t>
      </w:r>
      <w:r w:rsidR="008146B6">
        <w:rPr>
          <w:rFonts w:ascii="Arial" w:hAnsi="Arial" w:cs="Arial"/>
          <w:sz w:val="24"/>
          <w:szCs w:val="24"/>
        </w:rPr>
        <w:t>а</w:t>
      </w:r>
      <w:r w:rsidR="002E01F9">
        <w:rPr>
          <w:rFonts w:ascii="Arial" w:hAnsi="Arial" w:cs="Arial"/>
          <w:sz w:val="24"/>
          <w:szCs w:val="24"/>
        </w:rPr>
        <w:t xml:space="preserve"> управления по работе с населением, имуществу и </w:t>
      </w:r>
      <w:r w:rsidR="00902074">
        <w:rPr>
          <w:rFonts w:ascii="Arial" w:hAnsi="Arial" w:cs="Arial"/>
          <w:sz w:val="24"/>
          <w:szCs w:val="24"/>
        </w:rPr>
        <w:t>делопроизводству</w:t>
      </w:r>
      <w:r w:rsidR="002E01F9">
        <w:rPr>
          <w:rFonts w:ascii="Arial" w:hAnsi="Arial" w:cs="Arial"/>
          <w:sz w:val="24"/>
          <w:szCs w:val="24"/>
        </w:rPr>
        <w:t xml:space="preserve"> администрации муниципального образования</w:t>
      </w:r>
      <w:r w:rsidR="00BF248A">
        <w:rPr>
          <w:rFonts w:ascii="Arial" w:hAnsi="Arial" w:cs="Arial"/>
          <w:sz w:val="24"/>
          <w:szCs w:val="24"/>
        </w:rPr>
        <w:t xml:space="preserve"> Шахтерское Узловского рай</w:t>
      </w:r>
      <w:r w:rsidR="00902074">
        <w:rPr>
          <w:rFonts w:ascii="Arial" w:hAnsi="Arial" w:cs="Arial"/>
          <w:sz w:val="24"/>
          <w:szCs w:val="24"/>
        </w:rPr>
        <w:t>она.</w:t>
      </w:r>
    </w:p>
    <w:p w:rsidR="00DB78BF" w:rsidRDefault="00DB78BF" w:rsidP="0021618F">
      <w:pPr>
        <w:spacing w:after="0"/>
        <w:jc w:val="both"/>
        <w:rPr>
          <w:rFonts w:ascii="Arial" w:hAnsi="Arial" w:cs="Arial"/>
          <w:sz w:val="24"/>
          <w:szCs w:val="24"/>
        </w:rPr>
      </w:pPr>
      <w:bookmarkStart w:id="0" w:name="sub_103"/>
      <w:r>
        <w:rPr>
          <w:rFonts w:ascii="Arial" w:hAnsi="Arial" w:cs="Arial"/>
          <w:sz w:val="24"/>
          <w:szCs w:val="24"/>
        </w:rPr>
        <w:t xml:space="preserve">       </w:t>
      </w:r>
      <w:r w:rsidR="00902074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 Управлению по работе с населением, имуществу и делопроизводству администрации муници</w:t>
      </w:r>
      <w:r w:rsidR="00BE4B9A">
        <w:rPr>
          <w:rFonts w:ascii="Arial" w:hAnsi="Arial" w:cs="Arial"/>
          <w:sz w:val="24"/>
          <w:szCs w:val="24"/>
        </w:rPr>
        <w:t xml:space="preserve">пального образования Шахтерское Узловского района </w:t>
      </w:r>
      <w:r>
        <w:rPr>
          <w:rFonts w:ascii="Arial" w:hAnsi="Arial" w:cs="Arial"/>
          <w:sz w:val="24"/>
          <w:szCs w:val="24"/>
        </w:rPr>
        <w:t>(</w:t>
      </w:r>
      <w:r w:rsidR="008146B6">
        <w:rPr>
          <w:rFonts w:ascii="Arial" w:hAnsi="Arial" w:cs="Arial"/>
          <w:sz w:val="24"/>
          <w:szCs w:val="24"/>
        </w:rPr>
        <w:t>Черняевой И.Н.</w:t>
      </w:r>
      <w:r w:rsidR="002D6D14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разместить постановление на официальном сайте МО Шахтерское.</w:t>
      </w:r>
      <w:bookmarkStart w:id="1" w:name="_GoBack"/>
      <w:bookmarkEnd w:id="1"/>
    </w:p>
    <w:p w:rsidR="00DB78BF" w:rsidRPr="0021618F" w:rsidRDefault="00DB78BF" w:rsidP="0021618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3. Постановление вступает в силу со дня подписания.</w:t>
      </w:r>
    </w:p>
    <w:bookmarkEnd w:id="0"/>
    <w:tbl>
      <w:tblPr>
        <w:tblW w:w="9797" w:type="dxa"/>
        <w:tblLook w:val="01E0" w:firstRow="1" w:lastRow="1" w:firstColumn="1" w:lastColumn="1" w:noHBand="0" w:noVBand="0"/>
      </w:tblPr>
      <w:tblGrid>
        <w:gridCol w:w="4853"/>
        <w:gridCol w:w="4944"/>
      </w:tblGrid>
      <w:tr w:rsidR="00DB78BF" w:rsidRPr="006412A3" w:rsidTr="00D636BB">
        <w:tc>
          <w:tcPr>
            <w:tcW w:w="4853" w:type="dxa"/>
          </w:tcPr>
          <w:p w:rsidR="00DB78BF" w:rsidRDefault="00DB78BF">
            <w:pPr>
              <w:pStyle w:val="a4"/>
              <w:spacing w:line="276" w:lineRule="auto"/>
            </w:pPr>
          </w:p>
          <w:p w:rsidR="00DB78BF" w:rsidRDefault="00DB78BF">
            <w:pPr>
              <w:pStyle w:val="a4"/>
              <w:spacing w:line="276" w:lineRule="auto"/>
            </w:pPr>
            <w:r>
              <w:t xml:space="preserve">Глава администрации </w:t>
            </w:r>
          </w:p>
          <w:p w:rsidR="00DB78BF" w:rsidRDefault="00DB78BF">
            <w:pPr>
              <w:pStyle w:val="a4"/>
              <w:spacing w:line="276" w:lineRule="auto"/>
            </w:pPr>
            <w:r>
              <w:t>муниципального образования Шахтерское Узловского района</w:t>
            </w:r>
          </w:p>
        </w:tc>
        <w:tc>
          <w:tcPr>
            <w:tcW w:w="4944" w:type="dxa"/>
            <w:vAlign w:val="bottom"/>
          </w:tcPr>
          <w:p w:rsidR="00DB78BF" w:rsidRDefault="007607E3">
            <w:pPr>
              <w:pStyle w:val="a5"/>
              <w:spacing w:line="276" w:lineRule="auto"/>
              <w:jc w:val="center"/>
            </w:pPr>
            <w:r>
              <w:t>С.В.Лукин</w:t>
            </w:r>
          </w:p>
        </w:tc>
      </w:tr>
    </w:tbl>
    <w:p w:rsidR="00DB78BF" w:rsidRDefault="00DB78BF" w:rsidP="00D636BB"/>
    <w:p w:rsidR="007607E3" w:rsidRDefault="007607E3" w:rsidP="009552F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607E3" w:rsidRDefault="007607E3" w:rsidP="009552F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607E3" w:rsidRDefault="007607E3" w:rsidP="009552F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607E3" w:rsidRDefault="007607E3" w:rsidP="009552F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607E3" w:rsidRDefault="007607E3" w:rsidP="009552F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607E3" w:rsidRDefault="007607E3" w:rsidP="009552F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90603" w:rsidRPr="000A7FFE" w:rsidRDefault="00990603" w:rsidP="009552F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A7FFE">
        <w:rPr>
          <w:rFonts w:ascii="Arial" w:hAnsi="Arial" w:cs="Arial"/>
          <w:sz w:val="24"/>
          <w:szCs w:val="24"/>
        </w:rPr>
        <w:lastRenderedPageBreak/>
        <w:t xml:space="preserve">Приложение  </w:t>
      </w:r>
    </w:p>
    <w:p w:rsidR="00990603" w:rsidRPr="000A7FFE" w:rsidRDefault="009552FB" w:rsidP="009552FB">
      <w:pPr>
        <w:spacing w:after="0" w:line="240" w:lineRule="auto"/>
        <w:ind w:right="28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990603" w:rsidRPr="000A7FFE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990603" w:rsidRPr="000A7FFE" w:rsidRDefault="00990603" w:rsidP="009552F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A7FFE"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:rsidR="00990603" w:rsidRPr="000A7FFE" w:rsidRDefault="00990603" w:rsidP="009552F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A7FFE">
        <w:rPr>
          <w:rFonts w:ascii="Arial" w:hAnsi="Arial" w:cs="Arial"/>
          <w:sz w:val="24"/>
          <w:szCs w:val="24"/>
        </w:rPr>
        <w:t>Шахтерское Узловского района</w:t>
      </w:r>
    </w:p>
    <w:p w:rsidR="00990603" w:rsidRDefault="00990603" w:rsidP="009552F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A7FFE">
        <w:rPr>
          <w:rFonts w:ascii="Arial" w:hAnsi="Arial" w:cs="Arial"/>
          <w:sz w:val="24"/>
          <w:szCs w:val="24"/>
        </w:rPr>
        <w:t xml:space="preserve">от </w:t>
      </w:r>
      <w:r w:rsidR="007607E3">
        <w:rPr>
          <w:rFonts w:ascii="Arial" w:hAnsi="Arial" w:cs="Arial"/>
          <w:sz w:val="24"/>
          <w:szCs w:val="24"/>
        </w:rPr>
        <w:t>18</w:t>
      </w:r>
      <w:r w:rsidRPr="000A7FFE">
        <w:rPr>
          <w:rFonts w:ascii="Arial" w:hAnsi="Arial" w:cs="Arial"/>
          <w:sz w:val="24"/>
          <w:szCs w:val="24"/>
        </w:rPr>
        <w:t>.0</w:t>
      </w:r>
      <w:r w:rsidR="007607E3">
        <w:rPr>
          <w:rFonts w:ascii="Arial" w:hAnsi="Arial" w:cs="Arial"/>
          <w:sz w:val="24"/>
          <w:szCs w:val="24"/>
        </w:rPr>
        <w:t>7</w:t>
      </w:r>
      <w:r w:rsidRPr="000A7FFE">
        <w:rPr>
          <w:rFonts w:ascii="Arial" w:hAnsi="Arial" w:cs="Arial"/>
          <w:sz w:val="24"/>
          <w:szCs w:val="24"/>
        </w:rPr>
        <w:t>.20</w:t>
      </w:r>
      <w:r w:rsidR="007607E3">
        <w:rPr>
          <w:rFonts w:ascii="Arial" w:hAnsi="Arial" w:cs="Arial"/>
          <w:sz w:val="24"/>
          <w:szCs w:val="24"/>
        </w:rPr>
        <w:t>24</w:t>
      </w:r>
      <w:r w:rsidRPr="000A7FFE">
        <w:rPr>
          <w:rFonts w:ascii="Arial" w:hAnsi="Arial" w:cs="Arial"/>
          <w:sz w:val="24"/>
          <w:szCs w:val="24"/>
        </w:rPr>
        <w:t xml:space="preserve"> № </w:t>
      </w:r>
      <w:r w:rsidR="007607E3">
        <w:rPr>
          <w:rFonts w:ascii="Arial" w:hAnsi="Arial" w:cs="Arial"/>
          <w:sz w:val="24"/>
          <w:szCs w:val="24"/>
        </w:rPr>
        <w:t>123</w:t>
      </w:r>
      <w:r w:rsidRPr="000A7FFE">
        <w:rPr>
          <w:rFonts w:ascii="Arial" w:hAnsi="Arial" w:cs="Arial"/>
          <w:sz w:val="24"/>
          <w:szCs w:val="24"/>
        </w:rPr>
        <w:t xml:space="preserve">  </w:t>
      </w:r>
    </w:p>
    <w:p w:rsidR="00751DCD" w:rsidRPr="000A7FFE" w:rsidRDefault="00751DCD" w:rsidP="009552F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607E3" w:rsidRPr="00DA224E" w:rsidRDefault="00751DCD" w:rsidP="007607E3">
      <w:pPr>
        <w:pStyle w:val="ConsPlusTitle"/>
        <w:widowControl/>
        <w:jc w:val="center"/>
        <w:rPr>
          <w:sz w:val="24"/>
          <w:szCs w:val="24"/>
        </w:rPr>
      </w:pPr>
      <w:r w:rsidRPr="00DA224E">
        <w:rPr>
          <w:sz w:val="24"/>
          <w:szCs w:val="24"/>
        </w:rPr>
        <w:t>Переч</w:t>
      </w:r>
      <w:r w:rsidR="00EB26D9" w:rsidRPr="00DA224E">
        <w:rPr>
          <w:sz w:val="24"/>
          <w:szCs w:val="24"/>
        </w:rPr>
        <w:t>е</w:t>
      </w:r>
      <w:r w:rsidRPr="00DA224E">
        <w:rPr>
          <w:sz w:val="24"/>
          <w:szCs w:val="24"/>
        </w:rPr>
        <w:t>н</w:t>
      </w:r>
      <w:r w:rsidR="00D5275B" w:rsidRPr="00DA224E">
        <w:rPr>
          <w:sz w:val="24"/>
          <w:szCs w:val="24"/>
        </w:rPr>
        <w:t>ь</w:t>
      </w:r>
      <w:r w:rsidRPr="00DA224E">
        <w:rPr>
          <w:sz w:val="24"/>
          <w:szCs w:val="24"/>
        </w:rPr>
        <w:t xml:space="preserve"> помещений, находящихся в муниципальной собственности, </w:t>
      </w:r>
      <w:r w:rsidR="007607E3" w:rsidRPr="00DA224E">
        <w:rPr>
          <w:sz w:val="24"/>
          <w:szCs w:val="24"/>
        </w:rPr>
        <w:t>предоставляемых на бесплатной основе для проведения встреч с избирателями при подготовке к проведению выборов различных уровней</w:t>
      </w:r>
    </w:p>
    <w:p w:rsidR="00751DCD" w:rsidRPr="00D5275B" w:rsidRDefault="00751DCD" w:rsidP="00751DCD">
      <w:pPr>
        <w:pStyle w:val="ConsPlusTitle"/>
        <w:widowControl/>
        <w:jc w:val="center"/>
        <w:rPr>
          <w:sz w:val="24"/>
          <w:szCs w:val="24"/>
        </w:rPr>
      </w:pPr>
    </w:p>
    <w:p w:rsidR="00751DCD" w:rsidRDefault="00751DCD" w:rsidP="00751DCD">
      <w:pPr>
        <w:pStyle w:val="ConsPlusTitle"/>
        <w:widowControl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:rsidR="000A7FFE" w:rsidRDefault="000A7FFE" w:rsidP="00990603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ae"/>
        <w:tblW w:w="8892" w:type="dxa"/>
        <w:tblInd w:w="288" w:type="dxa"/>
        <w:tblLook w:val="01E0" w:firstRow="1" w:lastRow="1" w:firstColumn="1" w:lastColumn="1" w:noHBand="0" w:noVBand="0"/>
      </w:tblPr>
      <w:tblGrid>
        <w:gridCol w:w="543"/>
        <w:gridCol w:w="4664"/>
        <w:gridCol w:w="3685"/>
      </w:tblGrid>
      <w:tr w:rsidR="00EB26D9" w:rsidRPr="000A7FFE" w:rsidTr="00EB26D9">
        <w:tc>
          <w:tcPr>
            <w:tcW w:w="543" w:type="dxa"/>
          </w:tcPr>
          <w:p w:rsidR="00EB26D9" w:rsidRPr="000A7FFE" w:rsidRDefault="00EB26D9" w:rsidP="000A7F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4664" w:type="dxa"/>
          </w:tcPr>
          <w:p w:rsidR="00EB26D9" w:rsidRPr="000A7FFE" w:rsidRDefault="00EB26D9" w:rsidP="00EB26D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помещения</w:t>
            </w:r>
          </w:p>
        </w:tc>
        <w:tc>
          <w:tcPr>
            <w:tcW w:w="3685" w:type="dxa"/>
          </w:tcPr>
          <w:p w:rsidR="00EB26D9" w:rsidRPr="000A7FFE" w:rsidRDefault="003A293E" w:rsidP="000A7F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Адрес помещения</w:t>
            </w:r>
          </w:p>
        </w:tc>
      </w:tr>
      <w:tr w:rsidR="00EB26D9" w:rsidRPr="000A7FFE" w:rsidTr="00EB26D9">
        <w:tc>
          <w:tcPr>
            <w:tcW w:w="543" w:type="dxa"/>
          </w:tcPr>
          <w:p w:rsidR="00EB26D9" w:rsidRPr="000A7FFE" w:rsidRDefault="003A293E" w:rsidP="00626A0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64" w:type="dxa"/>
          </w:tcPr>
          <w:p w:rsidR="00EB26D9" w:rsidRPr="000A7FFE" w:rsidRDefault="003A293E" w:rsidP="00626A0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МКУК «Центр культуры и досуга МО Шахтерское»</w:t>
            </w:r>
          </w:p>
        </w:tc>
        <w:tc>
          <w:tcPr>
            <w:tcW w:w="3685" w:type="dxa"/>
          </w:tcPr>
          <w:p w:rsidR="00EB26D9" w:rsidRPr="000A7FFE" w:rsidRDefault="003A293E" w:rsidP="00626A0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Узловский район, п. Дубовка, ул. Театральная, д.1</w:t>
            </w:r>
          </w:p>
        </w:tc>
      </w:tr>
      <w:tr w:rsidR="00EB26D9" w:rsidRPr="000A7FFE" w:rsidTr="00EB26D9">
        <w:tc>
          <w:tcPr>
            <w:tcW w:w="543" w:type="dxa"/>
          </w:tcPr>
          <w:p w:rsidR="00EB26D9" w:rsidRPr="000A7FFE" w:rsidRDefault="003A293E" w:rsidP="00626A0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664" w:type="dxa"/>
          </w:tcPr>
          <w:p w:rsidR="00EB26D9" w:rsidRPr="000A7FFE" w:rsidRDefault="003A293E" w:rsidP="00626A0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МКУК «Центр культуры и досуга МО Шахтерское» филиал п. Партизан</w:t>
            </w:r>
          </w:p>
        </w:tc>
        <w:tc>
          <w:tcPr>
            <w:tcW w:w="3685" w:type="dxa"/>
          </w:tcPr>
          <w:p w:rsidR="00EB26D9" w:rsidRPr="000A7FFE" w:rsidRDefault="003A293E" w:rsidP="00626A0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Узловский р</w:t>
            </w:r>
            <w:r w:rsidR="009C40CC">
              <w:rPr>
                <w:rFonts w:ascii="Arial" w:hAnsi="Arial" w:cs="Arial"/>
                <w:sz w:val="24"/>
                <w:szCs w:val="24"/>
              </w:rPr>
              <w:t>айон, п. Партизан, ул. Л. Толстого, д.16</w:t>
            </w:r>
          </w:p>
        </w:tc>
      </w:tr>
      <w:tr w:rsidR="00EB26D9" w:rsidRPr="000A7FFE" w:rsidTr="00EB26D9">
        <w:tc>
          <w:tcPr>
            <w:tcW w:w="543" w:type="dxa"/>
          </w:tcPr>
          <w:p w:rsidR="00EB26D9" w:rsidRPr="000A7FFE" w:rsidRDefault="009C40CC" w:rsidP="00626A0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664" w:type="dxa"/>
          </w:tcPr>
          <w:p w:rsidR="00EB26D9" w:rsidRPr="000A7FFE" w:rsidRDefault="009C40CC" w:rsidP="009C40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МКУК «Центр культуры и досуга МО Шахтерское» филиал п. Брусянский</w:t>
            </w:r>
          </w:p>
        </w:tc>
        <w:tc>
          <w:tcPr>
            <w:tcW w:w="3685" w:type="dxa"/>
          </w:tcPr>
          <w:p w:rsidR="00EB26D9" w:rsidRPr="000A7FFE" w:rsidRDefault="009C40CC" w:rsidP="00E0160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Узловский район, п. Брусянский, ул. Советская, д.1</w:t>
            </w:r>
            <w:r w:rsidR="00E0160E">
              <w:rPr>
                <w:rFonts w:ascii="Arial" w:hAnsi="Arial" w:cs="Arial"/>
                <w:sz w:val="24"/>
                <w:szCs w:val="24"/>
              </w:rPr>
              <w:t>а</w:t>
            </w:r>
          </w:p>
        </w:tc>
      </w:tr>
    </w:tbl>
    <w:p w:rsidR="00990603" w:rsidRPr="000A7FFE" w:rsidRDefault="00990603" w:rsidP="00626A0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90603" w:rsidRPr="000A7FFE" w:rsidRDefault="00990603" w:rsidP="00626A0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407E7" w:rsidRDefault="000407E7" w:rsidP="00697C38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0407E7" w:rsidRDefault="000407E7" w:rsidP="00697C38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B78BF" w:rsidRDefault="00DB78BF" w:rsidP="009D3BED">
      <w:pPr>
        <w:pStyle w:val="ConsPlusTitle"/>
        <w:widowControl/>
        <w:jc w:val="right"/>
        <w:rPr>
          <w:b w:val="0"/>
        </w:rPr>
      </w:pPr>
    </w:p>
    <w:p w:rsidR="00DB78BF" w:rsidRPr="009D3BED" w:rsidRDefault="00DB78BF" w:rsidP="009D3BED">
      <w:pPr>
        <w:pStyle w:val="ConsPlusTitle"/>
        <w:widowControl/>
        <w:jc w:val="both"/>
        <w:rPr>
          <w:b w:val="0"/>
          <w:sz w:val="24"/>
          <w:szCs w:val="24"/>
        </w:rPr>
      </w:pPr>
    </w:p>
    <w:p w:rsidR="00DB78BF" w:rsidRPr="009D3BED" w:rsidRDefault="00DB78BF" w:rsidP="009D3BED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B78BF" w:rsidRPr="00697C38" w:rsidRDefault="00DB78BF" w:rsidP="00697C38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B78BF" w:rsidRDefault="00DB78BF" w:rsidP="00D636BB"/>
    <w:p w:rsidR="00DB78BF" w:rsidRDefault="00DB78BF"/>
    <w:p w:rsidR="00DB78BF" w:rsidRDefault="00DB78BF"/>
    <w:p w:rsidR="00DB78BF" w:rsidRDefault="00DB78BF" w:rsidP="00BC02B2"/>
    <w:p w:rsidR="00DB78BF" w:rsidRDefault="00DB78BF" w:rsidP="00BC02B2"/>
    <w:sectPr w:rsidR="00DB78BF" w:rsidSect="005B14A7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CB2" w:rsidRDefault="00A54CB2" w:rsidP="00F8420B">
      <w:pPr>
        <w:spacing w:after="0" w:line="240" w:lineRule="auto"/>
      </w:pPr>
      <w:r>
        <w:separator/>
      </w:r>
    </w:p>
  </w:endnote>
  <w:endnote w:type="continuationSeparator" w:id="0">
    <w:p w:rsidR="00A54CB2" w:rsidRDefault="00A54CB2" w:rsidP="00F84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CB2" w:rsidRDefault="00A54CB2" w:rsidP="00F8420B">
      <w:pPr>
        <w:spacing w:after="0" w:line="240" w:lineRule="auto"/>
      </w:pPr>
      <w:r>
        <w:separator/>
      </w:r>
    </w:p>
  </w:footnote>
  <w:footnote w:type="continuationSeparator" w:id="0">
    <w:p w:rsidR="00A54CB2" w:rsidRDefault="00A54CB2" w:rsidP="00F842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36BB"/>
    <w:rsid w:val="00027EFC"/>
    <w:rsid w:val="00034EDF"/>
    <w:rsid w:val="000407E7"/>
    <w:rsid w:val="00046576"/>
    <w:rsid w:val="000724F7"/>
    <w:rsid w:val="000A5B01"/>
    <w:rsid w:val="000A7FFE"/>
    <w:rsid w:val="000D2DCB"/>
    <w:rsid w:val="000E77F7"/>
    <w:rsid w:val="000F1D55"/>
    <w:rsid w:val="00103132"/>
    <w:rsid w:val="00112850"/>
    <w:rsid w:val="00121028"/>
    <w:rsid w:val="00133D6E"/>
    <w:rsid w:val="001375DC"/>
    <w:rsid w:val="001376B9"/>
    <w:rsid w:val="00173CF2"/>
    <w:rsid w:val="001A4CBB"/>
    <w:rsid w:val="001C6106"/>
    <w:rsid w:val="001D0477"/>
    <w:rsid w:val="001E0C3A"/>
    <w:rsid w:val="001F1192"/>
    <w:rsid w:val="00215630"/>
    <w:rsid w:val="0021618F"/>
    <w:rsid w:val="00230C20"/>
    <w:rsid w:val="002560FA"/>
    <w:rsid w:val="00292C56"/>
    <w:rsid w:val="002C3762"/>
    <w:rsid w:val="002D6D14"/>
    <w:rsid w:val="002E01F9"/>
    <w:rsid w:val="002F3EC5"/>
    <w:rsid w:val="002F400E"/>
    <w:rsid w:val="002F7F9A"/>
    <w:rsid w:val="0030245F"/>
    <w:rsid w:val="0031226F"/>
    <w:rsid w:val="00337DB4"/>
    <w:rsid w:val="00356369"/>
    <w:rsid w:val="00382F12"/>
    <w:rsid w:val="00383870"/>
    <w:rsid w:val="003A293E"/>
    <w:rsid w:val="003E403D"/>
    <w:rsid w:val="003F0E92"/>
    <w:rsid w:val="003F1026"/>
    <w:rsid w:val="003F1E0F"/>
    <w:rsid w:val="00402355"/>
    <w:rsid w:val="00405896"/>
    <w:rsid w:val="00431778"/>
    <w:rsid w:val="00435C52"/>
    <w:rsid w:val="00467F50"/>
    <w:rsid w:val="004822F3"/>
    <w:rsid w:val="00497C49"/>
    <w:rsid w:val="004B41FD"/>
    <w:rsid w:val="004B49CB"/>
    <w:rsid w:val="004E1CF9"/>
    <w:rsid w:val="00524566"/>
    <w:rsid w:val="00533DD8"/>
    <w:rsid w:val="00563B21"/>
    <w:rsid w:val="0058545B"/>
    <w:rsid w:val="00585F13"/>
    <w:rsid w:val="005B14A7"/>
    <w:rsid w:val="005B392E"/>
    <w:rsid w:val="005C5470"/>
    <w:rsid w:val="005D0303"/>
    <w:rsid w:val="005D4A3E"/>
    <w:rsid w:val="005E7172"/>
    <w:rsid w:val="00602D44"/>
    <w:rsid w:val="006203F3"/>
    <w:rsid w:val="00626A03"/>
    <w:rsid w:val="00630B82"/>
    <w:rsid w:val="006379ED"/>
    <w:rsid w:val="00640C0D"/>
    <w:rsid w:val="006412A3"/>
    <w:rsid w:val="00665044"/>
    <w:rsid w:val="00666F46"/>
    <w:rsid w:val="0067277C"/>
    <w:rsid w:val="006817CA"/>
    <w:rsid w:val="0068349B"/>
    <w:rsid w:val="00685040"/>
    <w:rsid w:val="00693214"/>
    <w:rsid w:val="006932F2"/>
    <w:rsid w:val="0069635F"/>
    <w:rsid w:val="00697C38"/>
    <w:rsid w:val="006D3C0C"/>
    <w:rsid w:val="00707151"/>
    <w:rsid w:val="0072226E"/>
    <w:rsid w:val="00732F48"/>
    <w:rsid w:val="00751DCD"/>
    <w:rsid w:val="007607E3"/>
    <w:rsid w:val="00764661"/>
    <w:rsid w:val="007713E5"/>
    <w:rsid w:val="00781A12"/>
    <w:rsid w:val="007839B4"/>
    <w:rsid w:val="007A44BB"/>
    <w:rsid w:val="007B6B79"/>
    <w:rsid w:val="007C6D36"/>
    <w:rsid w:val="007F0D54"/>
    <w:rsid w:val="00805BC6"/>
    <w:rsid w:val="00807F9A"/>
    <w:rsid w:val="008146B6"/>
    <w:rsid w:val="00817B5A"/>
    <w:rsid w:val="008252ED"/>
    <w:rsid w:val="00836AAC"/>
    <w:rsid w:val="008527AD"/>
    <w:rsid w:val="00883EFF"/>
    <w:rsid w:val="0088560F"/>
    <w:rsid w:val="008E560B"/>
    <w:rsid w:val="00902074"/>
    <w:rsid w:val="00911A8B"/>
    <w:rsid w:val="009328A2"/>
    <w:rsid w:val="009348BF"/>
    <w:rsid w:val="00945BB2"/>
    <w:rsid w:val="009463E3"/>
    <w:rsid w:val="009552FB"/>
    <w:rsid w:val="00960DAE"/>
    <w:rsid w:val="00990603"/>
    <w:rsid w:val="00993082"/>
    <w:rsid w:val="009C40CC"/>
    <w:rsid w:val="009D3BED"/>
    <w:rsid w:val="009E0868"/>
    <w:rsid w:val="009E77AD"/>
    <w:rsid w:val="00A06817"/>
    <w:rsid w:val="00A1248F"/>
    <w:rsid w:val="00A24770"/>
    <w:rsid w:val="00A45BC0"/>
    <w:rsid w:val="00A5038A"/>
    <w:rsid w:val="00A5044F"/>
    <w:rsid w:val="00A54CB2"/>
    <w:rsid w:val="00A71C34"/>
    <w:rsid w:val="00A76F31"/>
    <w:rsid w:val="00A76F3D"/>
    <w:rsid w:val="00A85977"/>
    <w:rsid w:val="00AA0277"/>
    <w:rsid w:val="00AB5F1C"/>
    <w:rsid w:val="00AC3E15"/>
    <w:rsid w:val="00AD3522"/>
    <w:rsid w:val="00AE24A7"/>
    <w:rsid w:val="00AF7C63"/>
    <w:rsid w:val="00B07ACA"/>
    <w:rsid w:val="00B15E54"/>
    <w:rsid w:val="00B31CE5"/>
    <w:rsid w:val="00B519F4"/>
    <w:rsid w:val="00B5761E"/>
    <w:rsid w:val="00B57D08"/>
    <w:rsid w:val="00B7741A"/>
    <w:rsid w:val="00B83A96"/>
    <w:rsid w:val="00B856F6"/>
    <w:rsid w:val="00BB73E7"/>
    <w:rsid w:val="00BC02B2"/>
    <w:rsid w:val="00BE1167"/>
    <w:rsid w:val="00BE4B9A"/>
    <w:rsid w:val="00BE5D04"/>
    <w:rsid w:val="00BF248A"/>
    <w:rsid w:val="00BF31E9"/>
    <w:rsid w:val="00C208A3"/>
    <w:rsid w:val="00C30E6C"/>
    <w:rsid w:val="00C3523E"/>
    <w:rsid w:val="00C50732"/>
    <w:rsid w:val="00C63E73"/>
    <w:rsid w:val="00C65D9C"/>
    <w:rsid w:val="00C77F57"/>
    <w:rsid w:val="00C87A55"/>
    <w:rsid w:val="00CC4EFA"/>
    <w:rsid w:val="00CE1692"/>
    <w:rsid w:val="00CE483E"/>
    <w:rsid w:val="00CF48BC"/>
    <w:rsid w:val="00D05657"/>
    <w:rsid w:val="00D224B1"/>
    <w:rsid w:val="00D23E3A"/>
    <w:rsid w:val="00D5275B"/>
    <w:rsid w:val="00D538E3"/>
    <w:rsid w:val="00D5554F"/>
    <w:rsid w:val="00D57404"/>
    <w:rsid w:val="00D61E6B"/>
    <w:rsid w:val="00D636BB"/>
    <w:rsid w:val="00D6585E"/>
    <w:rsid w:val="00D65886"/>
    <w:rsid w:val="00D9089A"/>
    <w:rsid w:val="00DA0E42"/>
    <w:rsid w:val="00DA224E"/>
    <w:rsid w:val="00DA4D95"/>
    <w:rsid w:val="00DB78BF"/>
    <w:rsid w:val="00E0160E"/>
    <w:rsid w:val="00E166E2"/>
    <w:rsid w:val="00E6722B"/>
    <w:rsid w:val="00E71E91"/>
    <w:rsid w:val="00EB2558"/>
    <w:rsid w:val="00EB26D9"/>
    <w:rsid w:val="00EC5364"/>
    <w:rsid w:val="00EE5D8A"/>
    <w:rsid w:val="00EE74B6"/>
    <w:rsid w:val="00F02DB8"/>
    <w:rsid w:val="00F040E0"/>
    <w:rsid w:val="00F143E1"/>
    <w:rsid w:val="00F15D88"/>
    <w:rsid w:val="00F31155"/>
    <w:rsid w:val="00F356DF"/>
    <w:rsid w:val="00F41294"/>
    <w:rsid w:val="00F441AB"/>
    <w:rsid w:val="00F60603"/>
    <w:rsid w:val="00F723C5"/>
    <w:rsid w:val="00F8420B"/>
    <w:rsid w:val="00F864C8"/>
    <w:rsid w:val="00FC3801"/>
    <w:rsid w:val="00FF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28D5FC"/>
  <w15:docId w15:val="{12F81C2D-7B93-4087-A882-3EE2B5609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F9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636B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a3">
    <w:name w:val="Текст содержания документа"/>
    <w:basedOn w:val="a"/>
    <w:uiPriority w:val="99"/>
    <w:rsid w:val="00D636BB"/>
    <w:pPr>
      <w:spacing w:after="0" w:line="240" w:lineRule="auto"/>
      <w:ind w:firstLine="709"/>
      <w:jc w:val="both"/>
    </w:pPr>
    <w:rPr>
      <w:rFonts w:ascii="Arial" w:hAnsi="Arial" w:cs="Arial"/>
      <w:sz w:val="24"/>
      <w:szCs w:val="24"/>
      <w:lang w:val="en-US"/>
    </w:rPr>
  </w:style>
  <w:style w:type="paragraph" w:customStyle="1" w:styleId="a4">
    <w:name w:val="Подпись документа (должность)"/>
    <w:basedOn w:val="a"/>
    <w:uiPriority w:val="99"/>
    <w:rsid w:val="00D636BB"/>
    <w:pPr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5">
    <w:name w:val="Подпись документа (ФИО)"/>
    <w:basedOn w:val="a"/>
    <w:uiPriority w:val="99"/>
    <w:rsid w:val="00D636BB"/>
    <w:pPr>
      <w:spacing w:after="0" w:line="240" w:lineRule="auto"/>
      <w:jc w:val="right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uiPriority w:val="99"/>
    <w:rsid w:val="00D636B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6">
    <w:name w:val="No Spacing"/>
    <w:uiPriority w:val="99"/>
    <w:qFormat/>
    <w:rsid w:val="00F8420B"/>
    <w:rPr>
      <w:lang w:eastAsia="en-US"/>
    </w:rPr>
  </w:style>
  <w:style w:type="paragraph" w:styleId="a7">
    <w:name w:val="header"/>
    <w:basedOn w:val="a"/>
    <w:link w:val="a8"/>
    <w:uiPriority w:val="99"/>
    <w:semiHidden/>
    <w:rsid w:val="00F842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F8420B"/>
    <w:rPr>
      <w:rFonts w:cs="Times New Roman"/>
    </w:rPr>
  </w:style>
  <w:style w:type="paragraph" w:styleId="a9">
    <w:name w:val="footer"/>
    <w:basedOn w:val="a"/>
    <w:link w:val="aa"/>
    <w:uiPriority w:val="99"/>
    <w:semiHidden/>
    <w:rsid w:val="00F842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F8420B"/>
    <w:rPr>
      <w:rFonts w:cs="Times New Roman"/>
    </w:rPr>
  </w:style>
  <w:style w:type="character" w:styleId="ab">
    <w:name w:val="Hyperlink"/>
    <w:basedOn w:val="a0"/>
    <w:uiPriority w:val="99"/>
    <w:rsid w:val="00BC02B2"/>
    <w:rPr>
      <w:rFonts w:cs="Times New Roman"/>
      <w:color w:val="0000FF"/>
      <w:u w:val="single"/>
    </w:rPr>
  </w:style>
  <w:style w:type="paragraph" w:styleId="ac">
    <w:name w:val="Balloon Text"/>
    <w:basedOn w:val="a"/>
    <w:link w:val="ad"/>
    <w:uiPriority w:val="99"/>
    <w:semiHidden/>
    <w:rsid w:val="009463E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E166E2"/>
    <w:rPr>
      <w:rFonts w:ascii="Times New Roman" w:hAnsi="Times New Roman" w:cs="Times New Roman"/>
      <w:sz w:val="2"/>
    </w:rPr>
  </w:style>
  <w:style w:type="table" w:styleId="ae">
    <w:name w:val="Table Grid"/>
    <w:basedOn w:val="a1"/>
    <w:locked/>
    <w:rsid w:val="009D3BED"/>
    <w:pPr>
      <w:spacing w:after="200" w:line="276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630B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02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область</vt:lpstr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creator>user</dc:creator>
  <cp:lastModifiedBy>user</cp:lastModifiedBy>
  <cp:revision>4</cp:revision>
  <cp:lastPrinted>2018-07-20T08:19:00Z</cp:lastPrinted>
  <dcterms:created xsi:type="dcterms:W3CDTF">2024-07-18T11:59:00Z</dcterms:created>
  <dcterms:modified xsi:type="dcterms:W3CDTF">2024-07-19T12:20:00Z</dcterms:modified>
</cp:coreProperties>
</file>