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B9" w:rsidRDefault="00812F5D" w:rsidP="0005743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2F5D">
        <w:rPr>
          <w:rFonts w:ascii="Times New Roman" w:hAnsi="Times New Roman" w:cs="Times New Roman"/>
          <w:sz w:val="28"/>
          <w:szCs w:val="28"/>
        </w:rPr>
        <w:t xml:space="preserve">« О </w:t>
      </w:r>
      <w:r>
        <w:rPr>
          <w:rFonts w:ascii="Times New Roman" w:hAnsi="Times New Roman" w:cs="Times New Roman"/>
          <w:sz w:val="28"/>
          <w:szCs w:val="28"/>
        </w:rPr>
        <w:t xml:space="preserve"> нерестовом периоде на водных объектах рыбохозяйственного назначения Тульской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области»</w:t>
      </w:r>
    </w:p>
    <w:p w:rsidR="00812F5D" w:rsidRDefault="00812F5D" w:rsidP="0005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«Ограничения для реки Дон со всеми его притоками, рукавами, протоками и полойными</w:t>
      </w:r>
      <w:r w:rsidR="000A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озерами</w:t>
      </w:r>
      <w:r w:rsidR="000A35C8">
        <w:rPr>
          <w:rFonts w:ascii="Times New Roman" w:hAnsi="Times New Roman" w:cs="Times New Roman"/>
          <w:sz w:val="28"/>
          <w:szCs w:val="28"/>
        </w:rPr>
        <w:t xml:space="preserve"> установлены Правила рыболовства Азово-Черноморского рыбохозяйственного бассейна, утвержденными приказом Министерства сельского хозяйства РФ №1 от 09.01.2020 г.</w:t>
      </w:r>
    </w:p>
    <w:p w:rsidR="000A35C8" w:rsidRDefault="000A35C8" w:rsidP="0005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п.13 Правил рыболовства</w:t>
      </w:r>
      <w:r w:rsidR="00297CBF">
        <w:rPr>
          <w:rFonts w:ascii="Times New Roman" w:hAnsi="Times New Roman" w:cs="Times New Roman"/>
          <w:sz w:val="28"/>
          <w:szCs w:val="28"/>
        </w:rPr>
        <w:t xml:space="preserve"> при осущес</w:t>
      </w:r>
      <w:r w:rsidR="000A3C82">
        <w:rPr>
          <w:rFonts w:ascii="Times New Roman" w:hAnsi="Times New Roman" w:cs="Times New Roman"/>
          <w:sz w:val="28"/>
          <w:szCs w:val="28"/>
        </w:rPr>
        <w:t xml:space="preserve">твлении </w:t>
      </w:r>
      <w:proofErr w:type="gramStart"/>
      <w:r w:rsidR="000A3C82">
        <w:rPr>
          <w:rFonts w:ascii="Times New Roman" w:hAnsi="Times New Roman" w:cs="Times New Roman"/>
          <w:sz w:val="28"/>
          <w:szCs w:val="28"/>
        </w:rPr>
        <w:t>рыболовства  установлен</w:t>
      </w:r>
      <w:proofErr w:type="gramEnd"/>
      <w:r w:rsidR="000A3C82">
        <w:rPr>
          <w:rFonts w:ascii="Times New Roman" w:hAnsi="Times New Roman" w:cs="Times New Roman"/>
          <w:sz w:val="28"/>
          <w:szCs w:val="28"/>
        </w:rPr>
        <w:t xml:space="preserve"> срок весеннего нерестового запрета с 1 апреля по 1 июня, нереста налима с 15 декабря по 15 января и  рака речного с 1 октября по 30 июня.</w:t>
      </w:r>
    </w:p>
    <w:p w:rsidR="00C710B7" w:rsidRDefault="000A3C82" w:rsidP="0005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</w:t>
      </w:r>
      <w:r w:rsidR="00C710B7">
        <w:rPr>
          <w:rFonts w:ascii="Times New Roman" w:hAnsi="Times New Roman" w:cs="Times New Roman"/>
          <w:sz w:val="28"/>
          <w:szCs w:val="28"/>
        </w:rPr>
        <w:t xml:space="preserve">тные для добычи (вылова) водных биоресурсов сроки: </w:t>
      </w:r>
    </w:p>
    <w:p w:rsidR="000A3C82" w:rsidRDefault="00C710B7" w:rsidP="0005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C82">
        <w:rPr>
          <w:rFonts w:ascii="Times New Roman" w:hAnsi="Times New Roman" w:cs="Times New Roman"/>
          <w:sz w:val="28"/>
          <w:szCs w:val="28"/>
        </w:rPr>
        <w:t xml:space="preserve"> с 1 апреля по 31 мая:</w:t>
      </w:r>
    </w:p>
    <w:p w:rsidR="000A3C82" w:rsidRDefault="000A3C82" w:rsidP="0005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расстоянии  менее 500  метров  от автодорожных (относящихся к трасам федерального значения)  и железнодорожных мостов, расположенных на всех несудоходных реках Азово-Черноморского рыбохозяйственного  бас</w:t>
      </w:r>
      <w:r w:rsidR="00C710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ейна;</w:t>
      </w:r>
    </w:p>
    <w:p w:rsidR="000A3C82" w:rsidRDefault="00C710B7" w:rsidP="0005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 апреля по 1 июня в реке Дон со всеми его притоками, рукавами, протоками и полойными озерами, на участке выше устья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исключением добычи (вылова) водных биоресурсов одной поплавочной или донной удочкой с одним крючком на одного гражданина, спиннинга с берега без использования всех видов судов и плавучих средств;</w:t>
      </w:r>
    </w:p>
    <w:p w:rsidR="00C710B7" w:rsidRDefault="00C710B7" w:rsidP="0005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Спиннингом (спиннинговая снасть) состоит из удилища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оснащается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естественной или искусственной  приманкой, оснащенной не  более чем3 крючками (одинарными. двойными или тройными</w:t>
      </w:r>
      <w:r w:rsidR="00C30355">
        <w:rPr>
          <w:rFonts w:ascii="Times New Roman" w:hAnsi="Times New Roman" w:cs="Times New Roman"/>
          <w:sz w:val="28"/>
          <w:szCs w:val="28"/>
        </w:rPr>
        <w:t>). Дополнительно перед приманкой может ь грузило без крючков.</w:t>
      </w:r>
    </w:p>
    <w:p w:rsidR="00C30355" w:rsidRDefault="00C30355" w:rsidP="0005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запрещается  вылов </w:t>
      </w:r>
    </w:p>
    <w:p w:rsidR="00C30355" w:rsidRDefault="00C30355" w:rsidP="0005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апреля по 15 июня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рыбца;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марта по 25 апреля – щуки, 15 апреля по 8 июня – судака, с 15 ноября по 31 марта повсеместно  на внутренних объектах осуществлять подводную охоту.</w:t>
      </w:r>
    </w:p>
    <w:p w:rsidR="00C30355" w:rsidRPr="00812F5D" w:rsidRDefault="00C30355" w:rsidP="000574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0355" w:rsidRPr="0081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71"/>
    <w:rsid w:val="00005EB3"/>
    <w:rsid w:val="00006A16"/>
    <w:rsid w:val="0000766D"/>
    <w:rsid w:val="00007731"/>
    <w:rsid w:val="00007981"/>
    <w:rsid w:val="000102E0"/>
    <w:rsid w:val="00013938"/>
    <w:rsid w:val="000218E8"/>
    <w:rsid w:val="00026FDC"/>
    <w:rsid w:val="0003033D"/>
    <w:rsid w:val="0003056D"/>
    <w:rsid w:val="000315B6"/>
    <w:rsid w:val="00043213"/>
    <w:rsid w:val="000440B1"/>
    <w:rsid w:val="00044665"/>
    <w:rsid w:val="00057434"/>
    <w:rsid w:val="0005775C"/>
    <w:rsid w:val="00065BEE"/>
    <w:rsid w:val="00066363"/>
    <w:rsid w:val="00071EEE"/>
    <w:rsid w:val="00072B5A"/>
    <w:rsid w:val="00073E08"/>
    <w:rsid w:val="00080CA2"/>
    <w:rsid w:val="00080D28"/>
    <w:rsid w:val="000959EC"/>
    <w:rsid w:val="00096308"/>
    <w:rsid w:val="000A35C8"/>
    <w:rsid w:val="000A3C82"/>
    <w:rsid w:val="000A4417"/>
    <w:rsid w:val="000B6FE0"/>
    <w:rsid w:val="000C44FC"/>
    <w:rsid w:val="000C57D6"/>
    <w:rsid w:val="000C5F91"/>
    <w:rsid w:val="000D466D"/>
    <w:rsid w:val="000D5E1B"/>
    <w:rsid w:val="000E0B78"/>
    <w:rsid w:val="00107192"/>
    <w:rsid w:val="00113793"/>
    <w:rsid w:val="0012144A"/>
    <w:rsid w:val="00122003"/>
    <w:rsid w:val="00124675"/>
    <w:rsid w:val="00126EF5"/>
    <w:rsid w:val="00134D45"/>
    <w:rsid w:val="0013636F"/>
    <w:rsid w:val="00141D0C"/>
    <w:rsid w:val="00150750"/>
    <w:rsid w:val="00152E67"/>
    <w:rsid w:val="00157112"/>
    <w:rsid w:val="00166371"/>
    <w:rsid w:val="00166386"/>
    <w:rsid w:val="001714F8"/>
    <w:rsid w:val="00173EFC"/>
    <w:rsid w:val="001865B1"/>
    <w:rsid w:val="0019773F"/>
    <w:rsid w:val="001A12EF"/>
    <w:rsid w:val="001A637F"/>
    <w:rsid w:val="001C02E3"/>
    <w:rsid w:val="001C4AC8"/>
    <w:rsid w:val="001D6219"/>
    <w:rsid w:val="001D6F3D"/>
    <w:rsid w:val="001E500E"/>
    <w:rsid w:val="001E6A48"/>
    <w:rsid w:val="001F1CF1"/>
    <w:rsid w:val="001F1D96"/>
    <w:rsid w:val="002043A9"/>
    <w:rsid w:val="0021023D"/>
    <w:rsid w:val="00212D9D"/>
    <w:rsid w:val="00215A18"/>
    <w:rsid w:val="00216142"/>
    <w:rsid w:val="00224991"/>
    <w:rsid w:val="002368D7"/>
    <w:rsid w:val="002374A4"/>
    <w:rsid w:val="002501CB"/>
    <w:rsid w:val="00265204"/>
    <w:rsid w:val="0026722B"/>
    <w:rsid w:val="002931A1"/>
    <w:rsid w:val="0029451B"/>
    <w:rsid w:val="00295132"/>
    <w:rsid w:val="0029633F"/>
    <w:rsid w:val="0029723C"/>
    <w:rsid w:val="00297CBF"/>
    <w:rsid w:val="002A0134"/>
    <w:rsid w:val="002A01A9"/>
    <w:rsid w:val="002A66D1"/>
    <w:rsid w:val="002B1BF1"/>
    <w:rsid w:val="002B4237"/>
    <w:rsid w:val="002B7ACD"/>
    <w:rsid w:val="002C3CAE"/>
    <w:rsid w:val="002C69E2"/>
    <w:rsid w:val="002D0172"/>
    <w:rsid w:val="002D053E"/>
    <w:rsid w:val="002D2C90"/>
    <w:rsid w:val="002D3857"/>
    <w:rsid w:val="002D6713"/>
    <w:rsid w:val="002E1ACC"/>
    <w:rsid w:val="002E28AE"/>
    <w:rsid w:val="002E2B46"/>
    <w:rsid w:val="002E41AC"/>
    <w:rsid w:val="002E550F"/>
    <w:rsid w:val="002F10B5"/>
    <w:rsid w:val="002F1C41"/>
    <w:rsid w:val="002F50E4"/>
    <w:rsid w:val="002F61A2"/>
    <w:rsid w:val="002F69C3"/>
    <w:rsid w:val="002F6FAF"/>
    <w:rsid w:val="00305F67"/>
    <w:rsid w:val="00311CA9"/>
    <w:rsid w:val="0033270C"/>
    <w:rsid w:val="00334DB3"/>
    <w:rsid w:val="00344B77"/>
    <w:rsid w:val="0034657F"/>
    <w:rsid w:val="0034676F"/>
    <w:rsid w:val="00350A4A"/>
    <w:rsid w:val="00352C7B"/>
    <w:rsid w:val="00364180"/>
    <w:rsid w:val="0036423D"/>
    <w:rsid w:val="003713EE"/>
    <w:rsid w:val="00385B74"/>
    <w:rsid w:val="00386C0F"/>
    <w:rsid w:val="00390E12"/>
    <w:rsid w:val="00392AED"/>
    <w:rsid w:val="0039733D"/>
    <w:rsid w:val="003A0996"/>
    <w:rsid w:val="003A18E8"/>
    <w:rsid w:val="003A1AB3"/>
    <w:rsid w:val="003A55B5"/>
    <w:rsid w:val="003A7BE9"/>
    <w:rsid w:val="003B240D"/>
    <w:rsid w:val="003C0693"/>
    <w:rsid w:val="003C1195"/>
    <w:rsid w:val="003C1D7E"/>
    <w:rsid w:val="003C277D"/>
    <w:rsid w:val="003D369D"/>
    <w:rsid w:val="003D3769"/>
    <w:rsid w:val="003D5F01"/>
    <w:rsid w:val="003D60F1"/>
    <w:rsid w:val="00403447"/>
    <w:rsid w:val="004035FA"/>
    <w:rsid w:val="00407BBA"/>
    <w:rsid w:val="0041690D"/>
    <w:rsid w:val="00427402"/>
    <w:rsid w:val="004310E0"/>
    <w:rsid w:val="0044138F"/>
    <w:rsid w:val="00444B32"/>
    <w:rsid w:val="00446D2A"/>
    <w:rsid w:val="0044707D"/>
    <w:rsid w:val="00447198"/>
    <w:rsid w:val="00447864"/>
    <w:rsid w:val="00454AA9"/>
    <w:rsid w:val="00476F5E"/>
    <w:rsid w:val="00485327"/>
    <w:rsid w:val="00495D7E"/>
    <w:rsid w:val="00496EFD"/>
    <w:rsid w:val="004B0DD9"/>
    <w:rsid w:val="004B168E"/>
    <w:rsid w:val="004C5C59"/>
    <w:rsid w:val="004D27ED"/>
    <w:rsid w:val="004D4AAD"/>
    <w:rsid w:val="004D55AD"/>
    <w:rsid w:val="004E081A"/>
    <w:rsid w:val="004E0E48"/>
    <w:rsid w:val="004F049C"/>
    <w:rsid w:val="004F760F"/>
    <w:rsid w:val="00500602"/>
    <w:rsid w:val="00501963"/>
    <w:rsid w:val="00503A70"/>
    <w:rsid w:val="00511426"/>
    <w:rsid w:val="00513AE0"/>
    <w:rsid w:val="005210D6"/>
    <w:rsid w:val="00522C08"/>
    <w:rsid w:val="005500B0"/>
    <w:rsid w:val="00565110"/>
    <w:rsid w:val="005710EF"/>
    <w:rsid w:val="00584673"/>
    <w:rsid w:val="00587E96"/>
    <w:rsid w:val="005A3968"/>
    <w:rsid w:val="005A4BBE"/>
    <w:rsid w:val="005B27E5"/>
    <w:rsid w:val="005B27EB"/>
    <w:rsid w:val="005C2DEC"/>
    <w:rsid w:val="005C30C7"/>
    <w:rsid w:val="005C39ED"/>
    <w:rsid w:val="005C3A1B"/>
    <w:rsid w:val="005C4AD9"/>
    <w:rsid w:val="005D52F9"/>
    <w:rsid w:val="005E1D3D"/>
    <w:rsid w:val="005E5DB6"/>
    <w:rsid w:val="005F18B9"/>
    <w:rsid w:val="005F754E"/>
    <w:rsid w:val="00600CD9"/>
    <w:rsid w:val="006119A7"/>
    <w:rsid w:val="00616B43"/>
    <w:rsid w:val="006342B9"/>
    <w:rsid w:val="006373D0"/>
    <w:rsid w:val="006404EC"/>
    <w:rsid w:val="0065004B"/>
    <w:rsid w:val="00655B07"/>
    <w:rsid w:val="00663418"/>
    <w:rsid w:val="00664E8C"/>
    <w:rsid w:val="00672526"/>
    <w:rsid w:val="00674E2E"/>
    <w:rsid w:val="00682C71"/>
    <w:rsid w:val="0068527F"/>
    <w:rsid w:val="00686EDE"/>
    <w:rsid w:val="0069554F"/>
    <w:rsid w:val="006A0AF0"/>
    <w:rsid w:val="006A2AE1"/>
    <w:rsid w:val="006A70E8"/>
    <w:rsid w:val="006B7EFF"/>
    <w:rsid w:val="006C343C"/>
    <w:rsid w:val="006C553D"/>
    <w:rsid w:val="006C6F15"/>
    <w:rsid w:val="006D06FC"/>
    <w:rsid w:val="006D2876"/>
    <w:rsid w:val="006D3B31"/>
    <w:rsid w:val="006D3B35"/>
    <w:rsid w:val="006D5A6C"/>
    <w:rsid w:val="006D7BF3"/>
    <w:rsid w:val="006E03A9"/>
    <w:rsid w:val="006E0F7F"/>
    <w:rsid w:val="006F4467"/>
    <w:rsid w:val="007068CD"/>
    <w:rsid w:val="00720AC4"/>
    <w:rsid w:val="0072179B"/>
    <w:rsid w:val="00722112"/>
    <w:rsid w:val="00732FAB"/>
    <w:rsid w:val="0073778A"/>
    <w:rsid w:val="00741ED7"/>
    <w:rsid w:val="00745F51"/>
    <w:rsid w:val="00746092"/>
    <w:rsid w:val="00756396"/>
    <w:rsid w:val="007572F6"/>
    <w:rsid w:val="007636E8"/>
    <w:rsid w:val="00766996"/>
    <w:rsid w:val="0077165F"/>
    <w:rsid w:val="00772B93"/>
    <w:rsid w:val="00790735"/>
    <w:rsid w:val="007A6F48"/>
    <w:rsid w:val="007B6FF6"/>
    <w:rsid w:val="007C1B27"/>
    <w:rsid w:val="007C1CDE"/>
    <w:rsid w:val="007D47B9"/>
    <w:rsid w:val="007D62D8"/>
    <w:rsid w:val="007E16AE"/>
    <w:rsid w:val="007F5659"/>
    <w:rsid w:val="00812F5D"/>
    <w:rsid w:val="0081648D"/>
    <w:rsid w:val="008231A8"/>
    <w:rsid w:val="00831587"/>
    <w:rsid w:val="00834FDF"/>
    <w:rsid w:val="0083639B"/>
    <w:rsid w:val="008423C8"/>
    <w:rsid w:val="008439B0"/>
    <w:rsid w:val="00864E6F"/>
    <w:rsid w:val="00881C6E"/>
    <w:rsid w:val="0089043A"/>
    <w:rsid w:val="00892438"/>
    <w:rsid w:val="00896559"/>
    <w:rsid w:val="00897AB3"/>
    <w:rsid w:val="008A3B10"/>
    <w:rsid w:val="008B0564"/>
    <w:rsid w:val="008B3EB0"/>
    <w:rsid w:val="008B6EA9"/>
    <w:rsid w:val="008D0D6C"/>
    <w:rsid w:val="008D182F"/>
    <w:rsid w:val="008D4618"/>
    <w:rsid w:val="008D4A38"/>
    <w:rsid w:val="008E47A2"/>
    <w:rsid w:val="008E4E91"/>
    <w:rsid w:val="008F7B43"/>
    <w:rsid w:val="00907270"/>
    <w:rsid w:val="00917363"/>
    <w:rsid w:val="00930709"/>
    <w:rsid w:val="009357DE"/>
    <w:rsid w:val="00937E93"/>
    <w:rsid w:val="00940E58"/>
    <w:rsid w:val="00944258"/>
    <w:rsid w:val="00955DAA"/>
    <w:rsid w:val="00960F64"/>
    <w:rsid w:val="00964F1B"/>
    <w:rsid w:val="00967DA5"/>
    <w:rsid w:val="00976D95"/>
    <w:rsid w:val="009849EA"/>
    <w:rsid w:val="009864B5"/>
    <w:rsid w:val="009A4369"/>
    <w:rsid w:val="009A5F27"/>
    <w:rsid w:val="009A6962"/>
    <w:rsid w:val="009D32B8"/>
    <w:rsid w:val="009D5F58"/>
    <w:rsid w:val="009D76E7"/>
    <w:rsid w:val="009E31B9"/>
    <w:rsid w:val="009E6228"/>
    <w:rsid w:val="009E6EF0"/>
    <w:rsid w:val="009E76F3"/>
    <w:rsid w:val="009F1B98"/>
    <w:rsid w:val="009F5CAF"/>
    <w:rsid w:val="00A077EE"/>
    <w:rsid w:val="00A108B2"/>
    <w:rsid w:val="00A1712B"/>
    <w:rsid w:val="00A21D9A"/>
    <w:rsid w:val="00A3078B"/>
    <w:rsid w:val="00A31FDF"/>
    <w:rsid w:val="00A42B3C"/>
    <w:rsid w:val="00A47A66"/>
    <w:rsid w:val="00A50905"/>
    <w:rsid w:val="00A5231D"/>
    <w:rsid w:val="00A721AB"/>
    <w:rsid w:val="00A721C1"/>
    <w:rsid w:val="00A722EB"/>
    <w:rsid w:val="00A74C60"/>
    <w:rsid w:val="00A958AC"/>
    <w:rsid w:val="00AA0A3D"/>
    <w:rsid w:val="00AA11CB"/>
    <w:rsid w:val="00AA75F7"/>
    <w:rsid w:val="00AB3A65"/>
    <w:rsid w:val="00AB41B4"/>
    <w:rsid w:val="00AC27FB"/>
    <w:rsid w:val="00AD2BB0"/>
    <w:rsid w:val="00AD4855"/>
    <w:rsid w:val="00AD58D7"/>
    <w:rsid w:val="00AE1894"/>
    <w:rsid w:val="00AE3C04"/>
    <w:rsid w:val="00AE5876"/>
    <w:rsid w:val="00AE5D3C"/>
    <w:rsid w:val="00AF1C22"/>
    <w:rsid w:val="00AF796D"/>
    <w:rsid w:val="00B07E50"/>
    <w:rsid w:val="00B10563"/>
    <w:rsid w:val="00B27A60"/>
    <w:rsid w:val="00B31BB4"/>
    <w:rsid w:val="00B36995"/>
    <w:rsid w:val="00B372E5"/>
    <w:rsid w:val="00B438C8"/>
    <w:rsid w:val="00B50C91"/>
    <w:rsid w:val="00B55B8C"/>
    <w:rsid w:val="00B62E8D"/>
    <w:rsid w:val="00B64C9F"/>
    <w:rsid w:val="00B745B9"/>
    <w:rsid w:val="00B8038F"/>
    <w:rsid w:val="00B84EE4"/>
    <w:rsid w:val="00BA69B0"/>
    <w:rsid w:val="00BB161F"/>
    <w:rsid w:val="00BD4AC2"/>
    <w:rsid w:val="00BD5254"/>
    <w:rsid w:val="00BE74E9"/>
    <w:rsid w:val="00BF112F"/>
    <w:rsid w:val="00BF49D4"/>
    <w:rsid w:val="00BF6C57"/>
    <w:rsid w:val="00C04A03"/>
    <w:rsid w:val="00C04BA3"/>
    <w:rsid w:val="00C05EBC"/>
    <w:rsid w:val="00C062CC"/>
    <w:rsid w:val="00C1138E"/>
    <w:rsid w:val="00C142AE"/>
    <w:rsid w:val="00C248DC"/>
    <w:rsid w:val="00C27BFF"/>
    <w:rsid w:val="00C27EC1"/>
    <w:rsid w:val="00C30355"/>
    <w:rsid w:val="00C3321E"/>
    <w:rsid w:val="00C33689"/>
    <w:rsid w:val="00C33E92"/>
    <w:rsid w:val="00C35A58"/>
    <w:rsid w:val="00C60512"/>
    <w:rsid w:val="00C60833"/>
    <w:rsid w:val="00C710B7"/>
    <w:rsid w:val="00C909E5"/>
    <w:rsid w:val="00C919E3"/>
    <w:rsid w:val="00C924A1"/>
    <w:rsid w:val="00CA2BD6"/>
    <w:rsid w:val="00CA57EE"/>
    <w:rsid w:val="00CB1B6B"/>
    <w:rsid w:val="00CB365C"/>
    <w:rsid w:val="00CB7163"/>
    <w:rsid w:val="00CC0D5C"/>
    <w:rsid w:val="00CC4336"/>
    <w:rsid w:val="00CC4D6B"/>
    <w:rsid w:val="00CC755D"/>
    <w:rsid w:val="00CD1F99"/>
    <w:rsid w:val="00CD268D"/>
    <w:rsid w:val="00CD26C3"/>
    <w:rsid w:val="00CE5A56"/>
    <w:rsid w:val="00CF471C"/>
    <w:rsid w:val="00CF513C"/>
    <w:rsid w:val="00CF7270"/>
    <w:rsid w:val="00D02F36"/>
    <w:rsid w:val="00D14271"/>
    <w:rsid w:val="00D149F3"/>
    <w:rsid w:val="00D17E9C"/>
    <w:rsid w:val="00D26083"/>
    <w:rsid w:val="00D31DC2"/>
    <w:rsid w:val="00D32C0E"/>
    <w:rsid w:val="00D444E6"/>
    <w:rsid w:val="00D64367"/>
    <w:rsid w:val="00D6490F"/>
    <w:rsid w:val="00D70364"/>
    <w:rsid w:val="00D77240"/>
    <w:rsid w:val="00D77DD0"/>
    <w:rsid w:val="00D81691"/>
    <w:rsid w:val="00D85C2B"/>
    <w:rsid w:val="00D9249A"/>
    <w:rsid w:val="00D95983"/>
    <w:rsid w:val="00DA5DCC"/>
    <w:rsid w:val="00DB3B18"/>
    <w:rsid w:val="00DB428C"/>
    <w:rsid w:val="00DB5EF2"/>
    <w:rsid w:val="00DB60CD"/>
    <w:rsid w:val="00DC1B99"/>
    <w:rsid w:val="00DC2BB8"/>
    <w:rsid w:val="00DC4BBC"/>
    <w:rsid w:val="00DD2573"/>
    <w:rsid w:val="00DD35B4"/>
    <w:rsid w:val="00DD7E70"/>
    <w:rsid w:val="00DF3B8A"/>
    <w:rsid w:val="00DF3FA4"/>
    <w:rsid w:val="00DF6EC1"/>
    <w:rsid w:val="00E01747"/>
    <w:rsid w:val="00E03AE7"/>
    <w:rsid w:val="00E209C5"/>
    <w:rsid w:val="00E237BC"/>
    <w:rsid w:val="00E23BC2"/>
    <w:rsid w:val="00E25AB9"/>
    <w:rsid w:val="00E42131"/>
    <w:rsid w:val="00E529C8"/>
    <w:rsid w:val="00E54A15"/>
    <w:rsid w:val="00E66697"/>
    <w:rsid w:val="00E67F48"/>
    <w:rsid w:val="00E72646"/>
    <w:rsid w:val="00E73260"/>
    <w:rsid w:val="00E750B5"/>
    <w:rsid w:val="00E7793B"/>
    <w:rsid w:val="00E80B1B"/>
    <w:rsid w:val="00E83832"/>
    <w:rsid w:val="00E90C08"/>
    <w:rsid w:val="00E94023"/>
    <w:rsid w:val="00EB2BC4"/>
    <w:rsid w:val="00EC1C3B"/>
    <w:rsid w:val="00EC287C"/>
    <w:rsid w:val="00EC329E"/>
    <w:rsid w:val="00EC7BB3"/>
    <w:rsid w:val="00ED0E89"/>
    <w:rsid w:val="00ED3C2F"/>
    <w:rsid w:val="00EE31B7"/>
    <w:rsid w:val="00EF374D"/>
    <w:rsid w:val="00F01BEA"/>
    <w:rsid w:val="00F02578"/>
    <w:rsid w:val="00F04117"/>
    <w:rsid w:val="00F05639"/>
    <w:rsid w:val="00F07178"/>
    <w:rsid w:val="00F12839"/>
    <w:rsid w:val="00F1374B"/>
    <w:rsid w:val="00F16EB0"/>
    <w:rsid w:val="00F259C2"/>
    <w:rsid w:val="00F30D89"/>
    <w:rsid w:val="00F310D4"/>
    <w:rsid w:val="00F329C9"/>
    <w:rsid w:val="00F41FFA"/>
    <w:rsid w:val="00F53049"/>
    <w:rsid w:val="00F536A7"/>
    <w:rsid w:val="00F60F81"/>
    <w:rsid w:val="00F622E4"/>
    <w:rsid w:val="00F627C8"/>
    <w:rsid w:val="00F62E20"/>
    <w:rsid w:val="00F66D8A"/>
    <w:rsid w:val="00F70BA8"/>
    <w:rsid w:val="00F92C66"/>
    <w:rsid w:val="00FA2F65"/>
    <w:rsid w:val="00FB0CD0"/>
    <w:rsid w:val="00FB3CF8"/>
    <w:rsid w:val="00FD241D"/>
    <w:rsid w:val="00FD6D45"/>
    <w:rsid w:val="00FF28DA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19A29-5545-4108-82DE-094354CD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2</cp:revision>
  <dcterms:created xsi:type="dcterms:W3CDTF">2024-10-02T10:56:00Z</dcterms:created>
  <dcterms:modified xsi:type="dcterms:W3CDTF">2024-10-02T10:56:00Z</dcterms:modified>
</cp:coreProperties>
</file>