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81" w:rsidRDefault="00F72B9D" w:rsidP="00BD5C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5CA2">
        <w:rPr>
          <w:rFonts w:ascii="Arial" w:hAnsi="Arial" w:cs="Arial"/>
          <w:b/>
          <w:bCs/>
          <w:sz w:val="24"/>
          <w:szCs w:val="24"/>
        </w:rPr>
        <w:t xml:space="preserve">Информация о результатах </w:t>
      </w:r>
      <w:r w:rsidRPr="00BD5CA2">
        <w:rPr>
          <w:rFonts w:ascii="Arial" w:hAnsi="Arial" w:cs="Arial"/>
          <w:b/>
          <w:sz w:val="24"/>
          <w:szCs w:val="24"/>
        </w:rPr>
        <w:t xml:space="preserve">контрольного </w:t>
      </w:r>
      <w:r w:rsidR="00BD5CA2" w:rsidRPr="00BD5CA2">
        <w:rPr>
          <w:rFonts w:ascii="Arial" w:hAnsi="Arial" w:cs="Arial"/>
          <w:b/>
          <w:sz w:val="24"/>
          <w:szCs w:val="24"/>
        </w:rPr>
        <w:t xml:space="preserve">мероприятия </w:t>
      </w:r>
    </w:p>
    <w:p w:rsidR="00BD5CA2" w:rsidRDefault="00BD5CA2" w:rsidP="00BD5C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10681">
        <w:rPr>
          <w:rFonts w:ascii="Arial" w:hAnsi="Arial" w:cs="Arial"/>
          <w:b/>
          <w:sz w:val="24"/>
          <w:szCs w:val="24"/>
        </w:rPr>
        <w:t>«В</w:t>
      </w:r>
      <w:r w:rsidR="00F10681" w:rsidRPr="00F10681">
        <w:rPr>
          <w:rFonts w:ascii="Arial" w:hAnsi="Arial" w:cs="Arial"/>
          <w:b/>
          <w:sz w:val="24"/>
          <w:szCs w:val="24"/>
        </w:rPr>
        <w:t>н</w:t>
      </w:r>
      <w:r w:rsidRPr="00F10681">
        <w:rPr>
          <w:rFonts w:ascii="Arial" w:hAnsi="Arial" w:cs="Arial"/>
          <w:b/>
          <w:sz w:val="24"/>
          <w:szCs w:val="24"/>
        </w:rPr>
        <w:t>ешняя проверка</w:t>
      </w:r>
      <w:r w:rsidR="003647A8">
        <w:rPr>
          <w:rFonts w:ascii="Arial" w:hAnsi="Arial" w:cs="Arial"/>
          <w:b/>
          <w:sz w:val="24"/>
          <w:szCs w:val="24"/>
        </w:rPr>
        <w:t xml:space="preserve"> </w:t>
      </w:r>
      <w:r w:rsidRPr="00F10681">
        <w:rPr>
          <w:rFonts w:ascii="Arial" w:hAnsi="Arial" w:cs="Arial"/>
          <w:b/>
          <w:sz w:val="24"/>
          <w:szCs w:val="24"/>
        </w:rPr>
        <w:t xml:space="preserve">  годовой бюджетной отчетности за 202</w:t>
      </w:r>
      <w:r w:rsidR="00DC2ED3">
        <w:rPr>
          <w:rFonts w:ascii="Arial" w:hAnsi="Arial" w:cs="Arial"/>
          <w:b/>
          <w:sz w:val="24"/>
          <w:szCs w:val="24"/>
        </w:rPr>
        <w:t>3</w:t>
      </w:r>
      <w:r w:rsidRPr="00F10681">
        <w:rPr>
          <w:rFonts w:ascii="Arial" w:hAnsi="Arial" w:cs="Arial"/>
          <w:b/>
          <w:sz w:val="24"/>
          <w:szCs w:val="24"/>
        </w:rPr>
        <w:t xml:space="preserve"> год главного администратора бюджетных средств -  комитета </w:t>
      </w:r>
      <w:r w:rsidR="00DC2ED3">
        <w:rPr>
          <w:rFonts w:ascii="Arial" w:hAnsi="Arial" w:cs="Arial"/>
          <w:b/>
          <w:sz w:val="24"/>
          <w:szCs w:val="24"/>
        </w:rPr>
        <w:t>культуры</w:t>
      </w:r>
      <w:r w:rsidRPr="00F10681">
        <w:rPr>
          <w:rFonts w:ascii="Arial" w:hAnsi="Arial" w:cs="Arial"/>
          <w:b/>
          <w:sz w:val="24"/>
          <w:szCs w:val="24"/>
        </w:rPr>
        <w:t xml:space="preserve"> администрации муниципального образования Узловский район</w:t>
      </w:r>
      <w:r w:rsidRPr="00F10681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BD5CA2">
        <w:rPr>
          <w:rFonts w:ascii="Arial" w:hAnsi="Arial" w:cs="Arial"/>
          <w:b/>
          <w:sz w:val="24"/>
          <w:szCs w:val="24"/>
        </w:rPr>
        <w:t>ГАД</w:t>
      </w:r>
      <w:proofErr w:type="gramEnd"/>
      <w:r w:rsidRPr="00BD5CA2">
        <w:rPr>
          <w:rFonts w:ascii="Arial" w:hAnsi="Arial" w:cs="Arial"/>
          <w:b/>
          <w:sz w:val="24"/>
          <w:szCs w:val="24"/>
        </w:rPr>
        <w:t>, ГРБС)</w:t>
      </w:r>
      <w:r w:rsidR="005243EB">
        <w:rPr>
          <w:rFonts w:ascii="Arial" w:hAnsi="Arial" w:cs="Arial"/>
          <w:b/>
          <w:sz w:val="24"/>
          <w:szCs w:val="24"/>
        </w:rPr>
        <w:t xml:space="preserve"> </w:t>
      </w:r>
    </w:p>
    <w:p w:rsidR="005243EB" w:rsidRPr="00BD5CA2" w:rsidRDefault="005243EB" w:rsidP="00BD5C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(бюджет муниципального образования Узловский район)</w:t>
      </w:r>
    </w:p>
    <w:p w:rsidR="00156560" w:rsidRDefault="00BD5CA2" w:rsidP="00BD5CA2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BD5CA2">
        <w:rPr>
          <w:rFonts w:ascii="Arial" w:hAnsi="Arial" w:cs="Arial"/>
          <w:b/>
          <w:i/>
          <w:sz w:val="24"/>
          <w:szCs w:val="24"/>
        </w:rPr>
        <w:t xml:space="preserve"> </w:t>
      </w:r>
      <w:r w:rsidR="00156560" w:rsidRPr="00BD5CA2">
        <w:rPr>
          <w:rFonts w:ascii="Arial" w:hAnsi="Arial" w:cs="Arial"/>
          <w:b/>
          <w:i/>
          <w:sz w:val="24"/>
          <w:szCs w:val="24"/>
        </w:rPr>
        <w:t>(</w:t>
      </w:r>
      <w:r w:rsidR="00DC2ED3">
        <w:rPr>
          <w:rFonts w:ascii="Arial" w:hAnsi="Arial" w:cs="Arial"/>
          <w:b/>
          <w:i/>
          <w:sz w:val="24"/>
          <w:szCs w:val="24"/>
        </w:rPr>
        <w:t xml:space="preserve">февраль - </w:t>
      </w:r>
      <w:r w:rsidR="003647A8">
        <w:rPr>
          <w:rFonts w:ascii="Arial" w:hAnsi="Arial" w:cs="Arial"/>
          <w:b/>
          <w:i/>
          <w:sz w:val="24"/>
          <w:szCs w:val="24"/>
        </w:rPr>
        <w:t xml:space="preserve">март </w:t>
      </w:r>
      <w:r w:rsidR="00156560" w:rsidRPr="00BD5CA2">
        <w:rPr>
          <w:rFonts w:ascii="Arial" w:hAnsi="Arial" w:cs="Arial"/>
          <w:b/>
          <w:i/>
          <w:sz w:val="24"/>
          <w:szCs w:val="24"/>
        </w:rPr>
        <w:t xml:space="preserve"> 202</w:t>
      </w:r>
      <w:r w:rsidR="00DC2ED3">
        <w:rPr>
          <w:rFonts w:ascii="Arial" w:hAnsi="Arial" w:cs="Arial"/>
          <w:b/>
          <w:i/>
          <w:sz w:val="24"/>
          <w:szCs w:val="24"/>
        </w:rPr>
        <w:t>4</w:t>
      </w:r>
      <w:r w:rsidR="003647A8">
        <w:rPr>
          <w:rFonts w:ascii="Arial" w:hAnsi="Arial" w:cs="Arial"/>
          <w:b/>
          <w:i/>
          <w:sz w:val="24"/>
          <w:szCs w:val="24"/>
        </w:rPr>
        <w:t xml:space="preserve"> </w:t>
      </w:r>
      <w:r w:rsidR="00156560" w:rsidRPr="00BD5CA2">
        <w:rPr>
          <w:rFonts w:ascii="Arial" w:hAnsi="Arial" w:cs="Arial"/>
          <w:b/>
          <w:i/>
          <w:sz w:val="24"/>
          <w:szCs w:val="24"/>
        </w:rPr>
        <w:t>год</w:t>
      </w:r>
      <w:r w:rsidR="003647A8">
        <w:rPr>
          <w:rFonts w:ascii="Arial" w:hAnsi="Arial" w:cs="Arial"/>
          <w:b/>
          <w:i/>
          <w:sz w:val="24"/>
          <w:szCs w:val="24"/>
        </w:rPr>
        <w:t>а</w:t>
      </w:r>
      <w:r w:rsidR="00156560" w:rsidRPr="00BD5CA2">
        <w:rPr>
          <w:rFonts w:ascii="Arial" w:hAnsi="Arial" w:cs="Arial"/>
          <w:b/>
          <w:i/>
          <w:sz w:val="24"/>
          <w:szCs w:val="24"/>
        </w:rPr>
        <w:t>)</w:t>
      </w:r>
    </w:p>
    <w:p w:rsidR="00BD5CA2" w:rsidRPr="00BD5CA2" w:rsidRDefault="00BD5CA2" w:rsidP="00BD5CA2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156560" w:rsidRPr="00646A07" w:rsidRDefault="00F72B9D" w:rsidP="00646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sz w:val="24"/>
          <w:szCs w:val="24"/>
        </w:rPr>
        <w:t>В соответствии с пунктом 2.</w:t>
      </w:r>
      <w:r w:rsidR="00DC2ED3" w:rsidRPr="00646A07">
        <w:rPr>
          <w:rFonts w:ascii="Times New Roman" w:hAnsi="Times New Roman" w:cs="Times New Roman"/>
          <w:sz w:val="24"/>
          <w:szCs w:val="24"/>
        </w:rPr>
        <w:t>1</w:t>
      </w:r>
      <w:r w:rsidRPr="00646A07">
        <w:rPr>
          <w:rFonts w:ascii="Times New Roman" w:hAnsi="Times New Roman" w:cs="Times New Roman"/>
          <w:sz w:val="24"/>
          <w:szCs w:val="24"/>
        </w:rPr>
        <w:t xml:space="preserve">. Плана работы </w:t>
      </w:r>
      <w:r w:rsidR="00BD5CA2" w:rsidRPr="00646A07">
        <w:rPr>
          <w:rFonts w:ascii="Times New Roman" w:hAnsi="Times New Roman" w:cs="Times New Roman"/>
          <w:sz w:val="24"/>
          <w:szCs w:val="24"/>
        </w:rPr>
        <w:t>К</w:t>
      </w:r>
      <w:r w:rsidRPr="00646A07">
        <w:rPr>
          <w:rFonts w:ascii="Times New Roman" w:hAnsi="Times New Roman" w:cs="Times New Roman"/>
          <w:sz w:val="24"/>
          <w:szCs w:val="24"/>
        </w:rPr>
        <w:t>онтрольно-счетной палаты муниципального образования Узловский район на 202</w:t>
      </w:r>
      <w:r w:rsidR="00DC2ED3" w:rsidRPr="00646A07">
        <w:rPr>
          <w:rFonts w:ascii="Times New Roman" w:hAnsi="Times New Roman" w:cs="Times New Roman"/>
          <w:sz w:val="24"/>
          <w:szCs w:val="24"/>
        </w:rPr>
        <w:t>4</w:t>
      </w:r>
      <w:r w:rsidRPr="00646A07">
        <w:rPr>
          <w:rFonts w:ascii="Times New Roman" w:hAnsi="Times New Roman" w:cs="Times New Roman"/>
          <w:sz w:val="24"/>
          <w:szCs w:val="24"/>
        </w:rPr>
        <w:t xml:space="preserve"> год было проведено  контрольное мероприятие </w:t>
      </w:r>
      <w:r w:rsidR="00156560" w:rsidRPr="00646A07">
        <w:rPr>
          <w:rFonts w:ascii="Times New Roman" w:hAnsi="Times New Roman" w:cs="Times New Roman"/>
          <w:sz w:val="24"/>
          <w:szCs w:val="24"/>
        </w:rPr>
        <w:t xml:space="preserve">«Внешняя проверка годовой бюджетной отчетности главного администратора бюджетных средств </w:t>
      </w:r>
      <w:r w:rsidR="00BD5CA2" w:rsidRPr="00646A07">
        <w:rPr>
          <w:rFonts w:ascii="Times New Roman" w:hAnsi="Times New Roman" w:cs="Times New Roman"/>
          <w:sz w:val="24"/>
          <w:szCs w:val="24"/>
        </w:rPr>
        <w:t>–</w:t>
      </w:r>
      <w:r w:rsidR="00156560" w:rsidRPr="00646A07">
        <w:rPr>
          <w:rFonts w:ascii="Times New Roman" w:hAnsi="Times New Roman" w:cs="Times New Roman"/>
          <w:sz w:val="24"/>
          <w:szCs w:val="24"/>
        </w:rPr>
        <w:t xml:space="preserve"> </w:t>
      </w:r>
      <w:r w:rsidR="00BD5CA2" w:rsidRPr="00646A07">
        <w:rPr>
          <w:rFonts w:ascii="Times New Roman" w:hAnsi="Times New Roman" w:cs="Times New Roman"/>
          <w:sz w:val="24"/>
          <w:szCs w:val="24"/>
        </w:rPr>
        <w:t xml:space="preserve">комитета  </w:t>
      </w:r>
      <w:r w:rsidR="00DC2ED3" w:rsidRPr="00646A07">
        <w:rPr>
          <w:rFonts w:ascii="Times New Roman" w:hAnsi="Times New Roman" w:cs="Times New Roman"/>
          <w:sz w:val="24"/>
          <w:szCs w:val="24"/>
        </w:rPr>
        <w:t>культуры</w:t>
      </w:r>
      <w:r w:rsidR="00BD5CA2" w:rsidRPr="00646A07">
        <w:rPr>
          <w:rFonts w:ascii="Times New Roman" w:hAnsi="Times New Roman" w:cs="Times New Roman"/>
          <w:sz w:val="24"/>
          <w:szCs w:val="24"/>
        </w:rPr>
        <w:t xml:space="preserve"> </w:t>
      </w:r>
      <w:r w:rsidR="00156560" w:rsidRPr="00646A0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Узловский район </w:t>
      </w:r>
      <w:r w:rsidR="00BD5CA2" w:rsidRPr="00646A0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D5CA2" w:rsidRPr="00646A07">
        <w:rPr>
          <w:rFonts w:ascii="Times New Roman" w:hAnsi="Times New Roman" w:cs="Times New Roman"/>
          <w:sz w:val="24"/>
          <w:szCs w:val="24"/>
        </w:rPr>
        <w:t>ГАД</w:t>
      </w:r>
      <w:proofErr w:type="gramEnd"/>
      <w:r w:rsidR="00BD5CA2" w:rsidRPr="00646A07">
        <w:rPr>
          <w:rFonts w:ascii="Times New Roman" w:hAnsi="Times New Roman" w:cs="Times New Roman"/>
          <w:sz w:val="24"/>
          <w:szCs w:val="24"/>
        </w:rPr>
        <w:t xml:space="preserve">, ГРБС) </w:t>
      </w:r>
      <w:r w:rsidR="00156560" w:rsidRPr="00646A07">
        <w:rPr>
          <w:rFonts w:ascii="Times New Roman" w:hAnsi="Times New Roman" w:cs="Times New Roman"/>
          <w:sz w:val="24"/>
          <w:szCs w:val="24"/>
        </w:rPr>
        <w:t>за 202</w:t>
      </w:r>
      <w:r w:rsidR="00DC2ED3" w:rsidRPr="00646A07">
        <w:rPr>
          <w:rFonts w:ascii="Times New Roman" w:hAnsi="Times New Roman" w:cs="Times New Roman"/>
          <w:sz w:val="24"/>
          <w:szCs w:val="24"/>
        </w:rPr>
        <w:t>3</w:t>
      </w:r>
      <w:r w:rsidR="00156560" w:rsidRPr="00646A07">
        <w:rPr>
          <w:rFonts w:ascii="Times New Roman" w:hAnsi="Times New Roman" w:cs="Times New Roman"/>
          <w:sz w:val="24"/>
          <w:szCs w:val="24"/>
        </w:rPr>
        <w:t xml:space="preserve"> год</w:t>
      </w:r>
      <w:r w:rsidR="000A667E" w:rsidRPr="00646A07">
        <w:rPr>
          <w:rFonts w:ascii="Times New Roman" w:hAnsi="Times New Roman" w:cs="Times New Roman"/>
          <w:sz w:val="24"/>
          <w:szCs w:val="24"/>
        </w:rPr>
        <w:t>»</w:t>
      </w:r>
      <w:r w:rsidR="00156560" w:rsidRPr="00646A07">
        <w:rPr>
          <w:rFonts w:ascii="Times New Roman" w:hAnsi="Times New Roman" w:cs="Times New Roman"/>
          <w:sz w:val="24"/>
          <w:szCs w:val="24"/>
        </w:rPr>
        <w:t>.</w:t>
      </w:r>
    </w:p>
    <w:p w:rsidR="00BD5CA2" w:rsidRPr="00B47271" w:rsidRDefault="00F72B9D" w:rsidP="00646A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sz w:val="24"/>
          <w:szCs w:val="24"/>
        </w:rPr>
        <w:t xml:space="preserve">Субъект </w:t>
      </w:r>
      <w:r w:rsidRPr="00646A07">
        <w:rPr>
          <w:rFonts w:ascii="Times New Roman" w:hAnsi="Times New Roman" w:cs="Times New Roman"/>
          <w:bCs/>
          <w:iCs/>
          <w:sz w:val="24"/>
          <w:szCs w:val="24"/>
        </w:rPr>
        <w:t>контрольного мероприятия</w:t>
      </w:r>
      <w:r w:rsidRPr="00646A07">
        <w:rPr>
          <w:rFonts w:ascii="Times New Roman" w:hAnsi="Times New Roman" w:cs="Times New Roman"/>
          <w:sz w:val="24"/>
          <w:szCs w:val="24"/>
        </w:rPr>
        <w:t xml:space="preserve">: </w:t>
      </w:r>
      <w:r w:rsidR="00BD5CA2" w:rsidRPr="00646A07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DC2ED3" w:rsidRPr="00646A07">
        <w:rPr>
          <w:rFonts w:ascii="Times New Roman" w:hAnsi="Times New Roman" w:cs="Times New Roman"/>
          <w:sz w:val="24"/>
          <w:szCs w:val="24"/>
        </w:rPr>
        <w:t>культуры</w:t>
      </w:r>
      <w:r w:rsidR="00BD5CA2" w:rsidRPr="00646A07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487D00">
        <w:rPr>
          <w:rFonts w:ascii="Times New Roman" w:hAnsi="Times New Roman" w:cs="Times New Roman"/>
          <w:sz w:val="24"/>
          <w:szCs w:val="24"/>
        </w:rPr>
        <w:t>и</w:t>
      </w:r>
      <w:r w:rsidR="00BD5CA2" w:rsidRPr="00646A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Узловский район  </w:t>
      </w:r>
      <w:r w:rsidR="00BD5CA2" w:rsidRPr="00B47271">
        <w:rPr>
          <w:rFonts w:ascii="Times New Roman" w:hAnsi="Times New Roman" w:cs="Times New Roman"/>
          <w:sz w:val="24"/>
          <w:szCs w:val="24"/>
        </w:rPr>
        <w:t xml:space="preserve">(далее – комитет </w:t>
      </w:r>
      <w:r w:rsidR="00DC2ED3" w:rsidRPr="00B47271">
        <w:rPr>
          <w:rFonts w:ascii="Times New Roman" w:hAnsi="Times New Roman" w:cs="Times New Roman"/>
          <w:sz w:val="24"/>
          <w:szCs w:val="24"/>
        </w:rPr>
        <w:t>культуры</w:t>
      </w:r>
      <w:r w:rsidR="00BD5CA2" w:rsidRPr="00B47271">
        <w:rPr>
          <w:rFonts w:ascii="Times New Roman" w:hAnsi="Times New Roman" w:cs="Times New Roman"/>
          <w:sz w:val="24"/>
          <w:szCs w:val="24"/>
        </w:rPr>
        <w:t>).</w:t>
      </w:r>
    </w:p>
    <w:p w:rsidR="00F72B9D" w:rsidRPr="00B47271" w:rsidRDefault="00F72B9D" w:rsidP="00646A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7271">
        <w:rPr>
          <w:rFonts w:ascii="Times New Roman" w:hAnsi="Times New Roman" w:cs="Times New Roman"/>
          <w:iCs/>
          <w:sz w:val="24"/>
          <w:szCs w:val="24"/>
        </w:rPr>
        <w:t>Цели контрольного мероприятия:</w:t>
      </w:r>
      <w:r w:rsidRPr="00B47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ED3" w:rsidRPr="00646A07" w:rsidRDefault="00DC2ED3" w:rsidP="00646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46A07">
        <w:rPr>
          <w:rFonts w:ascii="Times New Roman" w:hAnsi="Times New Roman" w:cs="Times New Roman"/>
          <w:sz w:val="24"/>
          <w:szCs w:val="24"/>
        </w:rPr>
        <w:t>проведение анализа</w:t>
      </w:r>
      <w:r w:rsidRPr="00646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A07">
        <w:rPr>
          <w:rFonts w:ascii="Times New Roman" w:hAnsi="Times New Roman" w:cs="Times New Roman"/>
          <w:sz w:val="24"/>
          <w:szCs w:val="24"/>
        </w:rPr>
        <w:t>полноты и достоверности годовой бюджетной отчетности;</w:t>
      </w:r>
    </w:p>
    <w:p w:rsidR="00DC2ED3" w:rsidRPr="00646A07" w:rsidRDefault="00DC2ED3" w:rsidP="00646A0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sz w:val="24"/>
          <w:szCs w:val="24"/>
        </w:rPr>
        <w:t>- соблюдение общих правил составления бюджетной отчетности, определенных Федеральным законом от 06.12.2011г. № 402-ФЗ «О бухгалтерском учете» и Инструкцией «О порядке составления и представления годовой, квартальной и месячной отчетности об  исполнении   бюджетов  бюджетной системы Российской Федерации», утвержденной Приказом Министерства финансов Российской Федерации от 28.12.2010 №191н;</w:t>
      </w:r>
    </w:p>
    <w:p w:rsidR="00DC2ED3" w:rsidRPr="00646A07" w:rsidRDefault="00DC2ED3" w:rsidP="00646A0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sz w:val="24"/>
          <w:szCs w:val="24"/>
        </w:rPr>
        <w:t xml:space="preserve"> - исполнение бюджета главным распорядителем бюджетных средств, анализ результатов деятельности главного распорядителя бюджетных средств.</w:t>
      </w:r>
    </w:p>
    <w:p w:rsidR="00F72B9D" w:rsidRPr="00646A07" w:rsidRDefault="00F72B9D" w:rsidP="00646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sz w:val="24"/>
          <w:szCs w:val="24"/>
        </w:rPr>
        <w:tab/>
        <w:t>Метод проведения проверки:</w:t>
      </w:r>
      <w:r w:rsidRPr="00646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A07">
        <w:rPr>
          <w:rFonts w:ascii="Times New Roman" w:hAnsi="Times New Roman" w:cs="Times New Roman"/>
          <w:sz w:val="24"/>
          <w:szCs w:val="24"/>
        </w:rPr>
        <w:t>выборочный.</w:t>
      </w:r>
    </w:p>
    <w:p w:rsidR="00F72B9D" w:rsidRPr="00646A07" w:rsidRDefault="00F72B9D" w:rsidP="00646A07">
      <w:pPr>
        <w:pStyle w:val="10"/>
        <w:ind w:left="0" w:firstLine="567"/>
        <w:jc w:val="both"/>
        <w:rPr>
          <w:szCs w:val="24"/>
        </w:rPr>
      </w:pPr>
      <w:r w:rsidRPr="00646A07">
        <w:rPr>
          <w:szCs w:val="24"/>
        </w:rPr>
        <w:t xml:space="preserve">Объем финансовых средств, проверенных в ходе контрольного мероприятия, составил </w:t>
      </w:r>
      <w:r w:rsidR="00DC2ED3" w:rsidRPr="00646A07">
        <w:rPr>
          <w:szCs w:val="24"/>
        </w:rPr>
        <w:t xml:space="preserve">181 118,9 </w:t>
      </w:r>
      <w:r w:rsidR="00BD5CA2" w:rsidRPr="00646A07">
        <w:rPr>
          <w:szCs w:val="24"/>
        </w:rPr>
        <w:t xml:space="preserve"> </w:t>
      </w:r>
      <w:r w:rsidRPr="00646A07">
        <w:rPr>
          <w:szCs w:val="24"/>
        </w:rPr>
        <w:t xml:space="preserve">тыс. рублей. </w:t>
      </w:r>
    </w:p>
    <w:p w:rsidR="000E7FEE" w:rsidRPr="00646A07" w:rsidRDefault="000E7FEE" w:rsidP="00646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72B9D" w:rsidRPr="00646A07" w:rsidRDefault="00F72B9D" w:rsidP="00646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sz w:val="24"/>
          <w:szCs w:val="24"/>
        </w:rPr>
        <w:t>В ходе контрольного мероприятия установлено следующее:</w:t>
      </w:r>
    </w:p>
    <w:p w:rsidR="00DC2ED3" w:rsidRPr="00646A07" w:rsidRDefault="00BD5CA2" w:rsidP="00646A07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sz w:val="24"/>
          <w:szCs w:val="24"/>
        </w:rPr>
        <w:t xml:space="preserve">Положение о комитете образования администрации муниципального образования </w:t>
      </w:r>
      <w:r w:rsidR="00DC2ED3" w:rsidRPr="00646A07">
        <w:rPr>
          <w:rFonts w:ascii="Times New Roman" w:hAnsi="Times New Roman" w:cs="Times New Roman"/>
          <w:sz w:val="24"/>
          <w:szCs w:val="24"/>
        </w:rPr>
        <w:t xml:space="preserve">Положение о комитете культуры администрации муниципального образования Узловский район утверждено решением Собрания представителей муниципального образования Узловский район от 25.04.2023 года № 62-525.  </w:t>
      </w:r>
    </w:p>
    <w:p w:rsidR="00DC2ED3" w:rsidRPr="00646A07" w:rsidRDefault="00DC2ED3" w:rsidP="00646A07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sz w:val="24"/>
          <w:szCs w:val="24"/>
        </w:rPr>
        <w:t>Комитет культуры администрации муниципального образования Узловский район является структурным отраслевым (функциональным) органом администрации муниципального образования Узловский район, в соответствии с Уставом муниципального образования Узловский район, осуществляющий управление в сфере культуры и дополнительного образования в области искусств, физической культуры и спорта, молодежной политики.</w:t>
      </w:r>
    </w:p>
    <w:p w:rsidR="00DC2ED3" w:rsidRPr="00646A07" w:rsidRDefault="00DC2ED3" w:rsidP="00646A07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sz w:val="24"/>
          <w:szCs w:val="24"/>
        </w:rPr>
        <w:t xml:space="preserve">На конец отчетного периода количество </w:t>
      </w:r>
      <w:proofErr w:type="gramStart"/>
      <w:r w:rsidRPr="00646A07">
        <w:rPr>
          <w:rFonts w:ascii="Times New Roman" w:hAnsi="Times New Roman" w:cs="Times New Roman"/>
          <w:sz w:val="24"/>
          <w:szCs w:val="24"/>
        </w:rPr>
        <w:t>подведомственных учреждений комитета культуры, финансируемых из бюджета Узловского района  составляет</w:t>
      </w:r>
      <w:proofErr w:type="gramEnd"/>
      <w:r w:rsidRPr="00646A07">
        <w:rPr>
          <w:rFonts w:ascii="Times New Roman" w:hAnsi="Times New Roman" w:cs="Times New Roman"/>
          <w:sz w:val="24"/>
          <w:szCs w:val="24"/>
        </w:rPr>
        <w:t xml:space="preserve"> 6 единиц, из них 1 казенное учреждение, 4 бюджетных учреждений  и 1 участник бюджетного процесса (ГРБС). </w:t>
      </w:r>
    </w:p>
    <w:p w:rsidR="00DC2ED3" w:rsidRPr="00646A07" w:rsidRDefault="00DC2ED3" w:rsidP="00646A07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p w:rsidR="00DC2ED3" w:rsidRPr="00646A07" w:rsidRDefault="00DC2ED3" w:rsidP="00646A07">
      <w:pPr>
        <w:pStyle w:val="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sz w:val="24"/>
          <w:szCs w:val="24"/>
        </w:rPr>
        <w:t>Комитет культуры администрации муниципального образования Узловский район является:</w:t>
      </w:r>
    </w:p>
    <w:p w:rsidR="00DC2ED3" w:rsidRPr="00646A07" w:rsidRDefault="00DC2ED3" w:rsidP="00646A07">
      <w:pPr>
        <w:pStyle w:val="a3"/>
        <w:numPr>
          <w:ilvl w:val="0"/>
          <w:numId w:val="1"/>
        </w:numPr>
        <w:suppressAutoHyphens w:val="0"/>
        <w:ind w:left="0" w:firstLine="567"/>
        <w:jc w:val="both"/>
      </w:pPr>
      <w:r w:rsidRPr="00646A07">
        <w:t>Главным администратором доходов бюджета муниципального образования Узловский  район (код администратора 854).</w:t>
      </w:r>
    </w:p>
    <w:p w:rsidR="00DC2ED3" w:rsidRPr="00646A07" w:rsidRDefault="00DC2ED3" w:rsidP="00646A07">
      <w:pPr>
        <w:pStyle w:val="a3"/>
        <w:numPr>
          <w:ilvl w:val="0"/>
          <w:numId w:val="1"/>
        </w:numPr>
        <w:suppressAutoHyphens w:val="0"/>
        <w:ind w:left="0" w:firstLine="567"/>
        <w:jc w:val="both"/>
      </w:pPr>
      <w:r w:rsidRPr="00646A07">
        <w:t>Главным распорядителем бюджетных средств по разделам классификации расходов бюджета:</w:t>
      </w:r>
    </w:p>
    <w:p w:rsidR="00DC2ED3" w:rsidRPr="00646A07" w:rsidRDefault="00DC2ED3" w:rsidP="00646A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A07">
        <w:rPr>
          <w:rFonts w:ascii="Times New Roman" w:hAnsi="Times New Roman" w:cs="Times New Roman"/>
          <w:sz w:val="24"/>
          <w:szCs w:val="24"/>
        </w:rPr>
        <w:t>-  01 00 «</w:t>
      </w:r>
      <w:r w:rsidRPr="00646A07">
        <w:rPr>
          <w:rFonts w:ascii="Times New Roman" w:hAnsi="Times New Roman" w:cs="Times New Roman"/>
          <w:bCs/>
          <w:sz w:val="24"/>
          <w:szCs w:val="24"/>
        </w:rPr>
        <w:t>Общегосударственные вопросы»;</w:t>
      </w:r>
    </w:p>
    <w:p w:rsidR="00DC2ED3" w:rsidRPr="00646A07" w:rsidRDefault="00DC2ED3" w:rsidP="00646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bCs/>
          <w:sz w:val="24"/>
          <w:szCs w:val="24"/>
        </w:rPr>
        <w:t>-  04 00 «Национальная экономика»;</w:t>
      </w:r>
    </w:p>
    <w:p w:rsidR="00DC2ED3" w:rsidRPr="00646A07" w:rsidRDefault="00DC2ED3" w:rsidP="00646A07">
      <w:pPr>
        <w:pStyle w:val="a3"/>
        <w:ind w:left="0" w:firstLine="567"/>
        <w:jc w:val="both"/>
      </w:pPr>
      <w:r w:rsidRPr="00646A07">
        <w:t>-  07 00 «Образование»;</w:t>
      </w:r>
    </w:p>
    <w:p w:rsidR="00DC2ED3" w:rsidRPr="00646A07" w:rsidRDefault="00DC2ED3" w:rsidP="00646A07">
      <w:pPr>
        <w:pStyle w:val="a3"/>
        <w:ind w:left="0" w:firstLine="567"/>
        <w:jc w:val="both"/>
      </w:pPr>
      <w:r w:rsidRPr="00646A07">
        <w:t>- 08 00 «Культура, кинематография»;</w:t>
      </w:r>
    </w:p>
    <w:p w:rsidR="00DC2ED3" w:rsidRPr="00646A07" w:rsidRDefault="00DC2ED3" w:rsidP="00646A07">
      <w:pPr>
        <w:pStyle w:val="a3"/>
        <w:ind w:left="0" w:firstLine="567"/>
        <w:jc w:val="both"/>
      </w:pPr>
      <w:r w:rsidRPr="00646A07">
        <w:t>- 11 00 «Физическая культура и спорт».</w:t>
      </w:r>
    </w:p>
    <w:p w:rsidR="00156560" w:rsidRPr="00646A07" w:rsidRDefault="00156560" w:rsidP="00646A07">
      <w:pPr>
        <w:pStyle w:val="2"/>
        <w:spacing w:after="0" w:line="240" w:lineRule="auto"/>
        <w:ind w:left="0" w:firstLine="62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F5339" w:rsidRPr="00646A07" w:rsidRDefault="00156560" w:rsidP="00646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color w:val="C00000"/>
          <w:sz w:val="24"/>
          <w:szCs w:val="24"/>
        </w:rPr>
        <w:tab/>
      </w:r>
      <w:proofErr w:type="gramStart"/>
      <w:r w:rsidR="00DC2ED3" w:rsidRPr="00646A07">
        <w:rPr>
          <w:rFonts w:ascii="Times New Roman" w:hAnsi="Times New Roman" w:cs="Times New Roman"/>
          <w:sz w:val="24"/>
          <w:szCs w:val="24"/>
        </w:rPr>
        <w:t>Согласно п. 10 Инструкции № 191н годовая бюджетная отчетность комитета культуры за 2023 год (бюджет муниципального образования Узловский район) представлена в Финансовое управление администрации муниципального образования Узловский район в срок, установленный приказом финансового управления администрации муниципального образования Узловский район от 18.12.2023 № 165 – 01.02.2024 года (сроки представления годовой бухгалтерской отчетности главным администратором бюджетных средств соблюдены)</w:t>
      </w:r>
      <w:r w:rsidR="006F5339" w:rsidRPr="00646A07">
        <w:rPr>
          <w:rFonts w:ascii="Times New Roman" w:hAnsi="Times New Roman" w:cs="Times New Roman"/>
          <w:sz w:val="24"/>
          <w:szCs w:val="24"/>
        </w:rPr>
        <w:t xml:space="preserve"> в полном объеме в соответствии с требованиями</w:t>
      </w:r>
      <w:proofErr w:type="gramEnd"/>
      <w:r w:rsidR="006F5339" w:rsidRPr="00646A07">
        <w:rPr>
          <w:rFonts w:ascii="Times New Roman" w:hAnsi="Times New Roman" w:cs="Times New Roman"/>
          <w:sz w:val="24"/>
          <w:szCs w:val="24"/>
        </w:rPr>
        <w:t xml:space="preserve"> п.п. 11.1 п. 11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Федерации, утвержденной приказом Минфина Российской Федерации  от 23.12.2010г. №191н. </w:t>
      </w:r>
    </w:p>
    <w:p w:rsidR="00646A07" w:rsidRPr="00646A07" w:rsidRDefault="00646A07" w:rsidP="00646A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46A07">
        <w:rPr>
          <w:rStyle w:val="markedcontent"/>
          <w:rFonts w:ascii="Times New Roman" w:hAnsi="Times New Roman" w:cs="Times New Roman"/>
          <w:sz w:val="24"/>
          <w:szCs w:val="24"/>
        </w:rPr>
        <w:t>В соответствии с пунктом 4 Инструкции №191н годовая б</w:t>
      </w:r>
      <w:r w:rsidRPr="00646A07">
        <w:rPr>
          <w:rFonts w:ascii="Times New Roman" w:hAnsi="Times New Roman" w:cs="Times New Roman"/>
          <w:sz w:val="24"/>
          <w:szCs w:val="24"/>
        </w:rPr>
        <w:t>юджетная отчетность за 2023 год сформирована в виде электронного документа, подписанного усиленной квалифицированной электронной подписью:</w:t>
      </w:r>
      <w:r w:rsidRPr="00646A07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председателем </w:t>
      </w:r>
      <w:r w:rsidRPr="00646A07">
        <w:rPr>
          <w:rFonts w:ascii="Times New Roman" w:hAnsi="Times New Roman" w:cs="Times New Roman"/>
          <w:sz w:val="24"/>
          <w:szCs w:val="24"/>
        </w:rPr>
        <w:t xml:space="preserve">комитета культуры администрации муниципального образования Узловский район </w:t>
      </w:r>
      <w:r w:rsidRPr="00646A07">
        <w:rPr>
          <w:rStyle w:val="markedcontent"/>
          <w:rFonts w:ascii="Times New Roman" w:hAnsi="Times New Roman" w:cs="Times New Roman"/>
          <w:sz w:val="24"/>
          <w:szCs w:val="24"/>
        </w:rPr>
        <w:t xml:space="preserve">Потаповой О.Н. и главным бухгалтером МУ «ЦБ МУ» Афанасьевой М.Ю. </w:t>
      </w:r>
      <w:r w:rsidRPr="00646A07">
        <w:rPr>
          <w:rFonts w:ascii="Times New Roman" w:hAnsi="Times New Roman" w:cs="Times New Roman"/>
          <w:sz w:val="24"/>
          <w:szCs w:val="24"/>
        </w:rPr>
        <w:t>В соответствии с положениями п. 6 Инструкции № 191н все формы бюджетной отчетности подписаны руководителем централизованной бухгалтерии</w:t>
      </w:r>
      <w:r w:rsidRPr="00646A0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168B3" w:rsidRPr="00646A07" w:rsidRDefault="00F168B3" w:rsidP="00646A07">
      <w:pPr>
        <w:pStyle w:val="a3"/>
        <w:autoSpaceDE w:val="0"/>
        <w:autoSpaceDN w:val="0"/>
        <w:adjustRightInd w:val="0"/>
        <w:ind w:left="0" w:firstLine="567"/>
        <w:jc w:val="both"/>
      </w:pPr>
      <w:proofErr w:type="gramStart"/>
      <w:r w:rsidRPr="00646A07">
        <w:t xml:space="preserve">В нарушение </w:t>
      </w:r>
      <w:hyperlink r:id="rId5" w:history="1">
        <w:r w:rsidRPr="00646A07">
          <w:t>п. 4</w:t>
        </w:r>
      </w:hyperlink>
      <w:r w:rsidRPr="00646A07">
        <w:t xml:space="preserve">, 27 федерального стандарта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 утвержденного Приказом Министерства финансов Российской Федерации от 01.09.2021 года № 120н комитетом </w:t>
      </w:r>
      <w:r w:rsidR="00646A07" w:rsidRPr="00646A07">
        <w:t>культуры</w:t>
      </w:r>
      <w:r w:rsidRPr="00646A07">
        <w:t xml:space="preserve"> администрации муниципального образования Узловский район - </w:t>
      </w:r>
      <w:r w:rsidRPr="00646A07">
        <w:rPr>
          <w:iCs/>
        </w:rPr>
        <w:t>главным администратором бюджетных средств, выполняющим бюджетные полномочия</w:t>
      </w:r>
      <w:proofErr w:type="gramEnd"/>
      <w:r w:rsidRPr="00646A07">
        <w:rPr>
          <w:iCs/>
        </w:rPr>
        <w:t xml:space="preserve"> главного распорядителя бюджетных средств, главного администратора доходов бюджета, </w:t>
      </w:r>
      <w:r w:rsidRPr="00646A07">
        <w:t>достоверность бюджетной отчетности за 202</w:t>
      </w:r>
      <w:r w:rsidR="00646A07" w:rsidRPr="00646A07">
        <w:t>3</w:t>
      </w:r>
      <w:r w:rsidRPr="00646A07">
        <w:t xml:space="preserve"> год аудиторским заключением не подтверждена. </w:t>
      </w:r>
    </w:p>
    <w:p w:rsidR="00F168B3" w:rsidRPr="006C2B0B" w:rsidRDefault="00F168B3" w:rsidP="00646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F5339" w:rsidRPr="00646A07" w:rsidRDefault="006F5339" w:rsidP="00646A07">
      <w:pPr>
        <w:tabs>
          <w:tab w:val="left" w:pos="284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gramStart"/>
      <w:r w:rsidRPr="00646A07">
        <w:rPr>
          <w:rFonts w:ascii="Times New Roman" w:hAnsi="Times New Roman" w:cs="Times New Roman"/>
          <w:sz w:val="24"/>
          <w:szCs w:val="24"/>
        </w:rPr>
        <w:t xml:space="preserve">показателей бюджетной отчетности комитета </w:t>
      </w:r>
      <w:r w:rsidR="00646A07" w:rsidRPr="00646A07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646A07">
        <w:rPr>
          <w:rFonts w:ascii="Times New Roman" w:hAnsi="Times New Roman" w:cs="Times New Roman"/>
          <w:sz w:val="24"/>
          <w:szCs w:val="24"/>
        </w:rPr>
        <w:t>администрации</w:t>
      </w:r>
      <w:r w:rsidRPr="00646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A0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Pr="00646A07">
        <w:rPr>
          <w:rFonts w:ascii="Times New Roman" w:hAnsi="Times New Roman" w:cs="Times New Roman"/>
          <w:sz w:val="24"/>
          <w:szCs w:val="24"/>
        </w:rPr>
        <w:t xml:space="preserve">  Узловский район проведена выборочным методом.</w:t>
      </w:r>
    </w:p>
    <w:p w:rsidR="006F5339" w:rsidRPr="00646A07" w:rsidRDefault="006F5339" w:rsidP="00646A07">
      <w:pPr>
        <w:pStyle w:val="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A07">
        <w:rPr>
          <w:rFonts w:ascii="Times New Roman" w:hAnsi="Times New Roman" w:cs="Times New Roman"/>
          <w:sz w:val="24"/>
          <w:szCs w:val="24"/>
        </w:rPr>
        <w:t>В ходе проверки основное внимание уделялось вопросам достоверности бюджетной отчетности, соответствия требованиям, предъявляемым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28.12.2010г. № 191н, а также анализу  и оценке  содержащейся в годовой бюджетной  отчетности информации о бюджетной деятельности объектов контроля.</w:t>
      </w:r>
      <w:proofErr w:type="gramEnd"/>
    </w:p>
    <w:p w:rsidR="006F5339" w:rsidRPr="00646A07" w:rsidRDefault="006F5339" w:rsidP="00646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6560" w:rsidRPr="00646A07" w:rsidRDefault="00156560" w:rsidP="00646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sz w:val="24"/>
          <w:szCs w:val="24"/>
        </w:rPr>
        <w:t xml:space="preserve"> Анализ  показателей форм годовой бюджетной отчетности показал следующее: </w:t>
      </w:r>
    </w:p>
    <w:p w:rsidR="00646A07" w:rsidRPr="00646A07" w:rsidRDefault="00B47271" w:rsidP="00646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46A07" w:rsidRPr="00646A07">
        <w:rPr>
          <w:rFonts w:ascii="Times New Roman" w:hAnsi="Times New Roman" w:cs="Times New Roman"/>
          <w:sz w:val="24"/>
          <w:szCs w:val="24"/>
        </w:rPr>
        <w:t xml:space="preserve">. Представленная для внешней проверки годовая бюджетная отчетность комитета культуры за 2023 год (бюджет муниципального образования Узловский район) в целом соответствует требованиям законодательства Российской Федерации, достоверно отражает финансовое положение комитета культуры администрации муниципального образования Узловский район на 01 января 2024 года и результаты финансово-хозяйственной деятельности за 2023 год. </w:t>
      </w:r>
    </w:p>
    <w:p w:rsidR="00646A07" w:rsidRPr="00646A07" w:rsidRDefault="00646A07" w:rsidP="00646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A07">
        <w:rPr>
          <w:rFonts w:ascii="Times New Roman" w:hAnsi="Times New Roman" w:cs="Times New Roman"/>
          <w:sz w:val="24"/>
          <w:szCs w:val="24"/>
        </w:rPr>
        <w:t>Плановые назначения в различных формах отчетности соответствуют плановым показателям, утвержденным решением Собрания представителей муниципального образования Узловский район от 26.12.2022 года № 60-477 «О бюджете муниципального образования Узловский район на 2023 год и на плановый период 2024 и 2025 годов» (в редакции решения Собрания представителей муниципального образования Узловский район от 21.12.2023 года № 5-29).</w:t>
      </w:r>
      <w:proofErr w:type="gramEnd"/>
    </w:p>
    <w:p w:rsidR="00646A07" w:rsidRPr="00646A07" w:rsidRDefault="00646A07" w:rsidP="00646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sz w:val="24"/>
          <w:szCs w:val="24"/>
        </w:rPr>
        <w:t>Доходная часть бюджета за 2023 год исполнена в сумме 1 154,65348</w:t>
      </w:r>
      <w:r w:rsidR="00B47271">
        <w:rPr>
          <w:rFonts w:ascii="Times New Roman" w:hAnsi="Times New Roman" w:cs="Times New Roman"/>
          <w:sz w:val="24"/>
          <w:szCs w:val="24"/>
        </w:rPr>
        <w:t xml:space="preserve"> </w:t>
      </w:r>
      <w:r w:rsidRPr="00646A07">
        <w:rPr>
          <w:rFonts w:ascii="Times New Roman" w:hAnsi="Times New Roman" w:cs="Times New Roman"/>
          <w:sz w:val="24"/>
          <w:szCs w:val="24"/>
        </w:rPr>
        <w:t>тыс. рублей или 154,6% от утвержденных бюджетных назначений.</w:t>
      </w:r>
    </w:p>
    <w:p w:rsidR="00646A07" w:rsidRPr="00646A07" w:rsidRDefault="00646A07" w:rsidP="00646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A0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Годовой объем бюджетных ассигнований по расходам на 2023 го</w:t>
      </w:r>
      <w:r w:rsidRPr="00646A07">
        <w:rPr>
          <w:rFonts w:ascii="Times New Roman" w:hAnsi="Times New Roman" w:cs="Times New Roman"/>
          <w:sz w:val="24"/>
          <w:szCs w:val="24"/>
        </w:rPr>
        <w:t>д утвержден в сумме 186 887,39292 тыс. рублей тыс. рублей.  Кассовое исполнение составило 181 118,93911</w:t>
      </w:r>
      <w:r w:rsidRPr="00646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6A07">
        <w:rPr>
          <w:rFonts w:ascii="Times New Roman" w:hAnsi="Times New Roman" w:cs="Times New Roman"/>
          <w:sz w:val="24"/>
          <w:szCs w:val="24"/>
        </w:rPr>
        <w:t>тыс. рублей или 96,9 % годовых бюджетных назначений, с дефицитом в размере 179 964,28563 тыс. рублей.</w:t>
      </w:r>
    </w:p>
    <w:p w:rsidR="00646A07" w:rsidRPr="00646A07" w:rsidRDefault="00B47271" w:rsidP="00646A0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6A07" w:rsidRPr="00646A07">
        <w:rPr>
          <w:rFonts w:ascii="Times New Roman" w:hAnsi="Times New Roman" w:cs="Times New Roman"/>
          <w:sz w:val="24"/>
          <w:szCs w:val="24"/>
        </w:rPr>
        <w:t>.</w:t>
      </w:r>
      <w:r w:rsidR="00646A07" w:rsidRPr="00646A0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46A07" w:rsidRPr="00646A07">
        <w:rPr>
          <w:rFonts w:ascii="Times New Roman" w:hAnsi="Times New Roman" w:cs="Times New Roman"/>
          <w:sz w:val="24"/>
          <w:szCs w:val="24"/>
        </w:rPr>
        <w:t xml:space="preserve">При сравнении взаимосвязанных </w:t>
      </w:r>
      <w:proofErr w:type="gramStart"/>
      <w:r w:rsidR="00646A07" w:rsidRPr="00646A07">
        <w:rPr>
          <w:rFonts w:ascii="Times New Roman" w:hAnsi="Times New Roman" w:cs="Times New Roman"/>
          <w:sz w:val="24"/>
          <w:szCs w:val="24"/>
        </w:rPr>
        <w:t>показателей  форм годовой бюджетной отчетности комитета культуры администрации муниципального образования</w:t>
      </w:r>
      <w:proofErr w:type="gramEnd"/>
      <w:r w:rsidR="00646A07" w:rsidRPr="00646A07">
        <w:rPr>
          <w:rFonts w:ascii="Times New Roman" w:hAnsi="Times New Roman" w:cs="Times New Roman"/>
          <w:sz w:val="24"/>
          <w:szCs w:val="24"/>
        </w:rPr>
        <w:t xml:space="preserve"> Узловский район (бюджет муниципального образования Узловский район) за 2023 год расхождений не установлено.</w:t>
      </w:r>
      <w:r w:rsidR="00646A07" w:rsidRPr="00646A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46A07" w:rsidRPr="00646A07" w:rsidRDefault="00B47271" w:rsidP="00646A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646A07" w:rsidRPr="00646A07">
        <w:rPr>
          <w:rFonts w:ascii="Times New Roman" w:hAnsi="Times New Roman" w:cs="Times New Roman"/>
          <w:bCs/>
          <w:iCs/>
          <w:sz w:val="24"/>
          <w:szCs w:val="24"/>
        </w:rPr>
        <w:t>.  По результатам анализа составления Пояснительной записки (ф. 0503160), включенной в состав бюджетной отчетности  за 2023 год, установлено, что в нарушение пунктов 32, 33 Приказа Министерства финансов Российской Федерации от 30.05.2018 г. № 124н «Об утверждении Федерального стандарта бухгалтерского учета для организаций государственного сектора «Резервы. Раскрытие информации об условных обязательствах и условных активов» в годовой бюджетной отчетности в составе Пояснительной записки не раскрыта информация по каждому виду резервов: сумма резерва на начало и конец отчетного периода; сумма изменений (увеличений, уменьшений) величины резерва.</w:t>
      </w:r>
    </w:p>
    <w:p w:rsidR="00646A07" w:rsidRPr="00646A07" w:rsidRDefault="00646A07" w:rsidP="00646A07">
      <w:pPr>
        <w:pStyle w:val="ConsPlusNormal"/>
        <w:ind w:firstLine="567"/>
        <w:jc w:val="both"/>
        <w:rPr>
          <w:color w:val="000000"/>
        </w:rPr>
      </w:pPr>
    </w:p>
    <w:p w:rsidR="00465682" w:rsidRPr="00646A07" w:rsidRDefault="00465682" w:rsidP="00646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A0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контрольного мероприятия составлен Акт № </w:t>
      </w:r>
      <w:r w:rsidR="00646A07" w:rsidRPr="00646A0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6A07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 w:rsidR="00646A07" w:rsidRPr="00646A0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46A0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46A07" w:rsidRPr="00646A0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46A0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82E9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6A07">
        <w:rPr>
          <w:rFonts w:ascii="Times New Roman" w:eastAsia="Times New Roman" w:hAnsi="Times New Roman" w:cs="Times New Roman"/>
          <w:sz w:val="24"/>
          <w:szCs w:val="24"/>
        </w:rPr>
        <w:t xml:space="preserve"> года, который подписан без разногласий и замечаний. </w:t>
      </w:r>
      <w:r w:rsidRPr="00646A07">
        <w:rPr>
          <w:rFonts w:ascii="Times New Roman" w:hAnsi="Times New Roman" w:cs="Times New Roman"/>
          <w:sz w:val="24"/>
          <w:szCs w:val="24"/>
        </w:rPr>
        <w:t xml:space="preserve">Председателю комитета </w:t>
      </w:r>
      <w:r w:rsidR="00646A07" w:rsidRPr="00646A07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646A0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Узловский район</w:t>
      </w:r>
      <w:r w:rsidRPr="00646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271">
        <w:rPr>
          <w:rFonts w:ascii="Times New Roman" w:eastAsia="Times New Roman" w:hAnsi="Times New Roman" w:cs="Times New Roman"/>
          <w:sz w:val="24"/>
          <w:szCs w:val="24"/>
        </w:rPr>
        <w:t>вынес</w:t>
      </w:r>
      <w:r w:rsidRPr="00646A07">
        <w:rPr>
          <w:rFonts w:ascii="Times New Roman" w:eastAsia="Times New Roman" w:hAnsi="Times New Roman" w:cs="Times New Roman"/>
          <w:sz w:val="24"/>
          <w:szCs w:val="24"/>
        </w:rPr>
        <w:t>ено Представление</w:t>
      </w:r>
      <w:proofErr w:type="gramStart"/>
      <w:r w:rsidRPr="00646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7FEE" w:rsidRPr="00646A0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646A07">
        <w:rPr>
          <w:rFonts w:ascii="Times New Roman" w:eastAsia="Times New Roman" w:hAnsi="Times New Roman" w:cs="Times New Roman"/>
          <w:sz w:val="24"/>
          <w:szCs w:val="24"/>
        </w:rPr>
        <w:t>онтрольно</w:t>
      </w:r>
      <w:r w:rsidR="0058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A07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2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A07">
        <w:rPr>
          <w:rFonts w:ascii="Times New Roman" w:eastAsia="Times New Roman" w:hAnsi="Times New Roman" w:cs="Times New Roman"/>
          <w:sz w:val="24"/>
          <w:szCs w:val="24"/>
        </w:rPr>
        <w:t>счетной палаты муниципального образования Узловский район №</w:t>
      </w:r>
      <w:r w:rsidR="006C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A07" w:rsidRPr="00646A0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6A07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="00646A07" w:rsidRPr="00646A0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46A0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46A07" w:rsidRPr="00646A0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46A0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46A07" w:rsidRPr="00646A0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6A07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</w:p>
    <w:p w:rsidR="00567924" w:rsidRPr="00646A07" w:rsidRDefault="00F72B9D" w:rsidP="00646A07">
      <w:pPr>
        <w:pStyle w:val="NoSpacing1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646A07">
        <w:rPr>
          <w:rFonts w:ascii="Times New Roman" w:hAnsi="Times New Roman"/>
          <w:sz w:val="24"/>
          <w:szCs w:val="24"/>
        </w:rPr>
        <w:t xml:space="preserve">Отчет о результатах контрольного мероприятия направлен: Собранию представителей муниципального образования Узловский район, </w:t>
      </w:r>
      <w:r w:rsidR="000E7FEE" w:rsidRPr="00646A07">
        <w:rPr>
          <w:rFonts w:ascii="Times New Roman" w:hAnsi="Times New Roman"/>
          <w:sz w:val="24"/>
          <w:szCs w:val="24"/>
        </w:rPr>
        <w:t>г</w:t>
      </w:r>
      <w:r w:rsidRPr="00646A07">
        <w:rPr>
          <w:rFonts w:ascii="Times New Roman" w:hAnsi="Times New Roman"/>
          <w:sz w:val="24"/>
          <w:szCs w:val="24"/>
        </w:rPr>
        <w:t>лаве администрации муниципального образования Узловский район.</w:t>
      </w:r>
    </w:p>
    <w:sectPr w:rsidR="00567924" w:rsidRPr="00646A07" w:rsidSect="00493BB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4007A"/>
    <w:multiLevelType w:val="hybridMultilevel"/>
    <w:tmpl w:val="35AC8C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72B9D"/>
    <w:rsid w:val="000509B0"/>
    <w:rsid w:val="0007666E"/>
    <w:rsid w:val="000A667E"/>
    <w:rsid w:val="000E7FEE"/>
    <w:rsid w:val="00156560"/>
    <w:rsid w:val="003647A8"/>
    <w:rsid w:val="00465682"/>
    <w:rsid w:val="00487D00"/>
    <w:rsid w:val="00501E42"/>
    <w:rsid w:val="005243EB"/>
    <w:rsid w:val="00567924"/>
    <w:rsid w:val="00582E97"/>
    <w:rsid w:val="00590693"/>
    <w:rsid w:val="006025D8"/>
    <w:rsid w:val="00646A07"/>
    <w:rsid w:val="006C2B0B"/>
    <w:rsid w:val="006F5339"/>
    <w:rsid w:val="0087113F"/>
    <w:rsid w:val="0088441F"/>
    <w:rsid w:val="008E6256"/>
    <w:rsid w:val="0097614D"/>
    <w:rsid w:val="009A55E7"/>
    <w:rsid w:val="009F7F0C"/>
    <w:rsid w:val="00A52F54"/>
    <w:rsid w:val="00AB7ACA"/>
    <w:rsid w:val="00AC41BF"/>
    <w:rsid w:val="00B47271"/>
    <w:rsid w:val="00B93295"/>
    <w:rsid w:val="00BC04B1"/>
    <w:rsid w:val="00BD5CA2"/>
    <w:rsid w:val="00C0345A"/>
    <w:rsid w:val="00C805A6"/>
    <w:rsid w:val="00CA4865"/>
    <w:rsid w:val="00D447F2"/>
    <w:rsid w:val="00DC2ED3"/>
    <w:rsid w:val="00E10266"/>
    <w:rsid w:val="00EC5872"/>
    <w:rsid w:val="00F10681"/>
    <w:rsid w:val="00F168B3"/>
    <w:rsid w:val="00F416DA"/>
    <w:rsid w:val="00F7257D"/>
    <w:rsid w:val="00F7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2B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onsNonformat">
    <w:name w:val="ConsNonformat Знак"/>
    <w:basedOn w:val="a0"/>
    <w:link w:val="ConsNonformat0"/>
    <w:locked/>
    <w:rsid w:val="00F72B9D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F72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NoSpacing1">
    <w:name w:val="No Spacing1"/>
    <w:rsid w:val="00F72B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F72B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lang w:eastAsia="en-US"/>
    </w:rPr>
  </w:style>
  <w:style w:type="paragraph" w:styleId="a3">
    <w:name w:val="List Paragraph"/>
    <w:basedOn w:val="a"/>
    <w:uiPriority w:val="34"/>
    <w:qFormat/>
    <w:rsid w:val="00F72B9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156560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3">
    <w:name w:val="Абзац списка3"/>
    <w:basedOn w:val="a"/>
    <w:rsid w:val="00BD5CA2"/>
    <w:pPr>
      <w:suppressAutoHyphens/>
      <w:ind w:left="720"/>
    </w:pPr>
    <w:rPr>
      <w:rFonts w:ascii="Calibri" w:eastAsia="Times New Roman" w:hAnsi="Calibri" w:cs="Calibri"/>
      <w:lang w:eastAsia="zh-CN"/>
    </w:rPr>
  </w:style>
  <w:style w:type="character" w:customStyle="1" w:styleId="markedcontent">
    <w:name w:val="markedcontent"/>
    <w:basedOn w:val="a0"/>
    <w:rsid w:val="006F5339"/>
  </w:style>
  <w:style w:type="paragraph" w:customStyle="1" w:styleId="4">
    <w:name w:val="Абзац списка4"/>
    <w:basedOn w:val="a"/>
    <w:rsid w:val="00DC2ED3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646A07"/>
    <w:pPr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E8AD4C8B953E665CB4FD3CBBD9E7371EEA8E72BC2165B061A2D5ED633BCD2B56C71878513A1A1396CDB95D787C22F772324BAD74F13B20OE5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3</cp:revision>
  <dcterms:created xsi:type="dcterms:W3CDTF">2024-04-15T08:40:00Z</dcterms:created>
  <dcterms:modified xsi:type="dcterms:W3CDTF">2024-04-15T08:42:00Z</dcterms:modified>
</cp:coreProperties>
</file>