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D6B2F" w:rsidRDefault="00815882" w:rsidP="008D6B2F">
      <w:pPr>
        <w:jc w:val="center"/>
      </w:pPr>
      <w:bookmarkStart w:id="0" w:name="_GoBack"/>
      <w:bookmarkEnd w:id="0"/>
      <w:r w:rsidRPr="008D6B2F">
        <w:rPr>
          <w:noProof/>
          <w:w w:val="0"/>
          <w:sz w:val="0"/>
          <w:szCs w:val="0"/>
          <w:u w:color="000000"/>
          <w:bdr w:val="none" w:sz="0" w:space="0" w:color="000000"/>
          <w:shd w:val="clear" w:color="000000" w:fill="000000"/>
          <w:lang w:eastAsia="ru-RU"/>
        </w:rPr>
        <w:drawing>
          <wp:inline distT="0" distB="0" distL="0" distR="0">
            <wp:extent cx="619125" cy="781050"/>
            <wp:effectExtent l="0" t="0" r="9525" b="0"/>
            <wp:docPr id="1"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827F6C" w:rsidRPr="008D6B2F" w:rsidRDefault="00827F6C" w:rsidP="008D6B2F">
      <w:pPr>
        <w:jc w:val="center"/>
        <w:rPr>
          <w:rFonts w:ascii="PT Astra Serif" w:hAnsi="PT Astra Serif"/>
          <w:b/>
          <w:sz w:val="34"/>
        </w:rPr>
      </w:pPr>
      <w:r w:rsidRPr="008D6B2F">
        <w:rPr>
          <w:rFonts w:ascii="PT Astra Serif" w:hAnsi="PT Astra Serif"/>
          <w:b/>
          <w:sz w:val="34"/>
        </w:rPr>
        <w:t xml:space="preserve">АДМИНИСТРАЦИЯ </w:t>
      </w:r>
    </w:p>
    <w:p w:rsidR="00827F6C" w:rsidRPr="008D6B2F" w:rsidRDefault="00827F6C" w:rsidP="008D6B2F">
      <w:pPr>
        <w:jc w:val="center"/>
        <w:rPr>
          <w:rFonts w:ascii="PT Astra Serif" w:hAnsi="PT Astra Serif"/>
          <w:b/>
          <w:sz w:val="34"/>
        </w:rPr>
      </w:pPr>
      <w:r w:rsidRPr="008D6B2F">
        <w:rPr>
          <w:rFonts w:ascii="PT Astra Serif" w:hAnsi="PT Astra Serif"/>
          <w:b/>
          <w:sz w:val="34"/>
        </w:rPr>
        <w:t>МУНИЦИПАЛЬНОГО</w:t>
      </w:r>
      <w:r w:rsidR="002B047B">
        <w:rPr>
          <w:rFonts w:ascii="PT Astra Serif" w:hAnsi="PT Astra Serif"/>
          <w:b/>
          <w:sz w:val="34"/>
        </w:rPr>
        <w:t xml:space="preserve"> </w:t>
      </w:r>
      <w:r w:rsidRPr="008D6B2F">
        <w:rPr>
          <w:rFonts w:ascii="PT Astra Serif" w:hAnsi="PT Astra Serif"/>
          <w:b/>
          <w:sz w:val="34"/>
        </w:rPr>
        <w:t xml:space="preserve">ОБРАЗОВАНИЯ </w:t>
      </w:r>
    </w:p>
    <w:p w:rsidR="00827F6C" w:rsidRPr="008D6B2F" w:rsidRDefault="00827F6C" w:rsidP="008D6B2F">
      <w:pPr>
        <w:jc w:val="center"/>
        <w:rPr>
          <w:rFonts w:ascii="PT Astra Serif" w:hAnsi="PT Astra Serif"/>
          <w:b/>
          <w:sz w:val="34"/>
        </w:rPr>
      </w:pPr>
      <w:r w:rsidRPr="008D6B2F">
        <w:rPr>
          <w:rFonts w:ascii="PT Astra Serif" w:hAnsi="PT Astra Serif"/>
          <w:b/>
          <w:sz w:val="34"/>
        </w:rPr>
        <w:t>УЗЛОВСКИЙ</w:t>
      </w:r>
      <w:r w:rsidR="002B047B">
        <w:rPr>
          <w:rFonts w:ascii="PT Astra Serif" w:hAnsi="PT Astra Serif"/>
          <w:b/>
          <w:sz w:val="34"/>
        </w:rPr>
        <w:t xml:space="preserve"> </w:t>
      </w:r>
      <w:r w:rsidRPr="008D6B2F">
        <w:rPr>
          <w:rFonts w:ascii="PT Astra Serif" w:hAnsi="PT Astra Serif"/>
          <w:b/>
          <w:sz w:val="34"/>
        </w:rPr>
        <w:t>РАЙОН</w:t>
      </w:r>
    </w:p>
    <w:p w:rsidR="00827F6C" w:rsidRPr="008D6B2F" w:rsidRDefault="00827F6C" w:rsidP="008D6B2F">
      <w:pPr>
        <w:jc w:val="center"/>
        <w:rPr>
          <w:rFonts w:ascii="PT Astra Serif" w:hAnsi="PT Astra Serif"/>
          <w:b/>
          <w:sz w:val="33"/>
          <w:szCs w:val="33"/>
        </w:rPr>
      </w:pPr>
    </w:p>
    <w:p w:rsidR="005D769E" w:rsidRPr="008D6B2F" w:rsidRDefault="005D769E" w:rsidP="008D6B2F">
      <w:pPr>
        <w:jc w:val="center"/>
        <w:rPr>
          <w:rFonts w:ascii="PT Astra Serif" w:hAnsi="PT Astra Serif"/>
          <w:b/>
          <w:sz w:val="33"/>
          <w:szCs w:val="33"/>
        </w:rPr>
      </w:pPr>
      <w:r w:rsidRPr="008D6B2F">
        <w:rPr>
          <w:rFonts w:ascii="PT Astra Serif" w:hAnsi="PT Astra Serif"/>
          <w:b/>
          <w:sz w:val="33"/>
          <w:szCs w:val="33"/>
        </w:rPr>
        <w:t>ПОСТАНОВЛЕНИЕ</w:t>
      </w:r>
    </w:p>
    <w:p w:rsidR="005D769E" w:rsidRDefault="005D769E" w:rsidP="008D6B2F">
      <w:pPr>
        <w:jc w:val="center"/>
        <w:rPr>
          <w:rFonts w:ascii="PT Astra Serif" w:hAnsi="PT Astra Serif"/>
          <w:b/>
          <w:sz w:val="32"/>
        </w:rPr>
      </w:pPr>
    </w:p>
    <w:p w:rsidR="008D6B2F" w:rsidRPr="008D6B2F" w:rsidRDefault="008D6B2F" w:rsidP="008D6B2F">
      <w:pPr>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D769E" w:rsidRPr="008D6B2F" w:rsidTr="00A26D26">
        <w:trPr>
          <w:trHeight w:val="146"/>
        </w:trPr>
        <w:tc>
          <w:tcPr>
            <w:tcW w:w="5846" w:type="dxa"/>
            <w:shd w:val="clear" w:color="auto" w:fill="auto"/>
          </w:tcPr>
          <w:p w:rsidR="005D769E" w:rsidRPr="008D6B2F" w:rsidRDefault="006960EE" w:rsidP="00630AC5">
            <w:pPr>
              <w:pStyle w:val="afc"/>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p>
        </w:tc>
        <w:tc>
          <w:tcPr>
            <w:tcW w:w="2409" w:type="dxa"/>
            <w:shd w:val="clear" w:color="auto" w:fill="auto"/>
          </w:tcPr>
          <w:p w:rsidR="005D769E" w:rsidRPr="008D6B2F" w:rsidRDefault="006960EE" w:rsidP="00086BCD">
            <w:pPr>
              <w:pStyle w:val="afc"/>
              <w:rPr>
                <w:rFonts w:ascii="PT Astra Serif" w:eastAsia="Calibri" w:hAnsi="PT Astra Serif"/>
                <w:sz w:val="28"/>
                <w:szCs w:val="28"/>
                <w:lang w:eastAsia="en-US"/>
              </w:rPr>
            </w:pPr>
            <w:r>
              <w:rPr>
                <w:rFonts w:ascii="PT Astra Serif" w:eastAsia="Calibri" w:hAnsi="PT Astra Serif"/>
                <w:sz w:val="28"/>
                <w:szCs w:val="28"/>
                <w:lang w:eastAsia="en-US"/>
              </w:rPr>
              <w:t xml:space="preserve">№ </w:t>
            </w:r>
          </w:p>
        </w:tc>
      </w:tr>
    </w:tbl>
    <w:p w:rsidR="005D769E" w:rsidRPr="008D6B2F" w:rsidRDefault="005D769E" w:rsidP="008D6B2F">
      <w:pPr>
        <w:rPr>
          <w:rFonts w:ascii="PT Astra Serif" w:hAnsi="PT Astra Serif" w:cs="PT Astra Serif"/>
          <w:sz w:val="28"/>
          <w:szCs w:val="28"/>
        </w:rPr>
      </w:pPr>
    </w:p>
    <w:p w:rsidR="005D769E" w:rsidRPr="008D6B2F" w:rsidRDefault="005D769E" w:rsidP="008D6B2F">
      <w:pPr>
        <w:rPr>
          <w:rFonts w:ascii="PT Astra Serif" w:hAnsi="PT Astra Serif" w:cs="PT Astra Serif"/>
          <w:sz w:val="28"/>
          <w:szCs w:val="28"/>
        </w:rPr>
      </w:pPr>
    </w:p>
    <w:p w:rsidR="008D6B2F" w:rsidRPr="007145B6" w:rsidRDefault="008D6B2F" w:rsidP="008D6B2F">
      <w:pPr>
        <w:pStyle w:val="aff"/>
        <w:jc w:val="center"/>
        <w:rPr>
          <w:rFonts w:ascii="PT Astra Serif" w:hAnsi="PT Astra Serif" w:cs="Times New Roman"/>
          <w:b/>
          <w:bCs/>
          <w:sz w:val="28"/>
          <w:szCs w:val="28"/>
        </w:rPr>
      </w:pPr>
      <w:r w:rsidRPr="007145B6">
        <w:rPr>
          <w:rFonts w:ascii="PT Astra Serif" w:hAnsi="PT Astra Serif" w:cs="Times New Roman"/>
          <w:b/>
          <w:bCs/>
          <w:sz w:val="28"/>
          <w:szCs w:val="28"/>
        </w:rPr>
        <w:t>Об утверждении</w:t>
      </w:r>
      <w:r w:rsidRPr="007145B6">
        <w:rPr>
          <w:rFonts w:ascii="PT Astra Serif" w:hAnsi="PT Astra Serif" w:cs="Times New Roman"/>
          <w:bCs/>
          <w:sz w:val="28"/>
          <w:szCs w:val="28"/>
        </w:rPr>
        <w:t xml:space="preserve"> </w:t>
      </w:r>
      <w:r w:rsidR="00086BCD" w:rsidRPr="007145B6">
        <w:rPr>
          <w:rStyle w:val="32"/>
          <w:rFonts w:ascii="PT Astra Serif" w:hAnsi="PT Astra Serif"/>
          <w:bCs w:val="0"/>
          <w:color w:val="000000"/>
        </w:rPr>
        <w:t>административного регламента предоставления</w:t>
      </w:r>
      <w:r w:rsidR="00086BCD" w:rsidRPr="007145B6">
        <w:rPr>
          <w:rFonts w:ascii="PT Astra Serif" w:hAnsi="PT Astra Serif" w:cs="Times New Roman"/>
          <w:bCs/>
          <w:sz w:val="28"/>
          <w:szCs w:val="28"/>
        </w:rPr>
        <w:t xml:space="preserve"> </w:t>
      </w:r>
      <w:r w:rsidR="00086BCD" w:rsidRPr="007145B6">
        <w:rPr>
          <w:rStyle w:val="32"/>
          <w:rFonts w:ascii="PT Astra Serif" w:hAnsi="PT Astra Serif"/>
          <w:bCs w:val="0"/>
          <w:color w:val="000000"/>
        </w:rPr>
        <w:t>муниципальной услуги «Выдача разрешений на выполнение авиационных</w:t>
      </w:r>
      <w:r w:rsidR="00086BCD" w:rsidRPr="007145B6">
        <w:rPr>
          <w:rFonts w:ascii="PT Astra Serif" w:hAnsi="PT Astra Serif" w:cs="Times New Roman"/>
          <w:bCs/>
          <w:sz w:val="28"/>
          <w:szCs w:val="28"/>
        </w:rPr>
        <w:t xml:space="preserve"> </w:t>
      </w:r>
      <w:r w:rsidR="00086BCD" w:rsidRPr="007145B6">
        <w:rPr>
          <w:rStyle w:val="32"/>
          <w:rFonts w:ascii="PT Astra Serif" w:hAnsi="PT Astra Serif"/>
          <w:bCs w:val="0"/>
          <w:color w:val="000000"/>
        </w:rPr>
        <w:t>работ, парашютных прыжков демонстрационных полётов воздушных судов,</w:t>
      </w:r>
      <w:r w:rsidR="00086BCD" w:rsidRPr="007145B6">
        <w:rPr>
          <w:rStyle w:val="WW8Num1z3"/>
          <w:rFonts w:ascii="PT Astra Serif" w:hAnsi="PT Astra Serif"/>
          <w:bCs/>
          <w:color w:val="000000"/>
        </w:rPr>
        <w:t xml:space="preserve"> </w:t>
      </w:r>
      <w:r w:rsidR="00086BCD" w:rsidRPr="007145B6">
        <w:rPr>
          <w:rStyle w:val="32"/>
          <w:rFonts w:ascii="PT Astra Serif" w:hAnsi="PT Astra Serif"/>
          <w:bCs w:val="0"/>
          <w:color w:val="000000"/>
        </w:rPr>
        <w:t>полетов беспилотных летательных аппаратов, подъема привязных</w:t>
      </w:r>
      <w:r w:rsidR="00086BCD" w:rsidRPr="007145B6">
        <w:rPr>
          <w:rFonts w:ascii="PT Astra Serif" w:hAnsi="PT Astra Serif" w:cs="Times New Roman"/>
          <w:bCs/>
          <w:sz w:val="28"/>
          <w:szCs w:val="28"/>
        </w:rPr>
        <w:t xml:space="preserve"> </w:t>
      </w:r>
      <w:r w:rsidR="00086BCD" w:rsidRPr="007145B6">
        <w:rPr>
          <w:rStyle w:val="32"/>
          <w:rFonts w:ascii="PT Astra Serif" w:hAnsi="PT Astra Serif"/>
          <w:bCs w:val="0"/>
          <w:color w:val="000000"/>
        </w:rPr>
        <w:t>аэростатов над территорией</w:t>
      </w:r>
      <w:r w:rsidRPr="007145B6">
        <w:rPr>
          <w:rFonts w:ascii="PT Astra Serif" w:hAnsi="PT Astra Serif" w:cs="Times New Roman"/>
          <w:b/>
          <w:bCs/>
          <w:sz w:val="28"/>
          <w:szCs w:val="28"/>
        </w:rPr>
        <w:t xml:space="preserve"> </w:t>
      </w:r>
      <w:r w:rsidR="00086BCD" w:rsidRPr="007145B6">
        <w:rPr>
          <w:rFonts w:ascii="PT Astra Serif" w:hAnsi="PT Astra Serif" w:cs="Times New Roman"/>
          <w:b/>
          <w:bCs/>
          <w:sz w:val="28"/>
          <w:szCs w:val="28"/>
        </w:rPr>
        <w:t>муниципального образования Узловский район</w:t>
      </w:r>
      <w:r w:rsidR="00086BCD" w:rsidRPr="007145B6">
        <w:rPr>
          <w:rStyle w:val="32"/>
          <w:rFonts w:ascii="PT Astra Serif" w:hAnsi="PT Astra Serif"/>
          <w:b w:val="0"/>
          <w:bCs w:val="0"/>
          <w:color w:val="000000"/>
        </w:rPr>
        <w:t xml:space="preserve">, </w:t>
      </w:r>
      <w:r w:rsidR="00086BCD" w:rsidRPr="007145B6">
        <w:rPr>
          <w:rStyle w:val="32"/>
          <w:rFonts w:ascii="PT Astra Serif" w:hAnsi="PT Astra Serif"/>
          <w:bCs w:val="0"/>
          <w:color w:val="000000"/>
        </w:rPr>
        <w:t>посадку</w:t>
      </w:r>
      <w:r w:rsidR="00086BCD" w:rsidRPr="007145B6">
        <w:rPr>
          <w:rFonts w:ascii="PT Astra Serif" w:hAnsi="PT Astra Serif" w:cs="Times New Roman"/>
          <w:bCs/>
          <w:sz w:val="28"/>
          <w:szCs w:val="28"/>
        </w:rPr>
        <w:t xml:space="preserve"> </w:t>
      </w:r>
      <w:r w:rsidR="00086BCD" w:rsidRPr="007145B6">
        <w:rPr>
          <w:rStyle w:val="32"/>
          <w:rFonts w:ascii="PT Astra Serif" w:hAnsi="PT Astra Serif"/>
          <w:bCs w:val="0"/>
          <w:color w:val="000000"/>
        </w:rPr>
        <w:t>(взлет) на площадки, расположенные в границах</w:t>
      </w:r>
      <w:r w:rsidR="00086BCD" w:rsidRPr="007145B6">
        <w:rPr>
          <w:rFonts w:ascii="PT Astra Serif" w:hAnsi="PT Astra Serif" w:cs="Times New Roman"/>
          <w:b/>
          <w:bCs/>
          <w:sz w:val="28"/>
          <w:szCs w:val="28"/>
        </w:rPr>
        <w:t xml:space="preserve"> </w:t>
      </w:r>
      <w:r w:rsidRPr="007145B6">
        <w:rPr>
          <w:rFonts w:ascii="PT Astra Serif" w:hAnsi="PT Astra Serif" w:cs="Times New Roman"/>
          <w:b/>
          <w:bCs/>
          <w:sz w:val="28"/>
          <w:szCs w:val="28"/>
        </w:rPr>
        <w:t>муниципального образования</w:t>
      </w:r>
      <w:r w:rsidR="00086BCD" w:rsidRPr="007145B6">
        <w:rPr>
          <w:rFonts w:ascii="PT Astra Serif" w:hAnsi="PT Astra Serif" w:cs="Times New Roman"/>
          <w:b/>
          <w:bCs/>
          <w:sz w:val="28"/>
          <w:szCs w:val="28"/>
        </w:rPr>
        <w:t xml:space="preserve"> </w:t>
      </w:r>
      <w:r w:rsidRPr="007145B6">
        <w:rPr>
          <w:rFonts w:ascii="PT Astra Serif" w:hAnsi="PT Astra Serif" w:cs="Times New Roman"/>
          <w:b/>
          <w:bCs/>
          <w:sz w:val="28"/>
          <w:szCs w:val="28"/>
        </w:rPr>
        <w:t>Узловский район</w:t>
      </w:r>
      <w:r w:rsidR="00086BCD" w:rsidRPr="007145B6">
        <w:rPr>
          <w:rStyle w:val="32"/>
          <w:rFonts w:ascii="PT Astra Serif" w:hAnsi="PT Astra Serif"/>
          <w:bCs w:val="0"/>
          <w:color w:val="000000"/>
        </w:rPr>
        <w:t>, сведения о которых не опубликованы в документах</w:t>
      </w:r>
      <w:r w:rsidR="00A03F6B" w:rsidRPr="007145B6">
        <w:rPr>
          <w:rFonts w:ascii="PT Astra Serif" w:hAnsi="PT Astra Serif" w:cs="Times New Roman"/>
          <w:sz w:val="28"/>
          <w:szCs w:val="28"/>
        </w:rPr>
        <w:t xml:space="preserve"> </w:t>
      </w:r>
      <w:r w:rsidR="00A03F6B" w:rsidRPr="007145B6">
        <w:rPr>
          <w:rFonts w:ascii="PT Astra Serif" w:hAnsi="PT Astra Serif" w:cs="Times New Roman"/>
          <w:b/>
          <w:sz w:val="28"/>
          <w:szCs w:val="28"/>
        </w:rPr>
        <w:t>аэронавигационной информации</w:t>
      </w:r>
    </w:p>
    <w:p w:rsidR="008D6B2F" w:rsidRPr="007145B6" w:rsidRDefault="008D6B2F" w:rsidP="008D6B2F">
      <w:pPr>
        <w:pStyle w:val="aff"/>
        <w:jc w:val="center"/>
        <w:rPr>
          <w:rFonts w:ascii="PT Astra Serif" w:eastAsia="MS Mincho" w:hAnsi="PT Astra Serif" w:cs="Times New Roman"/>
          <w:b/>
          <w:bCs/>
          <w:sz w:val="28"/>
          <w:szCs w:val="28"/>
        </w:rPr>
      </w:pPr>
    </w:p>
    <w:p w:rsidR="008D6B2F" w:rsidRPr="007145B6" w:rsidRDefault="008D6B2F" w:rsidP="008D6B2F">
      <w:pPr>
        <w:pStyle w:val="aff"/>
        <w:jc w:val="center"/>
        <w:rPr>
          <w:rFonts w:ascii="PT Astra Serif" w:eastAsia="MS Mincho" w:hAnsi="PT Astra Serif" w:cs="Times New Roman"/>
          <w:b/>
          <w:bCs/>
          <w:sz w:val="28"/>
          <w:szCs w:val="28"/>
        </w:rPr>
      </w:pPr>
    </w:p>
    <w:p w:rsidR="008D6B2F" w:rsidRPr="007145B6" w:rsidRDefault="008D6B2F" w:rsidP="008D6B2F">
      <w:pPr>
        <w:pStyle w:val="aff"/>
        <w:ind w:firstLine="708"/>
        <w:jc w:val="both"/>
        <w:rPr>
          <w:rFonts w:ascii="PT Astra Serif" w:eastAsia="MS Mincho" w:hAnsi="PT Astra Serif" w:cs="Times New Roman"/>
          <w:sz w:val="28"/>
          <w:szCs w:val="28"/>
        </w:rPr>
      </w:pPr>
      <w:r w:rsidRPr="007145B6">
        <w:rPr>
          <w:rFonts w:ascii="PT Astra Serif" w:eastAsia="MS Mincho" w:hAnsi="PT Astra Serif" w:cs="Times New Roman"/>
          <w:sz w:val="28"/>
          <w:szCs w:val="28"/>
        </w:rPr>
        <w:t xml:space="preserve">В соответствии с Федеральным законом от 6 октября 2003 года №131-ФЗ «Об общих принципах организации местного управления в Российской Федерации», </w:t>
      </w:r>
      <w:r w:rsidR="00274F3F" w:rsidRPr="007145B6">
        <w:rPr>
          <w:rFonts w:ascii="PT Astra Serif" w:hAnsi="PT Astra Serif" w:cs="Times New Roman"/>
          <w:kern w:val="2"/>
          <w:sz w:val="28"/>
          <w:szCs w:val="28"/>
        </w:rPr>
        <w:t>Федеральным законом от 27 июля 2010 года № 210</w:t>
      </w:r>
      <w:r w:rsidR="00274F3F" w:rsidRPr="007145B6">
        <w:rPr>
          <w:rFonts w:ascii="PT Astra Serif" w:hAnsi="PT Astra Serif" w:cs="Times New Roman"/>
          <w:kern w:val="2"/>
          <w:sz w:val="28"/>
          <w:szCs w:val="28"/>
        </w:rPr>
        <w:noBreakHyphen/>
        <w:t xml:space="preserve">ФЗ «Об организации предоставления государственных и муниципальных услуг»,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Pr="007145B6">
        <w:rPr>
          <w:rFonts w:ascii="PT Astra Serif" w:hAnsi="PT Astra Serif" w:cs="Times New Roman"/>
          <w:sz w:val="28"/>
          <w:szCs w:val="28"/>
        </w:rPr>
        <w:t>на основании статей 30, 32 Устава муниципального образования Узловский район, администрация муниципального образования Узловский район</w:t>
      </w:r>
      <w:r w:rsidRPr="007145B6">
        <w:rPr>
          <w:rFonts w:ascii="PT Astra Serif" w:eastAsia="MS Mincho" w:hAnsi="PT Astra Serif" w:cs="Times New Roman"/>
          <w:sz w:val="28"/>
          <w:szCs w:val="28"/>
        </w:rPr>
        <w:t xml:space="preserve"> ПОСТАНОВЛЯЕТ:</w:t>
      </w:r>
    </w:p>
    <w:p w:rsidR="008D6B2F" w:rsidRPr="007145B6" w:rsidRDefault="008D6B2F" w:rsidP="008D6B2F">
      <w:pPr>
        <w:pStyle w:val="aff"/>
        <w:ind w:firstLine="708"/>
        <w:jc w:val="both"/>
        <w:rPr>
          <w:rFonts w:ascii="PT Astra Serif" w:eastAsia="MS Mincho" w:hAnsi="PT Astra Serif" w:cs="Times New Roman"/>
          <w:sz w:val="28"/>
          <w:szCs w:val="28"/>
        </w:rPr>
      </w:pPr>
    </w:p>
    <w:p w:rsidR="008D6B2F" w:rsidRPr="007145B6" w:rsidRDefault="00D66B6D" w:rsidP="00D66B6D">
      <w:pPr>
        <w:pStyle w:val="aff"/>
        <w:ind w:firstLine="709"/>
        <w:jc w:val="both"/>
        <w:rPr>
          <w:rFonts w:ascii="PT Astra Serif" w:hAnsi="PT Astra Serif" w:cs="Times New Roman"/>
          <w:bCs/>
          <w:sz w:val="28"/>
          <w:szCs w:val="28"/>
        </w:rPr>
      </w:pPr>
      <w:r w:rsidRPr="007145B6">
        <w:rPr>
          <w:rFonts w:ascii="PT Astra Serif" w:eastAsia="MS Mincho" w:hAnsi="PT Astra Serif" w:cs="Times New Roman"/>
          <w:sz w:val="28"/>
          <w:szCs w:val="28"/>
        </w:rPr>
        <w:t xml:space="preserve">1. </w:t>
      </w:r>
      <w:r w:rsidR="008D6B2F" w:rsidRPr="007145B6">
        <w:rPr>
          <w:rFonts w:ascii="PT Astra Serif" w:eastAsia="MS Mincho" w:hAnsi="PT Astra Serif" w:cs="Times New Roman"/>
          <w:sz w:val="28"/>
          <w:szCs w:val="28"/>
        </w:rPr>
        <w:t xml:space="preserve">Утвердить </w:t>
      </w:r>
      <w:r w:rsidR="00FA5313" w:rsidRPr="007145B6">
        <w:rPr>
          <w:rFonts w:ascii="PT Astra Serif" w:hAnsi="PT Astra Serif" w:cs="Times New Roman"/>
          <w:sz w:val="28"/>
          <w:szCs w:val="28"/>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образования </w:t>
      </w:r>
      <w:r w:rsidR="00FA5313" w:rsidRPr="007145B6">
        <w:rPr>
          <w:rFonts w:ascii="PT Astra Serif" w:hAnsi="PT Astra Serif" w:cs="Times New Roman"/>
          <w:bCs/>
          <w:sz w:val="28"/>
          <w:szCs w:val="28"/>
        </w:rPr>
        <w:t>Узловский район</w:t>
      </w:r>
      <w:r w:rsidR="00FA5313" w:rsidRPr="007145B6">
        <w:rPr>
          <w:rFonts w:ascii="PT Astra Serif" w:hAnsi="PT Astra Serif" w:cs="Times New Roman"/>
          <w:sz w:val="28"/>
          <w:szCs w:val="28"/>
        </w:rPr>
        <w:t xml:space="preserve">, посадку (взлет) на площадки, расположенные в границах муниципального образования </w:t>
      </w:r>
      <w:r w:rsidR="00FA5313" w:rsidRPr="007145B6">
        <w:rPr>
          <w:rFonts w:ascii="PT Astra Serif" w:hAnsi="PT Astra Serif" w:cs="Times New Roman"/>
          <w:bCs/>
          <w:sz w:val="28"/>
          <w:szCs w:val="28"/>
        </w:rPr>
        <w:t>Узловский район</w:t>
      </w:r>
      <w:r w:rsidR="00FA5313" w:rsidRPr="007145B6">
        <w:rPr>
          <w:rFonts w:ascii="PT Astra Serif" w:hAnsi="PT Astra Serif" w:cs="Times New Roman"/>
          <w:sz w:val="28"/>
          <w:szCs w:val="28"/>
        </w:rPr>
        <w:t>, сведения о которых не опубликованы в документах аэронавигационной информации» (приложение).</w:t>
      </w:r>
    </w:p>
    <w:p w:rsidR="00D66B6D" w:rsidRPr="007145B6" w:rsidRDefault="00D66B6D" w:rsidP="00D66B6D">
      <w:pPr>
        <w:pStyle w:val="aff"/>
        <w:ind w:firstLine="709"/>
        <w:jc w:val="both"/>
        <w:rPr>
          <w:rFonts w:ascii="PT Astra Serif" w:hAnsi="PT Astra Serif" w:cs="Times New Roman"/>
          <w:bCs/>
          <w:sz w:val="28"/>
          <w:szCs w:val="28"/>
        </w:rPr>
      </w:pPr>
      <w:r w:rsidRPr="007145B6">
        <w:rPr>
          <w:rFonts w:ascii="PT Astra Serif" w:hAnsi="PT Astra Serif" w:cs="Times New Roman"/>
          <w:bCs/>
          <w:sz w:val="28"/>
          <w:szCs w:val="28"/>
        </w:rPr>
        <w:lastRenderedPageBreak/>
        <w:t xml:space="preserve">2. </w:t>
      </w:r>
      <w:r w:rsidRPr="007145B6">
        <w:rPr>
          <w:rFonts w:ascii="PT Astra Serif" w:eastAsia="MS Mincho" w:hAnsi="PT Astra Serif"/>
          <w:sz w:val="28"/>
          <w:szCs w:val="28"/>
        </w:rPr>
        <w:t>Признать</w:t>
      </w:r>
      <w:r w:rsidRPr="007145B6">
        <w:rPr>
          <w:rFonts w:ascii="PT Astra Serif" w:hAnsi="PT Astra Serif"/>
          <w:sz w:val="28"/>
          <w:szCs w:val="28"/>
        </w:rPr>
        <w:t xml:space="preserve"> постановление администрации муниципального образования Узловский район от </w:t>
      </w:r>
      <w:r w:rsidRPr="007145B6">
        <w:rPr>
          <w:rFonts w:ascii="PT Astra Serif" w:eastAsia="Calibri" w:hAnsi="PT Astra Serif"/>
          <w:sz w:val="28"/>
          <w:szCs w:val="28"/>
          <w:lang w:eastAsia="en-US"/>
        </w:rPr>
        <w:t>27 сентября 2023 года</w:t>
      </w:r>
      <w:r w:rsidRPr="007145B6">
        <w:rPr>
          <w:rFonts w:ascii="PT Astra Serif" w:hAnsi="PT Astra Serif"/>
          <w:sz w:val="28"/>
          <w:szCs w:val="28"/>
        </w:rPr>
        <w:t xml:space="preserve"> </w:t>
      </w:r>
      <w:r w:rsidRPr="007145B6">
        <w:rPr>
          <w:rFonts w:ascii="PT Astra Serif" w:eastAsia="Calibri" w:hAnsi="PT Astra Serif"/>
          <w:sz w:val="28"/>
          <w:szCs w:val="28"/>
          <w:lang w:eastAsia="en-US"/>
        </w:rPr>
        <w:t>№ 1596</w:t>
      </w:r>
      <w:r w:rsidRPr="007145B6">
        <w:rPr>
          <w:rFonts w:ascii="PT Astra Serif" w:hAnsi="PT Astra Serif"/>
          <w:sz w:val="28"/>
          <w:szCs w:val="28"/>
        </w:rPr>
        <w:t xml:space="preserve"> «</w:t>
      </w:r>
      <w:r w:rsidRPr="007145B6">
        <w:rPr>
          <w:rFonts w:ascii="PT Astra Serif" w:eastAsia="MS Mincho" w:hAnsi="PT Astra Serif"/>
          <w:sz w:val="28"/>
          <w:szCs w:val="28"/>
        </w:rPr>
        <w:t xml:space="preserve">Об утверждении </w:t>
      </w:r>
      <w:r w:rsidRPr="007145B6">
        <w:rPr>
          <w:rFonts w:ascii="PT Astra Serif" w:hAnsi="PT Astra Serif"/>
          <w:sz w:val="28"/>
          <w:szCs w:val="28"/>
        </w:rPr>
        <w:t xml:space="preserve">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муниципального образования </w:t>
      </w:r>
      <w:r w:rsidRPr="007145B6">
        <w:rPr>
          <w:rFonts w:ascii="PT Astra Serif" w:hAnsi="PT Astra Serif"/>
          <w:bCs/>
          <w:sz w:val="28"/>
          <w:szCs w:val="28"/>
        </w:rPr>
        <w:t>Узловский район</w:t>
      </w:r>
      <w:r w:rsidRPr="007145B6">
        <w:rPr>
          <w:rFonts w:ascii="PT Astra Serif" w:hAnsi="PT Astra Serif"/>
          <w:sz w:val="28"/>
          <w:szCs w:val="28"/>
        </w:rPr>
        <w:t xml:space="preserve">, посадку (взлет) на площадки, расположенные в границах муниципального образования </w:t>
      </w:r>
      <w:r w:rsidRPr="007145B6">
        <w:rPr>
          <w:rFonts w:ascii="PT Astra Serif" w:hAnsi="PT Astra Serif"/>
          <w:bCs/>
          <w:sz w:val="28"/>
          <w:szCs w:val="28"/>
        </w:rPr>
        <w:t>Узловский район</w:t>
      </w:r>
      <w:r w:rsidRPr="007145B6">
        <w:rPr>
          <w:rFonts w:ascii="PT Astra Serif" w:hAnsi="PT Astra Serif"/>
          <w:sz w:val="28"/>
          <w:szCs w:val="28"/>
        </w:rPr>
        <w:t xml:space="preserve">, сведения о которых не опубликованы в документах аэронавигационной информации» </w:t>
      </w:r>
      <w:r w:rsidRPr="007145B6">
        <w:rPr>
          <w:rFonts w:ascii="PT Astra Serif" w:eastAsia="MS Mincho" w:hAnsi="PT Astra Serif"/>
          <w:sz w:val="28"/>
          <w:szCs w:val="28"/>
        </w:rPr>
        <w:t>утратившим силу</w:t>
      </w:r>
      <w:r w:rsidRPr="007145B6">
        <w:rPr>
          <w:rFonts w:ascii="PT Astra Serif" w:hAnsi="PT Astra Serif"/>
          <w:sz w:val="28"/>
          <w:szCs w:val="28"/>
        </w:rPr>
        <w:t>.</w:t>
      </w:r>
    </w:p>
    <w:p w:rsidR="008D6B2F" w:rsidRPr="007145B6" w:rsidRDefault="00D66B6D" w:rsidP="00D66B6D">
      <w:pPr>
        <w:pStyle w:val="aff"/>
        <w:ind w:firstLine="709"/>
        <w:jc w:val="both"/>
        <w:rPr>
          <w:rFonts w:ascii="PT Astra Serif" w:eastAsia="MS Mincho" w:hAnsi="PT Astra Serif" w:cs="Times New Roman"/>
          <w:sz w:val="28"/>
          <w:szCs w:val="28"/>
        </w:rPr>
      </w:pPr>
      <w:r w:rsidRPr="007145B6">
        <w:rPr>
          <w:rFonts w:ascii="PT Astra Serif" w:hAnsi="PT Astra Serif"/>
          <w:sz w:val="28"/>
          <w:szCs w:val="28"/>
        </w:rPr>
        <w:t xml:space="preserve">3. </w:t>
      </w:r>
      <w:r w:rsidR="008D6B2F" w:rsidRPr="007145B6">
        <w:rPr>
          <w:rFonts w:ascii="PT Astra Serif" w:hAnsi="PT Astra Serif"/>
          <w:sz w:val="28"/>
          <w:szCs w:val="28"/>
        </w:rPr>
        <w:t>Отделу информационных технологий администрации муниципального образования Узловский район (</w:t>
      </w:r>
      <w:r w:rsidR="00FA5313" w:rsidRPr="007145B6">
        <w:rPr>
          <w:rFonts w:ascii="PT Astra Serif" w:hAnsi="PT Astra Serif"/>
          <w:sz w:val="28"/>
          <w:szCs w:val="28"/>
        </w:rPr>
        <w:t>Бондаренко Д.С.</w:t>
      </w:r>
      <w:r w:rsidR="008D6B2F" w:rsidRPr="007145B6">
        <w:rPr>
          <w:rFonts w:ascii="PT Astra Serif" w:hAnsi="PT Astra Serif"/>
          <w:sz w:val="28"/>
          <w:szCs w:val="28"/>
        </w:rPr>
        <w:t>) разместить настоящее постановление на официальном сайте муниципального образования Узловский район.</w:t>
      </w:r>
    </w:p>
    <w:p w:rsidR="008D6B2F" w:rsidRPr="007145B6" w:rsidRDefault="00D66B6D" w:rsidP="00D66B6D">
      <w:pPr>
        <w:pStyle w:val="ConsPlusTitle"/>
        <w:ind w:firstLine="709"/>
        <w:jc w:val="both"/>
        <w:outlineLvl w:val="0"/>
        <w:rPr>
          <w:rFonts w:ascii="PT Astra Serif" w:hAnsi="PT Astra Serif" w:cs="Times New Roman"/>
          <w:b w:val="0"/>
          <w:sz w:val="28"/>
          <w:szCs w:val="28"/>
        </w:rPr>
      </w:pPr>
      <w:r w:rsidRPr="007145B6">
        <w:rPr>
          <w:rFonts w:ascii="PT Astra Serif" w:hAnsi="PT Astra Serif" w:cs="Times New Roman"/>
          <w:b w:val="0"/>
          <w:sz w:val="28"/>
          <w:szCs w:val="28"/>
        </w:rPr>
        <w:t xml:space="preserve">4. </w:t>
      </w:r>
      <w:r w:rsidR="008D6B2F" w:rsidRPr="007145B6">
        <w:rPr>
          <w:rFonts w:ascii="PT Astra Serif" w:hAnsi="PT Astra Serif" w:cs="Times New Roman"/>
          <w:b w:val="0"/>
          <w:sz w:val="28"/>
          <w:szCs w:val="28"/>
        </w:rPr>
        <w:t xml:space="preserve">Службе </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по </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взаимодействию</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со</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средствами </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массовой</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информации администрации</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муниципального</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образования</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Узловский</w:t>
      </w:r>
      <w:r w:rsidR="00DF436D" w:rsidRPr="007145B6">
        <w:rPr>
          <w:rFonts w:ascii="PT Astra Serif" w:hAnsi="PT Astra Serif" w:cs="Times New Roman"/>
          <w:b w:val="0"/>
          <w:sz w:val="28"/>
          <w:szCs w:val="28"/>
        </w:rPr>
        <w:t xml:space="preserve"> </w:t>
      </w:r>
      <w:r w:rsidR="008D6B2F" w:rsidRPr="007145B6">
        <w:rPr>
          <w:rFonts w:ascii="PT Astra Serif" w:hAnsi="PT Astra Serif" w:cs="Times New Roman"/>
          <w:b w:val="0"/>
          <w:sz w:val="28"/>
          <w:szCs w:val="28"/>
        </w:rPr>
        <w:t xml:space="preserve"> район</w:t>
      </w:r>
      <w:r w:rsidR="00DF436D" w:rsidRPr="007145B6">
        <w:rPr>
          <w:rFonts w:ascii="PT Astra Serif" w:hAnsi="PT Astra Serif" w:cs="Times New Roman"/>
          <w:b w:val="0"/>
          <w:sz w:val="28"/>
          <w:szCs w:val="28"/>
        </w:rPr>
        <w:t xml:space="preserve">   (Рощупкин А.В.)</w:t>
      </w:r>
      <w:r w:rsidR="008D6B2F" w:rsidRPr="007145B6">
        <w:rPr>
          <w:rFonts w:ascii="PT Astra Serif" w:hAnsi="PT Astra Serif" w:cs="Times New Roman"/>
          <w:b w:val="0"/>
          <w:sz w:val="28"/>
          <w:szCs w:val="28"/>
        </w:rPr>
        <w:t xml:space="preserve"> опубликовать информацию о принятом постановлении и месте его размещения для ознакомления в газете «Знамя. Узловский район».</w:t>
      </w:r>
    </w:p>
    <w:p w:rsidR="005D769E" w:rsidRPr="007145B6" w:rsidRDefault="00D66B6D" w:rsidP="00D66B6D">
      <w:pPr>
        <w:ind w:firstLine="709"/>
        <w:jc w:val="both"/>
        <w:rPr>
          <w:rFonts w:ascii="PT Astra Serif" w:hAnsi="PT Astra Serif"/>
          <w:sz w:val="28"/>
          <w:szCs w:val="28"/>
        </w:rPr>
      </w:pPr>
      <w:r w:rsidRPr="007145B6">
        <w:rPr>
          <w:rFonts w:ascii="PT Astra Serif" w:hAnsi="PT Astra Serif"/>
          <w:sz w:val="28"/>
          <w:szCs w:val="28"/>
        </w:rPr>
        <w:t xml:space="preserve">5. </w:t>
      </w:r>
      <w:r w:rsidR="008D6B2F" w:rsidRPr="007145B6">
        <w:rPr>
          <w:rFonts w:ascii="PT Astra Serif" w:hAnsi="PT Astra Serif"/>
          <w:sz w:val="28"/>
          <w:szCs w:val="28"/>
        </w:rPr>
        <w:t>Постановление вступает в силу со дня обнародования.</w:t>
      </w:r>
    </w:p>
    <w:p w:rsidR="00143D31" w:rsidRPr="007145B6" w:rsidRDefault="00143D31" w:rsidP="00D66B6D">
      <w:pPr>
        <w:ind w:firstLine="709"/>
        <w:jc w:val="both"/>
        <w:rPr>
          <w:rFonts w:ascii="PT Astra Serif" w:hAnsi="PT Astra Serif"/>
          <w:sz w:val="28"/>
          <w:szCs w:val="28"/>
        </w:rPr>
      </w:pPr>
    </w:p>
    <w:p w:rsidR="008D6B2F" w:rsidRPr="007145B6" w:rsidRDefault="008D6B2F" w:rsidP="008D6B2F">
      <w:pPr>
        <w:ind w:firstLine="708"/>
        <w:jc w:val="both"/>
        <w:rPr>
          <w:rFonts w:ascii="PT Astra Serif" w:hAnsi="PT Astra Serif"/>
          <w:sz w:val="28"/>
          <w:szCs w:val="28"/>
        </w:rPr>
      </w:pPr>
    </w:p>
    <w:p w:rsidR="008D6B2F" w:rsidRPr="007145B6" w:rsidRDefault="008D6B2F" w:rsidP="008D6B2F">
      <w:pPr>
        <w:ind w:firstLine="708"/>
        <w:jc w:val="both"/>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5"/>
      </w:tblGrid>
      <w:tr w:rsidR="005D769E" w:rsidRPr="007145B6" w:rsidTr="00A26D26">
        <w:trPr>
          <w:trHeight w:val="229"/>
        </w:trPr>
        <w:tc>
          <w:tcPr>
            <w:tcW w:w="2178" w:type="pct"/>
          </w:tcPr>
          <w:p w:rsidR="005D769E" w:rsidRPr="007145B6" w:rsidRDefault="005D769E" w:rsidP="008D6B2F">
            <w:pPr>
              <w:pStyle w:val="afc"/>
              <w:jc w:val="center"/>
              <w:rPr>
                <w:rFonts w:ascii="PT Astra Serif" w:eastAsia="Calibri" w:hAnsi="PT Astra Serif"/>
                <w:b/>
                <w:lang w:eastAsia="en-US"/>
              </w:rPr>
            </w:pPr>
            <w:r w:rsidRPr="007145B6">
              <w:rPr>
                <w:rFonts w:ascii="PT Astra Serif" w:eastAsia="Calibri" w:hAnsi="PT Astra Serif"/>
                <w:b/>
                <w:sz w:val="28"/>
                <w:szCs w:val="28"/>
                <w:lang w:eastAsia="en-US"/>
              </w:rPr>
              <w:t>Глава администрации муниципального образования Узловский район</w:t>
            </w:r>
          </w:p>
        </w:tc>
        <w:tc>
          <w:tcPr>
            <w:tcW w:w="1278" w:type="pct"/>
            <w:vAlign w:val="center"/>
          </w:tcPr>
          <w:p w:rsidR="005D769E" w:rsidRPr="007145B6" w:rsidRDefault="005D769E" w:rsidP="008D6B2F">
            <w:pPr>
              <w:jc w:val="center"/>
              <w:rPr>
                <w:rFonts w:ascii="PT Astra Serif" w:eastAsia="Calibri" w:hAnsi="PT Astra Serif"/>
                <w:sz w:val="22"/>
                <w:szCs w:val="22"/>
              </w:rPr>
            </w:pPr>
          </w:p>
        </w:tc>
        <w:tc>
          <w:tcPr>
            <w:tcW w:w="1544" w:type="pct"/>
            <w:vAlign w:val="bottom"/>
          </w:tcPr>
          <w:p w:rsidR="005D769E" w:rsidRPr="007145B6" w:rsidRDefault="005D769E" w:rsidP="008D6B2F">
            <w:pPr>
              <w:jc w:val="right"/>
              <w:rPr>
                <w:rFonts w:ascii="PT Astra Serif" w:eastAsia="Calibri" w:hAnsi="PT Astra Serif"/>
                <w:sz w:val="22"/>
                <w:szCs w:val="22"/>
              </w:rPr>
            </w:pPr>
            <w:r w:rsidRPr="007145B6">
              <w:rPr>
                <w:rFonts w:ascii="PT Astra Serif" w:eastAsia="Calibri" w:hAnsi="PT Astra Serif"/>
                <w:b/>
                <w:sz w:val="28"/>
                <w:szCs w:val="28"/>
                <w:lang w:eastAsia="en-US"/>
              </w:rPr>
              <w:t>Н.Н. Терехов</w:t>
            </w:r>
          </w:p>
        </w:tc>
      </w:tr>
    </w:tbl>
    <w:p w:rsidR="005D769E" w:rsidRPr="007145B6" w:rsidRDefault="005D769E" w:rsidP="008D6B2F">
      <w:pPr>
        <w:rPr>
          <w:rFonts w:ascii="PT Astra Serif" w:hAnsi="PT Astra Serif" w:cs="PT Astra Serif"/>
          <w:sz w:val="28"/>
          <w:szCs w:val="28"/>
        </w:rPr>
      </w:pPr>
    </w:p>
    <w:p w:rsidR="00827F6C" w:rsidRPr="007145B6" w:rsidRDefault="00827F6C" w:rsidP="008D6B2F">
      <w:pPr>
        <w:rPr>
          <w:rFonts w:ascii="PT Astra Serif" w:hAnsi="PT Astra Serif" w:cs="PT Astra Serif"/>
          <w:sz w:val="28"/>
          <w:szCs w:val="28"/>
        </w:rPr>
      </w:pPr>
    </w:p>
    <w:p w:rsidR="00827F6C" w:rsidRPr="007145B6" w:rsidRDefault="00827F6C" w:rsidP="008D6B2F">
      <w:pPr>
        <w:rPr>
          <w:rFonts w:ascii="PT Astra Serif" w:hAnsi="PT Astra Serif" w:cs="PT Astra Serif"/>
          <w:sz w:val="28"/>
          <w:szCs w:val="28"/>
        </w:rPr>
      </w:pPr>
    </w:p>
    <w:p w:rsidR="00412F56" w:rsidRPr="007145B6" w:rsidRDefault="00412F56"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tbl>
      <w:tblPr>
        <w:tblW w:w="0" w:type="auto"/>
        <w:tblInd w:w="4928" w:type="dxa"/>
        <w:tblLook w:val="04A0" w:firstRow="1" w:lastRow="0" w:firstColumn="1" w:lastColumn="0" w:noHBand="0" w:noVBand="1"/>
      </w:tblPr>
      <w:tblGrid>
        <w:gridCol w:w="4394"/>
      </w:tblGrid>
      <w:tr w:rsidR="005848E6" w:rsidRPr="007145B6" w:rsidTr="00A228C4">
        <w:tc>
          <w:tcPr>
            <w:tcW w:w="4394" w:type="dxa"/>
            <w:shd w:val="clear" w:color="auto" w:fill="auto"/>
          </w:tcPr>
          <w:p w:rsidR="005848E6" w:rsidRPr="007145B6" w:rsidRDefault="005848E6" w:rsidP="00A228C4">
            <w:pPr>
              <w:jc w:val="center"/>
              <w:rPr>
                <w:rFonts w:ascii="PT Astra Serif" w:eastAsia="Calibri" w:hAnsi="PT Astra Serif" w:cs="Arial"/>
                <w:sz w:val="28"/>
                <w:szCs w:val="28"/>
              </w:rPr>
            </w:pPr>
            <w:r w:rsidRPr="007145B6">
              <w:rPr>
                <w:rFonts w:ascii="PT Astra Serif" w:eastAsia="Calibri" w:hAnsi="PT Astra Serif" w:cs="PT Astra Serif"/>
                <w:sz w:val="28"/>
                <w:szCs w:val="28"/>
              </w:rPr>
              <w:lastRenderedPageBreak/>
              <w:t xml:space="preserve"> </w:t>
            </w:r>
            <w:r w:rsidRPr="007145B6">
              <w:rPr>
                <w:rFonts w:ascii="PT Astra Serif" w:eastAsia="Calibri" w:hAnsi="PT Astra Serif" w:cs="Arial"/>
                <w:sz w:val="28"/>
                <w:szCs w:val="28"/>
              </w:rPr>
              <w:t>Приложение</w:t>
            </w:r>
          </w:p>
          <w:p w:rsidR="005848E6" w:rsidRPr="007145B6" w:rsidRDefault="005848E6" w:rsidP="00A228C4">
            <w:pPr>
              <w:widowControl w:val="0"/>
              <w:autoSpaceDE w:val="0"/>
              <w:autoSpaceDN w:val="0"/>
              <w:adjustRightInd w:val="0"/>
              <w:jc w:val="center"/>
              <w:rPr>
                <w:rFonts w:ascii="PT Astra Serif" w:eastAsia="Calibri" w:hAnsi="PT Astra Serif" w:cs="Arial"/>
                <w:sz w:val="28"/>
                <w:szCs w:val="28"/>
              </w:rPr>
            </w:pPr>
            <w:r w:rsidRPr="007145B6">
              <w:rPr>
                <w:rFonts w:ascii="PT Astra Serif" w:eastAsia="Calibri" w:hAnsi="PT Astra Serif" w:cs="Arial"/>
                <w:sz w:val="28"/>
                <w:szCs w:val="28"/>
              </w:rPr>
              <w:t>к постановлению администрации</w:t>
            </w:r>
          </w:p>
          <w:p w:rsidR="005848E6" w:rsidRPr="007145B6" w:rsidRDefault="005848E6" w:rsidP="00A228C4">
            <w:pPr>
              <w:jc w:val="center"/>
              <w:rPr>
                <w:rFonts w:ascii="PT Astra Serif" w:eastAsia="Calibri" w:hAnsi="PT Astra Serif" w:cs="Arial"/>
                <w:sz w:val="28"/>
                <w:szCs w:val="28"/>
              </w:rPr>
            </w:pPr>
            <w:r w:rsidRPr="007145B6">
              <w:rPr>
                <w:rFonts w:ascii="PT Astra Serif" w:eastAsia="Calibri" w:hAnsi="PT Astra Serif" w:cs="Arial"/>
                <w:sz w:val="28"/>
                <w:szCs w:val="28"/>
              </w:rPr>
              <w:t>муниципального образования</w:t>
            </w:r>
          </w:p>
          <w:p w:rsidR="005848E6" w:rsidRPr="007145B6" w:rsidRDefault="005848E6" w:rsidP="00A228C4">
            <w:pPr>
              <w:jc w:val="center"/>
              <w:rPr>
                <w:rFonts w:ascii="PT Astra Serif" w:eastAsia="Calibri" w:hAnsi="PT Astra Serif" w:cs="Arial"/>
                <w:sz w:val="28"/>
                <w:szCs w:val="28"/>
              </w:rPr>
            </w:pPr>
            <w:r w:rsidRPr="007145B6">
              <w:rPr>
                <w:rFonts w:ascii="PT Astra Serif" w:eastAsia="Calibri" w:hAnsi="PT Astra Serif" w:cs="Arial"/>
                <w:sz w:val="28"/>
                <w:szCs w:val="28"/>
              </w:rPr>
              <w:t>Узловский район</w:t>
            </w:r>
          </w:p>
          <w:p w:rsidR="005848E6" w:rsidRPr="007145B6" w:rsidRDefault="005848E6" w:rsidP="005848E6">
            <w:pPr>
              <w:rPr>
                <w:rFonts w:ascii="PT Astra Serif" w:eastAsia="Calibri" w:hAnsi="PT Astra Serif" w:cs="PT Astra Serif"/>
                <w:sz w:val="28"/>
                <w:szCs w:val="28"/>
              </w:rPr>
            </w:pPr>
            <w:r w:rsidRPr="007145B6">
              <w:rPr>
                <w:rFonts w:ascii="PT Astra Serif" w:eastAsia="Calibri" w:hAnsi="PT Astra Serif" w:cs="Arial"/>
                <w:sz w:val="28"/>
                <w:szCs w:val="28"/>
              </w:rPr>
              <w:t xml:space="preserve">от                          № </w:t>
            </w:r>
          </w:p>
        </w:tc>
      </w:tr>
    </w:tbl>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143D31" w:rsidRPr="007145B6" w:rsidRDefault="00143D31" w:rsidP="00143D31">
      <w:pPr>
        <w:jc w:val="center"/>
        <w:rPr>
          <w:rFonts w:ascii="PT Astra Serif" w:hAnsi="PT Astra Serif"/>
          <w:b/>
          <w:sz w:val="28"/>
        </w:rPr>
      </w:pPr>
      <w:r w:rsidRPr="007145B6">
        <w:rPr>
          <w:rFonts w:ascii="PT Astra Serif" w:hAnsi="PT Astra Serif"/>
          <w:b/>
          <w:sz w:val="28"/>
        </w:rPr>
        <w:t>Административный регламент</w:t>
      </w:r>
    </w:p>
    <w:p w:rsidR="00143D31" w:rsidRPr="007145B6" w:rsidRDefault="00143D31" w:rsidP="00143D31">
      <w:pPr>
        <w:ind w:firstLine="709"/>
        <w:jc w:val="center"/>
        <w:rPr>
          <w:rFonts w:ascii="PT Astra Serif" w:hAnsi="PT Astra Serif"/>
          <w:b/>
          <w:bCs/>
          <w:sz w:val="28"/>
        </w:rPr>
      </w:pPr>
      <w:r w:rsidRPr="007145B6">
        <w:rPr>
          <w:rFonts w:ascii="PT Astra Serif" w:hAnsi="PT Astra Serif"/>
          <w:b/>
          <w:bCs/>
          <w:sz w:val="28"/>
        </w:rPr>
        <w:t xml:space="preserve">предоставления муниципальной услуги </w:t>
      </w:r>
      <w:r w:rsidRPr="007145B6">
        <w:rPr>
          <w:rFonts w:ascii="PT Astra Serif" w:hAnsi="PT Astra Serif"/>
          <w:b/>
          <w:bCs/>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b/>
          <w:bCs/>
        </w:rPr>
        <w:t xml:space="preserve"> </w:t>
      </w:r>
      <w:r w:rsidRPr="007145B6">
        <w:rPr>
          <w:rFonts w:ascii="PT Astra Serif" w:hAnsi="PT Astra Serif"/>
          <w:b/>
          <w:bCs/>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keepNext/>
        <w:keepLines/>
        <w:spacing w:before="240" w:after="160"/>
        <w:jc w:val="center"/>
        <w:outlineLvl w:val="0"/>
        <w:rPr>
          <w:rFonts w:ascii="PT Astra Serif" w:hAnsi="PT Astra Serif"/>
          <w:b/>
          <w:sz w:val="28"/>
        </w:rPr>
      </w:pPr>
      <w:r w:rsidRPr="007145B6">
        <w:rPr>
          <w:rFonts w:ascii="PT Astra Serif" w:hAnsi="PT Astra Serif"/>
          <w:b/>
          <w:sz w:val="28"/>
        </w:rPr>
        <w:t>I. Общие положения</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 xml:space="preserve">Настоящий Административный регламент устанавливает порядок и стандарт предоставления муниципальной услуги </w:t>
      </w:r>
      <w:bookmarkStart w:id="1" w:name="_Hlk178949366"/>
      <w:r w:rsidRPr="007145B6">
        <w:rPr>
          <w:rFonts w:ascii="PT Astra Serif" w:hAnsi="PT Astra Serif"/>
          <w:sz w:val="28"/>
          <w:szCs w:val="28"/>
        </w:rPr>
        <w:t xml:space="preserve">«Выдача разрешений на </w:t>
      </w:r>
      <w:bookmarkStart w:id="2" w:name="_Hlk178929533"/>
      <w:r w:rsidRPr="007145B6">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bookmarkEnd w:id="2"/>
      <w:r w:rsidRPr="007145B6">
        <w:rPr>
          <w:rFonts w:ascii="PT Astra Serif" w:hAnsi="PT Astra Serif"/>
          <w:sz w:val="28"/>
          <w:szCs w:val="28"/>
        </w:rPr>
        <w:t>»</w:t>
      </w:r>
      <w:r w:rsidRPr="007145B6">
        <w:rPr>
          <w:rFonts w:ascii="PT Astra Serif" w:hAnsi="PT Astra Serif"/>
          <w:sz w:val="28"/>
        </w:rPr>
        <w:t xml:space="preserve"> </w:t>
      </w:r>
      <w:bookmarkEnd w:id="1"/>
      <w:r w:rsidRPr="007145B6">
        <w:rPr>
          <w:rFonts w:ascii="PT Astra Serif" w:hAnsi="PT Astra Serif"/>
          <w:sz w:val="28"/>
        </w:rPr>
        <w:t>(далее – Услуга).</w:t>
      </w:r>
    </w:p>
    <w:p w:rsidR="00143D31" w:rsidRPr="007145B6" w:rsidRDefault="00143D31" w:rsidP="00143D31">
      <w:pPr>
        <w:numPr>
          <w:ilvl w:val="0"/>
          <w:numId w:val="21"/>
        </w:numPr>
        <w:spacing w:after="160"/>
        <w:ind w:firstLine="709"/>
        <w:contextualSpacing/>
        <w:jc w:val="both"/>
        <w:rPr>
          <w:rFonts w:ascii="PT Astra Serif" w:hAnsi="PT Astra Serif"/>
        </w:rPr>
      </w:pPr>
      <w:r w:rsidRPr="007145B6">
        <w:rPr>
          <w:rFonts w:ascii="PT Astra Serif" w:hAnsi="PT Astra Serif"/>
          <w:sz w:val="28"/>
        </w:rPr>
        <w:t xml:space="preserve">Услуга предоставляется физическим лицам или юридическим лицам, индивидуальным предпринимателям </w:t>
      </w:r>
      <w:r w:rsidRPr="007145B6">
        <w:rPr>
          <w:rFonts w:ascii="PT Astra Serif" w:hAnsi="PT Astra Serif"/>
          <w:sz w:val="28"/>
          <w:szCs w:val="28"/>
        </w:rPr>
        <w:t>либо их уполномоченным представителям,</w:t>
      </w:r>
      <w:r w:rsidRPr="007145B6">
        <w:rPr>
          <w:rFonts w:ascii="PT Astra Serif" w:hAnsi="PT Astra Serif"/>
          <w:sz w:val="28"/>
        </w:rPr>
        <w:t xml:space="preserve"> </w:t>
      </w:r>
      <w:r w:rsidRPr="007145B6">
        <w:rPr>
          <w:rFonts w:ascii="PT Astra Serif" w:hAnsi="PT Astra Serif"/>
          <w:sz w:val="28"/>
          <w:szCs w:val="28"/>
        </w:rPr>
        <w:t>наделенные в установленном порядке правом на осуществление деятельности по использованию воздушного пространства</w:t>
      </w:r>
      <w:r w:rsidRPr="007145B6">
        <w:rPr>
          <w:rFonts w:ascii="PT Astra Serif" w:hAnsi="PT Astra Serif"/>
          <w:sz w:val="28"/>
        </w:rPr>
        <w:t xml:space="preserve"> (далее – заявители), указанным в таблице 1 приложения № 1 к настоящему Административному регламенту.</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Признаки заявителя определяются в результате анкетирования, проводимого органом, предоставляющим услугу (далее – профилирование)</w:t>
      </w:r>
      <w:r w:rsidRPr="007145B6">
        <w:rPr>
          <w:rStyle w:val="aff6"/>
          <w:rFonts w:ascii="PT Astra Serif" w:hAnsi="PT Astra Serif"/>
          <w:sz w:val="28"/>
        </w:rPr>
        <w:footnoteReference w:id="1"/>
      </w:r>
      <w:r w:rsidRPr="007145B6">
        <w:rPr>
          <w:rFonts w:ascii="PT Astra Serif" w:hAnsi="PT Astra Serif"/>
          <w:sz w:val="28"/>
        </w:rPr>
        <w:t xml:space="preserve">, </w:t>
      </w:r>
      <w:r w:rsidRPr="007145B6">
        <w:rPr>
          <w:rFonts w:ascii="PT Astra Serif" w:hAnsi="PT Astra Serif"/>
          <w:sz w:val="28"/>
        </w:rPr>
        <w:lastRenderedPageBreak/>
        <w:t>осуществляемого в соответствии с настоящим Административным регламентом.</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Pr="007145B6">
        <w:rPr>
          <w:rStyle w:val="aff6"/>
          <w:rFonts w:ascii="PT Astra Serif" w:hAnsi="PT Astra Serif"/>
          <w:sz w:val="28"/>
        </w:rPr>
        <w:footnoteReference w:id="2"/>
      </w:r>
      <w:r w:rsidRPr="007145B6">
        <w:rPr>
          <w:rFonts w:ascii="PT Astra Serif" w:hAnsi="PT Astra Serif"/>
          <w:sz w:val="28"/>
        </w:rP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143D31" w:rsidRPr="007145B6" w:rsidRDefault="00143D31" w:rsidP="00143D31">
      <w:pPr>
        <w:keepNext/>
        <w:keepLines/>
        <w:spacing w:before="480" w:after="160"/>
        <w:jc w:val="center"/>
        <w:outlineLvl w:val="0"/>
        <w:rPr>
          <w:rFonts w:ascii="PT Astra Serif" w:hAnsi="PT Astra Serif"/>
          <w:b/>
          <w:sz w:val="28"/>
        </w:rPr>
      </w:pPr>
      <w:r w:rsidRPr="007145B6">
        <w:rPr>
          <w:rFonts w:ascii="PT Astra Serif" w:hAnsi="PT Astra Serif"/>
          <w:b/>
          <w:sz w:val="28"/>
        </w:rPr>
        <w:t>II. Стандарт предоставления Услуги</w:t>
      </w:r>
    </w:p>
    <w:p w:rsidR="00143D31" w:rsidRPr="007145B6" w:rsidRDefault="00143D31" w:rsidP="00143D31">
      <w:pPr>
        <w:keepNext/>
        <w:keepLines/>
        <w:spacing w:before="40" w:after="160"/>
        <w:jc w:val="center"/>
        <w:outlineLvl w:val="1"/>
        <w:rPr>
          <w:rFonts w:ascii="PT Astra Serif" w:hAnsi="PT Astra Serif"/>
          <w:b/>
          <w:sz w:val="28"/>
        </w:rPr>
      </w:pPr>
      <w:r w:rsidRPr="007145B6">
        <w:rPr>
          <w:rFonts w:ascii="PT Astra Serif" w:hAnsi="PT Astra Serif"/>
          <w:b/>
          <w:sz w:val="28"/>
        </w:rPr>
        <w:t>Наименование Услуги</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szCs w:val="28"/>
        </w:rPr>
        <w:t xml:space="preserve">Выдача </w:t>
      </w:r>
      <w:bookmarkStart w:id="3" w:name="_Hlk179280967"/>
      <w:r w:rsidRPr="007145B6">
        <w:rPr>
          <w:rFonts w:ascii="PT Astra Serif" w:hAnsi="PT Astra Serif"/>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bookmarkEnd w:id="3"/>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Наименование органа, предоставляющего Услугу</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Услуга предоставляется муниципальным образованием Узловский район (далее –  Администрация).</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Возможность получения Услуги в многофункциональном центре предоставления государственных и муниципальных услуг не предусмотрена.</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Результат предоставления Услуги</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Fonts w:ascii="PT Astra Serif" w:hAnsi="PT Astra Serif"/>
          <w:sz w:val="28"/>
        </w:rPr>
        <w:t>При обращении заявителя за результатами предоставления Услуги являются:</w:t>
      </w:r>
    </w:p>
    <w:p w:rsidR="00143D31" w:rsidRPr="007145B6" w:rsidRDefault="00143D31" w:rsidP="00143D31">
      <w:pPr>
        <w:numPr>
          <w:ilvl w:val="1"/>
          <w:numId w:val="21"/>
        </w:numPr>
        <w:tabs>
          <w:tab w:val="left" w:pos="1021"/>
        </w:tabs>
        <w:spacing w:after="160"/>
        <w:ind w:left="0" w:firstLine="709"/>
        <w:contextualSpacing/>
        <w:jc w:val="both"/>
        <w:rPr>
          <w:rFonts w:ascii="PT Astra Serif" w:hAnsi="PT Astra Serif"/>
          <w:sz w:val="28"/>
        </w:rPr>
      </w:pPr>
      <w:r w:rsidRPr="007145B6">
        <w:rPr>
          <w:rFonts w:ascii="PT Astra Serif" w:hAnsi="PT Astra Serif"/>
          <w:sz w:val="28"/>
        </w:rPr>
        <w:t>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143D31" w:rsidRPr="007145B6" w:rsidRDefault="00143D31" w:rsidP="00143D31">
      <w:pPr>
        <w:numPr>
          <w:ilvl w:val="1"/>
          <w:numId w:val="21"/>
        </w:numPr>
        <w:tabs>
          <w:tab w:val="left" w:pos="1021"/>
        </w:tabs>
        <w:spacing w:after="160"/>
        <w:ind w:left="0" w:firstLine="709"/>
        <w:contextualSpacing/>
        <w:jc w:val="both"/>
        <w:rPr>
          <w:rFonts w:ascii="PT Astra Serif" w:hAnsi="PT Astra Serif"/>
          <w:sz w:val="28"/>
        </w:rPr>
      </w:pPr>
      <w:r w:rsidRPr="007145B6">
        <w:rPr>
          <w:rFonts w:ascii="PT Astra Serif" w:hAnsi="PT Astra Serif"/>
          <w:sz w:val="28"/>
        </w:rPr>
        <w:t>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143D31" w:rsidRPr="007145B6" w:rsidRDefault="00143D31" w:rsidP="00143D31">
      <w:pPr>
        <w:tabs>
          <w:tab w:val="left" w:pos="709"/>
        </w:tabs>
        <w:jc w:val="both"/>
        <w:rPr>
          <w:rFonts w:ascii="PT Astra Serif" w:hAnsi="PT Astra Serif"/>
          <w:sz w:val="28"/>
        </w:rPr>
      </w:pPr>
      <w:r w:rsidRPr="007145B6">
        <w:rPr>
          <w:rFonts w:ascii="PT Astra Serif" w:hAnsi="PT Astra Serif"/>
          <w:sz w:val="28"/>
        </w:rPr>
        <w:t xml:space="preserve">          Документами, содержащими решения о предоставлении Услуги, являются:</w:t>
      </w:r>
    </w:p>
    <w:p w:rsidR="00143D31" w:rsidRPr="007145B6" w:rsidRDefault="00143D31" w:rsidP="00143D31">
      <w:pPr>
        <w:pStyle w:val="af6"/>
        <w:numPr>
          <w:ilvl w:val="1"/>
          <w:numId w:val="22"/>
        </w:numPr>
        <w:tabs>
          <w:tab w:val="left" w:pos="993"/>
          <w:tab w:val="left" w:pos="1276"/>
        </w:tabs>
        <w:ind w:left="0" w:firstLine="709"/>
        <w:jc w:val="both"/>
        <w:rPr>
          <w:rFonts w:ascii="PT Astra Serif" w:hAnsi="PT Astra Serif"/>
          <w:sz w:val="28"/>
        </w:rPr>
      </w:pPr>
      <w:r w:rsidRPr="007145B6">
        <w:rPr>
          <w:rFonts w:ascii="PT Astra Serif" w:hAnsi="PT Astra Serif"/>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 xml:space="preserve">Узловский район, посадку (взлет) на площадки, расположенные в границах муниципального образования </w:t>
      </w:r>
      <w:r w:rsidRPr="007145B6">
        <w:rPr>
          <w:rFonts w:ascii="PT Astra Serif" w:hAnsi="PT Astra Serif"/>
          <w:sz w:val="28"/>
          <w:szCs w:val="28"/>
        </w:rPr>
        <w:lastRenderedPageBreak/>
        <w:t>Узловский район, сведения о которых не опубликованы в документах аэронавигационной информации (далее – Разрешение), по форме согласно приложению №2</w:t>
      </w:r>
      <w:r w:rsidRPr="007145B6">
        <w:rPr>
          <w:rFonts w:ascii="PT Astra Serif" w:hAnsi="PT Astra Serif"/>
          <w:sz w:val="28"/>
        </w:rPr>
        <w:t>;</w:t>
      </w:r>
    </w:p>
    <w:p w:rsidR="00143D31" w:rsidRPr="007145B6" w:rsidRDefault="00143D31" w:rsidP="00143D31">
      <w:pPr>
        <w:pStyle w:val="af6"/>
        <w:numPr>
          <w:ilvl w:val="1"/>
          <w:numId w:val="22"/>
        </w:numPr>
        <w:tabs>
          <w:tab w:val="left" w:pos="993"/>
          <w:tab w:val="left" w:pos="1276"/>
        </w:tabs>
        <w:ind w:left="0" w:firstLine="709"/>
        <w:jc w:val="both"/>
        <w:rPr>
          <w:rFonts w:ascii="PT Astra Serif" w:hAnsi="PT Astra Serif"/>
          <w:sz w:val="28"/>
        </w:rPr>
      </w:pPr>
      <w:bookmarkStart w:id="4" w:name="_Hlk178859514"/>
      <w:r w:rsidRPr="007145B6">
        <w:rPr>
          <w:rFonts w:ascii="PT Astra Serif" w:hAnsi="PT Astra Serif"/>
          <w:sz w:val="28"/>
        </w:rPr>
        <w:t>Уведомление об отказе в выдаче Разрешения (далее – Уведомление) по форме согласно приложению №3.</w:t>
      </w:r>
      <w:bookmarkEnd w:id="4"/>
    </w:p>
    <w:p w:rsidR="00143D31" w:rsidRPr="007145B6" w:rsidRDefault="00143D31" w:rsidP="00143D31">
      <w:pPr>
        <w:numPr>
          <w:ilvl w:val="0"/>
          <w:numId w:val="21"/>
        </w:numPr>
        <w:tabs>
          <w:tab w:val="clear" w:pos="1134"/>
          <w:tab w:val="left" w:pos="1276"/>
        </w:tabs>
        <w:ind w:firstLine="709"/>
        <w:contextualSpacing/>
        <w:jc w:val="both"/>
        <w:rPr>
          <w:rFonts w:ascii="PT Astra Serif" w:hAnsi="PT Astra Serif"/>
        </w:rPr>
      </w:pPr>
      <w:r w:rsidRPr="007145B6">
        <w:rPr>
          <w:rFonts w:ascii="PT Astra Serif" w:hAnsi="PT Astra Serif"/>
          <w:sz w:val="28"/>
        </w:rPr>
        <w:t>Результаты предоставления Услуги могут быть получены при личном обращении в Администрацию, посредством почтового отправления, по электронной почте, посредством Единого портала (при наличии технической возможности).</w:t>
      </w:r>
    </w:p>
    <w:p w:rsidR="00143D31" w:rsidRPr="007145B6" w:rsidRDefault="00143D31" w:rsidP="00143D31">
      <w:pPr>
        <w:keepNext/>
        <w:keepLines/>
        <w:spacing w:before="480" w:after="240"/>
        <w:jc w:val="center"/>
        <w:outlineLvl w:val="1"/>
        <w:rPr>
          <w:rFonts w:ascii="PT Astra Serif" w:hAnsi="PT Astra Serif"/>
          <w:sz w:val="28"/>
        </w:rPr>
      </w:pPr>
      <w:r w:rsidRPr="007145B6">
        <w:rPr>
          <w:rFonts w:ascii="PT Astra Serif" w:hAnsi="PT Astra Serif"/>
          <w:b/>
          <w:sz w:val="28"/>
        </w:rPr>
        <w:t>Срок предоставления Услуги</w:t>
      </w:r>
    </w:p>
    <w:p w:rsidR="00143D31" w:rsidRPr="007145B6" w:rsidRDefault="00143D31" w:rsidP="00143D31">
      <w:pPr>
        <w:numPr>
          <w:ilvl w:val="0"/>
          <w:numId w:val="21"/>
        </w:numPr>
        <w:spacing w:after="160"/>
        <w:ind w:firstLine="709"/>
        <w:contextualSpacing/>
        <w:jc w:val="both"/>
        <w:rPr>
          <w:rFonts w:ascii="PT Astra Serif" w:hAnsi="PT Astra Serif"/>
          <w:sz w:val="28"/>
        </w:rPr>
      </w:pPr>
      <w:r w:rsidRPr="007145B6">
        <w:rPr>
          <w:rStyle w:val="18"/>
          <w:rFonts w:ascii="PT Astra Serif" w:hAnsi="PT Astra Serif"/>
          <w:sz w:val="28"/>
        </w:rPr>
        <w:t>Максимальный срок предоставления Услуги составляет 5 рабочих дней со дня регистрации заявления о предоставлении Услуги (далее – заявление), по форме согласно приложению №4 и документов, необходимых для предоставления Услуги.</w:t>
      </w:r>
    </w:p>
    <w:p w:rsidR="00143D31" w:rsidRPr="007145B6" w:rsidRDefault="00143D31" w:rsidP="00143D31">
      <w:pPr>
        <w:spacing w:after="160"/>
        <w:ind w:firstLine="709"/>
        <w:contextualSpacing/>
        <w:jc w:val="both"/>
        <w:rPr>
          <w:rFonts w:ascii="PT Astra Serif" w:hAnsi="PT Astra Serif"/>
        </w:rPr>
      </w:pPr>
      <w:r w:rsidRPr="007145B6">
        <w:rPr>
          <w:rFonts w:ascii="PT Astra Serif" w:hAnsi="PT Astra Serif"/>
          <w:sz w:val="28"/>
        </w:rPr>
        <w:t>Срок предоставления Услуги определяется для каждого варианта и приведен в их описании, содержащемся в разделе III настоящего Административного регламента.</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Правовые основания для предоставления Услуги</w:t>
      </w:r>
    </w:p>
    <w:p w:rsidR="00143D31" w:rsidRPr="007145B6" w:rsidRDefault="00143D31" w:rsidP="00143D31">
      <w:pPr>
        <w:numPr>
          <w:ilvl w:val="0"/>
          <w:numId w:val="21"/>
        </w:numPr>
        <w:spacing w:after="160"/>
        <w:ind w:firstLine="709"/>
        <w:contextualSpacing/>
        <w:jc w:val="both"/>
        <w:rPr>
          <w:rFonts w:ascii="PT Astra Serif" w:hAnsi="PT Astra Serif"/>
        </w:rPr>
      </w:pPr>
      <w:r w:rsidRPr="007145B6">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о должностных лицах, муниципальных служащих, работниках Администрации размещены на официальном сайте Администрации в информационно-телекоммуникационной сети «Интернет» (далее – сеть «Интернет»), а также на Едином портале.</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Исчерпывающий перечень документов, необходимых для предоставления Услуги</w:t>
      </w:r>
    </w:p>
    <w:p w:rsidR="00143D31" w:rsidRPr="007145B6" w:rsidRDefault="00143D31" w:rsidP="00143D31">
      <w:pPr>
        <w:numPr>
          <w:ilvl w:val="0"/>
          <w:numId w:val="21"/>
        </w:numPr>
        <w:tabs>
          <w:tab w:val="clear" w:pos="1134"/>
          <w:tab w:val="left" w:pos="1276"/>
        </w:tabs>
        <w:spacing w:after="160"/>
        <w:ind w:firstLine="709"/>
        <w:contextualSpacing/>
        <w:jc w:val="both"/>
        <w:rPr>
          <w:rFonts w:ascii="PT Astra Serif" w:hAnsi="PT Astra Serif"/>
          <w:sz w:val="28"/>
        </w:rPr>
      </w:pPr>
      <w:r w:rsidRPr="007145B6">
        <w:rPr>
          <w:rFonts w:ascii="PT Astra Serif" w:hAnsi="PT Astra Serif"/>
          <w:sz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lastRenderedPageBreak/>
        <w:t>Исчерпывающий перечень оснований для отказа</w:t>
      </w:r>
      <w:r w:rsidRPr="007145B6">
        <w:rPr>
          <w:rFonts w:ascii="PT Astra Serif" w:hAnsi="PT Astra Serif"/>
          <w:b/>
          <w:sz w:val="28"/>
        </w:rPr>
        <w:br/>
        <w:t>в приеме заявления и</w:t>
      </w:r>
      <w:r w:rsidRPr="007145B6">
        <w:rPr>
          <w:rFonts w:ascii="PT Astra Serif" w:hAnsi="PT Astra Serif"/>
          <w:sz w:val="28"/>
        </w:rPr>
        <w:t xml:space="preserve"> </w:t>
      </w:r>
      <w:r w:rsidRPr="007145B6">
        <w:rPr>
          <w:rFonts w:ascii="PT Astra Serif" w:hAnsi="PT Astra Serif"/>
          <w:b/>
          <w:sz w:val="28"/>
        </w:rPr>
        <w:t>документов, необходимых для предоставления Услуги</w:t>
      </w:r>
    </w:p>
    <w:p w:rsidR="00143D31" w:rsidRPr="007145B6" w:rsidRDefault="00143D31" w:rsidP="00143D31">
      <w:pPr>
        <w:numPr>
          <w:ilvl w:val="0"/>
          <w:numId w:val="21"/>
        </w:numPr>
        <w:tabs>
          <w:tab w:val="clear" w:pos="1134"/>
          <w:tab w:val="left" w:pos="1276"/>
        </w:tabs>
        <w:spacing w:after="160"/>
        <w:ind w:firstLine="709"/>
        <w:contextualSpacing/>
        <w:jc w:val="both"/>
        <w:rPr>
          <w:rFonts w:ascii="PT Astra Serif" w:hAnsi="PT Astra Serif"/>
          <w:sz w:val="28"/>
        </w:rPr>
      </w:pPr>
      <w:r w:rsidRPr="007145B6">
        <w:rPr>
          <w:rFonts w:ascii="PT Astra Serif" w:hAnsi="PT Astra Serif"/>
          <w:sz w:val="28"/>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Исчерпывающий перечень оснований для приостановления предоставления Услуги или отказа в предоставлении Услуги</w:t>
      </w:r>
    </w:p>
    <w:p w:rsidR="00143D31" w:rsidRPr="007145B6" w:rsidRDefault="00143D31" w:rsidP="00143D31">
      <w:pPr>
        <w:pStyle w:val="af6"/>
        <w:tabs>
          <w:tab w:val="left" w:pos="1134"/>
        </w:tabs>
        <w:spacing w:before="105"/>
        <w:ind w:left="0"/>
        <w:jc w:val="both"/>
        <w:rPr>
          <w:rFonts w:ascii="PT Astra Serif" w:hAnsi="PT Astra Serif"/>
        </w:rPr>
      </w:pPr>
      <w:r w:rsidRPr="007145B6">
        <w:rPr>
          <w:rFonts w:ascii="PT Astra Serif" w:hAnsi="PT Astra Serif"/>
          <w:sz w:val="28"/>
        </w:rPr>
        <w:t xml:space="preserve">          16. Приостановление предоставления Услуги законодательством Российской Федерации не предусмотрено.</w:t>
      </w:r>
    </w:p>
    <w:p w:rsidR="00143D31" w:rsidRPr="007145B6" w:rsidRDefault="00143D31" w:rsidP="00143D31">
      <w:pPr>
        <w:tabs>
          <w:tab w:val="left" w:pos="1134"/>
          <w:tab w:val="left" w:pos="1276"/>
        </w:tabs>
        <w:spacing w:after="160"/>
        <w:contextualSpacing/>
        <w:jc w:val="both"/>
        <w:rPr>
          <w:rFonts w:ascii="PT Astra Serif" w:hAnsi="PT Astra Serif"/>
        </w:rPr>
      </w:pPr>
      <w:r w:rsidRPr="007145B6">
        <w:rPr>
          <w:rFonts w:ascii="PT Astra Serif" w:hAnsi="PT Astra Serif"/>
          <w:sz w:val="28"/>
        </w:rPr>
        <w:t xml:space="preserve">          17.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143D31" w:rsidRPr="007145B6" w:rsidRDefault="00143D31" w:rsidP="00143D31">
      <w:pPr>
        <w:keepNext/>
        <w:keepLines/>
        <w:spacing w:before="480" w:after="240" w:line="276" w:lineRule="auto"/>
        <w:jc w:val="center"/>
        <w:outlineLvl w:val="1"/>
        <w:rPr>
          <w:rFonts w:ascii="PT Astra Serif" w:hAnsi="PT Astra Serif"/>
          <w:b/>
          <w:sz w:val="28"/>
        </w:rPr>
      </w:pPr>
      <w:r w:rsidRPr="007145B6">
        <w:rPr>
          <w:rFonts w:ascii="PT Astra Serif" w:hAnsi="PT Astra Serif"/>
          <w:b/>
          <w:sz w:val="28"/>
        </w:rPr>
        <w:t xml:space="preserve">Размер платы, взимаемой с заявителя </w:t>
      </w:r>
      <w:r w:rsidRPr="007145B6">
        <w:rPr>
          <w:rFonts w:ascii="PT Astra Serif" w:hAnsi="PT Astra Serif"/>
          <w:b/>
          <w:sz w:val="28"/>
        </w:rPr>
        <w:br/>
        <w:t>при предоставлении Услуги, и способы ее взимания</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18. Взимание платы за предоставление Услуги законодательством Российской Федерации не предусмотрено.</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19. Максимальный срок ожидания в очереди при подаче заявления</w:t>
      </w:r>
      <w:r w:rsidRPr="007145B6">
        <w:rPr>
          <w:rFonts w:ascii="PT Astra Serif" w:hAnsi="PT Astra Serif"/>
          <w:b/>
          <w:sz w:val="28"/>
        </w:rPr>
        <w:t xml:space="preserve"> </w:t>
      </w:r>
      <w:r w:rsidRPr="007145B6">
        <w:rPr>
          <w:rFonts w:ascii="PT Astra Serif" w:hAnsi="PT Astra Serif"/>
          <w:sz w:val="28"/>
        </w:rPr>
        <w:t xml:space="preserve">составляет 15 минут. </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20. Максимальный срок ожидания в очереди при получении результата Услуги составляет 15 минут.</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Срок регистрации заявления</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21. Срок регистрации заявления и документов, необходимых для предоставления Услуги, в Администрацию составляет 1 рабочий день с даты подачи заявления и документов, необходимых для предоставления Услуги.</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Требования к помещениям, в которых предоставляется Услуга</w:t>
      </w:r>
    </w:p>
    <w:p w:rsidR="00143D31" w:rsidRPr="007145B6" w:rsidRDefault="00143D31" w:rsidP="00143D31">
      <w:pPr>
        <w:tabs>
          <w:tab w:val="left" w:pos="1134"/>
          <w:tab w:val="left" w:pos="1276"/>
        </w:tabs>
        <w:spacing w:after="160"/>
        <w:contextualSpacing/>
        <w:jc w:val="both"/>
        <w:rPr>
          <w:rFonts w:ascii="PT Astra Serif" w:hAnsi="PT Astra Serif"/>
        </w:rPr>
      </w:pPr>
      <w:r w:rsidRPr="007145B6">
        <w:rPr>
          <w:rFonts w:ascii="PT Astra Serif" w:hAnsi="PT Astra Serif"/>
          <w:sz w:val="28"/>
        </w:rPr>
        <w:t xml:space="preserve">       22. Требования к помещениям, в которых предоставляется Услуга, размещены на официальном сайте Администрации в сети «Интернет», а также на Едином портале.</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lastRenderedPageBreak/>
        <w:t>Показатели доступности и качества Услуги</w:t>
      </w:r>
    </w:p>
    <w:p w:rsidR="00143D31" w:rsidRPr="007145B6" w:rsidRDefault="00143D31" w:rsidP="00143D31">
      <w:pPr>
        <w:tabs>
          <w:tab w:val="left" w:pos="1134"/>
          <w:tab w:val="left" w:pos="1276"/>
        </w:tabs>
        <w:contextualSpacing/>
        <w:jc w:val="both"/>
        <w:rPr>
          <w:rFonts w:ascii="PT Astra Serif" w:hAnsi="PT Astra Serif"/>
        </w:rPr>
      </w:pPr>
      <w:r w:rsidRPr="007145B6">
        <w:rPr>
          <w:rFonts w:ascii="PT Astra Serif" w:hAnsi="PT Astra Serif"/>
          <w:sz w:val="28"/>
        </w:rPr>
        <w:t xml:space="preserve">       23. Показатели доступности и качества Услуги размещены на официальном сайте Администрации в сети «Интернет», а также на Едином портале.</w:t>
      </w:r>
    </w:p>
    <w:p w:rsidR="00143D31" w:rsidRPr="007145B6" w:rsidRDefault="00143D31" w:rsidP="00143D31">
      <w:pPr>
        <w:keepNext/>
        <w:keepLines/>
        <w:spacing w:before="480" w:after="240" w:line="276" w:lineRule="auto"/>
        <w:jc w:val="center"/>
        <w:outlineLvl w:val="1"/>
        <w:rPr>
          <w:rFonts w:ascii="PT Astra Serif" w:hAnsi="PT Astra Serif"/>
          <w:b/>
          <w:sz w:val="28"/>
        </w:rPr>
      </w:pPr>
      <w:r w:rsidRPr="007145B6">
        <w:rPr>
          <w:rFonts w:ascii="PT Astra Serif" w:hAnsi="PT Astra Serif"/>
          <w:b/>
          <w:sz w:val="28"/>
        </w:rPr>
        <w:t>Иные требования к предоставлению Услуги</w:t>
      </w:r>
    </w:p>
    <w:p w:rsidR="00143D31" w:rsidRPr="007145B6" w:rsidRDefault="00143D31" w:rsidP="00143D31">
      <w:pPr>
        <w:tabs>
          <w:tab w:val="left" w:pos="1134"/>
          <w:tab w:val="left" w:pos="1276"/>
        </w:tabs>
        <w:contextualSpacing/>
        <w:jc w:val="both"/>
        <w:rPr>
          <w:rFonts w:ascii="PT Astra Serif" w:hAnsi="PT Astra Serif"/>
          <w:sz w:val="28"/>
        </w:rPr>
      </w:pPr>
      <w:r w:rsidRPr="007145B6">
        <w:rPr>
          <w:rFonts w:ascii="PT Astra Serif" w:hAnsi="PT Astra Serif"/>
          <w:sz w:val="28"/>
        </w:rPr>
        <w:t xml:space="preserve">      24. Услуги, которые являются необходимыми и обязательными для предоставления Услуги, законодательством Российской Федерации не предусмотрены.</w:t>
      </w:r>
    </w:p>
    <w:p w:rsidR="00143D31" w:rsidRPr="007145B6" w:rsidRDefault="00143D31" w:rsidP="00143D31">
      <w:pPr>
        <w:tabs>
          <w:tab w:val="left" w:pos="1134"/>
          <w:tab w:val="left" w:pos="1276"/>
        </w:tabs>
        <w:contextualSpacing/>
        <w:jc w:val="both"/>
        <w:rPr>
          <w:rFonts w:ascii="PT Astra Serif" w:hAnsi="PT Astra Serif"/>
          <w:sz w:val="28"/>
        </w:rPr>
      </w:pPr>
      <w:r w:rsidRPr="007145B6">
        <w:rPr>
          <w:rFonts w:ascii="PT Astra Serif" w:hAnsi="PT Astra Serif"/>
          <w:sz w:val="28"/>
        </w:rPr>
        <w:t xml:space="preserve">      25. Информационная система, используемая для предоставления Услуги – Единый портал (при наличии технической возможности).</w:t>
      </w:r>
    </w:p>
    <w:p w:rsidR="00143D31" w:rsidRPr="007145B6" w:rsidRDefault="00143D31" w:rsidP="00143D31">
      <w:pPr>
        <w:keepNext/>
        <w:keepLines/>
        <w:spacing w:before="480" w:after="240"/>
        <w:jc w:val="center"/>
        <w:outlineLvl w:val="0"/>
        <w:rPr>
          <w:rFonts w:ascii="PT Astra Serif" w:hAnsi="PT Astra Serif"/>
          <w:b/>
          <w:sz w:val="28"/>
        </w:rPr>
      </w:pPr>
      <w:r w:rsidRPr="007145B6">
        <w:rPr>
          <w:rFonts w:ascii="PT Astra Serif" w:hAnsi="PT Astra Serif"/>
          <w:b/>
          <w:sz w:val="28"/>
        </w:rPr>
        <w:t>III. Состав, последовательность и сроки выполнения административных процедур</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Перечень вариантов предоставления Услуги</w:t>
      </w:r>
    </w:p>
    <w:p w:rsidR="00143D31" w:rsidRPr="007145B6" w:rsidRDefault="00143D31" w:rsidP="00143D31">
      <w:pPr>
        <w:tabs>
          <w:tab w:val="left" w:pos="1134"/>
          <w:tab w:val="left" w:pos="1276"/>
        </w:tabs>
        <w:contextualSpacing/>
        <w:jc w:val="both"/>
        <w:rPr>
          <w:rFonts w:ascii="PT Astra Serif" w:hAnsi="PT Astra Serif"/>
        </w:rPr>
      </w:pPr>
      <w:r w:rsidRPr="007145B6">
        <w:rPr>
          <w:rFonts w:ascii="PT Astra Serif" w:hAnsi="PT Astra Serif"/>
          <w:sz w:val="28"/>
        </w:rPr>
        <w:t xml:space="preserve">     26. При обращении заявителя за «Выдачей </w:t>
      </w:r>
      <w:r w:rsidRPr="007145B6">
        <w:rPr>
          <w:rFonts w:ascii="PT Astra Serif" w:hAnsi="PT Astra Serif"/>
          <w:sz w:val="28"/>
          <w:szCs w:val="28"/>
        </w:rPr>
        <w:t>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сведения о которых не опубликованы в документах аэронавигационной информации</w:t>
      </w:r>
      <w:r w:rsidRPr="007145B6">
        <w:rPr>
          <w:rFonts w:ascii="PT Astra Serif" w:hAnsi="PT Astra Serif"/>
          <w:sz w:val="28"/>
        </w:rPr>
        <w:t>» Услуга предоставляется в соответствии со следующими вариантами:</w:t>
      </w:r>
    </w:p>
    <w:p w:rsidR="00143D31" w:rsidRPr="007145B6" w:rsidRDefault="00143D31" w:rsidP="00143D31">
      <w:pPr>
        <w:tabs>
          <w:tab w:val="left" w:pos="1276"/>
          <w:tab w:val="left" w:pos="1985"/>
        </w:tabs>
        <w:ind w:firstLine="709"/>
        <w:jc w:val="both"/>
        <w:rPr>
          <w:rFonts w:ascii="PT Astra Serif" w:hAnsi="PT Astra Serif"/>
          <w:sz w:val="28"/>
        </w:rPr>
      </w:pPr>
      <w:r w:rsidRPr="007145B6">
        <w:rPr>
          <w:rFonts w:ascii="PT Astra Serif" w:hAnsi="PT Astra Serif"/>
          <w:sz w:val="28"/>
        </w:rPr>
        <w:t>Вариант 1: физическое лицо, Заявитель;</w:t>
      </w:r>
    </w:p>
    <w:p w:rsidR="00143D31" w:rsidRPr="007145B6" w:rsidRDefault="00143D31" w:rsidP="00143D31">
      <w:pPr>
        <w:tabs>
          <w:tab w:val="left" w:pos="1276"/>
          <w:tab w:val="left" w:pos="1985"/>
        </w:tabs>
        <w:ind w:firstLine="709"/>
        <w:jc w:val="both"/>
        <w:rPr>
          <w:rFonts w:ascii="PT Astra Serif" w:hAnsi="PT Astra Serif"/>
          <w:sz w:val="28"/>
        </w:rPr>
      </w:pPr>
      <w:r w:rsidRPr="007145B6">
        <w:rPr>
          <w:rFonts w:ascii="PT Astra Serif" w:hAnsi="PT Astra Serif"/>
          <w:sz w:val="28"/>
        </w:rPr>
        <w:t>Вариант 2: юридическое лицо, Заявитель;</w:t>
      </w:r>
    </w:p>
    <w:p w:rsidR="00143D31" w:rsidRPr="007145B6" w:rsidRDefault="00143D31" w:rsidP="00143D31">
      <w:pPr>
        <w:tabs>
          <w:tab w:val="left" w:pos="1276"/>
          <w:tab w:val="left" w:pos="1985"/>
        </w:tabs>
        <w:ind w:firstLine="709"/>
        <w:rPr>
          <w:rFonts w:ascii="PT Astra Serif" w:hAnsi="PT Astra Serif"/>
          <w:sz w:val="28"/>
        </w:rPr>
      </w:pPr>
      <w:r w:rsidRPr="007145B6">
        <w:rPr>
          <w:rFonts w:ascii="PT Astra Serif" w:hAnsi="PT Astra Serif"/>
          <w:sz w:val="28"/>
        </w:rPr>
        <w:t>Вариант 3: индивидуальные предприниматели (уполномоченные их представители).</w:t>
      </w:r>
    </w:p>
    <w:p w:rsidR="00143D31" w:rsidRPr="007145B6" w:rsidRDefault="00143D31" w:rsidP="00143D31">
      <w:pPr>
        <w:tabs>
          <w:tab w:val="left" w:pos="1134"/>
          <w:tab w:val="left" w:pos="1276"/>
        </w:tabs>
        <w:contextualSpacing/>
        <w:jc w:val="both"/>
        <w:rPr>
          <w:rFonts w:ascii="PT Astra Serif" w:hAnsi="PT Astra Serif"/>
          <w:sz w:val="28"/>
        </w:rPr>
      </w:pPr>
      <w:r w:rsidRPr="007145B6">
        <w:rPr>
          <w:rFonts w:ascii="PT Astra Serif" w:hAnsi="PT Astra Serif"/>
          <w:sz w:val="28"/>
        </w:rPr>
        <w:t xml:space="preserve">     27.  Возможность оставления заявления без рассмотрения не предусмотрена.</w:t>
      </w:r>
    </w:p>
    <w:p w:rsidR="00143D31" w:rsidRPr="007145B6" w:rsidRDefault="00143D31" w:rsidP="00143D31">
      <w:pPr>
        <w:pStyle w:val="af6"/>
        <w:numPr>
          <w:ilvl w:val="0"/>
          <w:numId w:val="28"/>
        </w:numPr>
        <w:tabs>
          <w:tab w:val="left" w:pos="1134"/>
          <w:tab w:val="left" w:pos="1276"/>
        </w:tabs>
        <w:ind w:left="0" w:firstLine="360"/>
        <w:jc w:val="both"/>
        <w:rPr>
          <w:rFonts w:ascii="PT Astra Serif" w:hAnsi="PT Astra Serif"/>
          <w:sz w:val="28"/>
        </w:rPr>
      </w:pPr>
      <w:r w:rsidRPr="007145B6">
        <w:rPr>
          <w:rFonts w:ascii="PT Astra Serif" w:hAnsi="PT Astra Serif"/>
          <w:sz w:val="28"/>
        </w:rPr>
        <w:t xml:space="preserve">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Профилирование заявителя</w:t>
      </w:r>
    </w:p>
    <w:p w:rsidR="00143D31" w:rsidRPr="007145B6" w:rsidRDefault="00143D31" w:rsidP="00143D31">
      <w:pPr>
        <w:tabs>
          <w:tab w:val="left" w:pos="1134"/>
          <w:tab w:val="left" w:pos="1276"/>
        </w:tabs>
        <w:contextualSpacing/>
        <w:jc w:val="both"/>
        <w:rPr>
          <w:rFonts w:ascii="PT Astra Serif" w:hAnsi="PT Astra Serif"/>
          <w:sz w:val="28"/>
        </w:rPr>
      </w:pPr>
      <w:r w:rsidRPr="007145B6">
        <w:rPr>
          <w:rFonts w:ascii="PT Astra Serif" w:hAnsi="PT Astra Serif"/>
          <w:sz w:val="28"/>
        </w:rPr>
        <w:t xml:space="preserve">        29.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143D31" w:rsidRPr="007145B6" w:rsidRDefault="00143D31" w:rsidP="00143D31">
      <w:pPr>
        <w:tabs>
          <w:tab w:val="left" w:pos="1276"/>
        </w:tabs>
        <w:ind w:firstLine="709"/>
        <w:contextualSpacing/>
        <w:jc w:val="both"/>
        <w:rPr>
          <w:rFonts w:ascii="PT Astra Serif" w:hAnsi="PT Astra Serif"/>
          <w:sz w:val="28"/>
        </w:rPr>
      </w:pPr>
      <w:r w:rsidRPr="007145B6">
        <w:rPr>
          <w:rFonts w:ascii="PT Astra Serif" w:hAnsi="PT Astra Serif"/>
          <w:sz w:val="28"/>
        </w:rPr>
        <w:t>Профилирование осуществляется:</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lastRenderedPageBreak/>
        <w:t>а) с использованием Единого портала (при наличии технической возможности);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б) в Администрации при личном обращении;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в) посредством электронной почты;</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г) посредством почтовой связи.</w:t>
      </w:r>
    </w:p>
    <w:p w:rsidR="00143D31" w:rsidRPr="007145B6" w:rsidRDefault="00143D31" w:rsidP="00143D31">
      <w:pPr>
        <w:pStyle w:val="af6"/>
        <w:tabs>
          <w:tab w:val="left" w:pos="1134"/>
          <w:tab w:val="left" w:pos="1276"/>
        </w:tabs>
        <w:ind w:left="0"/>
        <w:jc w:val="both"/>
        <w:rPr>
          <w:rFonts w:ascii="PT Astra Serif" w:hAnsi="PT Astra Serif"/>
          <w:sz w:val="28"/>
        </w:rPr>
      </w:pPr>
      <w:r w:rsidRPr="007145B6">
        <w:rPr>
          <w:rFonts w:ascii="PT Astra Serif" w:hAnsi="PT Astra Serif"/>
          <w:sz w:val="28"/>
        </w:rPr>
        <w:t xml:space="preserve">      30.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143D31" w:rsidRPr="007145B6" w:rsidRDefault="00143D31" w:rsidP="00143D31">
      <w:pPr>
        <w:tabs>
          <w:tab w:val="left" w:pos="1134"/>
          <w:tab w:val="left" w:pos="1276"/>
        </w:tabs>
        <w:contextualSpacing/>
        <w:jc w:val="both"/>
        <w:rPr>
          <w:rFonts w:ascii="PT Astra Serif" w:hAnsi="PT Astra Serif"/>
          <w:sz w:val="28"/>
        </w:rPr>
      </w:pPr>
      <w:r w:rsidRPr="007145B6">
        <w:rPr>
          <w:rFonts w:ascii="PT Astra Serif" w:hAnsi="PT Astra Serif"/>
          <w:sz w:val="28"/>
        </w:rPr>
        <w:t xml:space="preserve">     31. Описания вариантов, приведенные в настоящем разделе, размещаются Администрацией в общедоступном для ознакомления месте.</w:t>
      </w:r>
    </w:p>
    <w:p w:rsidR="00143D31" w:rsidRPr="007145B6" w:rsidRDefault="00143D31" w:rsidP="00143D31">
      <w:pPr>
        <w:tabs>
          <w:tab w:val="left" w:pos="1276"/>
        </w:tabs>
        <w:ind w:left="709"/>
        <w:contextualSpacing/>
        <w:jc w:val="both"/>
        <w:rPr>
          <w:rFonts w:ascii="PT Astra Serif" w:hAnsi="PT Astra Serif"/>
          <w:sz w:val="28"/>
        </w:rPr>
      </w:pPr>
    </w:p>
    <w:p w:rsidR="00143D31" w:rsidRPr="007145B6" w:rsidRDefault="00143D31" w:rsidP="00143D31">
      <w:pPr>
        <w:pStyle w:val="af6"/>
        <w:keepNext/>
        <w:numPr>
          <w:ilvl w:val="0"/>
          <w:numId w:val="23"/>
        </w:numPr>
        <w:ind w:left="357" w:hanging="357"/>
        <w:jc w:val="center"/>
        <w:outlineLvl w:val="1"/>
        <w:rPr>
          <w:rFonts w:ascii="PT Astra Serif" w:hAnsi="PT Astra Serif"/>
          <w:b/>
          <w:sz w:val="28"/>
        </w:rPr>
      </w:pPr>
    </w:p>
    <w:p w:rsidR="00143D31" w:rsidRPr="007145B6" w:rsidRDefault="00143D31" w:rsidP="00143D31">
      <w:pPr>
        <w:keepNext/>
        <w:tabs>
          <w:tab w:val="left" w:pos="1276"/>
        </w:tabs>
        <w:contextualSpacing/>
        <w:jc w:val="both"/>
        <w:rPr>
          <w:rFonts w:ascii="PT Astra Serif" w:hAnsi="PT Astra Serif"/>
          <w:sz w:val="28"/>
        </w:rPr>
      </w:pPr>
    </w:p>
    <w:p w:rsidR="00143D31" w:rsidRPr="007145B6" w:rsidRDefault="00143D31" w:rsidP="00143D31">
      <w:pPr>
        <w:tabs>
          <w:tab w:val="left" w:pos="1134"/>
          <w:tab w:val="left" w:pos="1276"/>
        </w:tabs>
        <w:contextualSpacing/>
        <w:jc w:val="both"/>
        <w:rPr>
          <w:rFonts w:ascii="PT Astra Serif" w:hAnsi="PT Astra Serif"/>
        </w:rPr>
      </w:pPr>
      <w:bookmarkStart w:id="5" w:name="_Hlk178869983"/>
      <w:r w:rsidRPr="007145B6">
        <w:rPr>
          <w:rFonts w:ascii="PT Astra Serif" w:hAnsi="PT Astra Serif"/>
          <w:sz w:val="28"/>
        </w:rPr>
        <w:t xml:space="preserve">     32. Максимальный срок предоставления варианта Услуги составляет 5 рабочих дней </w:t>
      </w:r>
      <w:r w:rsidRPr="007145B6">
        <w:rPr>
          <w:rStyle w:val="18"/>
          <w:rFonts w:ascii="PT Astra Serif" w:hAnsi="PT Astra Serif"/>
          <w:sz w:val="28"/>
        </w:rPr>
        <w:t>со дня регистрации заявления о предоставлении Услуги и документов, необходимых для предоставления Услуги.</w:t>
      </w:r>
    </w:p>
    <w:p w:rsidR="00143D31" w:rsidRPr="007145B6" w:rsidRDefault="00143D31" w:rsidP="00143D31">
      <w:pPr>
        <w:pStyle w:val="af6"/>
        <w:numPr>
          <w:ilvl w:val="0"/>
          <w:numId w:val="29"/>
        </w:numPr>
        <w:tabs>
          <w:tab w:val="left" w:pos="1134"/>
          <w:tab w:val="left" w:pos="1276"/>
        </w:tabs>
        <w:jc w:val="both"/>
        <w:rPr>
          <w:rFonts w:ascii="PT Astra Serif" w:hAnsi="PT Astra Serif"/>
          <w:sz w:val="28"/>
        </w:rPr>
      </w:pPr>
      <w:r w:rsidRPr="007145B6">
        <w:rPr>
          <w:rFonts w:ascii="PT Astra Serif" w:hAnsi="PT Astra Serif"/>
          <w:sz w:val="28"/>
        </w:rPr>
        <w:t>Результатом предоставления варианта Услуги являются:</w:t>
      </w:r>
    </w:p>
    <w:p w:rsidR="00143D31" w:rsidRPr="007145B6" w:rsidRDefault="00143D31" w:rsidP="00143D31">
      <w:pPr>
        <w:tabs>
          <w:tab w:val="left" w:pos="1021"/>
          <w:tab w:val="left" w:pos="1134"/>
          <w:tab w:val="left" w:pos="1304"/>
        </w:tabs>
        <w:contextualSpacing/>
        <w:jc w:val="both"/>
        <w:rPr>
          <w:rFonts w:ascii="PT Astra Serif" w:hAnsi="PT Astra Serif"/>
          <w:sz w:val="28"/>
        </w:rPr>
      </w:pPr>
      <w:r w:rsidRPr="007145B6">
        <w:rPr>
          <w:rFonts w:ascii="PT Astra Serif" w:hAnsi="PT Astra Serif"/>
          <w:sz w:val="28"/>
        </w:rPr>
        <w:t>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143D31" w:rsidRPr="007145B6" w:rsidRDefault="00143D31" w:rsidP="00143D31">
      <w:pPr>
        <w:tabs>
          <w:tab w:val="left" w:pos="1021"/>
          <w:tab w:val="left" w:pos="1134"/>
          <w:tab w:val="left" w:pos="1304"/>
        </w:tabs>
        <w:contextualSpacing/>
        <w:jc w:val="both"/>
        <w:rPr>
          <w:rFonts w:ascii="PT Astra Serif" w:hAnsi="PT Astra Serif"/>
          <w:sz w:val="28"/>
        </w:rPr>
      </w:pPr>
      <w:r w:rsidRPr="007145B6">
        <w:rPr>
          <w:rFonts w:ascii="PT Astra Serif" w:hAnsi="PT Astra Serif"/>
          <w:sz w:val="28"/>
        </w:rPr>
        <w:t>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143D31" w:rsidRPr="007145B6" w:rsidRDefault="00143D31" w:rsidP="00143D31">
      <w:pPr>
        <w:pStyle w:val="af6"/>
        <w:keepNext/>
        <w:tabs>
          <w:tab w:val="left" w:pos="709"/>
        </w:tabs>
        <w:ind w:left="0" w:firstLine="709"/>
        <w:jc w:val="both"/>
        <w:rPr>
          <w:rFonts w:ascii="PT Astra Serif" w:hAnsi="PT Astra Serif"/>
          <w:sz w:val="28"/>
        </w:rPr>
      </w:pPr>
      <w:r w:rsidRPr="007145B6">
        <w:rPr>
          <w:rFonts w:ascii="PT Astra Serif" w:hAnsi="PT Astra Serif"/>
          <w:sz w:val="28"/>
        </w:rPr>
        <w:t>34. Документами, содержащими решения о предоставлении Услуги, являются:</w:t>
      </w:r>
    </w:p>
    <w:p w:rsidR="00143D31" w:rsidRPr="007145B6" w:rsidRDefault="00143D31" w:rsidP="00143D31">
      <w:pPr>
        <w:pStyle w:val="af6"/>
        <w:numPr>
          <w:ilvl w:val="1"/>
          <w:numId w:val="24"/>
        </w:numPr>
        <w:tabs>
          <w:tab w:val="left" w:pos="1276"/>
        </w:tabs>
        <w:ind w:left="0" w:firstLine="709"/>
        <w:jc w:val="both"/>
        <w:rPr>
          <w:rFonts w:ascii="PT Astra Serif" w:hAnsi="PT Astra Serif"/>
          <w:sz w:val="28"/>
        </w:rPr>
      </w:pPr>
      <w:r w:rsidRPr="007145B6">
        <w:rPr>
          <w:rFonts w:ascii="PT Astra Serif" w:hAnsi="PT Astra Serif"/>
          <w:sz w:val="28"/>
          <w:szCs w:val="28"/>
        </w:rPr>
        <w:t>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r w:rsidRPr="007145B6">
        <w:rPr>
          <w:rFonts w:ascii="PT Astra Serif" w:hAnsi="PT Astra Serif"/>
          <w:sz w:val="28"/>
        </w:rPr>
        <w:t>;</w:t>
      </w:r>
    </w:p>
    <w:p w:rsidR="00143D31" w:rsidRPr="007145B6" w:rsidRDefault="00143D31" w:rsidP="00143D31">
      <w:pPr>
        <w:pStyle w:val="af6"/>
        <w:numPr>
          <w:ilvl w:val="1"/>
          <w:numId w:val="24"/>
        </w:numPr>
        <w:tabs>
          <w:tab w:val="left" w:pos="993"/>
          <w:tab w:val="left" w:pos="1276"/>
        </w:tabs>
        <w:ind w:left="0" w:firstLine="786"/>
        <w:jc w:val="both"/>
        <w:rPr>
          <w:rFonts w:ascii="PT Astra Serif" w:hAnsi="PT Astra Serif"/>
          <w:sz w:val="28"/>
        </w:rPr>
      </w:pPr>
      <w:r w:rsidRPr="007145B6">
        <w:rPr>
          <w:rFonts w:ascii="PT Astra Serif" w:hAnsi="PT Astra Serif"/>
          <w:sz w:val="28"/>
        </w:rPr>
        <w:t xml:space="preserve">Уведомление об отказе в выдаче Разрешения на </w:t>
      </w:r>
      <w:r w:rsidRPr="007145B6">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35. Административные процедуры, осуществляемые при предоставлении Услуги в соответствии с настоящим вариантом:</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а) прием заявления и документов и (или) информации, необходимых для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lastRenderedPageBreak/>
        <w:t>б) межведомственное информационное взаимодействие;</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в) принятие решения о предоставлении (об отказе в предоставлении)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7) предоставление результата Услуги.</w:t>
      </w: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Прием заявления и документов и (или) информации, необходимых для предоставления Услуги</w:t>
      </w:r>
    </w:p>
    <w:p w:rsidR="00143D31" w:rsidRPr="007145B6" w:rsidRDefault="00143D31" w:rsidP="00143D31">
      <w:pPr>
        <w:tabs>
          <w:tab w:val="left" w:pos="1134"/>
          <w:tab w:val="left" w:pos="1276"/>
        </w:tabs>
        <w:spacing w:after="160"/>
        <w:contextualSpacing/>
        <w:jc w:val="both"/>
        <w:rPr>
          <w:rFonts w:ascii="PT Astra Serif" w:hAnsi="PT Astra Serif"/>
          <w:sz w:val="28"/>
        </w:rPr>
      </w:pPr>
      <w:bookmarkStart w:id="6" w:name="_Hlk178933952"/>
      <w:r w:rsidRPr="007145B6">
        <w:rPr>
          <w:rFonts w:ascii="PT Astra Serif" w:hAnsi="PT Astra Serif"/>
          <w:sz w:val="28"/>
        </w:rPr>
        <w:t xml:space="preserve">          36.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37.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rPr>
        <w:t>а)</w:t>
      </w:r>
      <w:r w:rsidRPr="007145B6">
        <w:rPr>
          <w:rFonts w:ascii="PT Astra Serif" w:hAnsi="PT Astra Serif"/>
          <w:sz w:val="28"/>
          <w:szCs w:val="28"/>
        </w:rPr>
        <w:t xml:space="preserve"> документ, удостоверяющий личность заявителя </w:t>
      </w:r>
      <w:r w:rsidRPr="007145B6">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sidRPr="007145B6">
        <w:rPr>
          <w:rFonts w:ascii="PT Astra Serif" w:hAnsi="PT Astra Serif"/>
          <w:sz w:val="28"/>
          <w:szCs w:val="28"/>
        </w:rPr>
        <w:t>;</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б) проект порядка выполнения (по виду деятельности):</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xml:space="preserve">- летной программы при производстве демонстрационных полетов воздушных судов; </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полетов беспилотных летательных аппаратов с указанием времени, места, высоты;</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посадки (взлета) воздушных судов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в) правоустанавливающий документ на воздушное судно;</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г) договор с третьим лицом на выполнение заявленных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xml:space="preserve">е) копии документов, подтверждающих обязательное страхование ответственности воздушного судна перед третьими лицами в соответствии со </w:t>
      </w:r>
      <w:r w:rsidRPr="007145B6">
        <w:rPr>
          <w:rFonts w:ascii="PT Astra Serif" w:hAnsi="PT Astra Serif"/>
          <w:sz w:val="28"/>
          <w:szCs w:val="28"/>
        </w:rPr>
        <w:lastRenderedPageBreak/>
        <w:t>статьей 133 Воздушного кодекса Российской Федерации;</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ж)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143D31" w:rsidRPr="007145B6" w:rsidRDefault="00143D31" w:rsidP="00143D31">
      <w:pPr>
        <w:widowControl w:val="0"/>
        <w:ind w:firstLine="709"/>
        <w:jc w:val="both"/>
        <w:rPr>
          <w:rFonts w:ascii="PT Astra Serif" w:hAnsi="PT Astra Serif"/>
          <w:kern w:val="2"/>
          <w:sz w:val="28"/>
          <w:szCs w:val="28"/>
          <w:lang w:bidi="hi-IN"/>
        </w:rPr>
      </w:pPr>
      <w:r w:rsidRPr="007145B6">
        <w:rPr>
          <w:rFonts w:ascii="PT Astra Serif" w:hAnsi="PT Astra Serif"/>
          <w:kern w:val="2"/>
          <w:sz w:val="28"/>
          <w:szCs w:val="28"/>
          <w:lang w:bidi="hi-IN"/>
        </w:rPr>
        <w:t>Указанные документы, представляются заявителем в зависимости от планируемого к выполнению вида авиационной деятельности.</w:t>
      </w:r>
    </w:p>
    <w:p w:rsidR="00143D31" w:rsidRPr="007145B6" w:rsidRDefault="00143D31" w:rsidP="00143D31">
      <w:pPr>
        <w:tabs>
          <w:tab w:val="left" w:pos="1276"/>
        </w:tabs>
        <w:spacing w:after="160"/>
        <w:ind w:firstLine="567"/>
        <w:contextualSpacing/>
        <w:jc w:val="both"/>
        <w:rPr>
          <w:rFonts w:ascii="PT Astra Serif" w:eastAsia="Tahoma" w:hAnsi="PT Astra Serif" w:cs="Noto Sans Devanagari"/>
          <w:color w:val="C00000"/>
          <w:lang w:bidi="hi-IN"/>
        </w:rPr>
      </w:pPr>
      <w:r w:rsidRPr="007145B6">
        <w:rPr>
          <w:rFonts w:ascii="PT Astra Serif" w:eastAsia="Tahoma" w:hAnsi="PT Astra Serif" w:cs="Noto Sans Devanagari"/>
          <w:sz w:val="28"/>
          <w:lang w:bidi="hi-IN"/>
        </w:rPr>
        <w:t xml:space="preserve">38. </w:t>
      </w:r>
      <w:bookmarkStart w:id="7" w:name="_Hlk179205149"/>
      <w:r w:rsidRPr="007145B6">
        <w:rPr>
          <w:rFonts w:ascii="PT Astra Serif" w:eastAsia="Tahoma" w:hAnsi="PT Astra Serif" w:cs="Noto Sans Devanagari"/>
          <w:sz w:val="28"/>
          <w:lang w:bidi="hi-IN"/>
        </w:rPr>
        <w:t xml:space="preserve">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143D31" w:rsidRPr="007145B6" w:rsidRDefault="00143D31" w:rsidP="00143D31">
      <w:pPr>
        <w:tabs>
          <w:tab w:val="left" w:pos="1134"/>
          <w:tab w:val="left" w:pos="1276"/>
        </w:tabs>
        <w:spacing w:after="160"/>
        <w:ind w:left="709"/>
        <w:contextualSpacing/>
        <w:jc w:val="both"/>
        <w:rPr>
          <w:rFonts w:ascii="PT Astra Serif" w:hAnsi="PT Astra Serif"/>
          <w:sz w:val="28"/>
        </w:rPr>
      </w:pPr>
      <w:r w:rsidRPr="007145B6">
        <w:rPr>
          <w:rFonts w:ascii="PT Astra Serif" w:eastAsia="Tahoma" w:hAnsi="PT Astra Serif" w:cs="Noto Sans Devanagari"/>
          <w:sz w:val="28"/>
          <w:lang w:bidi="hi-IN"/>
        </w:rPr>
        <w:t xml:space="preserve">  1)</w:t>
      </w:r>
      <w:r w:rsidRPr="007145B6">
        <w:rPr>
          <w:rFonts w:ascii="PT Astra Serif" w:hAnsi="PT Astra Serif"/>
          <w:sz w:val="28"/>
        </w:rPr>
        <w:t xml:space="preserve">  </w:t>
      </w:r>
      <w:r w:rsidRPr="007145B6">
        <w:rPr>
          <w:rFonts w:ascii="PT Astra Serif" w:hAnsi="PT Astra Serif"/>
          <w:sz w:val="28"/>
          <w:szCs w:val="28"/>
        </w:rPr>
        <w:t>выписка из Единого государственного реестра прав на воздушные суда и сделок с ними</w:t>
      </w:r>
      <w:r w:rsidRPr="007145B6">
        <w:rPr>
          <w:rFonts w:ascii="PT Astra Serif" w:hAnsi="PT Astra Serif"/>
          <w:sz w:val="28"/>
        </w:rPr>
        <w:t>;</w:t>
      </w:r>
    </w:p>
    <w:p w:rsidR="00143D31" w:rsidRPr="007145B6" w:rsidRDefault="00143D31" w:rsidP="00143D31">
      <w:pPr>
        <w:tabs>
          <w:tab w:val="left" w:pos="1134"/>
          <w:tab w:val="left" w:pos="1276"/>
        </w:tabs>
        <w:spacing w:after="160"/>
        <w:ind w:firstLine="851"/>
        <w:contextualSpacing/>
        <w:jc w:val="both"/>
        <w:rPr>
          <w:rFonts w:ascii="PT Astra Serif" w:hAnsi="PT Astra Serif"/>
          <w:sz w:val="28"/>
          <w:szCs w:val="28"/>
        </w:rPr>
      </w:pPr>
      <w:r w:rsidRPr="007145B6">
        <w:rPr>
          <w:rFonts w:ascii="PT Astra Serif" w:eastAsia="Tahoma" w:hAnsi="PT Astra Serif" w:cs="Noto Sans Devanagari"/>
          <w:sz w:val="28"/>
          <w:lang w:bidi="hi-IN"/>
        </w:rPr>
        <w:t>2)</w:t>
      </w:r>
      <w:r w:rsidRPr="007145B6">
        <w:rPr>
          <w:rFonts w:ascii="PT Astra Serif" w:eastAsia="Tahoma" w:hAnsi="PT Astra Serif" w:cs="Noto Sans Devanagari"/>
          <w:color w:val="C00000"/>
          <w:sz w:val="28"/>
          <w:lang w:bidi="hi-IN"/>
        </w:rPr>
        <w:t xml:space="preserve"> </w:t>
      </w:r>
      <w:r w:rsidRPr="007145B6">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39. Документы (сведения, содержащиеся в них), указанные в пункте 38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40. Непредставление Заявителем документов, указанных в пункте 38 настоящего Административного регламента, не является основанием для отказа в предоставлении Услуги.</w:t>
      </w:r>
      <w:bookmarkEnd w:id="7"/>
    </w:p>
    <w:p w:rsidR="00143D31" w:rsidRPr="007145B6" w:rsidRDefault="00143D31" w:rsidP="00143D31">
      <w:pPr>
        <w:tabs>
          <w:tab w:val="left" w:pos="1134"/>
          <w:tab w:val="left" w:pos="1276"/>
        </w:tabs>
        <w:spacing w:after="160"/>
        <w:ind w:firstLine="567"/>
        <w:contextualSpacing/>
        <w:jc w:val="both"/>
        <w:rPr>
          <w:rFonts w:ascii="PT Astra Serif" w:hAnsi="PT Astra Serif"/>
          <w:sz w:val="28"/>
        </w:rPr>
      </w:pPr>
      <w:r w:rsidRPr="007145B6">
        <w:rPr>
          <w:rFonts w:ascii="PT Astra Serif" w:hAnsi="PT Astra Serif"/>
          <w:sz w:val="28"/>
        </w:rPr>
        <w:t xml:space="preserve">41. Способами установления личности (идентификации) заявителя при взаимодействии с заявителями являются: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а) в Администрации при личном обращении – документ, удостоверяющий личность;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б) посредством почтового отправления – документ, удостоверяющий личность отправителя почтового отправления;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на Едином портале – единая система идентификации и аутентификации в инфраструктуре, обеспечивающей информационно-</w:t>
      </w:r>
      <w:r w:rsidRPr="007145B6">
        <w:rPr>
          <w:rFonts w:ascii="PT Astra Serif" w:hAnsi="PT Astra Serif"/>
          <w:sz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42. Администрация отказывает заявителю в приеме заявления и документов при наличии следующих оснований:</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bookmarkStart w:id="8" w:name="_Hlk178867713"/>
      <w:r w:rsidRPr="007145B6">
        <w:rPr>
          <w:rFonts w:ascii="PT Astra Serif" w:hAnsi="PT Astra Serif"/>
          <w:sz w:val="28"/>
          <w:szCs w:val="28"/>
        </w:rPr>
        <w:t xml:space="preserve">          а) непредставление документов, указанных в пункте 38 настоящего Административного регламента, обязанность по предоставлению которых возложена на заявителя</w:t>
      </w:r>
      <w:r w:rsidRPr="007145B6">
        <w:rPr>
          <w:rFonts w:ascii="PT Astra Serif" w:hAnsi="PT Astra Serif"/>
          <w:sz w:val="28"/>
        </w:rPr>
        <w:t>;</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б) представленные документы содержат недостоверные сведения;</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заявление о предоставлении Услуги подано в Администрацию, в полномочия которого не входит осуществление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е) поступлением в Администрацию письменного заявления заявителя об отказе от предоставления муниципальной услуги.</w:t>
      </w:r>
      <w:bookmarkEnd w:id="8"/>
    </w:p>
    <w:p w:rsidR="00143D31" w:rsidRPr="007145B6" w:rsidRDefault="00143D31" w:rsidP="00143D31">
      <w:pPr>
        <w:tabs>
          <w:tab w:val="left" w:pos="1134"/>
          <w:tab w:val="left" w:pos="1276"/>
        </w:tabs>
        <w:spacing w:after="160"/>
        <w:contextualSpacing/>
        <w:jc w:val="both"/>
        <w:rPr>
          <w:rFonts w:ascii="PT Astra Serif" w:hAnsi="PT Astra Serif"/>
          <w:color w:val="C00000"/>
          <w:sz w:val="28"/>
        </w:rPr>
      </w:pPr>
      <w:r w:rsidRPr="007145B6">
        <w:rPr>
          <w:rFonts w:ascii="PT Astra Serif" w:hAnsi="PT Astra Serif"/>
          <w:sz w:val="28"/>
        </w:rPr>
        <w:t xml:space="preserve">          43.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44. Срок регистрации заявления и документов, необходимых для предоставления Услуги, в Администрации при личном обращении составляет 1 рабочий день с даты подачи заявления и документов, необходимых для предоставления Услуги, указанным способом.</w:t>
      </w:r>
      <w:bookmarkEnd w:id="6"/>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Межведомственное информационное взаимодействие </w:t>
      </w:r>
    </w:p>
    <w:p w:rsidR="00143D31" w:rsidRPr="007145B6" w:rsidRDefault="00143D31" w:rsidP="00143D31">
      <w:pPr>
        <w:tabs>
          <w:tab w:val="left" w:pos="1134"/>
          <w:tab w:val="left" w:pos="1276"/>
        </w:tabs>
        <w:spacing w:after="160"/>
        <w:contextualSpacing/>
        <w:jc w:val="both"/>
        <w:rPr>
          <w:rFonts w:ascii="PT Astra Serif" w:hAnsi="PT Astra Serif"/>
          <w:sz w:val="28"/>
        </w:rPr>
      </w:pPr>
      <w:bookmarkStart w:id="9" w:name="_Hlk178937811"/>
      <w:r w:rsidRPr="007145B6">
        <w:rPr>
          <w:rFonts w:ascii="PT Astra Serif" w:hAnsi="PT Astra Serif"/>
          <w:sz w:val="28"/>
        </w:rPr>
        <w:t xml:space="preserve">          45. Для получения Услуги необходимо направление межведомственного информационного запроса:</w:t>
      </w:r>
    </w:p>
    <w:p w:rsidR="00143D31" w:rsidRPr="007145B6" w:rsidRDefault="00143D31" w:rsidP="00143D31">
      <w:pPr>
        <w:tabs>
          <w:tab w:val="left" w:pos="1134"/>
          <w:tab w:val="left" w:pos="1276"/>
        </w:tabs>
        <w:spacing w:after="160"/>
        <w:ind w:left="709"/>
        <w:contextualSpacing/>
        <w:jc w:val="both"/>
        <w:rPr>
          <w:rFonts w:ascii="PT Astra Serif" w:hAnsi="PT Astra Serif"/>
          <w:sz w:val="28"/>
        </w:rPr>
      </w:pPr>
      <w:r w:rsidRPr="007145B6">
        <w:rPr>
          <w:rFonts w:ascii="PT Astra Serif" w:hAnsi="PT Astra Serif"/>
          <w:sz w:val="28"/>
        </w:rPr>
        <w:t xml:space="preserve">- </w:t>
      </w:r>
      <w:r w:rsidRPr="007145B6">
        <w:rPr>
          <w:rFonts w:ascii="PT Astra Serif" w:hAnsi="PT Astra Serif"/>
          <w:sz w:val="28"/>
          <w:szCs w:val="28"/>
        </w:rPr>
        <w:t>выписка из Единого государственного реестра прав на воздушные суда и сделок с ними</w:t>
      </w:r>
      <w:r w:rsidRPr="007145B6">
        <w:rPr>
          <w:rFonts w:ascii="PT Astra Serif" w:hAnsi="PT Astra Serif"/>
          <w:sz w:val="28"/>
        </w:rPr>
        <w:t>.</w:t>
      </w:r>
    </w:p>
    <w:p w:rsidR="00143D31" w:rsidRPr="007145B6" w:rsidRDefault="00143D31" w:rsidP="00143D31">
      <w:pPr>
        <w:tabs>
          <w:tab w:val="left" w:pos="1134"/>
          <w:tab w:val="left" w:pos="1276"/>
        </w:tabs>
        <w:spacing w:after="160"/>
        <w:contextualSpacing/>
        <w:jc w:val="both"/>
        <w:rPr>
          <w:rFonts w:ascii="PT Astra Serif" w:hAnsi="PT Astra Serif"/>
          <w:sz w:val="28"/>
        </w:rPr>
      </w:pPr>
      <w:bookmarkStart w:id="10" w:name="_Hlk179200501"/>
      <w:bookmarkStart w:id="11" w:name="_Hlk178932164"/>
      <w:bookmarkEnd w:id="10"/>
      <w:r w:rsidRPr="007145B6">
        <w:rPr>
          <w:rFonts w:ascii="PT Astra Serif" w:hAnsi="PT Astra Serif"/>
          <w:sz w:val="28"/>
        </w:rPr>
        <w:t xml:space="preserve">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bookmarkEnd w:id="11"/>
    </w:p>
    <w:p w:rsidR="00143D31" w:rsidRPr="007145B6" w:rsidRDefault="00143D31" w:rsidP="00143D31">
      <w:pPr>
        <w:tabs>
          <w:tab w:val="left" w:pos="1134"/>
          <w:tab w:val="left" w:pos="1276"/>
        </w:tabs>
        <w:spacing w:after="160"/>
        <w:contextualSpacing/>
        <w:jc w:val="both"/>
        <w:rPr>
          <w:rFonts w:ascii="PT Astra Serif" w:hAnsi="PT Astra Serif"/>
          <w:sz w:val="28"/>
          <w:szCs w:val="28"/>
        </w:rPr>
      </w:pPr>
      <w:r w:rsidRPr="007145B6">
        <w:rPr>
          <w:rFonts w:ascii="PT Astra Serif" w:hAnsi="PT Astra Serif"/>
          <w:sz w:val="28"/>
          <w:szCs w:val="28"/>
        </w:rPr>
        <w:t xml:space="preserve">       - сведения, подтверждающие наличие у заявителя сертификата летной годности (удостоверения о годности к полетам) и занесение воздушного </w:t>
      </w:r>
      <w:r w:rsidRPr="007145B6">
        <w:rPr>
          <w:rFonts w:ascii="PT Astra Serif" w:hAnsi="PT Astra Serif"/>
          <w:sz w:val="28"/>
          <w:szCs w:val="28"/>
        </w:rPr>
        <w:lastRenderedPageBreak/>
        <w:t>судна в Государственный реестр гражданских воздушных судов Российской Федерации, постановки на учет беспилотного летательного аппарата.</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sidRPr="007145B6">
        <w:rPr>
          <w:rFonts w:ascii="PT Astra Serif" w:hAnsi="PT Astra Serif"/>
          <w:sz w:val="28"/>
          <w:szCs w:val="28"/>
        </w:rPr>
        <w:t>на портале Государственного реестра гражданских воздушных судов Российской Федерации или в ФГИС "Реестр эксплуатантов и воздушных судов.</w:t>
      </w:r>
      <w:bookmarkEnd w:id="9"/>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Принятие решения о предоставлении (об отказе в предоставлении)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bookmarkStart w:id="12" w:name="_Hlk178941044"/>
      <w:r w:rsidRPr="007145B6">
        <w:rPr>
          <w:rFonts w:ascii="PT Astra Serif" w:hAnsi="PT Astra Serif"/>
          <w:sz w:val="28"/>
        </w:rPr>
        <w:t xml:space="preserve">        46.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rPr>
        <w:t xml:space="preserve">       47.  Основания для отказа в предоставлении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а) непредставление документов, указанных в пункте 37 настоящего Административного регламента, обязанность по предоставлению которых возложена на заявителя</w:t>
      </w:r>
      <w:r w:rsidRPr="007145B6">
        <w:rPr>
          <w:rFonts w:ascii="PT Astra Serif" w:hAnsi="PT Astra Serif"/>
          <w:sz w:val="28"/>
        </w:rPr>
        <w:t>;</w:t>
      </w:r>
    </w:p>
    <w:p w:rsidR="00143D31" w:rsidRPr="007145B6" w:rsidRDefault="00143D31" w:rsidP="00143D31">
      <w:pPr>
        <w:pStyle w:val="af6"/>
        <w:tabs>
          <w:tab w:val="left" w:pos="1134"/>
          <w:tab w:val="left" w:pos="1276"/>
        </w:tabs>
        <w:spacing w:after="160"/>
        <w:ind w:left="0"/>
        <w:jc w:val="both"/>
        <w:rPr>
          <w:rFonts w:ascii="PT Astra Serif" w:hAnsi="PT Astra Serif"/>
          <w:sz w:val="28"/>
          <w:szCs w:val="28"/>
        </w:rPr>
      </w:pPr>
      <w:r w:rsidRPr="007145B6">
        <w:rPr>
          <w:rFonts w:ascii="PT Astra Serif" w:hAnsi="PT Astra Serif"/>
          <w:sz w:val="28"/>
        </w:rPr>
        <w:t xml:space="preserve">        б) </w:t>
      </w:r>
      <w:r w:rsidRPr="007145B6">
        <w:rPr>
          <w:rFonts w:ascii="PT Astra Serif" w:hAnsi="PT Astra Serif"/>
          <w:sz w:val="28"/>
          <w:szCs w:val="28"/>
        </w:rPr>
        <w:t>представленные документы содержат недостоверные сведения;</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в) </w:t>
      </w:r>
      <w:r w:rsidRPr="007145B6">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143D31" w:rsidRPr="007145B6" w:rsidRDefault="00143D31" w:rsidP="00143D31">
      <w:pPr>
        <w:pStyle w:val="af6"/>
        <w:tabs>
          <w:tab w:val="left" w:pos="851"/>
        </w:tabs>
        <w:spacing w:after="160"/>
        <w:ind w:left="0"/>
        <w:jc w:val="both"/>
        <w:rPr>
          <w:rFonts w:ascii="PT Astra Serif" w:hAnsi="PT Astra Serif"/>
          <w:sz w:val="28"/>
          <w:szCs w:val="28"/>
        </w:rPr>
      </w:pPr>
      <w:r w:rsidRPr="007145B6">
        <w:rPr>
          <w:rFonts w:ascii="PT Astra Serif" w:hAnsi="PT Astra Serif"/>
          <w:sz w:val="28"/>
        </w:rPr>
        <w:t xml:space="preserve">        г) </w:t>
      </w:r>
      <w:r w:rsidRPr="007145B6">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д) </w:t>
      </w:r>
      <w:r w:rsidRPr="007145B6">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szCs w:val="28"/>
        </w:rPr>
      </w:pPr>
      <w:r w:rsidRPr="007145B6">
        <w:rPr>
          <w:rFonts w:ascii="PT Astra Serif" w:hAnsi="PT Astra Serif"/>
          <w:sz w:val="28"/>
        </w:rPr>
        <w:t xml:space="preserve">        е) </w:t>
      </w:r>
      <w:r w:rsidRPr="007145B6">
        <w:rPr>
          <w:rFonts w:ascii="PT Astra Serif" w:hAnsi="PT Astra Serif"/>
          <w:sz w:val="28"/>
          <w:szCs w:val="28"/>
        </w:rPr>
        <w:t>поступлением в Администрацию письменного заявления заявителя об отказе от предоставления Услуги.</w:t>
      </w:r>
      <w:bookmarkEnd w:id="12"/>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Предоставление результата Услуги </w:t>
      </w:r>
    </w:p>
    <w:p w:rsidR="00143D31" w:rsidRPr="007145B6" w:rsidRDefault="00143D31" w:rsidP="00143D31">
      <w:pPr>
        <w:pStyle w:val="af6"/>
        <w:numPr>
          <w:ilvl w:val="0"/>
          <w:numId w:val="27"/>
        </w:numPr>
        <w:tabs>
          <w:tab w:val="left" w:pos="1134"/>
          <w:tab w:val="left" w:pos="1276"/>
        </w:tabs>
        <w:spacing w:after="160"/>
        <w:jc w:val="both"/>
        <w:rPr>
          <w:rFonts w:ascii="PT Astra Serif" w:hAnsi="PT Astra Serif"/>
          <w:sz w:val="28"/>
        </w:rPr>
      </w:pPr>
      <w:r w:rsidRPr="007145B6">
        <w:rPr>
          <w:rFonts w:ascii="PT Astra Serif" w:hAnsi="PT Astra Serif"/>
          <w:sz w:val="28"/>
        </w:rPr>
        <w:t xml:space="preserve"> Способы получения результата предоставления Услуги:</w:t>
      </w:r>
    </w:p>
    <w:p w:rsidR="00143D31" w:rsidRPr="007145B6" w:rsidRDefault="00143D31" w:rsidP="00143D31">
      <w:pPr>
        <w:tabs>
          <w:tab w:val="left" w:pos="1134"/>
          <w:tab w:val="left" w:pos="1276"/>
        </w:tabs>
        <w:spacing w:after="160"/>
        <w:jc w:val="both"/>
        <w:rPr>
          <w:rFonts w:ascii="PT Astra Serif" w:hAnsi="PT Astra Serif"/>
          <w:sz w:val="28"/>
        </w:rPr>
      </w:pPr>
      <w:r w:rsidRPr="007145B6">
        <w:rPr>
          <w:rFonts w:ascii="PT Astra Serif" w:hAnsi="PT Astra Serif"/>
          <w:sz w:val="28"/>
        </w:rPr>
        <w:t xml:space="preserve">           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143D31" w:rsidRPr="007145B6" w:rsidRDefault="00143D31" w:rsidP="00143D31">
      <w:pPr>
        <w:tabs>
          <w:tab w:val="left" w:pos="1134"/>
          <w:tab w:val="left" w:pos="1276"/>
        </w:tabs>
        <w:spacing w:after="160"/>
        <w:jc w:val="both"/>
        <w:rPr>
          <w:rFonts w:ascii="PT Astra Serif" w:hAnsi="PT Astra Serif"/>
          <w:sz w:val="28"/>
        </w:rPr>
      </w:pPr>
      <w:r w:rsidRPr="007145B6">
        <w:rPr>
          <w:rFonts w:ascii="PT Astra Serif" w:hAnsi="PT Astra Serif"/>
          <w:sz w:val="28"/>
        </w:rPr>
        <w:t xml:space="preserve">          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143D31" w:rsidRPr="007145B6" w:rsidRDefault="00143D31" w:rsidP="00143D31">
      <w:pPr>
        <w:tabs>
          <w:tab w:val="left" w:pos="1276"/>
        </w:tabs>
        <w:spacing w:after="160"/>
        <w:ind w:firstLine="709"/>
        <w:jc w:val="both"/>
        <w:rPr>
          <w:rFonts w:ascii="PT Astra Serif" w:hAnsi="PT Astra Serif"/>
          <w:sz w:val="28"/>
        </w:rPr>
      </w:pPr>
      <w:r w:rsidRPr="007145B6">
        <w:rPr>
          <w:rFonts w:ascii="PT Astra Serif" w:hAnsi="PT Astra Serif"/>
          <w:sz w:val="28"/>
        </w:rPr>
        <w:lastRenderedPageBreak/>
        <w:t>49. Предоставление результата Услуги осуществляется в срок, не превышающий 1 рабочего дня со дня принятия решения о предоставлении Услуги.</w:t>
      </w:r>
    </w:p>
    <w:p w:rsidR="00143D31" w:rsidRPr="007145B6" w:rsidRDefault="00143D31" w:rsidP="00143D31">
      <w:pPr>
        <w:tabs>
          <w:tab w:val="left" w:pos="709"/>
          <w:tab w:val="left" w:pos="1276"/>
        </w:tabs>
        <w:spacing w:after="160"/>
        <w:ind w:firstLine="709"/>
        <w:jc w:val="both"/>
        <w:rPr>
          <w:rFonts w:ascii="PT Astra Serif" w:hAnsi="PT Astra Serif"/>
          <w:sz w:val="28"/>
        </w:rPr>
      </w:pPr>
      <w:bookmarkStart w:id="13" w:name="_Hlk178941172"/>
      <w:r w:rsidRPr="007145B6">
        <w:rPr>
          <w:rFonts w:ascii="PT Astra Serif" w:hAnsi="PT Astra Serif"/>
          <w:sz w:val="28"/>
        </w:rPr>
        <w:t>50.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3"/>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Приостановление предоставления Услуги </w:t>
      </w:r>
    </w:p>
    <w:p w:rsidR="00143D31" w:rsidRPr="007145B6" w:rsidRDefault="00143D31" w:rsidP="00143D31">
      <w:pPr>
        <w:jc w:val="both"/>
        <w:rPr>
          <w:rFonts w:ascii="PT Astra Serif" w:hAnsi="PT Astra Serif"/>
          <w:sz w:val="28"/>
          <w:szCs w:val="28"/>
        </w:rPr>
      </w:pPr>
      <w:bookmarkStart w:id="14" w:name="_Hlk178941333"/>
      <w:r w:rsidRPr="007145B6">
        <w:rPr>
          <w:rFonts w:ascii="PT Astra Serif" w:hAnsi="PT Astra Serif"/>
          <w:sz w:val="28"/>
          <w:szCs w:val="28"/>
        </w:rPr>
        <w:t xml:space="preserve">          51. Приостановления предоставления Услуги законодательством Российской Федерации не предусмотрено.</w:t>
      </w:r>
      <w:bookmarkEnd w:id="5"/>
      <w:bookmarkEnd w:id="14"/>
    </w:p>
    <w:p w:rsidR="00143D31" w:rsidRPr="007145B6" w:rsidRDefault="00143D31" w:rsidP="00143D31">
      <w:pPr>
        <w:ind w:left="709"/>
        <w:jc w:val="both"/>
        <w:rPr>
          <w:rFonts w:ascii="PT Astra Serif" w:hAnsi="PT Astra Serif"/>
          <w:sz w:val="28"/>
          <w:szCs w:val="28"/>
        </w:rPr>
      </w:pPr>
    </w:p>
    <w:p w:rsidR="00143D31" w:rsidRPr="007145B6" w:rsidRDefault="00143D31" w:rsidP="00143D31">
      <w:pPr>
        <w:tabs>
          <w:tab w:val="left" w:pos="1276"/>
        </w:tabs>
        <w:ind w:left="709"/>
        <w:contextualSpacing/>
        <w:jc w:val="both"/>
        <w:rPr>
          <w:rFonts w:ascii="PT Astra Serif" w:hAnsi="PT Astra Serif"/>
          <w:sz w:val="28"/>
        </w:rPr>
      </w:pPr>
    </w:p>
    <w:p w:rsidR="00143D31" w:rsidRPr="007145B6" w:rsidRDefault="00143D31" w:rsidP="00143D31">
      <w:pPr>
        <w:pStyle w:val="af6"/>
        <w:keepNext/>
        <w:ind w:left="357"/>
        <w:outlineLvl w:val="1"/>
        <w:rPr>
          <w:rFonts w:ascii="PT Astra Serif" w:hAnsi="PT Astra Serif"/>
          <w:b/>
          <w:sz w:val="28"/>
        </w:rPr>
      </w:pPr>
      <w:r w:rsidRPr="007145B6">
        <w:rPr>
          <w:rFonts w:ascii="PT Astra Serif" w:hAnsi="PT Astra Serif"/>
          <w:b/>
          <w:sz w:val="28"/>
        </w:rPr>
        <w:t xml:space="preserve">                                                     Вариант 2</w:t>
      </w:r>
    </w:p>
    <w:p w:rsidR="00143D31" w:rsidRPr="007145B6" w:rsidRDefault="00143D31" w:rsidP="00143D31">
      <w:pPr>
        <w:tabs>
          <w:tab w:val="left" w:pos="1134"/>
          <w:tab w:val="left" w:pos="1276"/>
        </w:tabs>
        <w:contextualSpacing/>
        <w:jc w:val="both"/>
        <w:rPr>
          <w:rFonts w:ascii="PT Astra Serif" w:hAnsi="PT Astra Serif"/>
        </w:rPr>
      </w:pPr>
      <w:r w:rsidRPr="007145B6">
        <w:rPr>
          <w:rFonts w:ascii="PT Astra Serif" w:hAnsi="PT Astra Serif"/>
          <w:sz w:val="28"/>
        </w:rPr>
        <w:t xml:space="preserve">           52. Максимальный срок предоставления варианта Услуги составляет 5 рабочих дней </w:t>
      </w:r>
      <w:r w:rsidRPr="007145B6">
        <w:rPr>
          <w:rStyle w:val="18"/>
          <w:rFonts w:ascii="PT Astra Serif" w:hAnsi="PT Astra Serif"/>
          <w:sz w:val="28"/>
        </w:rPr>
        <w:t>со дня регистрации заявления о предоставлении Услуги и документов, необходимых для предоставления Услуги.</w:t>
      </w:r>
    </w:p>
    <w:p w:rsidR="00143D31" w:rsidRPr="007145B6" w:rsidRDefault="00143D31" w:rsidP="00143D31">
      <w:pPr>
        <w:pStyle w:val="af6"/>
        <w:tabs>
          <w:tab w:val="left" w:pos="1134"/>
          <w:tab w:val="left" w:pos="1276"/>
        </w:tabs>
        <w:spacing w:after="160"/>
        <w:ind w:left="491"/>
        <w:jc w:val="both"/>
        <w:rPr>
          <w:rFonts w:ascii="PT Astra Serif" w:hAnsi="PT Astra Serif"/>
          <w:sz w:val="28"/>
        </w:rPr>
      </w:pPr>
      <w:r w:rsidRPr="007145B6">
        <w:rPr>
          <w:rFonts w:ascii="PT Astra Serif" w:hAnsi="PT Astra Serif"/>
          <w:sz w:val="28"/>
        </w:rPr>
        <w:t xml:space="preserve">    53. Результатом предоставления варианта Услуги являются:</w:t>
      </w:r>
    </w:p>
    <w:p w:rsidR="00143D31" w:rsidRPr="007145B6" w:rsidRDefault="00143D31" w:rsidP="00143D31">
      <w:pPr>
        <w:pStyle w:val="af6"/>
        <w:tabs>
          <w:tab w:val="left" w:pos="1134"/>
          <w:tab w:val="left" w:pos="1276"/>
        </w:tabs>
        <w:spacing w:after="160"/>
        <w:ind w:left="0" w:firstLine="491"/>
        <w:jc w:val="both"/>
        <w:rPr>
          <w:rFonts w:ascii="PT Astra Serif" w:hAnsi="PT Astra Serif"/>
          <w:sz w:val="28"/>
        </w:rPr>
      </w:pPr>
      <w:r w:rsidRPr="007145B6">
        <w:rPr>
          <w:rFonts w:ascii="PT Astra Serif" w:hAnsi="PT Astra Serif"/>
          <w:sz w:val="28"/>
        </w:rPr>
        <w:t xml:space="preserve">   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143D31" w:rsidRPr="007145B6" w:rsidRDefault="00143D31" w:rsidP="00143D31">
      <w:pPr>
        <w:pStyle w:val="af6"/>
        <w:tabs>
          <w:tab w:val="left" w:pos="1134"/>
          <w:tab w:val="left" w:pos="1276"/>
        </w:tabs>
        <w:spacing w:after="160"/>
        <w:ind w:left="0" w:firstLine="491"/>
        <w:jc w:val="both"/>
        <w:rPr>
          <w:rFonts w:ascii="PT Astra Serif" w:hAnsi="PT Astra Serif"/>
          <w:sz w:val="28"/>
        </w:rPr>
      </w:pPr>
      <w:r w:rsidRPr="007145B6">
        <w:rPr>
          <w:rFonts w:ascii="PT Astra Serif" w:hAnsi="PT Astra Serif"/>
          <w:sz w:val="28"/>
        </w:rPr>
        <w:t xml:space="preserve">   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143D31" w:rsidRPr="007145B6" w:rsidRDefault="00143D31" w:rsidP="00143D31">
      <w:pPr>
        <w:pStyle w:val="af6"/>
        <w:keepNext/>
        <w:tabs>
          <w:tab w:val="left" w:pos="709"/>
        </w:tabs>
        <w:ind w:left="0" w:firstLine="709"/>
        <w:jc w:val="both"/>
        <w:rPr>
          <w:rFonts w:ascii="PT Astra Serif" w:hAnsi="PT Astra Serif"/>
          <w:sz w:val="28"/>
        </w:rPr>
      </w:pPr>
      <w:r w:rsidRPr="007145B6">
        <w:rPr>
          <w:rFonts w:ascii="PT Astra Serif" w:hAnsi="PT Astra Serif"/>
          <w:sz w:val="28"/>
        </w:rPr>
        <w:t>54. Документами, содержащими решения о предоставлении Услуги, являются:</w:t>
      </w:r>
    </w:p>
    <w:p w:rsidR="00143D31" w:rsidRPr="007145B6" w:rsidRDefault="00143D31" w:rsidP="00143D31">
      <w:pPr>
        <w:tabs>
          <w:tab w:val="left" w:pos="1276"/>
        </w:tabs>
        <w:jc w:val="both"/>
        <w:rPr>
          <w:rFonts w:ascii="PT Astra Serif" w:hAnsi="PT Astra Serif"/>
          <w:sz w:val="28"/>
        </w:rPr>
      </w:pPr>
      <w:r w:rsidRPr="007145B6">
        <w:rPr>
          <w:rFonts w:ascii="PT Astra Serif" w:hAnsi="PT Astra Serif"/>
          <w:sz w:val="28"/>
          <w:szCs w:val="28"/>
        </w:rPr>
        <w:t xml:space="preserve">          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r w:rsidRPr="007145B6">
        <w:rPr>
          <w:rFonts w:ascii="PT Astra Serif" w:hAnsi="PT Astra Serif"/>
          <w:sz w:val="28"/>
        </w:rPr>
        <w:t>;</w:t>
      </w:r>
    </w:p>
    <w:p w:rsidR="00143D31" w:rsidRPr="007145B6" w:rsidRDefault="00143D31" w:rsidP="00143D31">
      <w:pPr>
        <w:tabs>
          <w:tab w:val="left" w:pos="993"/>
          <w:tab w:val="left" w:pos="1276"/>
        </w:tabs>
        <w:jc w:val="both"/>
        <w:rPr>
          <w:rFonts w:ascii="PT Astra Serif" w:hAnsi="PT Astra Serif"/>
          <w:sz w:val="28"/>
        </w:rPr>
      </w:pPr>
      <w:r w:rsidRPr="007145B6">
        <w:rPr>
          <w:rFonts w:ascii="PT Astra Serif" w:hAnsi="PT Astra Serif"/>
          <w:sz w:val="28"/>
        </w:rPr>
        <w:t xml:space="preserve">          б) Уведомление об отказе в выдаче Разрешения на </w:t>
      </w:r>
      <w:r w:rsidRPr="007145B6">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55. Административные процедуры, осуществляемые при предоставлении Услуги в соответствии с настоящим вариантом:</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lastRenderedPageBreak/>
        <w:t xml:space="preserve">          а) прием заявления и документов и (или) информации, необходимых для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б) межведомственное информационное взаимодействие;</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принятие решения о предоставлении (об отказе в предоставлении)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г) предоставление результата Услуги.</w:t>
      </w:r>
    </w:p>
    <w:p w:rsidR="00143D31" w:rsidRPr="007145B6" w:rsidRDefault="00143D31" w:rsidP="00143D31">
      <w:pPr>
        <w:tabs>
          <w:tab w:val="left" w:pos="1021"/>
        </w:tabs>
        <w:spacing w:after="160"/>
        <w:ind w:left="709"/>
        <w:contextualSpacing/>
        <w:jc w:val="both"/>
        <w:rPr>
          <w:rFonts w:ascii="PT Astra Serif" w:hAnsi="PT Astra Serif"/>
          <w:sz w:val="28"/>
        </w:rPr>
      </w:pP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Прием заявления и документов и (или) информации, необходимых для предоставления Услуги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56.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rPr>
        <w:t>а)</w:t>
      </w:r>
      <w:r w:rsidRPr="007145B6">
        <w:rPr>
          <w:rFonts w:ascii="PT Astra Serif" w:hAnsi="PT Astra Serif"/>
          <w:sz w:val="28"/>
          <w:szCs w:val="28"/>
        </w:rPr>
        <w:t xml:space="preserve"> документ, удостоверяющий личность заявителя </w:t>
      </w:r>
      <w:r w:rsidRPr="007145B6">
        <w:rPr>
          <w:rFonts w:ascii="PT Astra Serif" w:hAnsi="PT Astra Serif"/>
          <w:sz w:val="28"/>
        </w:rPr>
        <w:t>– паспорт 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sidRPr="007145B6">
        <w:rPr>
          <w:rFonts w:ascii="PT Astra Serif" w:hAnsi="PT Astra Serif"/>
          <w:sz w:val="28"/>
          <w:szCs w:val="28"/>
        </w:rPr>
        <w:t>;</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б) проект порядка выполнения (по виду деятельности):</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xml:space="preserve">- летной программы при производстве демонстрационных полетов воздушных судов; </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полетов беспилотных летательных аппаратов с указанием времени, места, высоты;</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посадки (взлета) воздушных судов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в) правоустанавливающий документ на воздушное судно;</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г) договор с третьим лицом на выполнение заявленных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xml:space="preserve">д) копии документов, удостоверяющих личность граждан, входящих в </w:t>
      </w:r>
      <w:r w:rsidRPr="007145B6">
        <w:rPr>
          <w:rFonts w:ascii="PT Astra Serif" w:hAnsi="PT Astra Serif"/>
          <w:sz w:val="28"/>
          <w:szCs w:val="28"/>
        </w:rPr>
        <w:lastRenderedPageBreak/>
        <w:t>состав авиационного персонала, допущенного к летной и технической эксплуатации заявленных типов воздушных судов;</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ж)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143D31" w:rsidRPr="007145B6" w:rsidRDefault="00143D31" w:rsidP="00143D31">
      <w:pPr>
        <w:widowControl w:val="0"/>
        <w:ind w:firstLine="709"/>
        <w:jc w:val="both"/>
        <w:rPr>
          <w:rFonts w:ascii="PT Astra Serif" w:hAnsi="PT Astra Serif"/>
          <w:kern w:val="2"/>
          <w:sz w:val="28"/>
          <w:szCs w:val="28"/>
          <w:lang w:bidi="hi-IN"/>
        </w:rPr>
      </w:pPr>
      <w:r w:rsidRPr="007145B6">
        <w:rPr>
          <w:rFonts w:ascii="PT Astra Serif" w:hAnsi="PT Astra Serif"/>
          <w:kern w:val="2"/>
          <w:sz w:val="28"/>
          <w:szCs w:val="28"/>
          <w:lang w:bidi="hi-IN"/>
        </w:rPr>
        <w:t>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отметка «копия верна», подпись с расшифровкой, печать (для юридических лиц).</w:t>
      </w:r>
    </w:p>
    <w:p w:rsidR="00143D31" w:rsidRPr="007145B6" w:rsidRDefault="00143D31" w:rsidP="00143D31">
      <w:pPr>
        <w:tabs>
          <w:tab w:val="left" w:pos="1276"/>
        </w:tabs>
        <w:spacing w:after="160"/>
        <w:ind w:firstLine="567"/>
        <w:contextualSpacing/>
        <w:jc w:val="both"/>
        <w:rPr>
          <w:rFonts w:ascii="PT Astra Serif" w:eastAsia="Tahoma" w:hAnsi="PT Astra Serif" w:cs="Noto Sans Devanagari"/>
          <w:sz w:val="28"/>
          <w:lang w:bidi="hi-IN"/>
        </w:rPr>
      </w:pPr>
      <w:r w:rsidRPr="007145B6">
        <w:rPr>
          <w:rFonts w:ascii="PT Astra Serif" w:eastAsia="Tahoma" w:hAnsi="PT Astra Serif" w:cs="Noto Sans Devanagari"/>
          <w:sz w:val="28"/>
          <w:lang w:bidi="hi-IN"/>
        </w:rPr>
        <w:t xml:space="preserve">58. </w:t>
      </w:r>
      <w:bookmarkStart w:id="15" w:name="_Hlk179209520"/>
      <w:r w:rsidRPr="007145B6">
        <w:rPr>
          <w:rFonts w:ascii="PT Astra Serif" w:eastAsia="Tahoma" w:hAnsi="PT Astra Serif" w:cs="Noto Sans Devanagari"/>
          <w:sz w:val="28"/>
          <w:lang w:bidi="hi-IN"/>
        </w:rPr>
        <w:t>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 xml:space="preserve"> 1) выписка из Единого государственного реестра юридических лиц, выданная регистрирующим органом;</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eastAsia="Tahoma" w:hAnsi="PT Astra Serif" w:cs="Noto Sans Devanagari"/>
          <w:sz w:val="28"/>
          <w:lang w:bidi="hi-IN"/>
        </w:rPr>
        <w:t xml:space="preserve">         2) </w:t>
      </w:r>
      <w:r w:rsidRPr="007145B6">
        <w:rPr>
          <w:rFonts w:ascii="PT Astra Serif" w:hAnsi="PT Astra Serif"/>
          <w:sz w:val="28"/>
          <w:szCs w:val="28"/>
        </w:rPr>
        <w:t>выписка из Единого государственного реестра прав на воздушные суда и сделок с ними</w:t>
      </w:r>
      <w:r w:rsidRPr="007145B6">
        <w:rPr>
          <w:rFonts w:ascii="PT Astra Serif" w:hAnsi="PT Astra Serif"/>
          <w:sz w:val="28"/>
        </w:rPr>
        <w:t>;</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w:t>
      </w:r>
      <w:r w:rsidRPr="007145B6">
        <w:rPr>
          <w:rFonts w:ascii="PT Astra Serif" w:eastAsia="Tahoma" w:hAnsi="PT Astra Serif" w:cs="Noto Sans Devanagari"/>
          <w:sz w:val="28"/>
          <w:lang w:bidi="hi-IN"/>
        </w:rPr>
        <w:t xml:space="preserve">3) </w:t>
      </w:r>
      <w:r w:rsidRPr="007145B6">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59. Документы (сведения, содержащиеся в них), указанные в пункте 58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lastRenderedPageBreak/>
        <w:t>60. Непредставление заявителем документов, указанных в пункте 58 настоящего Административного регламента, не является основанием для отказа в предоставлении Услуги.</w:t>
      </w:r>
    </w:p>
    <w:bookmarkEnd w:id="15"/>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 xml:space="preserve">61. Способами установления личности (идентификации) заявителя при взаимодействии с заявителями являются: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а) в Администрации при личном обращении – документ, удостоверяющий личность;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б) посредством почтового отправления – документ, удостоверяющий личность отправителя почтового отправления;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62. Администрация отказывает заявителю в приеме заявления и документов при наличии следующих оснований:</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r w:rsidRPr="007145B6">
        <w:rPr>
          <w:rFonts w:ascii="PT Astra Serif" w:hAnsi="PT Astra Serif"/>
          <w:sz w:val="28"/>
        </w:rPr>
        <w:t>;</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б) представленные документы содержат недостоверные сведения;</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заявление о предоставлении Услуги подано в Администрацию, в полномочия которого не входит осуществление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е) поступлением в Администрацию письменного заявления заявителя об отказе от предоставления муниципальной услуги.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либо места нахождения (для юридических лиц).</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64. Срок регистрации заявления и документов, необходимых для предоставления Услуги, в Администрации при личном обращении составляет 1 рабочий день с даты подачи заявления и документов, необходимых для предоставления Услуги, указанным способом.</w:t>
      </w:r>
    </w:p>
    <w:p w:rsidR="00143D31" w:rsidRPr="007145B6" w:rsidRDefault="00143D31" w:rsidP="00143D31">
      <w:pPr>
        <w:tabs>
          <w:tab w:val="left" w:pos="1134"/>
          <w:tab w:val="left" w:pos="1276"/>
        </w:tabs>
        <w:spacing w:after="160"/>
        <w:contextualSpacing/>
        <w:jc w:val="both"/>
        <w:rPr>
          <w:rFonts w:ascii="PT Astra Serif" w:hAnsi="PT Astra Serif"/>
          <w:sz w:val="28"/>
        </w:rPr>
      </w:pP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lastRenderedPageBreak/>
        <w:t xml:space="preserve">Межведомственное информационное взаимодействие </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 xml:space="preserve">65. </w:t>
      </w:r>
      <w:bookmarkStart w:id="16" w:name="_Hlk178941878"/>
      <w:r w:rsidRPr="007145B6">
        <w:rPr>
          <w:rFonts w:ascii="PT Astra Serif" w:hAnsi="PT Astra Serif"/>
          <w:sz w:val="28"/>
        </w:rPr>
        <w:t>Для получения Услуги необходимо направление межведомственного информационного запроса:</w:t>
      </w:r>
    </w:p>
    <w:p w:rsidR="00143D31" w:rsidRPr="007145B6" w:rsidRDefault="00143D31" w:rsidP="00143D31">
      <w:pPr>
        <w:ind w:firstLine="567"/>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 xml:space="preserve">- сведения из Единого государственного реестра юридических лиц. Поставщиком сведений является Федеральная налоговая служба. </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143D31" w:rsidRPr="007145B6" w:rsidRDefault="00143D31" w:rsidP="00143D31">
      <w:pPr>
        <w:tabs>
          <w:tab w:val="left" w:pos="1134"/>
          <w:tab w:val="left" w:pos="1276"/>
        </w:tabs>
        <w:spacing w:after="160"/>
        <w:ind w:left="709"/>
        <w:contextualSpacing/>
        <w:jc w:val="both"/>
        <w:rPr>
          <w:rFonts w:ascii="PT Astra Serif" w:hAnsi="PT Astra Serif"/>
          <w:sz w:val="28"/>
        </w:rPr>
      </w:pPr>
      <w:r w:rsidRPr="007145B6">
        <w:rPr>
          <w:rFonts w:ascii="PT Astra Serif" w:hAnsi="PT Astra Serif"/>
          <w:sz w:val="28"/>
        </w:rPr>
        <w:t xml:space="preserve">- </w:t>
      </w:r>
      <w:r w:rsidRPr="007145B6">
        <w:rPr>
          <w:rFonts w:ascii="PT Astra Serif" w:hAnsi="PT Astra Serif"/>
          <w:sz w:val="28"/>
          <w:szCs w:val="28"/>
        </w:rPr>
        <w:t>выписка из Единого государственного реестра прав на воздушные суда и сделок с ними</w:t>
      </w:r>
      <w:r w:rsidRPr="007145B6">
        <w:rPr>
          <w:rFonts w:ascii="PT Astra Serif" w:hAnsi="PT Astra Serif"/>
          <w:sz w:val="28"/>
        </w:rPr>
        <w:t>.</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143D31" w:rsidRPr="007145B6" w:rsidRDefault="00143D31" w:rsidP="00143D31">
      <w:pPr>
        <w:tabs>
          <w:tab w:val="left" w:pos="1134"/>
          <w:tab w:val="left" w:pos="1276"/>
        </w:tabs>
        <w:spacing w:after="160"/>
        <w:ind w:firstLine="851"/>
        <w:contextualSpacing/>
        <w:jc w:val="both"/>
        <w:rPr>
          <w:rFonts w:ascii="PT Astra Serif" w:hAnsi="PT Astra Serif"/>
          <w:sz w:val="28"/>
          <w:szCs w:val="28"/>
        </w:rPr>
      </w:pPr>
      <w:r w:rsidRPr="007145B6">
        <w:rPr>
          <w:rFonts w:ascii="PT Astra Serif" w:hAnsi="PT Astra Serif"/>
          <w:sz w:val="28"/>
          <w:szCs w:val="28"/>
        </w:rPr>
        <w:t>- 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sidRPr="007145B6">
        <w:rPr>
          <w:rFonts w:ascii="PT Astra Serif" w:hAnsi="PT Astra Serif"/>
          <w:sz w:val="28"/>
          <w:szCs w:val="28"/>
        </w:rPr>
        <w:t>на портале Государственного реестра гражданских воздушных судов Российской Федерации или в ФГИС "Реестр эксплуатантов и воздушных судов.</w:t>
      </w:r>
      <w:bookmarkEnd w:id="16"/>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Принятие решения о предоставлении (об отказе в предоставлении)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rPr>
        <w:t xml:space="preserve">       66.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rPr>
        <w:t xml:space="preserve">        67. Основания для отказа в предоставлении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а) непредставление документов, указанных в пункте 57 настоящего Административного регламента, обязанность по предоставлению которых возложена на заявителя</w:t>
      </w:r>
      <w:r w:rsidRPr="007145B6">
        <w:rPr>
          <w:rFonts w:ascii="PT Astra Serif" w:hAnsi="PT Astra Serif"/>
          <w:sz w:val="28"/>
        </w:rPr>
        <w:t>;</w:t>
      </w:r>
    </w:p>
    <w:p w:rsidR="00143D31" w:rsidRPr="007145B6" w:rsidRDefault="00143D31" w:rsidP="00143D31">
      <w:pPr>
        <w:pStyle w:val="af6"/>
        <w:tabs>
          <w:tab w:val="left" w:pos="1134"/>
          <w:tab w:val="left" w:pos="1276"/>
        </w:tabs>
        <w:spacing w:after="160"/>
        <w:ind w:left="0"/>
        <w:jc w:val="both"/>
        <w:rPr>
          <w:rFonts w:ascii="PT Astra Serif" w:hAnsi="PT Astra Serif"/>
          <w:sz w:val="28"/>
          <w:szCs w:val="28"/>
        </w:rPr>
      </w:pPr>
      <w:r w:rsidRPr="007145B6">
        <w:rPr>
          <w:rFonts w:ascii="PT Astra Serif" w:hAnsi="PT Astra Serif"/>
          <w:sz w:val="28"/>
        </w:rPr>
        <w:t xml:space="preserve">        б) </w:t>
      </w:r>
      <w:r w:rsidRPr="007145B6">
        <w:rPr>
          <w:rFonts w:ascii="PT Astra Serif" w:hAnsi="PT Astra Serif"/>
          <w:sz w:val="28"/>
          <w:szCs w:val="28"/>
        </w:rPr>
        <w:t>представленные документы содержат недостоверные сведения;</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в) </w:t>
      </w:r>
      <w:r w:rsidRPr="007145B6">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143D31" w:rsidRPr="007145B6" w:rsidRDefault="00143D31" w:rsidP="00143D31">
      <w:pPr>
        <w:pStyle w:val="af6"/>
        <w:tabs>
          <w:tab w:val="left" w:pos="851"/>
        </w:tabs>
        <w:spacing w:after="160"/>
        <w:ind w:left="0"/>
        <w:jc w:val="both"/>
        <w:rPr>
          <w:rFonts w:ascii="PT Astra Serif" w:hAnsi="PT Astra Serif"/>
          <w:sz w:val="28"/>
          <w:szCs w:val="28"/>
        </w:rPr>
      </w:pPr>
      <w:r w:rsidRPr="007145B6">
        <w:rPr>
          <w:rFonts w:ascii="PT Astra Serif" w:hAnsi="PT Astra Serif"/>
          <w:sz w:val="28"/>
        </w:rPr>
        <w:lastRenderedPageBreak/>
        <w:t xml:space="preserve">        г) </w:t>
      </w:r>
      <w:r w:rsidRPr="007145B6">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д) </w:t>
      </w:r>
      <w:r w:rsidRPr="007145B6">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szCs w:val="28"/>
        </w:rPr>
      </w:pPr>
      <w:r w:rsidRPr="007145B6">
        <w:rPr>
          <w:rFonts w:ascii="PT Astra Serif" w:hAnsi="PT Astra Serif"/>
          <w:sz w:val="28"/>
        </w:rPr>
        <w:t xml:space="preserve">        е) </w:t>
      </w:r>
      <w:r w:rsidRPr="007145B6">
        <w:rPr>
          <w:rFonts w:ascii="PT Astra Serif" w:hAnsi="PT Astra Serif"/>
          <w:sz w:val="28"/>
          <w:szCs w:val="28"/>
        </w:rPr>
        <w:t>поступлением в Администрацию письменного заявления заявителя об отказе от предоставления Услуги.</w:t>
      </w: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Предоставление результата Услуги </w:t>
      </w:r>
    </w:p>
    <w:p w:rsidR="00143D31" w:rsidRPr="007145B6" w:rsidRDefault="00143D31" w:rsidP="00143D31">
      <w:pPr>
        <w:tabs>
          <w:tab w:val="left" w:pos="1134"/>
          <w:tab w:val="left" w:pos="1276"/>
        </w:tabs>
        <w:spacing w:after="160"/>
        <w:ind w:left="360"/>
        <w:jc w:val="both"/>
        <w:rPr>
          <w:rFonts w:ascii="PT Astra Serif" w:hAnsi="PT Astra Serif"/>
          <w:sz w:val="28"/>
        </w:rPr>
      </w:pPr>
      <w:r w:rsidRPr="007145B6">
        <w:rPr>
          <w:rFonts w:ascii="PT Astra Serif" w:hAnsi="PT Astra Serif"/>
          <w:sz w:val="28"/>
        </w:rPr>
        <w:t xml:space="preserve">68. </w:t>
      </w:r>
      <w:bookmarkStart w:id="17" w:name="_Hlk178942032"/>
      <w:r w:rsidRPr="007145B6">
        <w:rPr>
          <w:rFonts w:ascii="PT Astra Serif" w:hAnsi="PT Astra Serif"/>
          <w:sz w:val="28"/>
        </w:rPr>
        <w:t>Способы получения результата предоставления Услуги:</w:t>
      </w:r>
    </w:p>
    <w:p w:rsidR="00143D31" w:rsidRPr="007145B6" w:rsidRDefault="00143D31" w:rsidP="00143D31">
      <w:pPr>
        <w:tabs>
          <w:tab w:val="left" w:pos="1134"/>
          <w:tab w:val="left" w:pos="1276"/>
        </w:tabs>
        <w:spacing w:after="160"/>
        <w:jc w:val="both"/>
        <w:rPr>
          <w:rFonts w:ascii="PT Astra Serif" w:hAnsi="PT Astra Serif"/>
          <w:sz w:val="28"/>
        </w:rPr>
      </w:pPr>
      <w:r w:rsidRPr="007145B6">
        <w:rPr>
          <w:rFonts w:ascii="PT Astra Serif" w:hAnsi="PT Astra Serif"/>
          <w:sz w:val="28"/>
        </w:rPr>
        <w:t xml:space="preserve">      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143D31" w:rsidRPr="007145B6" w:rsidRDefault="00143D31" w:rsidP="00143D31">
      <w:pPr>
        <w:tabs>
          <w:tab w:val="left" w:pos="1134"/>
          <w:tab w:val="left" w:pos="1276"/>
        </w:tabs>
        <w:spacing w:after="160"/>
        <w:jc w:val="both"/>
        <w:rPr>
          <w:rFonts w:ascii="PT Astra Serif" w:hAnsi="PT Astra Serif"/>
          <w:sz w:val="28"/>
        </w:rPr>
      </w:pPr>
      <w:r w:rsidRPr="007145B6">
        <w:rPr>
          <w:rFonts w:ascii="PT Astra Serif" w:hAnsi="PT Astra Serif"/>
          <w:sz w:val="28"/>
        </w:rPr>
        <w:t xml:space="preserve">     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143D31" w:rsidRPr="007145B6" w:rsidRDefault="00143D31" w:rsidP="00143D31">
      <w:pPr>
        <w:tabs>
          <w:tab w:val="left" w:pos="709"/>
          <w:tab w:val="left" w:pos="1276"/>
        </w:tabs>
        <w:spacing w:after="160"/>
        <w:jc w:val="both"/>
        <w:rPr>
          <w:rFonts w:ascii="PT Astra Serif" w:hAnsi="PT Astra Serif"/>
          <w:sz w:val="28"/>
        </w:rPr>
      </w:pPr>
      <w:r w:rsidRPr="007145B6">
        <w:rPr>
          <w:rFonts w:ascii="PT Astra Serif" w:hAnsi="PT Astra Serif"/>
          <w:sz w:val="28"/>
        </w:rPr>
        <w:t xml:space="preserve">     69. Предоставление результата Услуги осуществляется в срок, не превышающий 1 рабочего дня со дня принятия решения о предоставлении Услуги.</w:t>
      </w:r>
    </w:p>
    <w:p w:rsidR="00143D31" w:rsidRPr="007145B6" w:rsidRDefault="00143D31" w:rsidP="00143D31">
      <w:pPr>
        <w:tabs>
          <w:tab w:val="left" w:pos="709"/>
          <w:tab w:val="left" w:pos="1276"/>
        </w:tabs>
        <w:spacing w:after="160"/>
        <w:jc w:val="both"/>
        <w:rPr>
          <w:rFonts w:ascii="PT Astra Serif" w:hAnsi="PT Astra Serif"/>
          <w:sz w:val="28"/>
        </w:rPr>
      </w:pPr>
      <w:r w:rsidRPr="007145B6">
        <w:rPr>
          <w:rFonts w:ascii="PT Astra Serif" w:hAnsi="PT Astra Serif"/>
          <w:sz w:val="28"/>
        </w:rPr>
        <w:t xml:space="preserve">     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bookmarkEnd w:id="17"/>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Приостановление предоставления Услуги </w:t>
      </w:r>
    </w:p>
    <w:p w:rsidR="00143D31" w:rsidRPr="007145B6" w:rsidRDefault="00143D31" w:rsidP="00143D31">
      <w:pPr>
        <w:spacing w:before="105"/>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 xml:space="preserve">     71. </w:t>
      </w:r>
      <w:bookmarkStart w:id="18" w:name="_Hlk178942376"/>
      <w:r w:rsidRPr="007145B6">
        <w:rPr>
          <w:rFonts w:ascii="PT Astra Serif" w:hAnsi="PT Astra Serif"/>
          <w:sz w:val="28"/>
          <w:szCs w:val="28"/>
        </w:rPr>
        <w:t>Приостановления предоставления Услуги законодательством Российской Федерации не предусмотрено.</w:t>
      </w:r>
    </w:p>
    <w:bookmarkEnd w:id="18"/>
    <w:p w:rsidR="00143D31" w:rsidRPr="007145B6" w:rsidRDefault="00143D31" w:rsidP="00143D31">
      <w:pPr>
        <w:tabs>
          <w:tab w:val="left" w:pos="1276"/>
        </w:tabs>
        <w:ind w:left="709"/>
        <w:contextualSpacing/>
        <w:jc w:val="both"/>
        <w:rPr>
          <w:rFonts w:ascii="PT Astra Serif" w:hAnsi="PT Astra Serif"/>
          <w:sz w:val="28"/>
        </w:rPr>
      </w:pPr>
    </w:p>
    <w:p w:rsidR="00143D31" w:rsidRPr="007145B6" w:rsidRDefault="00143D31" w:rsidP="00143D31">
      <w:pPr>
        <w:tabs>
          <w:tab w:val="left" w:pos="1276"/>
        </w:tabs>
        <w:ind w:left="709"/>
        <w:contextualSpacing/>
        <w:jc w:val="both"/>
        <w:rPr>
          <w:rFonts w:ascii="PT Astra Serif" w:hAnsi="PT Astra Serif"/>
          <w:sz w:val="28"/>
        </w:rPr>
      </w:pPr>
    </w:p>
    <w:p w:rsidR="00143D31" w:rsidRPr="007145B6" w:rsidRDefault="00143D31" w:rsidP="00143D31">
      <w:pPr>
        <w:keepNext/>
        <w:jc w:val="center"/>
        <w:outlineLvl w:val="1"/>
        <w:rPr>
          <w:rFonts w:ascii="PT Astra Serif" w:hAnsi="PT Astra Serif"/>
          <w:b/>
          <w:sz w:val="28"/>
        </w:rPr>
      </w:pPr>
      <w:r w:rsidRPr="007145B6">
        <w:rPr>
          <w:rFonts w:ascii="PT Astra Serif" w:hAnsi="PT Astra Serif"/>
          <w:b/>
          <w:sz w:val="28"/>
        </w:rPr>
        <w:t>вариант 3</w:t>
      </w:r>
    </w:p>
    <w:p w:rsidR="00143D31" w:rsidRPr="007145B6" w:rsidRDefault="00143D31" w:rsidP="00143D31">
      <w:pPr>
        <w:keepNext/>
        <w:jc w:val="center"/>
        <w:outlineLvl w:val="1"/>
        <w:rPr>
          <w:rFonts w:ascii="PT Astra Serif" w:hAnsi="PT Astra Serif"/>
          <w:b/>
          <w:sz w:val="28"/>
        </w:rPr>
      </w:pPr>
    </w:p>
    <w:p w:rsidR="00143D31" w:rsidRPr="007145B6" w:rsidRDefault="00143D31" w:rsidP="00143D31">
      <w:pPr>
        <w:tabs>
          <w:tab w:val="left" w:pos="1134"/>
          <w:tab w:val="left" w:pos="1276"/>
        </w:tabs>
        <w:contextualSpacing/>
        <w:jc w:val="both"/>
        <w:rPr>
          <w:rFonts w:ascii="PT Astra Serif" w:hAnsi="PT Astra Serif"/>
        </w:rPr>
      </w:pPr>
      <w:r w:rsidRPr="007145B6">
        <w:rPr>
          <w:rFonts w:ascii="PT Astra Serif" w:hAnsi="PT Astra Serif"/>
          <w:sz w:val="28"/>
        </w:rPr>
        <w:t xml:space="preserve">     72. Максимальный срок предоставления варианта Услуги составляет 5 рабочих дней </w:t>
      </w:r>
      <w:r w:rsidRPr="007145B6">
        <w:rPr>
          <w:rStyle w:val="18"/>
          <w:rFonts w:ascii="PT Astra Serif" w:hAnsi="PT Astra Serif"/>
          <w:sz w:val="28"/>
        </w:rPr>
        <w:t>со дня регистрации заявления о предоставлении Услуги и документов, необходимых для предоставления Услуги.</w:t>
      </w:r>
    </w:p>
    <w:p w:rsidR="00143D31" w:rsidRPr="007145B6" w:rsidRDefault="00143D31" w:rsidP="00143D31">
      <w:pPr>
        <w:tabs>
          <w:tab w:val="left" w:pos="1134"/>
          <w:tab w:val="left" w:pos="1276"/>
        </w:tabs>
        <w:jc w:val="both"/>
        <w:rPr>
          <w:rFonts w:ascii="PT Astra Serif" w:hAnsi="PT Astra Serif"/>
          <w:sz w:val="28"/>
        </w:rPr>
      </w:pPr>
      <w:r w:rsidRPr="007145B6">
        <w:rPr>
          <w:rFonts w:ascii="PT Astra Serif" w:hAnsi="PT Astra Serif"/>
          <w:sz w:val="28"/>
        </w:rPr>
        <w:t xml:space="preserve">     73.  Результатом предоставления варианта Услуги являются:</w:t>
      </w:r>
    </w:p>
    <w:p w:rsidR="00143D31" w:rsidRPr="007145B6" w:rsidRDefault="00143D31" w:rsidP="00143D31">
      <w:pPr>
        <w:tabs>
          <w:tab w:val="left" w:pos="1021"/>
          <w:tab w:val="left" w:pos="1134"/>
          <w:tab w:val="left" w:pos="1304"/>
        </w:tabs>
        <w:contextualSpacing/>
        <w:jc w:val="both"/>
        <w:rPr>
          <w:rFonts w:ascii="PT Astra Serif" w:hAnsi="PT Astra Serif"/>
          <w:sz w:val="28"/>
        </w:rPr>
      </w:pPr>
      <w:r w:rsidRPr="007145B6">
        <w:rPr>
          <w:rFonts w:ascii="PT Astra Serif" w:hAnsi="PT Astra Serif"/>
          <w:sz w:val="28"/>
        </w:rPr>
        <w:lastRenderedPageBreak/>
        <w:t xml:space="preserve">           а) решение о предоставлении Услуги (документ на бумажном носителе, подписанный уполномоченным лицом, электронный документ, подписанный усиленной квалифицированной электронной подписью);</w:t>
      </w:r>
    </w:p>
    <w:p w:rsidR="00143D31" w:rsidRPr="007145B6" w:rsidRDefault="00143D31" w:rsidP="00143D31">
      <w:pPr>
        <w:tabs>
          <w:tab w:val="left" w:pos="1021"/>
          <w:tab w:val="left" w:pos="1134"/>
          <w:tab w:val="left" w:pos="1304"/>
        </w:tabs>
        <w:contextualSpacing/>
        <w:jc w:val="both"/>
        <w:rPr>
          <w:rFonts w:ascii="PT Astra Serif" w:hAnsi="PT Astra Serif"/>
          <w:sz w:val="28"/>
        </w:rPr>
      </w:pPr>
      <w:r w:rsidRPr="007145B6">
        <w:rPr>
          <w:rFonts w:ascii="PT Astra Serif" w:hAnsi="PT Astra Serif"/>
          <w:sz w:val="28"/>
        </w:rPr>
        <w:t xml:space="preserve">           б) отказ в предоставлении Услуги (документ на бумажном носителе, подписанный уполномоченным должностным лицом, электронный документ, подписанный усиленной квалифицированной электронной подписью).</w:t>
      </w:r>
    </w:p>
    <w:p w:rsidR="00143D31" w:rsidRPr="007145B6" w:rsidRDefault="00143D31" w:rsidP="00143D31">
      <w:pPr>
        <w:keepNext/>
        <w:tabs>
          <w:tab w:val="left" w:pos="709"/>
        </w:tabs>
        <w:jc w:val="both"/>
        <w:rPr>
          <w:rFonts w:ascii="PT Astra Serif" w:hAnsi="PT Astra Serif"/>
          <w:sz w:val="28"/>
        </w:rPr>
      </w:pPr>
      <w:r w:rsidRPr="007145B6">
        <w:rPr>
          <w:rFonts w:ascii="PT Astra Serif" w:hAnsi="PT Astra Serif"/>
          <w:sz w:val="28"/>
        </w:rPr>
        <w:t xml:space="preserve">    74. Документами, содержащими решения о предоставлении Услуги, являются:</w:t>
      </w:r>
    </w:p>
    <w:p w:rsidR="00143D31" w:rsidRPr="007145B6" w:rsidRDefault="00143D31" w:rsidP="00143D31">
      <w:pPr>
        <w:tabs>
          <w:tab w:val="left" w:pos="1276"/>
        </w:tabs>
        <w:ind w:firstLine="709"/>
        <w:jc w:val="both"/>
        <w:rPr>
          <w:rFonts w:ascii="PT Astra Serif" w:hAnsi="PT Astra Serif"/>
          <w:sz w:val="28"/>
        </w:rPr>
      </w:pPr>
      <w:r w:rsidRPr="007145B6">
        <w:rPr>
          <w:rFonts w:ascii="PT Astra Serif" w:hAnsi="PT Astra Serif"/>
          <w:sz w:val="28"/>
          <w:szCs w:val="28"/>
        </w:rPr>
        <w:t>а)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r w:rsidRPr="007145B6">
        <w:rPr>
          <w:rFonts w:ascii="PT Astra Serif" w:hAnsi="PT Astra Serif"/>
          <w:sz w:val="28"/>
        </w:rPr>
        <w:t>;</w:t>
      </w:r>
    </w:p>
    <w:p w:rsidR="00143D31" w:rsidRPr="007145B6" w:rsidRDefault="00143D31" w:rsidP="00143D31">
      <w:pPr>
        <w:tabs>
          <w:tab w:val="left" w:pos="993"/>
          <w:tab w:val="left" w:pos="1276"/>
        </w:tabs>
        <w:ind w:firstLine="360"/>
        <w:jc w:val="both"/>
        <w:rPr>
          <w:rFonts w:ascii="PT Astra Serif" w:hAnsi="PT Astra Serif"/>
          <w:sz w:val="28"/>
        </w:rPr>
      </w:pPr>
      <w:r w:rsidRPr="007145B6">
        <w:rPr>
          <w:rFonts w:ascii="PT Astra Serif" w:hAnsi="PT Astra Serif"/>
          <w:sz w:val="28"/>
        </w:rPr>
        <w:t xml:space="preserve">   б) Уведомление об отказе в выдаче Разрешения на </w:t>
      </w:r>
      <w:r w:rsidRPr="007145B6">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75. Административные процедуры, осуществляемые при предоставлении Услуги в соответствии с настоящим вариантом:</w:t>
      </w:r>
    </w:p>
    <w:p w:rsidR="00143D31" w:rsidRPr="007145B6" w:rsidRDefault="00143D31" w:rsidP="00143D31">
      <w:pPr>
        <w:tabs>
          <w:tab w:val="left" w:pos="1021"/>
          <w:tab w:val="left" w:pos="1134"/>
          <w:tab w:val="left" w:pos="1304"/>
        </w:tabs>
        <w:spacing w:after="160"/>
        <w:ind w:firstLine="709"/>
        <w:contextualSpacing/>
        <w:jc w:val="both"/>
        <w:rPr>
          <w:rFonts w:ascii="PT Astra Serif" w:hAnsi="PT Astra Serif"/>
          <w:sz w:val="28"/>
        </w:rPr>
      </w:pPr>
      <w:r w:rsidRPr="007145B6">
        <w:rPr>
          <w:rFonts w:ascii="PT Astra Serif" w:hAnsi="PT Astra Serif"/>
          <w:sz w:val="28"/>
        </w:rPr>
        <w:t>а) прием заявления и документов и (или) информации, необходимых для предоставления Услуги;</w:t>
      </w:r>
    </w:p>
    <w:p w:rsidR="00143D31" w:rsidRPr="007145B6" w:rsidRDefault="00143D31" w:rsidP="00143D31">
      <w:pPr>
        <w:tabs>
          <w:tab w:val="left" w:pos="1021"/>
          <w:tab w:val="left" w:pos="1134"/>
          <w:tab w:val="left" w:pos="1304"/>
        </w:tabs>
        <w:spacing w:after="160"/>
        <w:ind w:left="709"/>
        <w:contextualSpacing/>
        <w:jc w:val="both"/>
        <w:rPr>
          <w:rFonts w:ascii="PT Astra Serif" w:hAnsi="PT Astra Serif"/>
          <w:sz w:val="28"/>
        </w:rPr>
      </w:pPr>
      <w:r w:rsidRPr="007145B6">
        <w:rPr>
          <w:rFonts w:ascii="PT Astra Serif" w:hAnsi="PT Astra Serif"/>
          <w:sz w:val="28"/>
        </w:rPr>
        <w:t>б) межведомственное информационное взаимодействие;</w:t>
      </w:r>
    </w:p>
    <w:p w:rsidR="00143D31" w:rsidRPr="007145B6" w:rsidRDefault="00143D31" w:rsidP="00143D31">
      <w:pPr>
        <w:tabs>
          <w:tab w:val="left" w:pos="1021"/>
          <w:tab w:val="left" w:pos="1134"/>
          <w:tab w:val="left" w:pos="1304"/>
        </w:tabs>
        <w:spacing w:after="160"/>
        <w:ind w:left="709"/>
        <w:contextualSpacing/>
        <w:jc w:val="both"/>
        <w:rPr>
          <w:rFonts w:ascii="PT Astra Serif" w:hAnsi="PT Astra Serif"/>
          <w:sz w:val="28"/>
        </w:rPr>
      </w:pPr>
      <w:r w:rsidRPr="007145B6">
        <w:rPr>
          <w:rFonts w:ascii="PT Astra Serif" w:hAnsi="PT Astra Serif"/>
          <w:sz w:val="28"/>
        </w:rPr>
        <w:t>в) принятие решения о предоставлении (об отказе в предоставлении)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г) предоставление результата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Прием заявления и документов и (или) информации, необходимых для предоставления Услуги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76. Представление заявителем заявления в соответствии с формой, предусмотренной в приложении № 4 к настоящему Административному регламенту, осуществляется в Администрации при личном обращении, посредством почтового отправления, на Едином портале (при наличии технической возможности).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rPr>
        <w:t>а)</w:t>
      </w:r>
      <w:r w:rsidRPr="007145B6">
        <w:rPr>
          <w:rFonts w:ascii="PT Astra Serif" w:hAnsi="PT Astra Serif"/>
          <w:sz w:val="28"/>
          <w:szCs w:val="28"/>
        </w:rPr>
        <w:t xml:space="preserve"> документ, удостоверяющий личность заявителя </w:t>
      </w:r>
      <w:r w:rsidRPr="007145B6">
        <w:rPr>
          <w:rFonts w:ascii="PT Astra Serif" w:hAnsi="PT Astra Serif"/>
          <w:sz w:val="28"/>
        </w:rPr>
        <w:t xml:space="preserve">– паспорт </w:t>
      </w:r>
      <w:r w:rsidRPr="007145B6">
        <w:rPr>
          <w:rFonts w:ascii="PT Astra Serif" w:hAnsi="PT Astra Serif"/>
          <w:sz w:val="28"/>
        </w:rPr>
        <w:lastRenderedPageBreak/>
        <w:t>гражданина Российской Федерации (при подаче заявления посредством почтового отправления: копия документа, заверенная в порядке, установленном законодательством Российской Федерации; на Едином портале: представление документа не требуется</w:t>
      </w:r>
      <w:r w:rsidRPr="007145B6">
        <w:rPr>
          <w:rFonts w:ascii="PT Astra Serif" w:hAnsi="PT Astra Serif"/>
          <w:sz w:val="28"/>
          <w:szCs w:val="28"/>
        </w:rPr>
        <w:t>;</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б) проект порядка выполнения (по виду деятельности):</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десантирования парашютистов с указанием времени, места, высоты выброски и количества подъемов воздушного судна;</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подъемов привязных аэростатов с указанием времени, места, высоты подъема привязных аэростатов;</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xml:space="preserve">- летной программы при производстве демонстрационных полетов воздушных судов; </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полетов беспилотных летательных аппаратов с указанием времени, места, высоты;</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 посадки (взлета) воздушных судов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 с указанием времени, места и количества подъемов (посадок);</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в) правоустанавливающий документ на воздушное судно;</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г) договор с третьим лицом на выполнение заявленных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д)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е)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ж)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в случае выполнения авиационных работ;</w:t>
      </w:r>
    </w:p>
    <w:p w:rsidR="00143D31" w:rsidRPr="007145B6" w:rsidRDefault="00143D31" w:rsidP="00143D31">
      <w:pPr>
        <w:widowControl w:val="0"/>
        <w:ind w:firstLine="709"/>
        <w:jc w:val="both"/>
        <w:rPr>
          <w:rFonts w:ascii="PT Astra Serif" w:hAnsi="PT Astra Serif"/>
          <w:sz w:val="28"/>
          <w:szCs w:val="28"/>
        </w:rPr>
      </w:pPr>
      <w:r w:rsidRPr="007145B6">
        <w:rPr>
          <w:rFonts w:ascii="PT Astra Serif" w:hAnsi="PT Astra Serif"/>
          <w:sz w:val="28"/>
          <w:szCs w:val="28"/>
        </w:rPr>
        <w:t>з)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взлетной массы (массы конструкции) (предоставляется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w:t>
      </w:r>
    </w:p>
    <w:p w:rsidR="00143D31" w:rsidRPr="007145B6" w:rsidRDefault="00143D31" w:rsidP="00143D31">
      <w:pPr>
        <w:widowControl w:val="0"/>
        <w:ind w:firstLine="709"/>
        <w:jc w:val="both"/>
        <w:rPr>
          <w:rFonts w:ascii="PT Astra Serif" w:hAnsi="PT Astra Serif"/>
          <w:kern w:val="2"/>
          <w:sz w:val="28"/>
          <w:szCs w:val="28"/>
          <w:lang w:bidi="hi-IN"/>
        </w:rPr>
      </w:pPr>
      <w:r w:rsidRPr="007145B6">
        <w:rPr>
          <w:rFonts w:ascii="PT Astra Serif" w:hAnsi="PT Astra Serif"/>
          <w:kern w:val="2"/>
          <w:sz w:val="28"/>
          <w:szCs w:val="28"/>
          <w:lang w:bidi="hi-IN"/>
        </w:rPr>
        <w:t xml:space="preserve">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представляются: </w:t>
      </w:r>
      <w:r w:rsidRPr="007145B6">
        <w:rPr>
          <w:rFonts w:ascii="PT Astra Serif" w:hAnsi="PT Astra Serif"/>
          <w:kern w:val="2"/>
          <w:sz w:val="28"/>
          <w:szCs w:val="28"/>
          <w:lang w:bidi="hi-IN"/>
        </w:rPr>
        <w:lastRenderedPageBreak/>
        <w:t>отметка «копия верна», подпись с расшифровкой, печать (для индивидуальных предпринимателей).</w:t>
      </w:r>
    </w:p>
    <w:p w:rsidR="00143D31" w:rsidRPr="007145B6" w:rsidRDefault="00143D31" w:rsidP="00143D31">
      <w:pPr>
        <w:tabs>
          <w:tab w:val="left" w:pos="1276"/>
        </w:tabs>
        <w:spacing w:after="160"/>
        <w:ind w:firstLine="567"/>
        <w:contextualSpacing/>
        <w:jc w:val="both"/>
        <w:rPr>
          <w:rFonts w:ascii="PT Astra Serif" w:eastAsia="Tahoma" w:hAnsi="PT Astra Serif" w:cs="Noto Sans Devanagari"/>
          <w:sz w:val="28"/>
          <w:lang w:bidi="hi-IN"/>
        </w:rPr>
      </w:pPr>
      <w:r w:rsidRPr="007145B6">
        <w:rPr>
          <w:rFonts w:ascii="PT Astra Serif" w:eastAsia="Tahoma" w:hAnsi="PT Astra Serif" w:cs="Noto Sans Devanagari"/>
          <w:sz w:val="28"/>
          <w:lang w:bidi="hi-IN"/>
        </w:rPr>
        <w:t>78.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color w:val="C00000"/>
          <w:lang w:bidi="hi-IN"/>
        </w:rPr>
      </w:pPr>
      <w:r w:rsidRPr="007145B6">
        <w:rPr>
          <w:rFonts w:ascii="PT Astra Serif" w:eastAsia="Tahoma" w:hAnsi="PT Astra Serif" w:cs="Noto Sans Devanagari"/>
          <w:sz w:val="28"/>
          <w:lang w:bidi="hi-IN"/>
        </w:rPr>
        <w:t xml:space="preserve"> 1)</w:t>
      </w:r>
      <w:r w:rsidRPr="007145B6">
        <w:rPr>
          <w:rFonts w:ascii="PT Astra Serif" w:hAnsi="PT Astra Serif"/>
          <w:sz w:val="28"/>
        </w:rPr>
        <w:t xml:space="preserve"> сведения из Единого государственного реестра индивидуальных предпринимателей;</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eastAsia="Tahoma" w:hAnsi="PT Astra Serif" w:cs="Noto Sans Devanagari"/>
          <w:color w:val="C00000"/>
          <w:sz w:val="28"/>
          <w:lang w:bidi="hi-IN"/>
        </w:rPr>
        <w:t xml:space="preserve">         </w:t>
      </w:r>
      <w:r w:rsidRPr="007145B6">
        <w:rPr>
          <w:rFonts w:ascii="PT Astra Serif" w:eastAsia="Tahoma" w:hAnsi="PT Astra Serif" w:cs="Noto Sans Devanagari"/>
          <w:sz w:val="28"/>
          <w:lang w:bidi="hi-IN"/>
        </w:rPr>
        <w:t xml:space="preserve">2) </w:t>
      </w:r>
      <w:r w:rsidRPr="007145B6">
        <w:rPr>
          <w:rFonts w:ascii="PT Astra Serif" w:hAnsi="PT Astra Serif"/>
          <w:sz w:val="28"/>
          <w:szCs w:val="28"/>
        </w:rPr>
        <w:t>выписка из Единого государственного реестра прав на воздушные суда и сделок с ними</w:t>
      </w:r>
      <w:r w:rsidRPr="007145B6">
        <w:rPr>
          <w:rFonts w:ascii="PT Astra Serif" w:hAnsi="PT Astra Serif"/>
          <w:sz w:val="28"/>
        </w:rPr>
        <w:t>;</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w:t>
      </w:r>
      <w:r w:rsidRPr="007145B6">
        <w:rPr>
          <w:rFonts w:ascii="PT Astra Serif" w:eastAsia="Tahoma" w:hAnsi="PT Astra Serif" w:cs="Noto Sans Devanagari"/>
          <w:sz w:val="28"/>
          <w:lang w:bidi="hi-IN"/>
        </w:rPr>
        <w:t xml:space="preserve">3) </w:t>
      </w:r>
      <w:r w:rsidRPr="007145B6">
        <w:rPr>
          <w:rFonts w:ascii="PT Astra Serif" w:hAnsi="PT Astra Serif"/>
          <w:sz w:val="28"/>
          <w:szCs w:val="28"/>
        </w:rPr>
        <w:t>сведения, подтверждающие наличие у заявителя сертификата летной годности (удостоверения о годности к полетам) и занесение воздушного судна в Государственный реестр гражданских воздушных судов Российской Федерации, постановки на учет беспилотного летательного аппарата.</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79. Документы (сведения, содержащиеся в них), указанные в пункте 77 настоящего Административного регламента, запрашиваются Администрацией 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143D31" w:rsidRPr="007145B6" w:rsidRDefault="00143D31" w:rsidP="00143D31">
      <w:pPr>
        <w:tabs>
          <w:tab w:val="left" w:pos="1021"/>
        </w:tabs>
        <w:spacing w:after="160"/>
        <w:ind w:firstLine="567"/>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80. Непредставление заявителем документов, указанных в пункте 77 настоящего Административного регламента, не является основанием для отказа в предоставлении Услуги.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81. Способами установления личности (идентификации) заявителя при взаимодействии с заявителями являются: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а) в Администрации при личном обращении – документ, удостоверяющий личность;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б) посредством почтового отправления – документ, удостоверяющий личность отправителя почтового отправления; </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на Едином портале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82. Администрация отказывает заявителю в приеме заявления и документов при наличии следующих оснований:</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r w:rsidRPr="007145B6">
        <w:rPr>
          <w:rFonts w:ascii="PT Astra Serif" w:hAnsi="PT Astra Serif"/>
          <w:sz w:val="28"/>
        </w:rPr>
        <w:t>;</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б) представленные документы содержат недостоверные сведения;</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в) заявление о предоставлении Услуги подано в Администрацию, в полномочия которого не входит осуществление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lastRenderedPageBreak/>
        <w:t xml:space="preserve">          г) 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rPr>
        <w:t xml:space="preserve">          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D31" w:rsidRPr="007145B6" w:rsidRDefault="00143D31" w:rsidP="00143D31">
      <w:pPr>
        <w:tabs>
          <w:tab w:val="left" w:pos="1021"/>
          <w:tab w:val="left" w:pos="1134"/>
          <w:tab w:val="left" w:pos="1304"/>
        </w:tabs>
        <w:spacing w:after="160"/>
        <w:contextualSpacing/>
        <w:jc w:val="both"/>
        <w:rPr>
          <w:rFonts w:ascii="PT Astra Serif" w:hAnsi="PT Astra Serif"/>
          <w:sz w:val="28"/>
        </w:rPr>
      </w:pPr>
      <w:r w:rsidRPr="007145B6">
        <w:rPr>
          <w:rFonts w:ascii="PT Astra Serif" w:hAnsi="PT Astra Serif"/>
          <w:sz w:val="28"/>
          <w:szCs w:val="28"/>
        </w:rPr>
        <w:t xml:space="preserve">          е) поступлением в Администрацию письменного заявления заявителя об отказе от предоставления Услуги.</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индивидуальных предпринимателей).</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84.Срок регистрации заявления и документов, необходимых для предоставления Услуги, в Администрации при личном обращении составляет 1 рабочий день с даты подачи заявления и документов, необходимых для предоставления Услуги, указанным способом.</w:t>
      </w:r>
    </w:p>
    <w:p w:rsidR="00143D31" w:rsidRPr="007145B6" w:rsidRDefault="00143D31" w:rsidP="00143D31">
      <w:pPr>
        <w:tabs>
          <w:tab w:val="left" w:pos="1134"/>
          <w:tab w:val="left" w:pos="1276"/>
        </w:tabs>
        <w:spacing w:after="160"/>
        <w:contextualSpacing/>
        <w:jc w:val="both"/>
        <w:rPr>
          <w:rFonts w:ascii="PT Astra Serif" w:hAnsi="PT Astra Serif"/>
          <w:sz w:val="28"/>
        </w:rPr>
      </w:pP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Межведомственное информационное взаимодействие </w:t>
      </w:r>
    </w:p>
    <w:p w:rsidR="00143D31" w:rsidRPr="007145B6" w:rsidRDefault="00143D31" w:rsidP="00143D31">
      <w:pPr>
        <w:tabs>
          <w:tab w:val="left" w:pos="1134"/>
          <w:tab w:val="left" w:pos="1276"/>
        </w:tabs>
        <w:spacing w:after="160"/>
        <w:ind w:firstLine="709"/>
        <w:contextualSpacing/>
        <w:jc w:val="both"/>
        <w:rPr>
          <w:rFonts w:ascii="PT Astra Serif" w:hAnsi="PT Astra Serif"/>
          <w:sz w:val="28"/>
        </w:rPr>
      </w:pPr>
      <w:r w:rsidRPr="007145B6">
        <w:rPr>
          <w:rFonts w:ascii="PT Astra Serif" w:hAnsi="PT Astra Serif"/>
          <w:sz w:val="28"/>
        </w:rPr>
        <w:t>85. Для получения Услуги необходимо направление межведомственного информационного запроса:</w:t>
      </w:r>
    </w:p>
    <w:p w:rsidR="00143D31" w:rsidRPr="007145B6" w:rsidRDefault="00143D31" w:rsidP="00143D31">
      <w:pPr>
        <w:tabs>
          <w:tab w:val="left" w:pos="1021"/>
        </w:tabs>
        <w:spacing w:after="160"/>
        <w:ind w:firstLine="709"/>
        <w:contextualSpacing/>
        <w:jc w:val="both"/>
        <w:rPr>
          <w:rFonts w:ascii="PT Astra Serif" w:eastAsia="Tahoma" w:hAnsi="PT Astra Serif" w:cs="Noto Sans Devanagari"/>
          <w:sz w:val="28"/>
          <w:lang w:bidi="hi-IN"/>
        </w:rPr>
      </w:pPr>
      <w:r w:rsidRPr="007145B6">
        <w:rPr>
          <w:rFonts w:ascii="PT Astra Serif" w:eastAsia="Tahoma" w:hAnsi="PT Astra Serif" w:cs="Noto Sans Devanagari"/>
          <w:sz w:val="28"/>
          <w:lang w:bidi="hi-IN"/>
        </w:rPr>
        <w:t xml:space="preserve">   - сведения из Единого государственного реестра индивидуальных предпринимателей. Поставщиком сведений является Федеральная налоговая служба.</w:t>
      </w:r>
    </w:p>
    <w:p w:rsidR="00143D31" w:rsidRPr="007145B6" w:rsidRDefault="00143D31" w:rsidP="00143D31">
      <w:pPr>
        <w:tabs>
          <w:tab w:val="left" w:pos="1021"/>
        </w:tabs>
        <w:spacing w:after="160"/>
        <w:ind w:firstLine="709"/>
        <w:contextualSpacing/>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 xml:space="preserve">     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налоговая служба представляет запрашиваемые сведения в срок, не превышающий 2 рабочих дней, с момента направления межведомственного запроса.</w:t>
      </w:r>
    </w:p>
    <w:p w:rsidR="00143D31" w:rsidRPr="007145B6" w:rsidRDefault="00143D31" w:rsidP="00143D31">
      <w:pPr>
        <w:tabs>
          <w:tab w:val="left" w:pos="1134"/>
          <w:tab w:val="left" w:pos="1276"/>
        </w:tabs>
        <w:spacing w:after="160"/>
        <w:ind w:left="709"/>
        <w:contextualSpacing/>
        <w:jc w:val="both"/>
        <w:rPr>
          <w:rFonts w:ascii="PT Astra Serif" w:hAnsi="PT Astra Serif"/>
          <w:sz w:val="28"/>
        </w:rPr>
      </w:pPr>
      <w:r w:rsidRPr="007145B6">
        <w:rPr>
          <w:rFonts w:ascii="PT Astra Serif" w:hAnsi="PT Astra Serif"/>
          <w:sz w:val="28"/>
        </w:rPr>
        <w:t xml:space="preserve">- </w:t>
      </w:r>
      <w:r w:rsidRPr="007145B6">
        <w:rPr>
          <w:rFonts w:ascii="PT Astra Serif" w:hAnsi="PT Astra Serif"/>
          <w:sz w:val="28"/>
          <w:szCs w:val="28"/>
        </w:rPr>
        <w:t>выписка из Единого государственного реестра прав на воздушные суда и сделок с ними</w:t>
      </w:r>
      <w:r w:rsidRPr="007145B6">
        <w:rPr>
          <w:rFonts w:ascii="PT Astra Serif" w:hAnsi="PT Astra Serif"/>
          <w:sz w:val="28"/>
        </w:rPr>
        <w:t>.</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ab/>
        <w:t>Основанием для направления запроса является заявление о предоставлении Услуги. Запрос направляется в течение 2 рабочих дней со дня регистрации заявления и документов, необходимых для предоставления Услуги. Федеральная служба государственной регистрации, кадастра и картографии представляет запрашиваемые сведения в срок, не превышающий 2 рабочих дней, с момента направления межведомственного запроса.</w:t>
      </w:r>
    </w:p>
    <w:p w:rsidR="00143D31" w:rsidRPr="007145B6" w:rsidRDefault="00143D31" w:rsidP="00143D31">
      <w:pPr>
        <w:tabs>
          <w:tab w:val="left" w:pos="1134"/>
          <w:tab w:val="left" w:pos="1276"/>
        </w:tabs>
        <w:spacing w:after="160"/>
        <w:ind w:firstLine="851"/>
        <w:contextualSpacing/>
        <w:jc w:val="both"/>
        <w:rPr>
          <w:rFonts w:ascii="PT Astra Serif" w:hAnsi="PT Astra Serif"/>
          <w:sz w:val="28"/>
          <w:szCs w:val="28"/>
        </w:rPr>
      </w:pPr>
      <w:r w:rsidRPr="007145B6">
        <w:rPr>
          <w:rFonts w:ascii="PT Astra Serif" w:hAnsi="PT Astra Serif"/>
          <w:sz w:val="28"/>
          <w:szCs w:val="28"/>
        </w:rPr>
        <w:t xml:space="preserve">- сведения, подтверждающие наличие у заявителя сертификата летной годности (удостоверения о годности к полетам) и занесение воздушного </w:t>
      </w:r>
      <w:r w:rsidRPr="007145B6">
        <w:rPr>
          <w:rFonts w:ascii="PT Astra Serif" w:hAnsi="PT Astra Serif"/>
          <w:sz w:val="28"/>
          <w:szCs w:val="28"/>
        </w:rPr>
        <w:lastRenderedPageBreak/>
        <w:t>судна в Государственный реестр гражданских воздушных судов Российской Федерации, постановки на учет беспилотного летательного аппарата.</w:t>
      </w:r>
    </w:p>
    <w:p w:rsidR="00143D31" w:rsidRPr="007145B6" w:rsidRDefault="00143D31" w:rsidP="00143D31">
      <w:pPr>
        <w:tabs>
          <w:tab w:val="left" w:pos="1134"/>
          <w:tab w:val="left" w:pos="1276"/>
        </w:tabs>
        <w:spacing w:after="160"/>
        <w:ind w:firstLine="1134"/>
        <w:contextualSpacing/>
        <w:jc w:val="both"/>
        <w:rPr>
          <w:rFonts w:ascii="PT Astra Serif" w:hAnsi="PT Astra Serif"/>
          <w:sz w:val="28"/>
        </w:rPr>
      </w:pPr>
      <w:r w:rsidRPr="007145B6">
        <w:rPr>
          <w:rFonts w:ascii="PT Astra Serif" w:hAnsi="PT Astra Serif"/>
          <w:sz w:val="28"/>
        </w:rPr>
        <w:t xml:space="preserve">Основанием для направления запроса является заявление о предоставлении Услуги. Сведения запрашиваются в течение 2 рабочих дней со дня регистрации заявления и документов, необходимых для предоставления Услуги </w:t>
      </w:r>
      <w:r w:rsidRPr="007145B6">
        <w:rPr>
          <w:rFonts w:ascii="PT Astra Serif" w:hAnsi="PT Astra Serif"/>
          <w:sz w:val="28"/>
          <w:szCs w:val="28"/>
        </w:rPr>
        <w:t>на портале Государственного реестра гражданских воздушных судов Российской Федерации или в ФГИС "Реестр эксплуатантов и воздушных судов.</w:t>
      </w:r>
    </w:p>
    <w:p w:rsidR="00143D31" w:rsidRPr="007145B6" w:rsidRDefault="00143D31" w:rsidP="00143D31">
      <w:pPr>
        <w:keepNext/>
        <w:keepLines/>
        <w:spacing w:before="480" w:after="240"/>
        <w:jc w:val="center"/>
        <w:outlineLvl w:val="2"/>
        <w:rPr>
          <w:rFonts w:ascii="PT Astra Serif" w:hAnsi="PT Astra Serif"/>
          <w:b/>
          <w:sz w:val="28"/>
        </w:rPr>
      </w:pP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Принятие решения о предоставлении (об отказе в предоставлении)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rPr>
        <w:t xml:space="preserve">        86. Принятие решения о предоставлении Услуги осуществляется в срок, не превышающий 2 рабочих дней со дня получения Администрацией всех сведений, необходимых для принятия решения.</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rPr>
        <w:t xml:space="preserve">        87. Основания для отказа в предоставлении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а) непредставление документов, указанных в пункте 77 настоящего Административного регламента, обязанность по предоставлению которых возложена на заявителя</w:t>
      </w:r>
      <w:r w:rsidRPr="007145B6">
        <w:rPr>
          <w:rFonts w:ascii="PT Astra Serif" w:hAnsi="PT Astra Serif"/>
          <w:sz w:val="28"/>
        </w:rPr>
        <w:t>;</w:t>
      </w:r>
    </w:p>
    <w:p w:rsidR="00143D31" w:rsidRPr="007145B6" w:rsidRDefault="00143D31" w:rsidP="00143D31">
      <w:pPr>
        <w:pStyle w:val="af6"/>
        <w:tabs>
          <w:tab w:val="left" w:pos="1134"/>
          <w:tab w:val="left" w:pos="1276"/>
        </w:tabs>
        <w:spacing w:after="160"/>
        <w:ind w:left="0"/>
        <w:jc w:val="both"/>
        <w:rPr>
          <w:rFonts w:ascii="PT Astra Serif" w:hAnsi="PT Astra Serif"/>
          <w:sz w:val="28"/>
          <w:szCs w:val="28"/>
        </w:rPr>
      </w:pPr>
      <w:r w:rsidRPr="007145B6">
        <w:rPr>
          <w:rFonts w:ascii="PT Astra Serif" w:hAnsi="PT Astra Serif"/>
          <w:sz w:val="28"/>
        </w:rPr>
        <w:t xml:space="preserve">        б) </w:t>
      </w:r>
      <w:r w:rsidRPr="007145B6">
        <w:rPr>
          <w:rFonts w:ascii="PT Astra Serif" w:hAnsi="PT Astra Serif"/>
          <w:sz w:val="28"/>
          <w:szCs w:val="28"/>
        </w:rPr>
        <w:t>представленные документы содержат недостоверные сведения;</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в) </w:t>
      </w:r>
      <w:r w:rsidRPr="007145B6">
        <w:rPr>
          <w:rFonts w:ascii="PT Astra Serif" w:hAnsi="PT Astra Serif"/>
          <w:sz w:val="28"/>
        </w:rPr>
        <w:t>заявление о предоставлении Услуги подано в Администрацию, в полномочия которого не входит осуществление предоставления Услуги;</w:t>
      </w:r>
    </w:p>
    <w:p w:rsidR="00143D31" w:rsidRPr="007145B6" w:rsidRDefault="00143D31" w:rsidP="00143D31">
      <w:pPr>
        <w:pStyle w:val="af6"/>
        <w:tabs>
          <w:tab w:val="left" w:pos="851"/>
        </w:tabs>
        <w:spacing w:after="160"/>
        <w:ind w:left="0"/>
        <w:jc w:val="both"/>
        <w:rPr>
          <w:rFonts w:ascii="PT Astra Serif" w:hAnsi="PT Astra Serif"/>
          <w:sz w:val="28"/>
          <w:szCs w:val="28"/>
        </w:rPr>
      </w:pPr>
      <w:r w:rsidRPr="007145B6">
        <w:rPr>
          <w:rFonts w:ascii="PT Astra Serif" w:hAnsi="PT Astra Serif"/>
          <w:sz w:val="28"/>
        </w:rPr>
        <w:t xml:space="preserve">        г) </w:t>
      </w:r>
      <w:r w:rsidRPr="007145B6">
        <w:rPr>
          <w:rFonts w:ascii="PT Astra Serif" w:hAnsi="PT Astra Serif"/>
          <w:sz w:val="28"/>
          <w:szCs w:val="28"/>
        </w:rPr>
        <w:t>запрет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в соответствии с действующими нормативными правовыми актами Правительства Российской Федерации, органов исполнительной власти Тульской области;</w:t>
      </w:r>
    </w:p>
    <w:p w:rsidR="00143D31" w:rsidRPr="007145B6" w:rsidRDefault="00143D31" w:rsidP="00143D31">
      <w:pPr>
        <w:pStyle w:val="af6"/>
        <w:tabs>
          <w:tab w:val="left" w:pos="1134"/>
          <w:tab w:val="left" w:pos="1276"/>
        </w:tabs>
        <w:spacing w:after="160"/>
        <w:ind w:left="0"/>
        <w:jc w:val="both"/>
        <w:rPr>
          <w:rFonts w:ascii="PT Astra Serif" w:hAnsi="PT Astra Serif"/>
          <w:sz w:val="28"/>
        </w:rPr>
      </w:pPr>
      <w:r w:rsidRPr="007145B6">
        <w:rPr>
          <w:rFonts w:ascii="PT Astra Serif" w:hAnsi="PT Astra Serif"/>
          <w:sz w:val="28"/>
          <w:szCs w:val="28"/>
        </w:rPr>
        <w:t xml:space="preserve">        д) </w:t>
      </w:r>
      <w:r w:rsidRPr="007145B6">
        <w:rPr>
          <w:rFonts w:ascii="PT Astra Serif" w:hAnsi="PT Astra Serif"/>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3D31" w:rsidRPr="007145B6" w:rsidRDefault="00143D31" w:rsidP="00143D31">
      <w:pPr>
        <w:pStyle w:val="af6"/>
        <w:tabs>
          <w:tab w:val="left" w:pos="1134"/>
          <w:tab w:val="left" w:pos="1276"/>
        </w:tabs>
        <w:spacing w:after="160"/>
        <w:ind w:left="0"/>
        <w:jc w:val="both"/>
        <w:rPr>
          <w:rFonts w:ascii="PT Astra Serif" w:hAnsi="PT Astra Serif"/>
          <w:sz w:val="28"/>
          <w:szCs w:val="28"/>
        </w:rPr>
      </w:pPr>
      <w:r w:rsidRPr="007145B6">
        <w:rPr>
          <w:rFonts w:ascii="PT Astra Serif" w:hAnsi="PT Astra Serif"/>
          <w:sz w:val="28"/>
        </w:rPr>
        <w:t xml:space="preserve">        е) </w:t>
      </w:r>
      <w:r w:rsidRPr="007145B6">
        <w:rPr>
          <w:rFonts w:ascii="PT Astra Serif" w:hAnsi="PT Astra Serif"/>
          <w:sz w:val="28"/>
          <w:szCs w:val="28"/>
        </w:rPr>
        <w:t>поступлением в Администрацию письменного заявления заявителя об отказе от предоставления муниципальной услуги.</w:t>
      </w: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Предоставление результата Услуги </w:t>
      </w:r>
    </w:p>
    <w:p w:rsidR="00143D31" w:rsidRPr="007145B6" w:rsidRDefault="00143D31" w:rsidP="00143D31">
      <w:pPr>
        <w:tabs>
          <w:tab w:val="left" w:pos="1134"/>
          <w:tab w:val="left" w:pos="1276"/>
        </w:tabs>
        <w:spacing w:after="160"/>
        <w:ind w:left="360"/>
        <w:jc w:val="both"/>
        <w:rPr>
          <w:rFonts w:ascii="PT Astra Serif" w:hAnsi="PT Astra Serif"/>
          <w:sz w:val="28"/>
        </w:rPr>
      </w:pPr>
      <w:r w:rsidRPr="007145B6">
        <w:rPr>
          <w:rFonts w:ascii="PT Astra Serif" w:hAnsi="PT Astra Serif"/>
          <w:sz w:val="28"/>
        </w:rPr>
        <w:t>88. Способы получения результата предоставления Услуги:</w:t>
      </w:r>
    </w:p>
    <w:p w:rsidR="00143D31" w:rsidRPr="007145B6" w:rsidRDefault="00143D31" w:rsidP="00143D31">
      <w:pPr>
        <w:tabs>
          <w:tab w:val="left" w:pos="1134"/>
          <w:tab w:val="left" w:pos="1276"/>
        </w:tabs>
        <w:spacing w:after="160"/>
        <w:jc w:val="both"/>
        <w:rPr>
          <w:rFonts w:ascii="PT Astra Serif" w:hAnsi="PT Astra Serif"/>
          <w:sz w:val="28"/>
        </w:rPr>
      </w:pPr>
      <w:r w:rsidRPr="007145B6">
        <w:rPr>
          <w:rFonts w:ascii="PT Astra Serif" w:hAnsi="PT Astra Serif"/>
          <w:sz w:val="28"/>
        </w:rPr>
        <w:t xml:space="preserve">        а) посредством почтового отправления, на Едином портале (при наличии технической возможности), в Администрации при личном обращении – решение о предоставлении Услуги;</w:t>
      </w:r>
    </w:p>
    <w:p w:rsidR="00143D31" w:rsidRPr="007145B6" w:rsidRDefault="00143D31" w:rsidP="00143D31">
      <w:pPr>
        <w:tabs>
          <w:tab w:val="left" w:pos="1134"/>
          <w:tab w:val="left" w:pos="1276"/>
        </w:tabs>
        <w:spacing w:after="160"/>
        <w:jc w:val="both"/>
        <w:rPr>
          <w:rFonts w:ascii="PT Astra Serif" w:hAnsi="PT Astra Serif"/>
          <w:sz w:val="28"/>
        </w:rPr>
      </w:pPr>
      <w:r w:rsidRPr="007145B6">
        <w:rPr>
          <w:rFonts w:ascii="PT Astra Serif" w:hAnsi="PT Astra Serif"/>
          <w:sz w:val="28"/>
        </w:rPr>
        <w:lastRenderedPageBreak/>
        <w:t xml:space="preserve">        б) посредством почтового отправления, на Едином портале (при наличии технической возможности), в Администрации при личном обращении – отказ в предоставлении Услуги.</w:t>
      </w:r>
    </w:p>
    <w:p w:rsidR="00143D31" w:rsidRPr="007145B6" w:rsidRDefault="00143D31" w:rsidP="00143D31">
      <w:pPr>
        <w:tabs>
          <w:tab w:val="left" w:pos="709"/>
          <w:tab w:val="left" w:pos="1276"/>
        </w:tabs>
        <w:spacing w:after="160"/>
        <w:jc w:val="both"/>
        <w:rPr>
          <w:rFonts w:ascii="PT Astra Serif" w:hAnsi="PT Astra Serif"/>
          <w:sz w:val="28"/>
        </w:rPr>
      </w:pPr>
      <w:r w:rsidRPr="007145B6">
        <w:rPr>
          <w:rFonts w:ascii="PT Astra Serif" w:hAnsi="PT Astra Serif"/>
          <w:sz w:val="28"/>
        </w:rPr>
        <w:t xml:space="preserve">    89.  Предоставление результата Услуги осуществляется в срок, не превышающий 1 рабочего дня со дня принятия решения о предоставлении Услуги.</w:t>
      </w:r>
    </w:p>
    <w:p w:rsidR="00143D31" w:rsidRPr="007145B6" w:rsidRDefault="00143D31" w:rsidP="00143D31">
      <w:pPr>
        <w:tabs>
          <w:tab w:val="left" w:pos="709"/>
          <w:tab w:val="left" w:pos="1276"/>
        </w:tabs>
        <w:spacing w:after="160"/>
        <w:jc w:val="both"/>
        <w:rPr>
          <w:rFonts w:ascii="PT Astra Serif" w:hAnsi="PT Astra Serif"/>
          <w:sz w:val="28"/>
        </w:rPr>
      </w:pPr>
      <w:r w:rsidRPr="007145B6">
        <w:rPr>
          <w:rFonts w:ascii="PT Astra Serif" w:hAnsi="PT Astra Serif"/>
          <w:sz w:val="28"/>
        </w:rPr>
        <w:t xml:space="preserve">    90.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3D31" w:rsidRPr="007145B6" w:rsidRDefault="00143D31" w:rsidP="00143D31">
      <w:pPr>
        <w:keepNext/>
        <w:keepLines/>
        <w:spacing w:before="480" w:after="240"/>
        <w:jc w:val="center"/>
        <w:outlineLvl w:val="2"/>
        <w:rPr>
          <w:rFonts w:ascii="PT Astra Serif" w:hAnsi="PT Astra Serif"/>
          <w:b/>
          <w:sz w:val="28"/>
        </w:rPr>
      </w:pPr>
      <w:r w:rsidRPr="007145B6">
        <w:rPr>
          <w:rFonts w:ascii="PT Astra Serif" w:hAnsi="PT Astra Serif"/>
          <w:b/>
          <w:sz w:val="28"/>
        </w:rPr>
        <w:t xml:space="preserve">Приостановление предоставления Услуги </w:t>
      </w:r>
    </w:p>
    <w:p w:rsidR="00143D31" w:rsidRPr="007145B6" w:rsidRDefault="00143D31" w:rsidP="00143D31">
      <w:pPr>
        <w:spacing w:before="105"/>
        <w:jc w:val="both"/>
        <w:rPr>
          <w:rFonts w:ascii="PT Astra Serif" w:eastAsia="Tahoma" w:hAnsi="PT Astra Serif" w:cs="Noto Sans Devanagari"/>
          <w:lang w:bidi="hi-IN"/>
        </w:rPr>
      </w:pPr>
      <w:r w:rsidRPr="007145B6">
        <w:rPr>
          <w:rFonts w:ascii="PT Astra Serif" w:eastAsia="Tahoma" w:hAnsi="PT Astra Serif" w:cs="Noto Sans Devanagari"/>
          <w:sz w:val="28"/>
          <w:lang w:bidi="hi-IN"/>
        </w:rPr>
        <w:t xml:space="preserve">    91. </w:t>
      </w:r>
      <w:r w:rsidRPr="007145B6">
        <w:rPr>
          <w:rFonts w:ascii="PT Astra Serif" w:hAnsi="PT Astra Serif"/>
          <w:sz w:val="28"/>
          <w:szCs w:val="28"/>
        </w:rPr>
        <w:t>Приостановления предоставления Услуги законодательством Российской Федерации не предусмотрено.</w:t>
      </w:r>
    </w:p>
    <w:p w:rsidR="00143D31" w:rsidRPr="007145B6" w:rsidRDefault="00143D31" w:rsidP="00143D31">
      <w:pPr>
        <w:spacing w:before="105"/>
        <w:jc w:val="both"/>
        <w:rPr>
          <w:rFonts w:ascii="PT Astra Serif" w:eastAsia="Tahoma" w:hAnsi="PT Astra Serif" w:cs="Noto Sans Devanagari"/>
          <w:lang w:bidi="hi-IN"/>
        </w:rPr>
      </w:pPr>
    </w:p>
    <w:p w:rsidR="00143D31" w:rsidRPr="007145B6" w:rsidRDefault="00143D31" w:rsidP="00143D31">
      <w:pPr>
        <w:spacing w:before="105"/>
        <w:jc w:val="both"/>
        <w:rPr>
          <w:rFonts w:ascii="PT Astra Serif" w:eastAsia="Tahoma" w:hAnsi="PT Astra Serif" w:cs="Noto Sans Devanagari"/>
          <w:lang w:bidi="hi-IN"/>
        </w:rPr>
      </w:pPr>
    </w:p>
    <w:p w:rsidR="00143D31" w:rsidRPr="007145B6" w:rsidRDefault="00143D31" w:rsidP="00143D31">
      <w:pPr>
        <w:spacing w:before="105"/>
        <w:jc w:val="center"/>
        <w:rPr>
          <w:rFonts w:ascii="PT Astra Serif" w:eastAsia="Tahoma" w:hAnsi="PT Astra Serif" w:cs="Noto Sans Devanagari"/>
          <w:lang w:bidi="hi-IN"/>
        </w:rPr>
      </w:pPr>
      <w:r w:rsidRPr="007145B6">
        <w:rPr>
          <w:rFonts w:ascii="PT Astra Serif" w:hAnsi="PT Astra Serif"/>
          <w:b/>
          <w:sz w:val="28"/>
        </w:rPr>
        <w:t>IV. Формы контроля за исполнением Административного регламента</w:t>
      </w:r>
    </w:p>
    <w:p w:rsidR="00143D31" w:rsidRPr="007145B6" w:rsidRDefault="00143D31" w:rsidP="00143D31">
      <w:pPr>
        <w:spacing w:before="105"/>
        <w:jc w:val="center"/>
        <w:rPr>
          <w:rFonts w:ascii="PT Astra Serif" w:hAnsi="PT Astra Serif"/>
          <w:b/>
          <w:sz w:val="28"/>
        </w:rPr>
      </w:pPr>
      <w:r w:rsidRPr="007145B6">
        <w:rPr>
          <w:rFonts w:ascii="PT Astra Serif" w:hAnsi="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143D31" w:rsidRPr="007145B6" w:rsidRDefault="00143D31" w:rsidP="00143D31">
      <w:pPr>
        <w:spacing w:before="105"/>
        <w:jc w:val="center"/>
        <w:rPr>
          <w:rFonts w:ascii="PT Astra Serif" w:eastAsia="Tahoma" w:hAnsi="PT Astra Serif" w:cs="Noto Sans Devanagari"/>
          <w:lang w:bidi="hi-IN"/>
        </w:rPr>
      </w:pP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92. 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 Администрации.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93. Текущий контроль осуществляется посредством проведения плановых и внеплановых проверок.</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143D31" w:rsidRPr="007145B6" w:rsidRDefault="00143D31" w:rsidP="00143D31">
      <w:pPr>
        <w:tabs>
          <w:tab w:val="left" w:pos="1276"/>
        </w:tabs>
        <w:spacing w:after="160"/>
        <w:ind w:firstLine="624"/>
        <w:contextualSpacing/>
        <w:jc w:val="both"/>
        <w:rPr>
          <w:rFonts w:ascii="PT Astra Serif" w:eastAsia="Tahoma" w:hAnsi="PT Astra Serif" w:cs="Noto Sans Devanagari"/>
          <w:lang w:bidi="hi-IN"/>
        </w:rPr>
      </w:pPr>
      <w:r w:rsidRPr="007145B6">
        <w:rPr>
          <w:rFonts w:ascii="PT Astra Serif" w:hAnsi="PT Astra Serif"/>
          <w:sz w:val="28"/>
        </w:rPr>
        <w:t xml:space="preserve">94. Плановые проверки проводятся на основе ежегодно утверждаемого плана, а внеплановые </w:t>
      </w:r>
      <w:r w:rsidRPr="007145B6">
        <w:rPr>
          <w:rFonts w:ascii="PT Astra Serif" w:eastAsia="Tahoma" w:hAnsi="PT Astra Serif" w:cs="Noto Sans Devanagari"/>
          <w:sz w:val="28"/>
          <w:lang w:bidi="hi-IN"/>
        </w:rPr>
        <w:t>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p w:rsidR="00143D31" w:rsidRPr="007145B6" w:rsidRDefault="00143D31" w:rsidP="00143D31">
      <w:pPr>
        <w:tabs>
          <w:tab w:val="left" w:pos="1134"/>
          <w:tab w:val="left" w:pos="1276"/>
        </w:tabs>
        <w:spacing w:after="160"/>
        <w:contextualSpacing/>
        <w:jc w:val="both"/>
        <w:rPr>
          <w:rFonts w:ascii="PT Astra Serif" w:hAnsi="PT Astra Serif"/>
        </w:rPr>
      </w:pPr>
      <w:r w:rsidRPr="007145B6">
        <w:rPr>
          <w:rFonts w:ascii="PT Astra Serif" w:hAnsi="PT Astra Serif"/>
          <w:sz w:val="28"/>
        </w:rPr>
        <w:t xml:space="preserve">         95. Проверки проводятся уполномоченными лицами Администрации.</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lastRenderedPageBreak/>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96.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143D31" w:rsidRPr="007145B6" w:rsidRDefault="00143D31" w:rsidP="00143D31">
      <w:pPr>
        <w:keepNext/>
        <w:keepLines/>
        <w:spacing w:before="480" w:after="240"/>
        <w:jc w:val="center"/>
        <w:outlineLvl w:val="1"/>
        <w:rPr>
          <w:rFonts w:ascii="PT Astra Serif" w:hAnsi="PT Astra Serif"/>
          <w:b/>
          <w:sz w:val="28"/>
        </w:rPr>
      </w:pPr>
      <w:r w:rsidRPr="007145B6">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97.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43D31" w:rsidRPr="007145B6" w:rsidRDefault="00143D31" w:rsidP="00143D31">
      <w:pPr>
        <w:tabs>
          <w:tab w:val="left" w:pos="1276"/>
        </w:tabs>
        <w:spacing w:after="160"/>
        <w:contextualSpacing/>
        <w:jc w:val="both"/>
        <w:rPr>
          <w:rFonts w:ascii="PT Astra Serif" w:eastAsia="Tahoma" w:hAnsi="PT Astra Serif" w:cs="Noto Sans Devanagari"/>
          <w:lang w:bidi="hi-IN"/>
        </w:rPr>
      </w:pPr>
      <w:r w:rsidRPr="007145B6">
        <w:rPr>
          <w:rFonts w:ascii="PT Astra Serif" w:hAnsi="PT Astra Serif"/>
          <w:sz w:val="28"/>
        </w:rPr>
        <w:t xml:space="preserve">     98. </w:t>
      </w:r>
      <w:r w:rsidRPr="007145B6">
        <w:rPr>
          <w:rFonts w:ascii="PT Astra Serif" w:eastAsia="Tahoma" w:hAnsi="PT Astra Serif" w:cs="Noto Sans Devanagari"/>
          <w:sz w:val="28"/>
          <w:lang w:bidi="hi-IN"/>
        </w:rPr>
        <w:t xml:space="preserve">Лица, которые осуществляют контроль за предоставлением Услуги, должны принимать меры по предотвращению конфликта интересов при предоставлении Услуги. </w:t>
      </w:r>
    </w:p>
    <w:p w:rsidR="00143D31" w:rsidRPr="007145B6" w:rsidRDefault="00143D31" w:rsidP="00143D31">
      <w:pPr>
        <w:keepNext/>
        <w:keepLines/>
        <w:spacing w:before="480" w:after="240"/>
        <w:jc w:val="center"/>
        <w:outlineLvl w:val="0"/>
        <w:rPr>
          <w:rFonts w:ascii="PT Astra Serif" w:hAnsi="PT Astra Serif"/>
          <w:b/>
          <w:sz w:val="28"/>
        </w:rPr>
      </w:pPr>
      <w:r w:rsidRPr="007145B6">
        <w:rPr>
          <w:rFonts w:ascii="PT Astra Serif" w:hAnsi="PT Astra Serif"/>
          <w:b/>
          <w:sz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43D31" w:rsidRPr="007145B6" w:rsidRDefault="00143D31" w:rsidP="00143D31">
      <w:pPr>
        <w:tabs>
          <w:tab w:val="left" w:pos="1134"/>
          <w:tab w:val="left" w:pos="1276"/>
        </w:tabs>
        <w:spacing w:after="160"/>
        <w:contextualSpacing/>
        <w:jc w:val="both"/>
        <w:rPr>
          <w:rFonts w:ascii="PT Astra Serif" w:hAnsi="PT Astra Serif"/>
          <w:sz w:val="28"/>
        </w:rPr>
      </w:pPr>
      <w:r w:rsidRPr="007145B6">
        <w:rPr>
          <w:rFonts w:ascii="PT Astra Serif" w:hAnsi="PT Astra Serif"/>
          <w:sz w:val="28"/>
        </w:rPr>
        <w:t xml:space="preserve">       99. Информирование заявителей о порядке досудебного (внесудебного) обжалования осуществляется посредством размещения информации Региональный портал, по телефону, посредством электронной почты, на Едином портале, на официальном сайте Администрации в сети «Интернет».</w:t>
      </w:r>
    </w:p>
    <w:p w:rsidR="00143D31" w:rsidRPr="007145B6" w:rsidRDefault="00143D31" w:rsidP="00143D31">
      <w:pPr>
        <w:tabs>
          <w:tab w:val="left" w:pos="1134"/>
          <w:tab w:val="left" w:pos="1276"/>
        </w:tabs>
        <w:spacing w:after="160"/>
        <w:contextualSpacing/>
        <w:jc w:val="both"/>
        <w:rPr>
          <w:rFonts w:ascii="PT Astra Serif" w:hAnsi="PT Astra Serif"/>
        </w:rPr>
      </w:pPr>
      <w:r w:rsidRPr="007145B6">
        <w:rPr>
          <w:rFonts w:ascii="PT Astra Serif" w:hAnsi="PT Astra Serif"/>
          <w:sz w:val="28"/>
        </w:rPr>
        <w:t xml:space="preserve">          100. Жалобы в форме электронных документов направляются посредством электронной почты, на официальном сайте Администрации в сети «Интернет».</w:t>
      </w:r>
      <w:r w:rsidRPr="007145B6">
        <w:rPr>
          <w:rFonts w:ascii="PT Astra Serif" w:hAnsi="PT Astra Serif"/>
        </w:rPr>
        <w:t xml:space="preserve"> </w:t>
      </w:r>
    </w:p>
    <w:p w:rsidR="00143D31" w:rsidRPr="007145B6" w:rsidRDefault="00143D31" w:rsidP="00143D31">
      <w:pPr>
        <w:tabs>
          <w:tab w:val="left" w:pos="1418"/>
          <w:tab w:val="left" w:pos="1560"/>
        </w:tabs>
        <w:spacing w:after="160"/>
        <w:ind w:firstLine="709"/>
        <w:contextualSpacing/>
        <w:jc w:val="both"/>
        <w:rPr>
          <w:rFonts w:ascii="PT Astra Serif" w:hAnsi="PT Astra Serif"/>
          <w:sz w:val="28"/>
        </w:rPr>
      </w:pPr>
      <w:r w:rsidRPr="007145B6">
        <w:rPr>
          <w:rFonts w:ascii="PT Astra Serif" w:hAnsi="PT Astra Serif"/>
          <w:sz w:val="28"/>
        </w:rPr>
        <w:t>101. Жалобы в форме документов на бумажном носителе направляются в Администрацию при личном обращении, посредством почтового отправления.</w:t>
      </w: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tabs>
          <w:tab w:val="left" w:pos="1418"/>
          <w:tab w:val="left" w:pos="1560"/>
        </w:tabs>
        <w:spacing w:after="160"/>
        <w:contextualSpacing/>
        <w:jc w:val="both"/>
        <w:rPr>
          <w:rFonts w:ascii="PT Astra Serif" w:eastAsia="Tahoma" w:hAnsi="PT Astra Serif" w:cs="Noto Sans Devanagari"/>
          <w:lang w:bidi="hi-IN"/>
        </w:rPr>
      </w:pPr>
    </w:p>
    <w:p w:rsidR="00143D31" w:rsidRPr="007145B6" w:rsidRDefault="00143D31" w:rsidP="00143D31">
      <w:pPr>
        <w:pStyle w:val="afc"/>
        <w:ind w:left="6237"/>
        <w:outlineLvl w:val="0"/>
        <w:rPr>
          <w:rFonts w:ascii="PT Astra Serif" w:hAnsi="PT Astra Serif"/>
          <w:sz w:val="28"/>
        </w:rPr>
      </w:pPr>
      <w:r w:rsidRPr="007145B6">
        <w:rPr>
          <w:rFonts w:ascii="PT Astra Serif" w:hAnsi="PT Astra Serif"/>
          <w:sz w:val="28"/>
        </w:rPr>
        <w:lastRenderedPageBreak/>
        <w:t>Приложение № 1</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к Административному регламенту, утвержденному   </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от                     № </w:t>
      </w:r>
    </w:p>
    <w:p w:rsidR="00143D31" w:rsidRPr="007145B6" w:rsidRDefault="00143D31" w:rsidP="00143D31">
      <w:pPr>
        <w:jc w:val="both"/>
        <w:rPr>
          <w:rFonts w:ascii="PT Astra Serif" w:hAnsi="PT Astra Serif"/>
          <w:b/>
          <w:sz w:val="28"/>
        </w:rPr>
      </w:pPr>
    </w:p>
    <w:p w:rsidR="00143D31" w:rsidRPr="007145B6" w:rsidRDefault="00143D31" w:rsidP="00143D31">
      <w:pPr>
        <w:spacing w:after="240"/>
        <w:jc w:val="center"/>
        <w:rPr>
          <w:rFonts w:ascii="PT Astra Serif" w:hAnsi="PT Astra Serif"/>
          <w:b/>
          <w:sz w:val="28"/>
        </w:rPr>
      </w:pPr>
      <w:r w:rsidRPr="007145B6">
        <w:rPr>
          <w:rFonts w:ascii="PT Astra Serif" w:hAnsi="PT Astra Serif"/>
          <w:b/>
          <w:sz w:val="28"/>
        </w:rPr>
        <w:t xml:space="preserve">Перечень общих признаков заявителей, </w:t>
      </w:r>
      <w:r w:rsidRPr="007145B6">
        <w:rPr>
          <w:rFonts w:ascii="PT Astra Serif" w:hAnsi="PT Astra Serif"/>
          <w:b/>
          <w:sz w:val="28"/>
        </w:rPr>
        <w:br/>
        <w:t>а также комбинации значений признаков, каждая из которых соответствует одному варианту предоставления Услуги</w:t>
      </w:r>
    </w:p>
    <w:p w:rsidR="00143D31" w:rsidRPr="007145B6" w:rsidRDefault="00143D31" w:rsidP="00143D31">
      <w:pPr>
        <w:spacing w:before="240"/>
        <w:ind w:firstLine="709"/>
        <w:jc w:val="both"/>
        <w:rPr>
          <w:rFonts w:ascii="PT Astra Serif" w:hAnsi="PT Astra Serif"/>
          <w:sz w:val="28"/>
        </w:rPr>
      </w:pPr>
      <w:r w:rsidRPr="007145B6">
        <w:rPr>
          <w:rFonts w:ascii="PT Astra Serif" w:hAnsi="PT Astra Serif"/>
          <w:sz w:val="28"/>
        </w:rPr>
        <w:t>Таблица 1. Круг заявителей в соответствии с вариантами предоставления Услуги</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931"/>
      </w:tblGrid>
      <w:tr w:rsidR="00143D31" w:rsidRPr="007145B6" w:rsidTr="00A228C4">
        <w:trPr>
          <w:trHeight w:val="567"/>
        </w:trPr>
        <w:tc>
          <w:tcPr>
            <w:tcW w:w="1134" w:type="dxa"/>
            <w:shd w:val="clear" w:color="auto" w:fill="auto"/>
            <w:vAlign w:val="center"/>
          </w:tcPr>
          <w:p w:rsidR="00143D31" w:rsidRPr="007145B6" w:rsidRDefault="00143D31" w:rsidP="00A228C4">
            <w:pPr>
              <w:spacing w:after="160"/>
              <w:jc w:val="center"/>
              <w:rPr>
                <w:rFonts w:ascii="PT Astra Serif" w:hAnsi="PT Astra Serif"/>
                <w:b/>
                <w:color w:val="000000"/>
                <w:sz w:val="22"/>
              </w:rPr>
            </w:pPr>
            <w:r w:rsidRPr="007145B6">
              <w:rPr>
                <w:rFonts w:ascii="PT Astra Serif" w:hAnsi="PT Astra Serif"/>
                <w:b/>
                <w:color w:val="000000"/>
                <w:sz w:val="22"/>
              </w:rPr>
              <w:t>№ варианта</w:t>
            </w:r>
          </w:p>
        </w:tc>
        <w:tc>
          <w:tcPr>
            <w:tcW w:w="8930" w:type="dxa"/>
            <w:shd w:val="clear" w:color="auto" w:fill="auto"/>
            <w:vAlign w:val="center"/>
          </w:tcPr>
          <w:p w:rsidR="00143D31" w:rsidRPr="007145B6" w:rsidRDefault="00143D31" w:rsidP="00A228C4">
            <w:pPr>
              <w:spacing w:after="160"/>
              <w:jc w:val="center"/>
              <w:rPr>
                <w:rFonts w:ascii="PT Astra Serif" w:hAnsi="PT Astra Serif"/>
                <w:b/>
                <w:color w:val="000000"/>
                <w:sz w:val="22"/>
              </w:rPr>
            </w:pPr>
            <w:r w:rsidRPr="007145B6">
              <w:rPr>
                <w:rFonts w:ascii="PT Astra Serif" w:hAnsi="PT Astra Serif"/>
                <w:b/>
                <w:color w:val="000000"/>
                <w:sz w:val="22"/>
              </w:rPr>
              <w:t>Комбинация значений признаков</w:t>
            </w:r>
          </w:p>
        </w:tc>
      </w:tr>
      <w:tr w:rsidR="00143D31" w:rsidRPr="007145B6" w:rsidTr="00A228C4">
        <w:trPr>
          <w:trHeight w:val="426"/>
        </w:trPr>
        <w:tc>
          <w:tcPr>
            <w:tcW w:w="10064" w:type="dxa"/>
            <w:gridSpan w:val="2"/>
            <w:shd w:val="clear" w:color="auto" w:fill="auto"/>
            <w:vAlign w:val="center"/>
          </w:tcPr>
          <w:p w:rsidR="00143D31" w:rsidRPr="007145B6" w:rsidRDefault="00143D31" w:rsidP="00A228C4">
            <w:pPr>
              <w:spacing w:after="160"/>
              <w:jc w:val="both"/>
              <w:rPr>
                <w:rFonts w:ascii="PT Astra Serif" w:hAnsi="PT Astra Serif"/>
                <w:i/>
                <w:color w:val="000000"/>
                <w:sz w:val="22"/>
              </w:rPr>
            </w:pPr>
            <w:r w:rsidRPr="007145B6">
              <w:rPr>
                <w:rFonts w:ascii="PT Astra Serif" w:hAnsi="PT Astra Serif"/>
                <w:i/>
                <w:color w:val="000000"/>
                <w:sz w:val="22"/>
              </w:rPr>
              <w:t xml:space="preserve">Результат Услуги, за которым обращается заявитель </w:t>
            </w:r>
            <w:bookmarkStart w:id="19" w:name="_Hlk178944986"/>
            <w:r w:rsidRPr="007145B6">
              <w:rPr>
                <w:rFonts w:ascii="PT Astra Serif" w:hAnsi="PT Astra Serif"/>
                <w:i/>
                <w:color w:val="000000"/>
                <w:sz w:val="22"/>
              </w:rPr>
              <w:t>«</w:t>
            </w:r>
            <w:r w:rsidRPr="007145B6">
              <w:rPr>
                <w:rFonts w:ascii="PT Astra Serif" w:hAnsi="PT Astra Serif"/>
                <w:i/>
                <w:iCs/>
                <w:color w:val="000000"/>
                <w:sz w:val="22"/>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r w:rsidRPr="007145B6">
              <w:rPr>
                <w:rFonts w:ascii="PT Astra Serif" w:hAnsi="PT Astra Serif"/>
                <w:color w:val="000000"/>
                <w:sz w:val="22"/>
              </w:rPr>
              <w:t>»</w:t>
            </w:r>
            <w:bookmarkEnd w:id="19"/>
          </w:p>
        </w:tc>
      </w:tr>
      <w:tr w:rsidR="00143D31" w:rsidRPr="007145B6" w:rsidTr="00A228C4">
        <w:trPr>
          <w:trHeight w:val="435"/>
        </w:trPr>
        <w:tc>
          <w:tcPr>
            <w:tcW w:w="1134" w:type="dxa"/>
            <w:shd w:val="clear" w:color="auto" w:fill="auto"/>
            <w:vAlign w:val="center"/>
          </w:tcPr>
          <w:p w:rsidR="00143D31" w:rsidRPr="007145B6" w:rsidRDefault="00143D31" w:rsidP="00A228C4">
            <w:pPr>
              <w:keepNext/>
              <w:numPr>
                <w:ilvl w:val="0"/>
                <w:numId w:val="25"/>
              </w:numPr>
              <w:ind w:right="-536"/>
              <w:rPr>
                <w:rFonts w:ascii="PT Astra Serif" w:hAnsi="PT Astra Serif"/>
                <w:color w:val="000000"/>
                <w:sz w:val="28"/>
              </w:rPr>
            </w:pPr>
          </w:p>
        </w:tc>
        <w:tc>
          <w:tcPr>
            <w:tcW w:w="8930" w:type="dxa"/>
            <w:shd w:val="clear" w:color="auto" w:fill="auto"/>
          </w:tcPr>
          <w:p w:rsidR="00143D31" w:rsidRPr="007145B6" w:rsidRDefault="00143D31" w:rsidP="00A228C4">
            <w:pPr>
              <w:keepNext/>
              <w:spacing w:after="160"/>
              <w:rPr>
                <w:rFonts w:ascii="PT Astra Serif" w:hAnsi="PT Astra Serif"/>
                <w:color w:val="000000"/>
                <w:sz w:val="22"/>
              </w:rPr>
            </w:pPr>
            <w:r w:rsidRPr="007145B6">
              <w:rPr>
                <w:rFonts w:ascii="PT Astra Serif" w:hAnsi="PT Astra Serif"/>
                <w:color w:val="000000"/>
                <w:sz w:val="22"/>
              </w:rPr>
              <w:t>Физическое лицо, Заявитель</w:t>
            </w:r>
          </w:p>
        </w:tc>
      </w:tr>
      <w:tr w:rsidR="00143D31" w:rsidRPr="007145B6" w:rsidTr="00A228C4">
        <w:trPr>
          <w:trHeight w:val="435"/>
        </w:trPr>
        <w:tc>
          <w:tcPr>
            <w:tcW w:w="1134" w:type="dxa"/>
            <w:shd w:val="clear" w:color="auto" w:fill="auto"/>
            <w:vAlign w:val="center"/>
          </w:tcPr>
          <w:p w:rsidR="00143D31" w:rsidRPr="007145B6" w:rsidRDefault="00143D31" w:rsidP="00A228C4">
            <w:pPr>
              <w:keepNext/>
              <w:numPr>
                <w:ilvl w:val="0"/>
                <w:numId w:val="25"/>
              </w:numPr>
              <w:ind w:right="-536"/>
              <w:rPr>
                <w:rFonts w:ascii="PT Astra Serif" w:hAnsi="PT Astra Serif"/>
                <w:color w:val="000000"/>
                <w:sz w:val="28"/>
              </w:rPr>
            </w:pPr>
          </w:p>
        </w:tc>
        <w:tc>
          <w:tcPr>
            <w:tcW w:w="8930" w:type="dxa"/>
            <w:shd w:val="clear" w:color="auto" w:fill="auto"/>
          </w:tcPr>
          <w:p w:rsidR="00143D31" w:rsidRPr="007145B6" w:rsidRDefault="00143D31" w:rsidP="00A228C4">
            <w:pPr>
              <w:keepNext/>
              <w:spacing w:after="160"/>
              <w:rPr>
                <w:rFonts w:ascii="PT Astra Serif" w:hAnsi="PT Astra Serif"/>
                <w:color w:val="000000"/>
                <w:sz w:val="22"/>
              </w:rPr>
            </w:pPr>
            <w:r w:rsidRPr="007145B6">
              <w:rPr>
                <w:rFonts w:ascii="PT Astra Serif" w:hAnsi="PT Astra Serif"/>
                <w:color w:val="000000"/>
                <w:sz w:val="22"/>
              </w:rPr>
              <w:t>Юридическое лицо, Заявитель</w:t>
            </w:r>
          </w:p>
        </w:tc>
      </w:tr>
      <w:tr w:rsidR="00143D31" w:rsidRPr="007145B6" w:rsidTr="00A228C4">
        <w:trPr>
          <w:trHeight w:val="435"/>
        </w:trPr>
        <w:tc>
          <w:tcPr>
            <w:tcW w:w="1134" w:type="dxa"/>
            <w:shd w:val="clear" w:color="auto" w:fill="auto"/>
            <w:vAlign w:val="center"/>
          </w:tcPr>
          <w:p w:rsidR="00143D31" w:rsidRPr="007145B6" w:rsidRDefault="00143D31" w:rsidP="00A228C4">
            <w:pPr>
              <w:keepNext/>
              <w:numPr>
                <w:ilvl w:val="0"/>
                <w:numId w:val="25"/>
              </w:numPr>
              <w:ind w:right="-536"/>
              <w:rPr>
                <w:rFonts w:ascii="PT Astra Serif" w:hAnsi="PT Astra Serif"/>
                <w:color w:val="000000"/>
                <w:sz w:val="28"/>
              </w:rPr>
            </w:pPr>
          </w:p>
        </w:tc>
        <w:tc>
          <w:tcPr>
            <w:tcW w:w="8930" w:type="dxa"/>
            <w:shd w:val="clear" w:color="auto" w:fill="auto"/>
          </w:tcPr>
          <w:p w:rsidR="00143D31" w:rsidRPr="007145B6" w:rsidRDefault="00143D31" w:rsidP="00A228C4">
            <w:pPr>
              <w:keepNext/>
              <w:spacing w:after="160"/>
              <w:rPr>
                <w:rFonts w:ascii="PT Astra Serif" w:hAnsi="PT Astra Serif"/>
                <w:color w:val="000000"/>
                <w:sz w:val="22"/>
              </w:rPr>
            </w:pPr>
            <w:r w:rsidRPr="007145B6">
              <w:rPr>
                <w:rFonts w:ascii="PT Astra Serif" w:hAnsi="PT Astra Serif"/>
                <w:color w:val="000000"/>
                <w:sz w:val="22"/>
              </w:rPr>
              <w:t>Индивидуальные предприниматели (уполномоченные их представители)</w:t>
            </w:r>
          </w:p>
        </w:tc>
      </w:tr>
    </w:tbl>
    <w:p w:rsidR="00143D31" w:rsidRPr="007145B6" w:rsidRDefault="00143D31" w:rsidP="00143D31">
      <w:pPr>
        <w:ind w:firstLine="709"/>
        <w:jc w:val="both"/>
        <w:rPr>
          <w:rFonts w:ascii="PT Astra Serif" w:hAnsi="PT Astra Serif"/>
          <w:sz w:val="28"/>
        </w:rPr>
      </w:pPr>
    </w:p>
    <w:p w:rsidR="00143D31" w:rsidRPr="007145B6" w:rsidRDefault="00143D31" w:rsidP="00143D31">
      <w:pPr>
        <w:ind w:firstLine="709"/>
        <w:jc w:val="both"/>
        <w:rPr>
          <w:rFonts w:ascii="PT Astra Serif" w:hAnsi="PT Astra Serif"/>
          <w:sz w:val="28"/>
        </w:rPr>
      </w:pPr>
    </w:p>
    <w:p w:rsidR="00143D31" w:rsidRPr="007145B6" w:rsidRDefault="00143D31" w:rsidP="00143D31">
      <w:pPr>
        <w:ind w:firstLine="709"/>
        <w:jc w:val="both"/>
        <w:rPr>
          <w:rFonts w:ascii="PT Astra Serif" w:hAnsi="PT Astra Serif"/>
          <w:sz w:val="28"/>
        </w:rPr>
      </w:pPr>
    </w:p>
    <w:p w:rsidR="00143D31" w:rsidRPr="007145B6" w:rsidRDefault="00143D31" w:rsidP="00143D31">
      <w:pPr>
        <w:ind w:firstLine="709"/>
        <w:jc w:val="both"/>
        <w:rPr>
          <w:rFonts w:ascii="PT Astra Serif" w:hAnsi="PT Astra Serif"/>
          <w:sz w:val="28"/>
        </w:rPr>
      </w:pPr>
      <w:r w:rsidRPr="007145B6">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6"/>
        <w:gridCol w:w="5955"/>
      </w:tblGrid>
      <w:tr w:rsidR="00143D31" w:rsidRPr="007145B6" w:rsidTr="00143D31">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jc w:val="center"/>
              <w:rPr>
                <w:rFonts w:ascii="PT Astra Serif" w:hAnsi="PT Astra Serif"/>
                <w:b/>
              </w:rPr>
            </w:pPr>
            <w:r w:rsidRPr="007145B6">
              <w:rPr>
                <w:rFonts w:ascii="PT Astra Serif" w:hAnsi="PT Astra Serif"/>
                <w:b/>
              </w:rPr>
              <w:t>№ п/п</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jc w:val="center"/>
              <w:rPr>
                <w:rFonts w:ascii="PT Astra Serif" w:hAnsi="PT Astra Serif"/>
                <w:b/>
              </w:rPr>
            </w:pPr>
            <w:r w:rsidRPr="007145B6">
              <w:rPr>
                <w:rFonts w:ascii="PT Astra Serif" w:hAnsi="PT Astra Serif"/>
                <w:b/>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jc w:val="center"/>
              <w:rPr>
                <w:rFonts w:ascii="PT Astra Serif" w:hAnsi="PT Astra Serif"/>
                <w:b/>
              </w:rPr>
            </w:pPr>
            <w:r w:rsidRPr="007145B6">
              <w:rPr>
                <w:rFonts w:ascii="PT Astra Serif" w:hAnsi="PT Astra Serif"/>
                <w:b/>
              </w:rPr>
              <w:t>Значения признака заявителя</w:t>
            </w:r>
          </w:p>
        </w:tc>
      </w:tr>
      <w:tr w:rsidR="00143D31" w:rsidRPr="007145B6" w:rsidTr="00143D31">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jc w:val="both"/>
              <w:rPr>
                <w:rFonts w:ascii="PT Astra Serif" w:hAnsi="PT Astra Serif"/>
              </w:rPr>
            </w:pPr>
            <w:r w:rsidRPr="007145B6">
              <w:rPr>
                <w:rFonts w:ascii="PT Astra Serif" w:hAnsi="PT Astra Serif"/>
                <w:i/>
              </w:rPr>
              <w:t>Результат Услуги «</w:t>
            </w:r>
            <w:r w:rsidRPr="007145B6">
              <w:rPr>
                <w:rFonts w:ascii="PT Astra Serif" w:hAnsi="PT Astra Serif"/>
                <w:i/>
                <w:iCs/>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r w:rsidRPr="007145B6">
              <w:rPr>
                <w:rFonts w:ascii="PT Astra Serif" w:hAnsi="PT Astra Serif"/>
              </w:rPr>
              <w:t>»</w:t>
            </w:r>
          </w:p>
        </w:tc>
      </w:tr>
      <w:tr w:rsidR="00143D31" w:rsidRPr="007145B6" w:rsidTr="00143D3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numPr>
                <w:ilvl w:val="0"/>
                <w:numId w:val="26"/>
              </w:numPr>
              <w:ind w:right="-536"/>
              <w:rPr>
                <w:rFonts w:ascii="PT Astra Serif" w:hAnsi="PT Astra Serif"/>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spacing w:after="160"/>
              <w:contextualSpacing/>
              <w:rPr>
                <w:rFonts w:ascii="PT Astra Serif" w:hAnsi="PT Astra Serif"/>
                <w:b/>
              </w:rPr>
            </w:pPr>
            <w:r w:rsidRPr="007145B6">
              <w:rPr>
                <w:rFonts w:ascii="PT Astra Serif" w:hAnsi="PT Astra Serif"/>
              </w:rPr>
              <w:t>Категория заявителя</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143D31" w:rsidRPr="007145B6" w:rsidRDefault="00143D31" w:rsidP="00143D31">
            <w:pPr>
              <w:widowControl w:val="0"/>
              <w:rPr>
                <w:rFonts w:ascii="PT Astra Serif" w:hAnsi="PT Astra Serif"/>
              </w:rPr>
            </w:pPr>
          </w:p>
          <w:p w:rsidR="00143D31" w:rsidRPr="007145B6" w:rsidRDefault="00143D31" w:rsidP="00143D31">
            <w:pPr>
              <w:widowControl w:val="0"/>
              <w:rPr>
                <w:rFonts w:ascii="PT Astra Serif" w:hAnsi="PT Astra Serif"/>
              </w:rPr>
            </w:pPr>
            <w:r w:rsidRPr="007145B6">
              <w:rPr>
                <w:rFonts w:ascii="PT Astra Serif" w:hAnsi="PT Astra Serif"/>
              </w:rPr>
              <w:t>1. Физическое лицо.</w:t>
            </w:r>
          </w:p>
          <w:p w:rsidR="00143D31" w:rsidRPr="007145B6" w:rsidRDefault="00143D31" w:rsidP="00143D31">
            <w:pPr>
              <w:widowControl w:val="0"/>
              <w:rPr>
                <w:rFonts w:ascii="PT Astra Serif" w:hAnsi="PT Astra Serif"/>
              </w:rPr>
            </w:pPr>
            <w:r w:rsidRPr="007145B6">
              <w:rPr>
                <w:rFonts w:ascii="PT Astra Serif" w:hAnsi="PT Astra Serif"/>
              </w:rPr>
              <w:t>2. Юридическое лицо</w:t>
            </w:r>
          </w:p>
          <w:p w:rsidR="00143D31" w:rsidRPr="007145B6" w:rsidRDefault="00143D31" w:rsidP="00143D31">
            <w:pPr>
              <w:widowControl w:val="0"/>
              <w:rPr>
                <w:rFonts w:ascii="PT Astra Serif" w:hAnsi="PT Astra Serif"/>
              </w:rPr>
            </w:pPr>
            <w:r w:rsidRPr="007145B6">
              <w:rPr>
                <w:rFonts w:ascii="PT Astra Serif" w:hAnsi="PT Astra Serif"/>
              </w:rPr>
              <w:t>3. Индивидуальные предприниматели</w:t>
            </w:r>
          </w:p>
        </w:tc>
      </w:tr>
      <w:tr w:rsidR="00143D31" w:rsidRPr="007145B6" w:rsidTr="00143D31">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numPr>
                <w:ilvl w:val="0"/>
                <w:numId w:val="26"/>
              </w:numPr>
              <w:ind w:right="-536"/>
              <w:rPr>
                <w:rFonts w:ascii="PT Astra Serif" w:hAnsi="PT Astra Serif"/>
                <w:sz w:val="28"/>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3D31" w:rsidRPr="007145B6" w:rsidRDefault="00143D31" w:rsidP="00143D31">
            <w:pPr>
              <w:widowControl w:val="0"/>
              <w:spacing w:after="160"/>
              <w:contextualSpacing/>
              <w:rPr>
                <w:rFonts w:ascii="PT Astra Serif" w:hAnsi="PT Astra Serif"/>
                <w:b/>
              </w:rPr>
            </w:pPr>
            <w:r w:rsidRPr="007145B6">
              <w:rPr>
                <w:rFonts w:ascii="PT Astra Serif" w:hAnsi="PT Astra Serif"/>
              </w:rPr>
              <w:t>Кто обращается за услугой?</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143D31" w:rsidRPr="007145B6" w:rsidRDefault="00143D31" w:rsidP="00143D31">
            <w:pPr>
              <w:widowControl w:val="0"/>
              <w:rPr>
                <w:rFonts w:ascii="PT Astra Serif" w:hAnsi="PT Astra Serif"/>
              </w:rPr>
            </w:pPr>
          </w:p>
          <w:p w:rsidR="00143D31" w:rsidRPr="007145B6" w:rsidRDefault="00143D31" w:rsidP="00143D31">
            <w:pPr>
              <w:widowControl w:val="0"/>
              <w:rPr>
                <w:rFonts w:ascii="PT Astra Serif" w:hAnsi="PT Astra Serif"/>
              </w:rPr>
            </w:pPr>
            <w:r w:rsidRPr="007145B6">
              <w:rPr>
                <w:rFonts w:ascii="PT Astra Serif" w:hAnsi="PT Astra Serif"/>
              </w:rPr>
              <w:t>1. Заявитель.</w:t>
            </w:r>
          </w:p>
          <w:p w:rsidR="00143D31" w:rsidRPr="007145B6" w:rsidRDefault="00143D31" w:rsidP="00143D31">
            <w:pPr>
              <w:widowControl w:val="0"/>
              <w:rPr>
                <w:rFonts w:ascii="PT Astra Serif" w:hAnsi="PT Astra Serif"/>
              </w:rPr>
            </w:pPr>
            <w:r w:rsidRPr="007145B6">
              <w:rPr>
                <w:rFonts w:ascii="PT Astra Serif" w:hAnsi="PT Astra Serif"/>
              </w:rPr>
              <w:t>2. Представитель</w:t>
            </w:r>
          </w:p>
        </w:tc>
      </w:tr>
    </w:tbl>
    <w:p w:rsidR="00143D31" w:rsidRPr="007145B6" w:rsidRDefault="00143D31" w:rsidP="00143D31">
      <w:pPr>
        <w:keepNext/>
        <w:rPr>
          <w:rFonts w:ascii="PT Astra Serif" w:hAnsi="PT Astra Serif"/>
          <w:sz w:val="28"/>
        </w:rPr>
      </w:pPr>
      <w:r w:rsidRPr="007145B6">
        <w:rPr>
          <w:rFonts w:ascii="PT Astra Serif" w:hAnsi="PT Astra Serif"/>
        </w:rPr>
        <w:br w:type="page"/>
      </w:r>
    </w:p>
    <w:p w:rsidR="00143D31" w:rsidRPr="007145B6" w:rsidRDefault="00143D31" w:rsidP="00143D31">
      <w:pPr>
        <w:pStyle w:val="afc"/>
        <w:ind w:left="6237"/>
        <w:outlineLvl w:val="0"/>
        <w:rPr>
          <w:rFonts w:ascii="PT Astra Serif" w:hAnsi="PT Astra Serif"/>
          <w:sz w:val="28"/>
        </w:rPr>
      </w:pPr>
      <w:r w:rsidRPr="007145B6">
        <w:rPr>
          <w:rFonts w:ascii="PT Astra Serif" w:hAnsi="PT Astra Serif"/>
          <w:sz w:val="28"/>
        </w:rPr>
        <w:t>Приложение № 2</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к Административному регламенту, утвержденному  </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от                          № </w:t>
      </w:r>
    </w:p>
    <w:p w:rsidR="00143D31" w:rsidRPr="007145B6" w:rsidRDefault="00143D31" w:rsidP="00143D31">
      <w:pPr>
        <w:rPr>
          <w:rFonts w:ascii="PT Astra Serif" w:hAnsi="PT Astra Serif"/>
          <w:sz w:val="20"/>
        </w:rPr>
      </w:pPr>
      <w:r w:rsidRPr="007145B6">
        <w:rPr>
          <w:rFonts w:ascii="PT Astra Serif" w:hAnsi="PT Astra Serif"/>
          <w:sz w:val="20"/>
        </w:rPr>
        <w:t xml:space="preserve"> </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Разрешение</w:t>
      </w:r>
    </w:p>
    <w:p w:rsidR="00143D31" w:rsidRPr="007145B6" w:rsidRDefault="00143D31" w:rsidP="00143D31">
      <w:pPr>
        <w:pStyle w:val="ConsPlusNormal"/>
        <w:jc w:val="center"/>
        <w:rPr>
          <w:rFonts w:ascii="PT Astra Serif" w:hAnsi="PT Astra Serif"/>
          <w:sz w:val="28"/>
          <w:szCs w:val="28"/>
        </w:rPr>
      </w:pPr>
      <w:r w:rsidRPr="007145B6">
        <w:rPr>
          <w:rFonts w:ascii="PT Astra Serif" w:hAnsi="PT Astra Serif"/>
          <w:sz w:val="28"/>
          <w:szCs w:val="28"/>
        </w:rPr>
        <w:t xml:space="preserve">на выполнение авиационных работ, парашютных прыжков, </w:t>
      </w:r>
    </w:p>
    <w:p w:rsidR="00143D31" w:rsidRPr="007145B6" w:rsidRDefault="00143D31" w:rsidP="00143D31">
      <w:pPr>
        <w:pStyle w:val="ConsPlusNormal"/>
        <w:jc w:val="center"/>
        <w:rPr>
          <w:rFonts w:ascii="PT Astra Serif" w:hAnsi="PT Astra Serif"/>
          <w:sz w:val="28"/>
          <w:szCs w:val="28"/>
        </w:rPr>
      </w:pPr>
      <w:r w:rsidRPr="007145B6">
        <w:rPr>
          <w:rFonts w:ascii="PT Astra Serif" w:hAnsi="PT Astra Serif"/>
          <w:sz w:val="28"/>
          <w:szCs w:val="28"/>
        </w:rPr>
        <w:t xml:space="preserve">демонстрационных полетов воздушных судов, полетов беспилотных летательных аппаратов, подъема привязных аэростатов </w:t>
      </w:r>
    </w:p>
    <w:p w:rsidR="00143D31" w:rsidRPr="007145B6" w:rsidRDefault="00143D31" w:rsidP="00143D31">
      <w:pPr>
        <w:pStyle w:val="ConsPlusNormal"/>
        <w:jc w:val="center"/>
        <w:rPr>
          <w:rFonts w:ascii="PT Astra Serif" w:hAnsi="PT Astra Serif"/>
          <w:sz w:val="28"/>
          <w:szCs w:val="28"/>
        </w:rPr>
      </w:pPr>
      <w:r w:rsidRPr="007145B6">
        <w:rPr>
          <w:rFonts w:ascii="PT Astra Serif" w:hAnsi="PT Astra Serif"/>
          <w:sz w:val="28"/>
          <w:szCs w:val="28"/>
        </w:rPr>
        <w:t>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 xml:space="preserve">Узловский район, посадку (взлет) </w:t>
      </w:r>
    </w:p>
    <w:p w:rsidR="00143D31" w:rsidRPr="007145B6" w:rsidRDefault="00143D31" w:rsidP="00143D31">
      <w:pPr>
        <w:pStyle w:val="ConsPlusNormal"/>
        <w:jc w:val="center"/>
        <w:rPr>
          <w:rFonts w:ascii="PT Astra Serif" w:hAnsi="PT Astra Serif"/>
          <w:sz w:val="28"/>
          <w:szCs w:val="28"/>
        </w:rPr>
      </w:pPr>
      <w:r w:rsidRPr="007145B6">
        <w:rPr>
          <w:rFonts w:ascii="PT Astra Serif" w:hAnsi="PT Astra Serif"/>
          <w:sz w:val="28"/>
          <w:szCs w:val="28"/>
        </w:rPr>
        <w:t>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pStyle w:val="ConsPlusNormal"/>
        <w:jc w:val="center"/>
        <w:rPr>
          <w:rFonts w:ascii="PT Astra Serif" w:hAnsi="PT Astra Serif" w:cs="Courier New"/>
          <w:sz w:val="28"/>
          <w:szCs w:val="28"/>
        </w:rPr>
      </w:pPr>
    </w:p>
    <w:p w:rsidR="00143D31" w:rsidRPr="007145B6" w:rsidRDefault="00143D31" w:rsidP="00143D31">
      <w:pPr>
        <w:pStyle w:val="ConsPlusNormal"/>
        <w:jc w:val="right"/>
        <w:rPr>
          <w:rFonts w:ascii="PT Astra Serif" w:hAnsi="PT Astra Serif" w:cs="Courier New"/>
          <w:sz w:val="28"/>
          <w:szCs w:val="28"/>
        </w:rPr>
      </w:pP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 xml:space="preserve">«_____» _____________________ 20__ г.                   </w:t>
      </w:r>
      <w:r w:rsidR="005848E6" w:rsidRPr="007145B6">
        <w:rPr>
          <w:rFonts w:ascii="PT Astra Serif" w:hAnsi="PT Astra Serif" w:cs="Courier New"/>
          <w:sz w:val="28"/>
          <w:szCs w:val="28"/>
        </w:rPr>
        <w:t xml:space="preserve">                     № ______</w:t>
      </w:r>
    </w:p>
    <w:p w:rsidR="00143D31" w:rsidRPr="007145B6" w:rsidRDefault="00143D31" w:rsidP="00143D31">
      <w:pPr>
        <w:pStyle w:val="ConsPlusNormal"/>
        <w:jc w:val="right"/>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r w:rsidRPr="007145B6">
        <w:rPr>
          <w:rFonts w:ascii="PT Astra Serif" w:hAnsi="PT Astra Serif" w:cs="Courier New"/>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администрация муниципального образования </w:t>
      </w:r>
      <w:r w:rsidRPr="007145B6">
        <w:rPr>
          <w:rFonts w:ascii="PT Astra Serif" w:hAnsi="PT Astra Serif" w:cs="Times New Roman"/>
          <w:sz w:val="28"/>
          <w:szCs w:val="28"/>
        </w:rPr>
        <w:t xml:space="preserve">Узловский район </w:t>
      </w:r>
      <w:r w:rsidRPr="007145B6">
        <w:rPr>
          <w:rFonts w:ascii="PT Astra Serif" w:hAnsi="PT Astra Serif" w:cs="Courier New"/>
          <w:sz w:val="28"/>
          <w:szCs w:val="28"/>
        </w:rPr>
        <w:t>разрешает:</w:t>
      </w: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(наименование юридического лица; фамилия, имя, отчество физического лица)</w:t>
      </w: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(адрес места нахождения/жительства) свидетельство о государственной регистрации:</w:t>
      </w: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w:t>
      </w:r>
      <w:r w:rsidR="005848E6" w:rsidRPr="007145B6">
        <w:rPr>
          <w:rFonts w:ascii="PT Astra Serif" w:hAnsi="PT Astra Serif" w:cs="Courier New"/>
          <w:sz w:val="28"/>
          <w:szCs w:val="28"/>
        </w:rPr>
        <w:t>____________________________________________________________</w:t>
      </w:r>
      <w:r w:rsidRPr="007145B6">
        <w:rPr>
          <w:rFonts w:ascii="PT Astra Serif" w:hAnsi="PT Astra Serif" w:cs="Courier New"/>
          <w:sz w:val="28"/>
          <w:szCs w:val="28"/>
        </w:rPr>
        <w:t>______</w:t>
      </w:r>
    </w:p>
    <w:p w:rsidR="00143D31" w:rsidRPr="007145B6" w:rsidRDefault="00143D31" w:rsidP="00143D31">
      <w:pPr>
        <w:pStyle w:val="ConsPlusNormal"/>
        <w:rPr>
          <w:rFonts w:ascii="PT Astra Serif" w:hAnsi="PT Astra Serif" w:cs="Courier New"/>
          <w:sz w:val="28"/>
          <w:szCs w:val="28"/>
        </w:rPr>
      </w:pPr>
    </w:p>
    <w:p w:rsidR="00143D31" w:rsidRPr="007145B6" w:rsidRDefault="00143D31" w:rsidP="00143D31">
      <w:pPr>
        <w:pStyle w:val="ConsPlusNormal"/>
        <w:rPr>
          <w:rFonts w:ascii="PT Astra Serif" w:hAnsi="PT Astra Serif" w:cs="Courier New"/>
          <w:sz w:val="28"/>
          <w:szCs w:val="28"/>
        </w:rPr>
      </w:pPr>
      <w:r w:rsidRPr="007145B6">
        <w:rPr>
          <w:rFonts w:ascii="PT Astra Serif" w:hAnsi="PT Astra Serif" w:cs="Courier New"/>
          <w:sz w:val="28"/>
          <w:szCs w:val="28"/>
        </w:rPr>
        <w:t>данные документа, удостоверяющего личность:</w:t>
      </w: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w:t>
      </w:r>
      <w:r w:rsidR="005848E6" w:rsidRPr="007145B6">
        <w:rPr>
          <w:rFonts w:ascii="PT Astra Serif" w:hAnsi="PT Astra Serif" w:cs="Courier New"/>
          <w:sz w:val="28"/>
          <w:szCs w:val="28"/>
        </w:rPr>
        <w:t>____________________________________________________________</w:t>
      </w:r>
      <w:r w:rsidRPr="007145B6">
        <w:rPr>
          <w:rFonts w:ascii="PT Astra Serif" w:hAnsi="PT Astra Serif" w:cs="Courier New"/>
          <w:sz w:val="28"/>
          <w:szCs w:val="28"/>
        </w:rPr>
        <w:t>______</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(серия, номер)</w:t>
      </w:r>
    </w:p>
    <w:p w:rsidR="00143D31" w:rsidRPr="007145B6" w:rsidRDefault="00143D31" w:rsidP="00143D31">
      <w:pPr>
        <w:pStyle w:val="ConsPlusNormal"/>
        <w:jc w:val="both"/>
        <w:rPr>
          <w:rFonts w:ascii="PT Astra Serif" w:hAnsi="PT Astra Serif" w:cs="Courier New"/>
          <w:sz w:val="28"/>
          <w:szCs w:val="28"/>
        </w:rPr>
      </w:pPr>
      <w:r w:rsidRPr="007145B6">
        <w:rPr>
          <w:rFonts w:ascii="PT Astra Serif" w:hAnsi="PT Astra Serif" w:cs="Courier New"/>
          <w:sz w:val="28"/>
          <w:szCs w:val="28"/>
        </w:rPr>
        <w:t xml:space="preserve">использование воздушного пространства над территорией муниципального образования </w:t>
      </w:r>
      <w:r w:rsidRPr="007145B6">
        <w:rPr>
          <w:rFonts w:ascii="PT Astra Serif" w:hAnsi="PT Astra Serif" w:cs="Times New Roman"/>
          <w:sz w:val="28"/>
          <w:szCs w:val="28"/>
        </w:rPr>
        <w:t xml:space="preserve">Узловский район </w:t>
      </w:r>
      <w:r w:rsidRPr="007145B6">
        <w:rPr>
          <w:rFonts w:ascii="PT Astra Serif" w:hAnsi="PT Astra Serif" w:cs="Courier New"/>
          <w:sz w:val="28"/>
          <w:szCs w:val="28"/>
        </w:rPr>
        <w:t>для:</w:t>
      </w:r>
    </w:p>
    <w:p w:rsidR="00143D31" w:rsidRPr="007145B6" w:rsidRDefault="00143D31" w:rsidP="005848E6">
      <w:pPr>
        <w:pStyle w:val="ConsPlusNormal"/>
        <w:ind w:firstLine="0"/>
        <w:jc w:val="both"/>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(вид деятельности по использованию воздушного пространства)</w:t>
      </w:r>
    </w:p>
    <w:p w:rsidR="00143D31" w:rsidRPr="007145B6" w:rsidRDefault="00143D31" w:rsidP="00143D31">
      <w:pPr>
        <w:pStyle w:val="ConsPlusNormal"/>
        <w:jc w:val="both"/>
        <w:rPr>
          <w:rFonts w:ascii="PT Astra Serif" w:hAnsi="PT Astra Serif" w:cs="Courier New"/>
          <w:sz w:val="28"/>
          <w:szCs w:val="28"/>
        </w:rPr>
      </w:pPr>
      <w:r w:rsidRPr="007145B6">
        <w:rPr>
          <w:rFonts w:ascii="PT Astra Serif" w:hAnsi="PT Astra Serif" w:cs="Courier New"/>
          <w:sz w:val="28"/>
          <w:szCs w:val="28"/>
        </w:rPr>
        <w:t>на воздушном судне:</w:t>
      </w:r>
    </w:p>
    <w:p w:rsidR="00143D31" w:rsidRPr="007145B6" w:rsidRDefault="00143D31" w:rsidP="00143D31">
      <w:pPr>
        <w:pStyle w:val="ConsPlusNormal"/>
        <w:jc w:val="both"/>
        <w:rPr>
          <w:rFonts w:ascii="PT Astra Serif" w:hAnsi="PT Astra Serif" w:cs="Courier New"/>
          <w:sz w:val="28"/>
          <w:szCs w:val="28"/>
        </w:rPr>
      </w:pPr>
      <w:r w:rsidRPr="007145B6">
        <w:rPr>
          <w:rFonts w:ascii="PT Astra Serif" w:hAnsi="PT Astra Serif" w:cs="Courier New"/>
          <w:sz w:val="28"/>
          <w:szCs w:val="28"/>
        </w:rPr>
        <w:lastRenderedPageBreak/>
        <w:t>тип_____________________________________________________________________</w:t>
      </w:r>
      <w:r w:rsidR="005848E6" w:rsidRPr="007145B6">
        <w:rPr>
          <w:rFonts w:ascii="PT Astra Serif" w:hAnsi="PT Astra Serif" w:cs="Courier New"/>
          <w:sz w:val="28"/>
          <w:szCs w:val="28"/>
        </w:rPr>
        <w:t>_______________________________________________________</w:t>
      </w:r>
    </w:p>
    <w:p w:rsidR="00143D31" w:rsidRPr="007145B6" w:rsidRDefault="00143D31" w:rsidP="00143D31">
      <w:pPr>
        <w:pStyle w:val="ConsPlusNormal"/>
        <w:jc w:val="right"/>
        <w:rPr>
          <w:rFonts w:ascii="PT Astra Serif" w:hAnsi="PT Astra Serif" w:cs="Courier New"/>
          <w:sz w:val="28"/>
          <w:szCs w:val="28"/>
        </w:rPr>
      </w:pPr>
    </w:p>
    <w:p w:rsidR="00143D31" w:rsidRPr="007145B6" w:rsidRDefault="00143D31" w:rsidP="00143D31">
      <w:pPr>
        <w:pStyle w:val="ConsPlusNormal"/>
        <w:rPr>
          <w:rFonts w:ascii="PT Astra Serif" w:hAnsi="PT Astra Serif" w:cs="Courier New"/>
          <w:sz w:val="28"/>
          <w:szCs w:val="28"/>
        </w:rPr>
      </w:pPr>
      <w:r w:rsidRPr="007145B6">
        <w:rPr>
          <w:rFonts w:ascii="PT Astra Serif" w:hAnsi="PT Astra Serif" w:cs="Courier New"/>
          <w:sz w:val="28"/>
          <w:szCs w:val="28"/>
        </w:rPr>
        <w:t>государственный регистрационный (опознавательный/учетно-опознавательный) знак:</w:t>
      </w: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rPr>
          <w:rFonts w:ascii="PT Astra Serif" w:hAnsi="PT Astra Serif" w:cs="Courier New"/>
          <w:sz w:val="28"/>
          <w:szCs w:val="28"/>
        </w:rPr>
      </w:pPr>
    </w:p>
    <w:p w:rsidR="00143D31" w:rsidRPr="007145B6" w:rsidRDefault="00143D31" w:rsidP="00143D31">
      <w:pPr>
        <w:pStyle w:val="ConsPlusNormal"/>
        <w:rPr>
          <w:rFonts w:ascii="PT Astra Serif" w:hAnsi="PT Astra Serif" w:cs="Courier New"/>
          <w:sz w:val="28"/>
          <w:szCs w:val="28"/>
        </w:rPr>
      </w:pPr>
      <w:r w:rsidRPr="007145B6">
        <w:rPr>
          <w:rFonts w:ascii="PT Astra Serif" w:hAnsi="PT Astra Serif" w:cs="Courier New"/>
          <w:sz w:val="28"/>
          <w:szCs w:val="28"/>
        </w:rPr>
        <w:t xml:space="preserve">Сроки использования воздушного пространства над территорией </w:t>
      </w:r>
      <w:r w:rsidRPr="007145B6">
        <w:rPr>
          <w:rFonts w:ascii="PT Astra Serif" w:hAnsi="PT Astra Serif" w:cs="Times New Roman"/>
          <w:sz w:val="28"/>
          <w:szCs w:val="28"/>
        </w:rPr>
        <w:t>________________</w:t>
      </w:r>
      <w:r w:rsidRPr="007145B6">
        <w:rPr>
          <w:rFonts w:ascii="PT Astra Serif" w:hAnsi="PT Astra Serif" w:cs="Courier New"/>
          <w:sz w:val="28"/>
          <w:szCs w:val="28"/>
        </w:rPr>
        <w:t>:</w:t>
      </w: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rPr>
          <w:rFonts w:ascii="PT Astra Serif" w:hAnsi="PT Astra Serif" w:cs="Courier New"/>
          <w:sz w:val="28"/>
          <w:szCs w:val="28"/>
        </w:rPr>
      </w:pPr>
      <w:r w:rsidRPr="007145B6">
        <w:rPr>
          <w:rFonts w:ascii="PT Astra Serif" w:hAnsi="PT Astra Serif" w:cs="Courier New"/>
          <w:sz w:val="28"/>
          <w:szCs w:val="28"/>
        </w:rPr>
        <w:t>Ограничения/примечания:__________________________________________________________________________________________________________________________</w:t>
      </w:r>
    </w:p>
    <w:p w:rsidR="00143D31" w:rsidRPr="007145B6" w:rsidRDefault="00143D31" w:rsidP="00143D31">
      <w:pPr>
        <w:pStyle w:val="ConsPlusNormal"/>
        <w:rPr>
          <w:rFonts w:ascii="PT Astra Serif" w:hAnsi="PT Astra Serif" w:cs="Courier New"/>
          <w:sz w:val="28"/>
          <w:szCs w:val="28"/>
        </w:rPr>
      </w:pPr>
      <w:r w:rsidRPr="007145B6">
        <w:rPr>
          <w:rFonts w:ascii="PT Astra Serif" w:hAnsi="PT Astra Serif" w:cs="Courier New"/>
          <w:sz w:val="28"/>
          <w:szCs w:val="28"/>
        </w:rPr>
        <w:t>Срок действия разрешения:______________________________________________________________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rPr>
          <w:rFonts w:ascii="PT Astra Serif" w:hAnsi="PT Astra Serif" w:cs="Courier New"/>
          <w:sz w:val="28"/>
          <w:szCs w:val="28"/>
        </w:rPr>
      </w:pP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(должность) (подпись) (расшифровка)</w:t>
      </w:r>
    </w:p>
    <w:p w:rsidR="00143D31" w:rsidRPr="007145B6" w:rsidRDefault="00143D31" w:rsidP="00143D31">
      <w:pPr>
        <w:pStyle w:val="ConsPlusNormal"/>
        <w:rPr>
          <w:rFonts w:ascii="PT Astra Serif" w:hAnsi="PT Astra Serif" w:cs="Courier New"/>
          <w:sz w:val="28"/>
          <w:szCs w:val="28"/>
        </w:rPr>
      </w:pPr>
    </w:p>
    <w:p w:rsidR="00143D31" w:rsidRPr="007145B6" w:rsidRDefault="00143D31" w:rsidP="00143D31">
      <w:pPr>
        <w:pStyle w:val="ConsPlusNormal"/>
        <w:rPr>
          <w:rFonts w:ascii="PT Astra Serif" w:hAnsi="PT Astra Serif" w:cs="Courier New"/>
          <w:sz w:val="28"/>
          <w:szCs w:val="28"/>
        </w:rPr>
      </w:pPr>
      <w:r w:rsidRPr="007145B6">
        <w:rPr>
          <w:rFonts w:ascii="PT Astra Serif" w:hAnsi="PT Astra Serif" w:cs="Courier New"/>
          <w:sz w:val="28"/>
          <w:szCs w:val="28"/>
        </w:rPr>
        <w:t>Примечания:</w:t>
      </w:r>
    </w:p>
    <w:p w:rsidR="00143D31" w:rsidRPr="007145B6" w:rsidRDefault="00143D31" w:rsidP="00143D31">
      <w:pPr>
        <w:pStyle w:val="ConsPlusNormal"/>
        <w:ind w:firstLine="709"/>
        <w:jc w:val="both"/>
        <w:rPr>
          <w:rFonts w:ascii="PT Astra Serif" w:hAnsi="PT Astra Serif" w:cs="Courier New"/>
          <w:sz w:val="28"/>
          <w:szCs w:val="28"/>
        </w:rPr>
      </w:pPr>
      <w:r w:rsidRPr="007145B6">
        <w:rPr>
          <w:rFonts w:ascii="PT Astra Serif" w:hAnsi="PT Astra Serif" w:cs="Courier New"/>
          <w:sz w:val="28"/>
          <w:szCs w:val="28"/>
        </w:rPr>
        <w:t xml:space="preserve">1. Данное разрешение оформляется на бланке администрации муниципального образования </w:t>
      </w:r>
      <w:r w:rsidRPr="007145B6">
        <w:rPr>
          <w:rFonts w:ascii="PT Astra Serif" w:hAnsi="PT Astra Serif" w:cs="Times New Roman"/>
          <w:sz w:val="28"/>
          <w:szCs w:val="28"/>
        </w:rPr>
        <w:t>Узловский район</w:t>
      </w:r>
      <w:r w:rsidRPr="007145B6">
        <w:rPr>
          <w:rFonts w:ascii="PT Astra Serif" w:hAnsi="PT Astra Serif" w:cs="Courier New"/>
          <w:sz w:val="28"/>
          <w:szCs w:val="28"/>
        </w:rPr>
        <w:t>.</w:t>
      </w:r>
    </w:p>
    <w:p w:rsidR="00143D31" w:rsidRPr="007145B6" w:rsidRDefault="00143D31" w:rsidP="00143D31">
      <w:pPr>
        <w:pStyle w:val="ConsPlusNormal"/>
        <w:jc w:val="both"/>
        <w:rPr>
          <w:rFonts w:ascii="PT Astra Serif" w:hAnsi="PT Astra Serif"/>
          <w:sz w:val="28"/>
          <w:szCs w:val="28"/>
        </w:rPr>
      </w:pPr>
      <w:r w:rsidRPr="007145B6">
        <w:rPr>
          <w:rFonts w:ascii="PT Astra Serif" w:hAnsi="PT Astra Serif" w:cs="Courier New"/>
          <w:sz w:val="28"/>
          <w:szCs w:val="28"/>
        </w:rPr>
        <w:t xml:space="preserve">2. Заявитель несет ответственность за достоверность и полноту представленной информации, </w:t>
      </w:r>
      <w:r w:rsidRPr="007145B6">
        <w:rPr>
          <w:rFonts w:ascii="PT Astra Serif" w:hAnsi="PT Astra Serif"/>
          <w:sz w:val="28"/>
          <w:szCs w:val="28"/>
        </w:rPr>
        <w:t>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afc"/>
        <w:outlineLvl w:val="0"/>
        <w:rPr>
          <w:rFonts w:ascii="PT Astra Serif" w:hAnsi="PT Astra Serif"/>
          <w:sz w:val="28"/>
        </w:rPr>
      </w:pPr>
      <w:r w:rsidRPr="007145B6">
        <w:rPr>
          <w:rFonts w:ascii="PT Astra Serif" w:hAnsi="PT Astra Serif" w:cs="Courier New"/>
          <w:sz w:val="28"/>
          <w:szCs w:val="28"/>
        </w:rPr>
        <w:lastRenderedPageBreak/>
        <w:t xml:space="preserve">                                                                                          </w:t>
      </w:r>
      <w:r w:rsidRPr="007145B6">
        <w:rPr>
          <w:rFonts w:ascii="PT Astra Serif" w:hAnsi="PT Astra Serif"/>
          <w:sz w:val="28"/>
        </w:rPr>
        <w:t>Приложение № 3</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к Административному регламенту, утвержденному  </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от                          № </w:t>
      </w: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ind w:firstLine="540"/>
        <w:jc w:val="center"/>
        <w:rPr>
          <w:rFonts w:ascii="PT Astra Serif" w:hAnsi="PT Astra Serif"/>
          <w:sz w:val="28"/>
          <w:szCs w:val="28"/>
        </w:rPr>
      </w:pPr>
    </w:p>
    <w:p w:rsidR="00143D31" w:rsidRPr="007145B6" w:rsidRDefault="00143D31" w:rsidP="00143D31">
      <w:pPr>
        <w:widowControl w:val="0"/>
        <w:jc w:val="center"/>
        <w:rPr>
          <w:rFonts w:ascii="PT Astra Serif" w:hAnsi="PT Astra Serif" w:cs="Courier New"/>
          <w:kern w:val="2"/>
          <w:sz w:val="28"/>
          <w:szCs w:val="28"/>
          <w:lang w:bidi="hi-IN"/>
        </w:rPr>
      </w:pPr>
      <w:r w:rsidRPr="007145B6">
        <w:rPr>
          <w:rFonts w:ascii="PT Astra Serif" w:hAnsi="PT Astra Serif" w:cs="Courier New"/>
          <w:kern w:val="2"/>
          <w:sz w:val="28"/>
          <w:szCs w:val="28"/>
          <w:lang w:bidi="hi-IN"/>
        </w:rPr>
        <w:t>Уведомление</w:t>
      </w:r>
    </w:p>
    <w:p w:rsidR="00143D31" w:rsidRPr="007145B6" w:rsidRDefault="00143D31" w:rsidP="00143D31">
      <w:pPr>
        <w:pStyle w:val="ConsPlusNormal"/>
        <w:jc w:val="center"/>
        <w:rPr>
          <w:rFonts w:ascii="PT Astra Serif" w:hAnsi="PT Astra Serif"/>
          <w:sz w:val="28"/>
          <w:szCs w:val="28"/>
        </w:rPr>
      </w:pPr>
      <w:r w:rsidRPr="007145B6">
        <w:rPr>
          <w:rFonts w:ascii="PT Astra Serif" w:hAnsi="PT Astra Serif" w:cs="Courier New"/>
          <w:kern w:val="2"/>
          <w:sz w:val="28"/>
          <w:szCs w:val="28"/>
          <w:lang w:eastAsia="zh-CN" w:bidi="hi-IN"/>
        </w:rPr>
        <w:t>об отказе в выдаче</w:t>
      </w:r>
      <w:r w:rsidRPr="007145B6">
        <w:rPr>
          <w:rFonts w:ascii="PT Astra Serif" w:hAnsi="PT Astra Serif"/>
          <w:sz w:val="28"/>
          <w:szCs w:val="28"/>
        </w:rPr>
        <w:t xml:space="preserve"> Разрешения на выполнение авиационных работ, </w:t>
      </w:r>
    </w:p>
    <w:p w:rsidR="00143D31" w:rsidRPr="007145B6" w:rsidRDefault="00143D31" w:rsidP="00143D31">
      <w:pPr>
        <w:pStyle w:val="ConsPlusNormal"/>
        <w:jc w:val="center"/>
        <w:rPr>
          <w:rFonts w:ascii="PT Astra Serif" w:hAnsi="PT Astra Serif"/>
          <w:sz w:val="28"/>
          <w:szCs w:val="28"/>
        </w:rPr>
      </w:pPr>
      <w:r w:rsidRPr="007145B6">
        <w:rPr>
          <w:rFonts w:ascii="PT Astra Serif" w:hAnsi="PT Astra Serif"/>
          <w:sz w:val="28"/>
          <w:szCs w:val="28"/>
        </w:rPr>
        <w:t>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widowControl w:val="0"/>
        <w:rPr>
          <w:rFonts w:ascii="PT Astra Serif" w:hAnsi="PT Astra Serif" w:cs="Courier New"/>
          <w:kern w:val="2"/>
          <w:sz w:val="28"/>
          <w:szCs w:val="28"/>
          <w:lang w:bidi="hi-IN"/>
        </w:rPr>
      </w:pPr>
      <w:r w:rsidRPr="007145B6">
        <w:rPr>
          <w:rFonts w:ascii="PT Astra Serif" w:hAnsi="PT Astra Serif" w:cs="Courier New"/>
          <w:kern w:val="2"/>
          <w:sz w:val="28"/>
          <w:szCs w:val="28"/>
          <w:lang w:bidi="hi-IN"/>
        </w:rPr>
        <w:t xml:space="preserve"> </w:t>
      </w: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«____» _____________________ 20___ г.</w:t>
      </w:r>
    </w:p>
    <w:p w:rsidR="00143D31" w:rsidRPr="007145B6" w:rsidRDefault="00143D31" w:rsidP="00143D31">
      <w:pPr>
        <w:widowControl w:val="0"/>
        <w:jc w:val="right"/>
        <w:rPr>
          <w:rFonts w:ascii="PT Astra Serif" w:hAnsi="PT Astra Serif" w:cs="Courier New"/>
          <w:kern w:val="2"/>
          <w:lang w:bidi="hi-IN"/>
        </w:rPr>
      </w:pP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___________________________________________________</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___________________________________________________</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___________________________________________________</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___________________________________________________</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 xml:space="preserve">(Ф.И.О. физического лица (ИП), </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адрес места жительства;</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 xml:space="preserve"> наименование юридического лица, </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 xml:space="preserve">адрес места нахождения, </w:t>
      </w:r>
    </w:p>
    <w:p w:rsidR="00143D31" w:rsidRPr="007145B6" w:rsidRDefault="00143D31" w:rsidP="00143D31">
      <w:pPr>
        <w:widowControl w:val="0"/>
        <w:jc w:val="right"/>
        <w:rPr>
          <w:rFonts w:ascii="PT Astra Serif" w:hAnsi="PT Astra Serif" w:cs="Courier New"/>
          <w:kern w:val="2"/>
          <w:lang w:bidi="hi-IN"/>
        </w:rPr>
      </w:pPr>
      <w:r w:rsidRPr="007145B6">
        <w:rPr>
          <w:rFonts w:ascii="PT Astra Serif" w:hAnsi="PT Astra Serif" w:cs="Courier New"/>
          <w:kern w:val="2"/>
          <w:lang w:bidi="hi-IN"/>
        </w:rPr>
        <w:t>Ф.И.О., должность)</w:t>
      </w:r>
    </w:p>
    <w:p w:rsidR="00143D31" w:rsidRPr="007145B6" w:rsidRDefault="00143D31" w:rsidP="00143D31">
      <w:pPr>
        <w:jc w:val="right"/>
        <w:rPr>
          <w:rFonts w:ascii="PT Astra Serif" w:hAnsi="PT Astra Serif" w:cs="PT Astra Serif"/>
          <w:sz w:val="28"/>
          <w:szCs w:val="28"/>
        </w:rPr>
      </w:pP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keepNext/>
        <w:ind w:firstLine="709"/>
        <w:jc w:val="both"/>
        <w:rPr>
          <w:rFonts w:ascii="PT Astra Serif" w:hAnsi="PT Astra Serif"/>
          <w:sz w:val="28"/>
        </w:rPr>
      </w:pPr>
      <w:r w:rsidRPr="007145B6">
        <w:rPr>
          <w:rFonts w:ascii="PT Astra Serif" w:hAnsi="PT Astra Serif" w:cs="PT Astra Serif"/>
          <w:sz w:val="28"/>
          <w:szCs w:val="28"/>
        </w:rPr>
        <w:t xml:space="preserve">На Ваше заявление от «___» ______ г. входящий № ______ сообщаем, что Вам отказано в предоставлении муниципальной услуги </w:t>
      </w:r>
      <w:r w:rsidRPr="007145B6">
        <w:rPr>
          <w:rFonts w:ascii="PT Astra Serif" w:hAnsi="PT Astra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r w:rsidRPr="007145B6">
        <w:rPr>
          <w:rFonts w:ascii="PT Astra Serif" w:hAnsi="PT Astra Serif"/>
          <w:sz w:val="28"/>
        </w:rPr>
        <w:t xml:space="preserve"> </w:t>
      </w:r>
      <w:r w:rsidRPr="007145B6">
        <w:rPr>
          <w:rFonts w:ascii="PT Astra Serif" w:hAnsi="PT Astra Serif" w:cs="PT Astra Serif"/>
          <w:sz w:val="28"/>
          <w:szCs w:val="28"/>
        </w:rPr>
        <w:t xml:space="preserve">ввиду несоответствия заявления требованиям пункта (пунктов) ____________ Административного </w:t>
      </w:r>
      <w:hyperlink r:id="rId9">
        <w:r w:rsidRPr="007145B6">
          <w:rPr>
            <w:rFonts w:ascii="PT Astra Serif" w:hAnsi="PT Astra Serif" w:cs="PT Astra Serif"/>
            <w:sz w:val="28"/>
            <w:szCs w:val="28"/>
          </w:rPr>
          <w:t>регламента</w:t>
        </w:r>
      </w:hyperlink>
      <w:r w:rsidRPr="007145B6">
        <w:rPr>
          <w:rFonts w:ascii="PT Astra Serif" w:hAnsi="PT Astra Serif" w:cs="PT Astra Serif"/>
          <w:sz w:val="28"/>
          <w:szCs w:val="28"/>
        </w:rPr>
        <w:t xml:space="preserve"> предоставления муниципальной услуги </w:t>
      </w:r>
      <w:r w:rsidRPr="007145B6">
        <w:rPr>
          <w:rFonts w:ascii="PT Astra Serif" w:hAnsi="PT Astra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 xml:space="preserve">Узловский район, посадку (взлет) на площадки, расположенные в границах муниципального </w:t>
      </w:r>
      <w:r w:rsidRPr="007145B6">
        <w:rPr>
          <w:rFonts w:ascii="PT Astra Serif" w:hAnsi="PT Astra Serif"/>
          <w:sz w:val="28"/>
          <w:szCs w:val="28"/>
        </w:rPr>
        <w:lastRenderedPageBreak/>
        <w:t>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keepNext/>
        <w:ind w:firstLine="709"/>
        <w:jc w:val="both"/>
        <w:rPr>
          <w:rFonts w:ascii="PT Astra Serif" w:hAnsi="PT Astra Serif"/>
          <w:sz w:val="28"/>
        </w:rPr>
      </w:pPr>
      <w:r w:rsidRPr="007145B6">
        <w:rPr>
          <w:rFonts w:ascii="PT Astra Serif" w:hAnsi="PT Astra Serif" w:cs="PT Astra Serif"/>
          <w:sz w:val="28"/>
          <w:szCs w:val="28"/>
        </w:rPr>
        <w:t xml:space="preserve"> </w:t>
      </w:r>
    </w:p>
    <w:p w:rsidR="00143D31" w:rsidRPr="007145B6" w:rsidRDefault="00143D31" w:rsidP="00143D31">
      <w:pPr>
        <w:jc w:val="both"/>
        <w:rPr>
          <w:rFonts w:ascii="PT Astra Serif" w:hAnsi="PT Astra Serif" w:cs="PT Astra Serif"/>
          <w:sz w:val="28"/>
          <w:szCs w:val="28"/>
        </w:rPr>
      </w:pPr>
    </w:p>
    <w:p w:rsidR="00143D31" w:rsidRPr="007145B6" w:rsidRDefault="00143D31" w:rsidP="005848E6">
      <w:pPr>
        <w:pStyle w:val="ConsPlusNormal"/>
        <w:ind w:firstLine="0"/>
        <w:rPr>
          <w:rFonts w:ascii="PT Astra Serif" w:hAnsi="PT Astra Serif" w:cs="Courier New"/>
          <w:sz w:val="28"/>
          <w:szCs w:val="28"/>
        </w:rPr>
      </w:pPr>
      <w:r w:rsidRPr="007145B6">
        <w:rPr>
          <w:rFonts w:ascii="PT Astra Serif" w:hAnsi="PT Astra Serif" w:cs="Courier New"/>
          <w:sz w:val="28"/>
          <w:szCs w:val="28"/>
        </w:rPr>
        <w:t>________________________________________________________________________</w:t>
      </w:r>
      <w:r w:rsidR="005848E6" w:rsidRPr="007145B6">
        <w:rPr>
          <w:rFonts w:ascii="PT Astra Serif" w:hAnsi="PT Astra Serif" w:cs="Courier New"/>
          <w:sz w:val="28"/>
          <w:szCs w:val="28"/>
        </w:rPr>
        <w:t>____________________________________________________________</w:t>
      </w:r>
    </w:p>
    <w:p w:rsidR="00143D31" w:rsidRPr="007145B6" w:rsidRDefault="00143D31" w:rsidP="00143D31">
      <w:pPr>
        <w:pStyle w:val="ConsPlusNormal"/>
        <w:jc w:val="center"/>
        <w:rPr>
          <w:rFonts w:ascii="PT Astra Serif" w:hAnsi="PT Astra Serif" w:cs="Courier New"/>
          <w:sz w:val="28"/>
          <w:szCs w:val="28"/>
        </w:rPr>
      </w:pPr>
      <w:r w:rsidRPr="007145B6">
        <w:rPr>
          <w:rFonts w:ascii="PT Astra Serif" w:hAnsi="PT Astra Serif" w:cs="Courier New"/>
          <w:sz w:val="28"/>
          <w:szCs w:val="28"/>
        </w:rPr>
        <w:t>(должность) (подпись) (расшифровка)</w:t>
      </w:r>
    </w:p>
    <w:p w:rsidR="00143D31" w:rsidRPr="007145B6" w:rsidRDefault="00143D31" w:rsidP="00143D31">
      <w:pPr>
        <w:rPr>
          <w:rFonts w:ascii="PT Astra Serif" w:hAnsi="PT Astra Serif" w:cs="Courier New"/>
          <w:sz w:val="28"/>
          <w:szCs w:val="28"/>
        </w:rPr>
      </w:pPr>
      <w:r w:rsidRPr="007145B6">
        <w:rPr>
          <w:rFonts w:ascii="PT Astra Serif" w:hAnsi="PT Astra Serif"/>
        </w:rPr>
        <w:br w:type="page"/>
      </w:r>
    </w:p>
    <w:p w:rsidR="00143D31" w:rsidRPr="007145B6" w:rsidRDefault="00143D31" w:rsidP="00143D31">
      <w:pPr>
        <w:ind w:firstLine="540"/>
        <w:jc w:val="center"/>
        <w:rPr>
          <w:rFonts w:ascii="PT Astra Serif" w:hAnsi="PT Astra Serif"/>
          <w:sz w:val="28"/>
          <w:szCs w:val="28"/>
        </w:rPr>
      </w:pPr>
    </w:p>
    <w:p w:rsidR="00143D31" w:rsidRPr="007145B6" w:rsidRDefault="00143D31" w:rsidP="00143D31">
      <w:pPr>
        <w:pStyle w:val="ConsPlusNormal"/>
        <w:ind w:firstLine="709"/>
        <w:jc w:val="both"/>
        <w:rPr>
          <w:rFonts w:ascii="PT Astra Serif" w:hAnsi="PT Astra Serif" w:cs="Courier New"/>
          <w:sz w:val="28"/>
          <w:szCs w:val="28"/>
        </w:rPr>
      </w:pPr>
    </w:p>
    <w:p w:rsidR="00143D31" w:rsidRPr="007145B6" w:rsidRDefault="00143D31" w:rsidP="00143D31">
      <w:pPr>
        <w:pStyle w:val="afc"/>
        <w:outlineLvl w:val="0"/>
        <w:rPr>
          <w:rFonts w:ascii="PT Astra Serif" w:hAnsi="PT Astra Serif"/>
          <w:sz w:val="28"/>
        </w:rPr>
      </w:pPr>
      <w:r w:rsidRPr="007145B6">
        <w:rPr>
          <w:rFonts w:ascii="PT Astra Serif" w:hAnsi="PT Astra Serif" w:cs="Courier New"/>
          <w:sz w:val="28"/>
          <w:szCs w:val="28"/>
        </w:rPr>
        <w:t xml:space="preserve">                                                                                          </w:t>
      </w:r>
      <w:r w:rsidRPr="007145B6">
        <w:rPr>
          <w:rFonts w:ascii="PT Astra Serif" w:hAnsi="PT Astra Serif"/>
          <w:sz w:val="28"/>
        </w:rPr>
        <w:t>Приложение № 4</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к Административному регламенту, утвержденному  </w:t>
      </w:r>
    </w:p>
    <w:p w:rsidR="00143D31" w:rsidRPr="007145B6" w:rsidRDefault="00143D31" w:rsidP="00143D31">
      <w:pPr>
        <w:pStyle w:val="afc"/>
        <w:ind w:left="6237"/>
        <w:rPr>
          <w:rFonts w:ascii="PT Astra Serif" w:hAnsi="PT Astra Serif"/>
          <w:sz w:val="28"/>
        </w:rPr>
      </w:pPr>
      <w:r w:rsidRPr="007145B6">
        <w:rPr>
          <w:rFonts w:ascii="PT Astra Serif" w:hAnsi="PT Astra Serif"/>
          <w:sz w:val="28"/>
        </w:rPr>
        <w:t xml:space="preserve">от                          № </w:t>
      </w:r>
    </w:p>
    <w:p w:rsidR="00143D31" w:rsidRPr="007145B6" w:rsidRDefault="00143D31" w:rsidP="00143D31">
      <w:pPr>
        <w:jc w:val="right"/>
        <w:outlineLvl w:val="0"/>
        <w:rPr>
          <w:rFonts w:ascii="PT Astra Serif" w:hAnsi="PT Astra Serif" w:cs="PT Astra Serif"/>
          <w:sz w:val="28"/>
          <w:szCs w:val="28"/>
        </w:rPr>
      </w:pPr>
    </w:p>
    <w:p w:rsidR="00143D31" w:rsidRPr="007145B6" w:rsidRDefault="00143D31" w:rsidP="00143D31">
      <w:pPr>
        <w:jc w:val="right"/>
        <w:rPr>
          <w:rFonts w:ascii="PT Astra Serif" w:hAnsi="PT Astra Serif"/>
          <w:sz w:val="28"/>
          <w:szCs w:val="28"/>
        </w:rPr>
      </w:pPr>
      <w:r w:rsidRPr="007145B6">
        <w:rPr>
          <w:rFonts w:ascii="PT Astra Serif" w:hAnsi="PT Astra Serif" w:cs="PT Astra Serif"/>
          <w:sz w:val="28"/>
          <w:szCs w:val="28"/>
        </w:rPr>
        <w:t>Главе  администрации</w:t>
      </w:r>
    </w:p>
    <w:p w:rsidR="00143D31" w:rsidRPr="007145B6" w:rsidRDefault="00143D31" w:rsidP="00143D31">
      <w:pPr>
        <w:jc w:val="right"/>
        <w:rPr>
          <w:rFonts w:ascii="PT Astra Serif" w:hAnsi="PT Astra Serif"/>
          <w:sz w:val="28"/>
          <w:szCs w:val="28"/>
        </w:rPr>
      </w:pPr>
      <w:r w:rsidRPr="007145B6">
        <w:rPr>
          <w:rFonts w:ascii="PT Astra Serif" w:hAnsi="PT Astra Serif"/>
          <w:sz w:val="28"/>
          <w:szCs w:val="28"/>
        </w:rPr>
        <w:t xml:space="preserve">муниципального образования </w:t>
      </w:r>
    </w:p>
    <w:p w:rsidR="00143D31" w:rsidRPr="007145B6" w:rsidRDefault="00143D31" w:rsidP="00143D31">
      <w:pPr>
        <w:jc w:val="right"/>
        <w:rPr>
          <w:rFonts w:ascii="PT Astra Serif" w:hAnsi="PT Astra Serif"/>
          <w:sz w:val="28"/>
          <w:szCs w:val="28"/>
        </w:rPr>
      </w:pPr>
      <w:r w:rsidRPr="007145B6">
        <w:rPr>
          <w:rFonts w:ascii="PT Astra Serif" w:hAnsi="PT Astra Serif"/>
          <w:sz w:val="28"/>
          <w:szCs w:val="28"/>
        </w:rPr>
        <w:t>Узловский район</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sz w:val="28"/>
          <w:szCs w:val="28"/>
        </w:rPr>
        <w:t>______________________</w:t>
      </w:r>
    </w:p>
    <w:p w:rsidR="00143D31" w:rsidRPr="007145B6" w:rsidRDefault="00143D31" w:rsidP="00143D31">
      <w:pPr>
        <w:jc w:val="right"/>
        <w:rPr>
          <w:rFonts w:ascii="PT Astra Serif" w:hAnsi="PT Astra Serif" w:cs="PT Astra Serif"/>
          <w:sz w:val="28"/>
          <w:szCs w:val="28"/>
        </w:rPr>
      </w:pP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от___________________________________________</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(фамилия, имя, отчество заявителя (с указанием должности заявителя - при подаче заявления от юридического лица))</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(данные документа, удостоверяющего личность физического лица)</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(полное наименование с указанием организационно-правовой формы</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юридического лица)</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(адрес места жительства/нахождения)</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телефон:____________________________________,</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факс:_______________________________________,</w:t>
      </w:r>
    </w:p>
    <w:p w:rsidR="00143D31" w:rsidRPr="007145B6" w:rsidRDefault="00143D31" w:rsidP="00143D31">
      <w:pPr>
        <w:jc w:val="right"/>
        <w:rPr>
          <w:rFonts w:ascii="PT Astra Serif" w:hAnsi="PT Astra Serif" w:cs="PT Astra Serif"/>
          <w:sz w:val="28"/>
          <w:szCs w:val="28"/>
        </w:rPr>
      </w:pPr>
      <w:r w:rsidRPr="007145B6">
        <w:rPr>
          <w:rFonts w:ascii="PT Astra Serif" w:hAnsi="PT Astra Serif" w:cs="PT Astra Serif"/>
          <w:sz w:val="28"/>
          <w:szCs w:val="28"/>
        </w:rPr>
        <w:t>e-mail:______________________________________,</w:t>
      </w:r>
    </w:p>
    <w:p w:rsidR="00143D31" w:rsidRPr="007145B6" w:rsidRDefault="00143D31" w:rsidP="00143D31">
      <w:pPr>
        <w:jc w:val="right"/>
        <w:rPr>
          <w:rFonts w:ascii="PT Astra Serif" w:hAnsi="PT Astra Serif" w:cs="PT Astra Serif"/>
          <w:sz w:val="28"/>
          <w:szCs w:val="28"/>
        </w:rPr>
      </w:pPr>
    </w:p>
    <w:p w:rsidR="00143D31" w:rsidRPr="007145B6" w:rsidRDefault="00143D31" w:rsidP="00143D31">
      <w:pPr>
        <w:jc w:val="center"/>
        <w:rPr>
          <w:rFonts w:ascii="PT Astra Serif" w:hAnsi="PT Astra Serif" w:cs="PT Astra Serif"/>
          <w:sz w:val="28"/>
          <w:szCs w:val="28"/>
        </w:rPr>
      </w:pPr>
      <w:r w:rsidRPr="007145B6">
        <w:rPr>
          <w:rFonts w:ascii="PT Astra Serif" w:hAnsi="PT Astra Serif" w:cs="PT Astra Serif"/>
          <w:sz w:val="28"/>
          <w:szCs w:val="28"/>
        </w:rPr>
        <w:t>Заявление</w:t>
      </w:r>
    </w:p>
    <w:p w:rsidR="00143D31" w:rsidRPr="007145B6" w:rsidRDefault="00143D31" w:rsidP="00143D31">
      <w:pPr>
        <w:jc w:val="center"/>
        <w:rPr>
          <w:rFonts w:ascii="PT Astra Serif" w:hAnsi="PT Astra Serif" w:cs="PT Astra Serif"/>
          <w:sz w:val="28"/>
          <w:szCs w:val="28"/>
        </w:rPr>
      </w:pPr>
    </w:p>
    <w:p w:rsidR="00143D31" w:rsidRPr="007145B6" w:rsidRDefault="00143D31" w:rsidP="00143D31">
      <w:pPr>
        <w:jc w:val="center"/>
        <w:rPr>
          <w:rFonts w:ascii="PT Astra Serif" w:hAnsi="PT Astra Serif"/>
          <w:sz w:val="28"/>
          <w:szCs w:val="28"/>
        </w:rPr>
      </w:pPr>
      <w:r w:rsidRPr="007145B6">
        <w:rPr>
          <w:rFonts w:ascii="PT Astra Serif" w:hAnsi="PT Astra Seri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w:t>
      </w:r>
      <w:r w:rsidRPr="007145B6">
        <w:rPr>
          <w:rFonts w:ascii="PT Astra Serif" w:hAnsi="PT Astra Serif"/>
        </w:rPr>
        <w:t xml:space="preserve"> </w:t>
      </w:r>
      <w:r w:rsidRPr="007145B6">
        <w:rPr>
          <w:rFonts w:ascii="PT Astra Serif" w:hAnsi="PT Astra Serif"/>
          <w:sz w:val="28"/>
          <w:szCs w:val="28"/>
        </w:rPr>
        <w:t>Узловский район, посадку (взлет) на площадки, расположенные в границах муниципального образования Узловский район, сведения о которых не опубликованы в документах аэронавигационной информации»</w:t>
      </w:r>
    </w:p>
    <w:p w:rsidR="00143D31" w:rsidRPr="007145B6" w:rsidRDefault="00143D31" w:rsidP="00143D31">
      <w:pPr>
        <w:jc w:val="center"/>
        <w:rPr>
          <w:rFonts w:ascii="PT Astra Serif" w:hAnsi="PT Astra Serif" w:cs="PT Astra Serif"/>
          <w:sz w:val="28"/>
          <w:szCs w:val="28"/>
        </w:rPr>
      </w:pP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 xml:space="preserve">Прошу выдать разрешение на использование воздушного пространства над территорией муниципального образования </w:t>
      </w:r>
      <w:r w:rsidRPr="007145B6">
        <w:rPr>
          <w:rFonts w:ascii="PT Astra Serif" w:hAnsi="PT Astra Serif"/>
          <w:sz w:val="28"/>
          <w:szCs w:val="28"/>
        </w:rPr>
        <w:t>Узловский район</w:t>
      </w:r>
      <w:r w:rsidRPr="007145B6">
        <w:rPr>
          <w:rFonts w:ascii="PT Astra Serif" w:hAnsi="PT Astra Serif" w:cs="PT Astra Serif"/>
          <w:sz w:val="28"/>
          <w:szCs w:val="28"/>
        </w:rPr>
        <w:t xml:space="preserve">  для ________________</w:t>
      </w:r>
      <w:r w:rsidR="005848E6" w:rsidRPr="007145B6">
        <w:rPr>
          <w:rFonts w:ascii="PT Astra Serif" w:hAnsi="PT Astra Serif" w:cs="PT Astra Serif"/>
          <w:sz w:val="28"/>
          <w:szCs w:val="28"/>
        </w:rPr>
        <w:t>_________________________________________________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________________________________________________________________________________________________________________________________________________</w:t>
      </w:r>
      <w:r w:rsidR="005848E6" w:rsidRPr="007145B6">
        <w:rPr>
          <w:rFonts w:ascii="PT Astra Serif" w:hAnsi="PT Astra Serif" w:cs="PT Astra Serif"/>
          <w:sz w:val="28"/>
          <w:szCs w:val="28"/>
        </w:rPr>
        <w:t>______________________________________________________</w:t>
      </w:r>
    </w:p>
    <w:p w:rsidR="00143D31" w:rsidRPr="007145B6" w:rsidRDefault="00143D31" w:rsidP="00143D31">
      <w:pPr>
        <w:jc w:val="center"/>
        <w:rPr>
          <w:rFonts w:ascii="PT Astra Serif" w:hAnsi="PT Astra Serif" w:cs="PT Astra Serif"/>
          <w:sz w:val="28"/>
          <w:szCs w:val="28"/>
        </w:rPr>
      </w:pPr>
      <w:r w:rsidRPr="007145B6">
        <w:rPr>
          <w:rFonts w:ascii="PT Astra Serif" w:hAnsi="PT Astra Serif" w:cs="PT Astra Serif"/>
          <w:sz w:val="28"/>
          <w:szCs w:val="28"/>
        </w:rPr>
        <w:t>(вид деятельности по использованию воздушного пространства)</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на воздушном судне: _____________________________________________________</w:t>
      </w:r>
      <w:r w:rsidR="005848E6" w:rsidRPr="007145B6">
        <w:rPr>
          <w:rFonts w:ascii="PT Astra Serif" w:hAnsi="PT Astra Serif" w:cs="PT Astra Serif"/>
          <w:sz w:val="28"/>
          <w:szCs w:val="28"/>
        </w:rPr>
        <w:t>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lastRenderedPageBreak/>
        <w:t>тип: ___________________________________________________________________</w:t>
      </w:r>
      <w:r w:rsidR="005848E6" w:rsidRPr="007145B6">
        <w:rPr>
          <w:rFonts w:ascii="PT Astra Serif" w:hAnsi="PT Astra Serif" w:cs="PT Astra Serif"/>
          <w:sz w:val="28"/>
          <w:szCs w:val="28"/>
        </w:rPr>
        <w:t>_________________________________________________________________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государственный (регистрационный) опознавательный знак: ___________________</w:t>
      </w:r>
      <w:r w:rsidR="005848E6" w:rsidRPr="007145B6">
        <w:rPr>
          <w:rFonts w:ascii="PT Astra Serif" w:hAnsi="PT Astra Serif" w:cs="PT Astra Serif"/>
          <w:sz w:val="28"/>
          <w:szCs w:val="28"/>
        </w:rPr>
        <w:t>_______________________________________________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заводской номер (при наличии):____________________________________________</w:t>
      </w:r>
      <w:r w:rsidR="005848E6" w:rsidRPr="007145B6">
        <w:rPr>
          <w:rFonts w:ascii="PT Astra Serif" w:hAnsi="PT Astra Serif" w:cs="PT Astra Serif"/>
          <w:sz w:val="28"/>
          <w:szCs w:val="28"/>
        </w:rPr>
        <w:t>______________</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 xml:space="preserve">Срок использования воздушного пространства над территорией муниципального образования </w:t>
      </w:r>
      <w:r w:rsidRPr="007145B6">
        <w:rPr>
          <w:rFonts w:ascii="PT Astra Serif" w:hAnsi="PT Astra Serif"/>
          <w:sz w:val="28"/>
          <w:szCs w:val="28"/>
        </w:rPr>
        <w:t>Узловский район</w:t>
      </w:r>
      <w:r w:rsidRPr="007145B6">
        <w:rPr>
          <w:rFonts w:ascii="PT Astra Serif" w:hAnsi="PT Astra Serif" w:cs="PT Astra Serif"/>
          <w:sz w:val="28"/>
          <w:szCs w:val="28"/>
        </w:rPr>
        <w:t>:</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начало:________________________________________________,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окончание:_____________________________________________.</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 xml:space="preserve">Место использования воздушного пространства над территорией муниципального образования </w:t>
      </w:r>
      <w:r w:rsidRPr="007145B6">
        <w:rPr>
          <w:rFonts w:ascii="PT Astra Serif" w:hAnsi="PT Astra Serif"/>
          <w:sz w:val="28"/>
          <w:szCs w:val="28"/>
        </w:rPr>
        <w:t>Узловский район</w:t>
      </w:r>
      <w:r w:rsidRPr="007145B6">
        <w:rPr>
          <w:rFonts w:ascii="PT Astra Serif" w:hAnsi="PT Astra Serif" w:cs="PT Astra Serif"/>
          <w:sz w:val="28"/>
          <w:szCs w:val="28"/>
        </w:rPr>
        <w:t>:</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________________________________________________________________________________________________________________________________________________</w:t>
      </w:r>
      <w:r w:rsidR="005848E6" w:rsidRPr="007145B6">
        <w:rPr>
          <w:rFonts w:ascii="PT Astra Serif" w:hAnsi="PT Astra Serif" w:cs="PT Astra Serif"/>
          <w:sz w:val="28"/>
          <w:szCs w:val="28"/>
        </w:rPr>
        <w:t>______________________________________________________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(посадочные площадки, планируемые к использованию)</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 xml:space="preserve">Время использования воздушного пространства над территорией муниципального образования </w:t>
      </w:r>
      <w:r w:rsidRPr="007145B6">
        <w:rPr>
          <w:rFonts w:ascii="PT Astra Serif" w:hAnsi="PT Astra Serif"/>
          <w:sz w:val="28"/>
          <w:szCs w:val="28"/>
        </w:rPr>
        <w:t>Узловский район</w:t>
      </w:r>
      <w:r w:rsidRPr="007145B6">
        <w:rPr>
          <w:rFonts w:ascii="PT Astra Serif" w:hAnsi="PT Astra Serif" w:cs="PT Astra Serif"/>
          <w:sz w:val="28"/>
          <w:szCs w:val="28"/>
        </w:rPr>
        <w:t>: ________________________________________________________________________</w:t>
      </w:r>
      <w:r w:rsidR="005848E6" w:rsidRPr="007145B6">
        <w:rPr>
          <w:rFonts w:ascii="PT Astra Serif" w:hAnsi="PT Astra Serif" w:cs="PT Astra Serif"/>
          <w:sz w:val="28"/>
          <w:szCs w:val="28"/>
        </w:rPr>
        <w:t>___________________________________________________________</w:t>
      </w:r>
    </w:p>
    <w:p w:rsidR="00143D31" w:rsidRPr="007145B6" w:rsidRDefault="00143D31" w:rsidP="00143D31">
      <w:pPr>
        <w:jc w:val="center"/>
        <w:rPr>
          <w:rFonts w:ascii="PT Astra Serif" w:hAnsi="PT Astra Serif" w:cs="PT Astra Serif"/>
          <w:sz w:val="28"/>
          <w:szCs w:val="28"/>
        </w:rPr>
      </w:pPr>
      <w:r w:rsidRPr="007145B6">
        <w:rPr>
          <w:rFonts w:ascii="PT Astra Serif" w:hAnsi="PT Astra Serif" w:cs="PT Astra Serif"/>
          <w:sz w:val="28"/>
          <w:szCs w:val="28"/>
        </w:rPr>
        <w:t>(ночное/дневное)</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Прилагаю документы, необходимые для предоставления муниципальной услуги:</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________________________________________________________________________________________________________________________________________________________________________________________________________________________</w:t>
      </w:r>
      <w:r w:rsidR="005848E6" w:rsidRPr="007145B6">
        <w:rPr>
          <w:rFonts w:ascii="PT Astra Serif" w:hAnsi="PT Astra Serif" w:cs="PT Astra Serif"/>
          <w:sz w:val="28"/>
          <w:szCs w:val="28"/>
        </w:rPr>
        <w:t>_______________________________________________</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В целях оказания муниципальной услуги даю согласие на обработку и проверку указанных мною в заявлении персональных данных.</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 (нужное подчеркнуть).</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 (нужное подчеркнуть).</w:t>
      </w:r>
    </w:p>
    <w:p w:rsidR="00143D31" w:rsidRPr="007145B6" w:rsidRDefault="00143D31" w:rsidP="00143D31">
      <w:pPr>
        <w:ind w:firstLine="708"/>
        <w:jc w:val="both"/>
        <w:rPr>
          <w:rFonts w:ascii="PT Astra Serif" w:hAnsi="PT Astra Serif" w:cs="PT Astra Serif"/>
          <w:sz w:val="28"/>
          <w:szCs w:val="28"/>
        </w:rPr>
      </w:pPr>
      <w:r w:rsidRPr="007145B6">
        <w:rPr>
          <w:rFonts w:ascii="PT Astra Serif" w:hAnsi="PT Astra Serif" w:cs="PT Astra Serif"/>
          <w:sz w:val="28"/>
          <w:szCs w:val="28"/>
        </w:rPr>
        <w:t>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(нужное подчеркнуть).</w:t>
      </w: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_________________________________________________________________</w:t>
      </w:r>
    </w:p>
    <w:p w:rsidR="00143D31" w:rsidRPr="007145B6" w:rsidRDefault="00143D31" w:rsidP="00143D31">
      <w:pPr>
        <w:jc w:val="center"/>
        <w:rPr>
          <w:rFonts w:ascii="PT Astra Serif" w:hAnsi="PT Astra Serif" w:cs="PT Astra Serif"/>
          <w:sz w:val="28"/>
          <w:szCs w:val="28"/>
        </w:rPr>
      </w:pPr>
      <w:r w:rsidRPr="007145B6">
        <w:rPr>
          <w:rFonts w:ascii="PT Astra Serif" w:hAnsi="PT Astra Serif" w:cs="PT Astra Serif"/>
          <w:sz w:val="28"/>
          <w:szCs w:val="28"/>
        </w:rPr>
        <w:t>(число, месяц, год) (подпись) (расшифровка)</w:t>
      </w: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Служебные отметки:</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lastRenderedPageBreak/>
        <w:t>Запрос поступил:</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Дата:______________________________________________________________</w:t>
      </w: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Вх. №:_____________________________________________________________</w:t>
      </w: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Ф.И.О. и подпись лица, принявшего запрос:</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_____________________________</w:t>
      </w:r>
      <w:r w:rsidR="005848E6" w:rsidRPr="007145B6">
        <w:rPr>
          <w:rFonts w:ascii="PT Astra Serif" w:hAnsi="PT Astra Serif" w:cs="PT Astra Serif"/>
          <w:sz w:val="28"/>
          <w:szCs w:val="28"/>
        </w:rPr>
        <w:t>_____________________________________</w:t>
      </w:r>
    </w:p>
    <w:p w:rsidR="00143D31" w:rsidRPr="007145B6" w:rsidRDefault="00143D31" w:rsidP="00143D31">
      <w:pPr>
        <w:jc w:val="both"/>
        <w:rPr>
          <w:rFonts w:ascii="PT Astra Serif" w:hAnsi="PT Astra Serif" w:cs="PT Astra Serif"/>
          <w:sz w:val="28"/>
          <w:szCs w:val="28"/>
        </w:rPr>
      </w:pPr>
      <w:r w:rsidRPr="007145B6">
        <w:rPr>
          <w:rFonts w:ascii="PT Astra Serif" w:hAnsi="PT Astra Serif" w:cs="PT Astra Serif"/>
          <w:sz w:val="28"/>
          <w:szCs w:val="28"/>
        </w:rPr>
        <w:t>Выдано разрешение:________________________________________________________</w:t>
      </w:r>
    </w:p>
    <w:p w:rsidR="00143D31" w:rsidRPr="007145B6" w:rsidRDefault="00143D31" w:rsidP="00143D31">
      <w:pPr>
        <w:jc w:val="both"/>
        <w:rPr>
          <w:rFonts w:ascii="PT Astra Serif" w:hAnsi="PT Astra Serif" w:cs="PT Astra Serif"/>
          <w:sz w:val="28"/>
          <w:szCs w:val="28"/>
        </w:rPr>
      </w:pPr>
    </w:p>
    <w:p w:rsidR="00143D31" w:rsidRPr="007145B6" w:rsidRDefault="00143D31" w:rsidP="00143D31">
      <w:pPr>
        <w:jc w:val="both"/>
        <w:rPr>
          <w:rFonts w:ascii="PT Astra Serif" w:hAnsi="PT Astra Serif"/>
        </w:rPr>
      </w:pPr>
      <w:r w:rsidRPr="007145B6">
        <w:rPr>
          <w:rFonts w:ascii="PT Astra Serif" w:hAnsi="PT Astra Serif" w:cs="PT Astra Serif"/>
          <w:sz w:val="28"/>
          <w:szCs w:val="28"/>
        </w:rPr>
        <w:t>Дата:______________________________________________________________</w:t>
      </w: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p w:rsidR="00FA249E" w:rsidRPr="007145B6" w:rsidRDefault="00FA249E" w:rsidP="008D6B2F">
      <w:pPr>
        <w:rPr>
          <w:rFonts w:ascii="PT Astra Serif" w:hAnsi="PT Astra Serif" w:cs="PT Astra Serif"/>
          <w:sz w:val="28"/>
          <w:szCs w:val="28"/>
        </w:rPr>
      </w:pPr>
    </w:p>
    <w:sectPr w:rsidR="00FA249E" w:rsidRPr="007145B6" w:rsidSect="00A228C4">
      <w:headerReference w:type="default" r:id="rId10"/>
      <w:pgSz w:w="11905" w:h="16837"/>
      <w:pgMar w:top="1134" w:right="850" w:bottom="1134" w:left="1701" w:header="567"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F5" w:rsidRDefault="000062F5">
      <w:r>
        <w:separator/>
      </w:r>
    </w:p>
  </w:endnote>
  <w:endnote w:type="continuationSeparator" w:id="0">
    <w:p w:rsidR="000062F5" w:rsidRDefault="0000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F5" w:rsidRDefault="000062F5">
      <w:r>
        <w:separator/>
      </w:r>
    </w:p>
  </w:footnote>
  <w:footnote w:type="continuationSeparator" w:id="0">
    <w:p w:rsidR="000062F5" w:rsidRDefault="000062F5">
      <w:r>
        <w:continuationSeparator/>
      </w:r>
    </w:p>
  </w:footnote>
  <w:footnote w:id="1">
    <w:p w:rsidR="00143D31" w:rsidRDefault="00143D31" w:rsidP="00143D31">
      <w:pPr>
        <w:jc w:val="both"/>
      </w:pPr>
      <w:r>
        <w:rPr>
          <w:rStyle w:val="aff5"/>
        </w:rPr>
        <w:footnoteRef/>
      </w:r>
      <w:r>
        <w:t xml:space="preserve"> 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143D31" w:rsidRDefault="00143D31" w:rsidP="00143D31">
      <w:pPr>
        <w:jc w:val="both"/>
      </w:pPr>
      <w:r>
        <w:rPr>
          <w:rStyle w:val="aff5"/>
        </w:rPr>
        <w:footnoteRef/>
      </w:r>
      <w:r>
        <w:t xml:space="preserve"> 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C4" w:rsidRDefault="00A228C4">
    <w:pPr>
      <w:pStyle w:val="af0"/>
      <w:jc w:val="center"/>
    </w:pPr>
    <w:r>
      <w:fldChar w:fldCharType="begin"/>
    </w:r>
    <w:r>
      <w:instrText>PAGE   \* MERGEFORMAT</w:instrText>
    </w:r>
    <w:r>
      <w:fldChar w:fldCharType="separate"/>
    </w:r>
    <w:r w:rsidR="00815882" w:rsidRPr="00815882">
      <w:rPr>
        <w:noProof/>
        <w:lang w:val="ru-RU"/>
      </w:rPr>
      <w:t>21</w:t>
    </w:r>
    <w:r>
      <w:fldChar w:fldCharType="end"/>
    </w:r>
  </w:p>
  <w:p w:rsidR="00A228C4" w:rsidRDefault="00A228C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5A42365"/>
    <w:multiLevelType w:val="multilevel"/>
    <w:tmpl w:val="11846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046CD"/>
    <w:multiLevelType w:val="multilevel"/>
    <w:tmpl w:val="C46039E0"/>
    <w:lvl w:ilvl="0">
      <w:start w:val="1"/>
      <w:numFmt w:val="decimal"/>
      <w:lvlText w:val="%1."/>
      <w:lvlJc w:val="left"/>
      <w:pPr>
        <w:tabs>
          <w:tab w:val="num" w:pos="1134"/>
        </w:tabs>
        <w:ind w:left="0" w:firstLine="0"/>
      </w:pPr>
      <w:rPr>
        <w:rFonts w:ascii="Times New Roman" w:hAnsi="Times New Roman"/>
        <w:b w:val="0"/>
        <w:i w:val="0"/>
        <w:color w:val="000000"/>
        <w:sz w:val="28"/>
      </w:rPr>
    </w:lvl>
    <w:lvl w:ilvl="1">
      <w:start w:val="1"/>
      <w:numFmt w:val="russianLower"/>
      <w:lvlText w:val="%2)"/>
      <w:lvlJc w:val="left"/>
      <w:pPr>
        <w:tabs>
          <w:tab w:val="num" w:pos="1304"/>
        </w:tabs>
        <w:ind w:left="1077" w:hanging="1077"/>
      </w:pPr>
      <w:rPr>
        <w:color w:val="000000"/>
        <w:sz w:val="28"/>
      </w:rPr>
    </w:lvl>
    <w:lvl w:ilvl="2">
      <w:start w:val="1"/>
      <w:numFmt w:val="decimal"/>
      <w:lvlText w:val="%1.%2.%3."/>
      <w:lvlJc w:val="left"/>
      <w:pPr>
        <w:tabs>
          <w:tab w:val="num" w:pos="1531"/>
        </w:tabs>
        <w:ind w:left="1224" w:hanging="504"/>
      </w:pPr>
      <w:rPr>
        <w:rFonts w:ascii="Times New Roman" w:hAnsi="Times New Roman"/>
        <w:color w:val="000000"/>
        <w:sz w:val="28"/>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E4510BA"/>
    <w:multiLevelType w:val="multilevel"/>
    <w:tmpl w:val="E83E3DC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96C44"/>
    <w:multiLevelType w:val="multilevel"/>
    <w:tmpl w:val="754EA8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473C2F"/>
    <w:multiLevelType w:val="multilevel"/>
    <w:tmpl w:val="1C983976"/>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7A07D13"/>
    <w:multiLevelType w:val="multilevel"/>
    <w:tmpl w:val="3B5A4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F641A"/>
    <w:multiLevelType w:val="hybridMultilevel"/>
    <w:tmpl w:val="28D00B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D700EAE"/>
    <w:multiLevelType w:val="multilevel"/>
    <w:tmpl w:val="CA7456C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73BCF"/>
    <w:multiLevelType w:val="multilevel"/>
    <w:tmpl w:val="500E8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2943BA"/>
    <w:multiLevelType w:val="multilevel"/>
    <w:tmpl w:val="DD06B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81CF0"/>
    <w:multiLevelType w:val="hybridMultilevel"/>
    <w:tmpl w:val="92D208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56D70DE"/>
    <w:multiLevelType w:val="multilevel"/>
    <w:tmpl w:val="6E02B1BA"/>
    <w:lvl w:ilvl="0">
      <w:start w:val="28"/>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2EF47F40"/>
    <w:multiLevelType w:val="multilevel"/>
    <w:tmpl w:val="045A68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7573C"/>
    <w:multiLevelType w:val="multilevel"/>
    <w:tmpl w:val="C3FACB2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AE7867"/>
    <w:multiLevelType w:val="multilevel"/>
    <w:tmpl w:val="C024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A0E95"/>
    <w:multiLevelType w:val="multilevel"/>
    <w:tmpl w:val="35B6FB9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E6CBD"/>
    <w:multiLevelType w:val="multilevel"/>
    <w:tmpl w:val="DFF40D0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472803"/>
    <w:multiLevelType w:val="multilevel"/>
    <w:tmpl w:val="7F9629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0C1F76"/>
    <w:multiLevelType w:val="multilevel"/>
    <w:tmpl w:val="748473FA"/>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501D22EC"/>
    <w:multiLevelType w:val="hybridMultilevel"/>
    <w:tmpl w:val="FD7E737E"/>
    <w:lvl w:ilvl="0" w:tplc="0419000F">
      <w:start w:val="1"/>
      <w:numFmt w:val="decimal"/>
      <w:lvlText w:val="%1."/>
      <w:lvlJc w:val="left"/>
      <w:pPr>
        <w:ind w:left="2043" w:hanging="13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1183D5F"/>
    <w:multiLevelType w:val="hybridMultilevel"/>
    <w:tmpl w:val="B27CC440"/>
    <w:lvl w:ilvl="0" w:tplc="560EE47A">
      <w:start w:val="1"/>
      <w:numFmt w:val="decimal"/>
      <w:lvlText w:val="%1."/>
      <w:lvlJc w:val="left"/>
      <w:pPr>
        <w:ind w:left="2044" w:hanging="1335"/>
      </w:pPr>
      <w:rPr>
        <w:rFonts w:eastAsia="MS Mincho"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700C6B"/>
    <w:multiLevelType w:val="multilevel"/>
    <w:tmpl w:val="3AA4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A4131E"/>
    <w:multiLevelType w:val="multilevel"/>
    <w:tmpl w:val="12025B8C"/>
    <w:lvl w:ilvl="0">
      <w:start w:val="33"/>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FB90EBD"/>
    <w:multiLevelType w:val="multilevel"/>
    <w:tmpl w:val="4E3843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22139"/>
    <w:multiLevelType w:val="multilevel"/>
    <w:tmpl w:val="9118B484"/>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nsid w:val="652E55AA"/>
    <w:multiLevelType w:val="multilevel"/>
    <w:tmpl w:val="2F2403CE"/>
    <w:lvl w:ilvl="0">
      <w:start w:val="1"/>
      <w:numFmt w:val="decimal"/>
      <w:lvlText w:val=""/>
      <w:lvlJc w:val="left"/>
      <w:pPr>
        <w:tabs>
          <w:tab w:val="num" w:pos="0"/>
        </w:tabs>
        <w:ind w:left="360" w:hanging="360"/>
      </w:pPr>
    </w:lvl>
    <w:lvl w:ilvl="1">
      <w:start w:val="1"/>
      <w:numFmt w:val="russianLower"/>
      <w:lvlText w:val="%2)"/>
      <w:lvlJc w:val="left"/>
      <w:pPr>
        <w:tabs>
          <w:tab w:val="num" w:pos="0"/>
        </w:tabs>
        <w:ind w:left="720" w:hanging="360"/>
      </w:pPr>
      <w:rPr>
        <w:color w:val="00000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nsid w:val="65565491"/>
    <w:multiLevelType w:val="multilevel"/>
    <w:tmpl w:val="F60E06B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5D0FA3"/>
    <w:multiLevelType w:val="multilevel"/>
    <w:tmpl w:val="0CCC72B4"/>
    <w:lvl w:ilvl="0">
      <w:start w:val="1"/>
      <w:numFmt w:val="decimal"/>
      <w:lvlText w:val="%1."/>
      <w:lvlJc w:val="left"/>
      <w:pPr>
        <w:tabs>
          <w:tab w:val="num" w:pos="1077"/>
        </w:tabs>
        <w:ind w:left="0" w:firstLine="0"/>
      </w:pPr>
      <w:rPr>
        <w:sz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nsid w:val="785B1D92"/>
    <w:multiLevelType w:val="multilevel"/>
    <w:tmpl w:val="BC0240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CC7393"/>
    <w:multiLevelType w:val="multilevel"/>
    <w:tmpl w:val="238E4998"/>
    <w:lvl w:ilvl="0">
      <w:start w:val="2"/>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172F7A"/>
    <w:multiLevelType w:val="multilevel"/>
    <w:tmpl w:val="09AE91C8"/>
    <w:lvl w:ilvl="0">
      <w:start w:val="48"/>
      <w:numFmt w:val="decimal"/>
      <w:lvlText w:val="%1."/>
      <w:lvlJc w:val="left"/>
      <w:pPr>
        <w:tabs>
          <w:tab w:val="num" w:pos="0"/>
        </w:tabs>
        <w:ind w:left="1084" w:hanging="37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2">
    <w:nsid w:val="7F971E73"/>
    <w:multiLevelType w:val="multilevel"/>
    <w:tmpl w:val="CA9AF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9"/>
  </w:num>
  <w:num w:numId="3">
    <w:abstractNumId w:val="4"/>
  </w:num>
  <w:num w:numId="4">
    <w:abstractNumId w:val="15"/>
  </w:num>
  <w:num w:numId="5">
    <w:abstractNumId w:val="6"/>
  </w:num>
  <w:num w:numId="6">
    <w:abstractNumId w:val="18"/>
  </w:num>
  <w:num w:numId="7">
    <w:abstractNumId w:val="9"/>
  </w:num>
  <w:num w:numId="8">
    <w:abstractNumId w:val="22"/>
  </w:num>
  <w:num w:numId="9">
    <w:abstractNumId w:val="10"/>
  </w:num>
  <w:num w:numId="10">
    <w:abstractNumId w:val="13"/>
  </w:num>
  <w:num w:numId="11">
    <w:abstractNumId w:val="17"/>
  </w:num>
  <w:num w:numId="12">
    <w:abstractNumId w:val="16"/>
  </w:num>
  <w:num w:numId="13">
    <w:abstractNumId w:val="32"/>
  </w:num>
  <w:num w:numId="14">
    <w:abstractNumId w:val="14"/>
  </w:num>
  <w:num w:numId="15">
    <w:abstractNumId w:val="8"/>
  </w:num>
  <w:num w:numId="16">
    <w:abstractNumId w:val="30"/>
  </w:num>
  <w:num w:numId="17">
    <w:abstractNumId w:val="27"/>
  </w:num>
  <w:num w:numId="18">
    <w:abstractNumId w:val="24"/>
  </w:num>
  <w:num w:numId="19">
    <w:abstractNumId w:val="3"/>
  </w:num>
  <w:num w:numId="20">
    <w:abstractNumId w:val="1"/>
  </w:num>
  <w:num w:numId="21">
    <w:abstractNumId w:val="2"/>
  </w:num>
  <w:num w:numId="22">
    <w:abstractNumId w:val="26"/>
  </w:num>
  <w:num w:numId="23">
    <w:abstractNumId w:val="5"/>
  </w:num>
  <w:num w:numId="24">
    <w:abstractNumId w:val="25"/>
  </w:num>
  <w:num w:numId="25">
    <w:abstractNumId w:val="19"/>
  </w:num>
  <w:num w:numId="26">
    <w:abstractNumId w:val="28"/>
  </w:num>
  <w:num w:numId="27">
    <w:abstractNumId w:val="31"/>
  </w:num>
  <w:num w:numId="28">
    <w:abstractNumId w:val="12"/>
  </w:num>
  <w:num w:numId="29">
    <w:abstractNumId w:val="23"/>
  </w:num>
  <w:num w:numId="30">
    <w:abstractNumId w:val="11"/>
  </w:num>
  <w:num w:numId="31">
    <w:abstractNumId w:val="7"/>
  </w:num>
  <w:num w:numId="32">
    <w:abstractNumId w:val="2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62F5"/>
    <w:rsid w:val="000077F4"/>
    <w:rsid w:val="00010179"/>
    <w:rsid w:val="000143AF"/>
    <w:rsid w:val="0003258F"/>
    <w:rsid w:val="0004561B"/>
    <w:rsid w:val="00077EB6"/>
    <w:rsid w:val="00086BCD"/>
    <w:rsid w:val="00097D31"/>
    <w:rsid w:val="000A0F61"/>
    <w:rsid w:val="000D05A0"/>
    <w:rsid w:val="000D6FE5"/>
    <w:rsid w:val="000E137F"/>
    <w:rsid w:val="000E4FCF"/>
    <w:rsid w:val="000E6231"/>
    <w:rsid w:val="000E661B"/>
    <w:rsid w:val="000F03B2"/>
    <w:rsid w:val="000F07E2"/>
    <w:rsid w:val="00106895"/>
    <w:rsid w:val="00111FB1"/>
    <w:rsid w:val="00115CE3"/>
    <w:rsid w:val="0011670F"/>
    <w:rsid w:val="001272A1"/>
    <w:rsid w:val="00140632"/>
    <w:rsid w:val="00143D31"/>
    <w:rsid w:val="0016136D"/>
    <w:rsid w:val="00174BF8"/>
    <w:rsid w:val="001A5FBD"/>
    <w:rsid w:val="001B2A55"/>
    <w:rsid w:val="001B7569"/>
    <w:rsid w:val="001C32A8"/>
    <w:rsid w:val="001C7CE2"/>
    <w:rsid w:val="001E3B53"/>
    <w:rsid w:val="001E53E5"/>
    <w:rsid w:val="001F1473"/>
    <w:rsid w:val="002013D6"/>
    <w:rsid w:val="0021412F"/>
    <w:rsid w:val="002147F8"/>
    <w:rsid w:val="00236560"/>
    <w:rsid w:val="00246948"/>
    <w:rsid w:val="00251D3F"/>
    <w:rsid w:val="00260B37"/>
    <w:rsid w:val="00270C3B"/>
    <w:rsid w:val="00274F3F"/>
    <w:rsid w:val="0027565B"/>
    <w:rsid w:val="0027725A"/>
    <w:rsid w:val="0029794D"/>
    <w:rsid w:val="002A16C1"/>
    <w:rsid w:val="002B047B"/>
    <w:rsid w:val="002B2004"/>
    <w:rsid w:val="002B4FD2"/>
    <w:rsid w:val="002C0B70"/>
    <w:rsid w:val="002C3309"/>
    <w:rsid w:val="002D5FAD"/>
    <w:rsid w:val="002E54BE"/>
    <w:rsid w:val="00312652"/>
    <w:rsid w:val="00313C8A"/>
    <w:rsid w:val="00316A10"/>
    <w:rsid w:val="00322635"/>
    <w:rsid w:val="00327A9E"/>
    <w:rsid w:val="00342EC7"/>
    <w:rsid w:val="0034476B"/>
    <w:rsid w:val="00364FCB"/>
    <w:rsid w:val="00395496"/>
    <w:rsid w:val="003A2384"/>
    <w:rsid w:val="003D216B"/>
    <w:rsid w:val="003F65E8"/>
    <w:rsid w:val="00405D26"/>
    <w:rsid w:val="00412F56"/>
    <w:rsid w:val="0042443B"/>
    <w:rsid w:val="00440F0B"/>
    <w:rsid w:val="00454A77"/>
    <w:rsid w:val="00466F2E"/>
    <w:rsid w:val="00467C0E"/>
    <w:rsid w:val="0048387B"/>
    <w:rsid w:val="004924D9"/>
    <w:rsid w:val="004964FF"/>
    <w:rsid w:val="004A3E4D"/>
    <w:rsid w:val="004C680C"/>
    <w:rsid w:val="004C74A2"/>
    <w:rsid w:val="004D2CEE"/>
    <w:rsid w:val="005268AF"/>
    <w:rsid w:val="00527B97"/>
    <w:rsid w:val="00540267"/>
    <w:rsid w:val="005848E6"/>
    <w:rsid w:val="0059680E"/>
    <w:rsid w:val="005B2800"/>
    <w:rsid w:val="005B3753"/>
    <w:rsid w:val="005C6B9A"/>
    <w:rsid w:val="005D3B1F"/>
    <w:rsid w:val="005D68F7"/>
    <w:rsid w:val="005D769E"/>
    <w:rsid w:val="005F6D36"/>
    <w:rsid w:val="005F7562"/>
    <w:rsid w:val="005F7DEF"/>
    <w:rsid w:val="00602BC5"/>
    <w:rsid w:val="00614AF7"/>
    <w:rsid w:val="00630AC5"/>
    <w:rsid w:val="00631C5C"/>
    <w:rsid w:val="00661530"/>
    <w:rsid w:val="00676CC7"/>
    <w:rsid w:val="006960EE"/>
    <w:rsid w:val="00696A13"/>
    <w:rsid w:val="006A3514"/>
    <w:rsid w:val="006F2075"/>
    <w:rsid w:val="007112E3"/>
    <w:rsid w:val="00714208"/>
    <w:rsid w:val="007143EE"/>
    <w:rsid w:val="007145B6"/>
    <w:rsid w:val="0071677C"/>
    <w:rsid w:val="00724E8F"/>
    <w:rsid w:val="00735804"/>
    <w:rsid w:val="00744064"/>
    <w:rsid w:val="00750ABC"/>
    <w:rsid w:val="00751008"/>
    <w:rsid w:val="00763847"/>
    <w:rsid w:val="00767018"/>
    <w:rsid w:val="00795F85"/>
    <w:rsid w:val="00796661"/>
    <w:rsid w:val="007B559E"/>
    <w:rsid w:val="007E0F5F"/>
    <w:rsid w:val="007F12CE"/>
    <w:rsid w:val="007F4F01"/>
    <w:rsid w:val="007F79F7"/>
    <w:rsid w:val="00815882"/>
    <w:rsid w:val="00822C75"/>
    <w:rsid w:val="00823159"/>
    <w:rsid w:val="00826211"/>
    <w:rsid w:val="0082756F"/>
    <w:rsid w:val="00827F6C"/>
    <w:rsid w:val="008315A7"/>
    <w:rsid w:val="0083223B"/>
    <w:rsid w:val="00873BB2"/>
    <w:rsid w:val="008747F8"/>
    <w:rsid w:val="00886A38"/>
    <w:rsid w:val="008A1738"/>
    <w:rsid w:val="008A457D"/>
    <w:rsid w:val="008D6B2F"/>
    <w:rsid w:val="008E793A"/>
    <w:rsid w:val="008F26DA"/>
    <w:rsid w:val="008F2E0C"/>
    <w:rsid w:val="009110D2"/>
    <w:rsid w:val="00912091"/>
    <w:rsid w:val="00915A8E"/>
    <w:rsid w:val="00981887"/>
    <w:rsid w:val="009A7968"/>
    <w:rsid w:val="009B5845"/>
    <w:rsid w:val="009C0DF6"/>
    <w:rsid w:val="009F1E1B"/>
    <w:rsid w:val="00A03F6B"/>
    <w:rsid w:val="00A13FBB"/>
    <w:rsid w:val="00A228C4"/>
    <w:rsid w:val="00A24EB9"/>
    <w:rsid w:val="00A26D26"/>
    <w:rsid w:val="00A333F8"/>
    <w:rsid w:val="00A859CE"/>
    <w:rsid w:val="00AC0376"/>
    <w:rsid w:val="00AD11C9"/>
    <w:rsid w:val="00AE268C"/>
    <w:rsid w:val="00B0593F"/>
    <w:rsid w:val="00B12BE6"/>
    <w:rsid w:val="00B24C80"/>
    <w:rsid w:val="00B562C1"/>
    <w:rsid w:val="00B63641"/>
    <w:rsid w:val="00B669D3"/>
    <w:rsid w:val="00B80B01"/>
    <w:rsid w:val="00BA4658"/>
    <w:rsid w:val="00BA49B2"/>
    <w:rsid w:val="00BD1961"/>
    <w:rsid w:val="00BD2261"/>
    <w:rsid w:val="00BD2315"/>
    <w:rsid w:val="00BD70BE"/>
    <w:rsid w:val="00BF5D0F"/>
    <w:rsid w:val="00BF6363"/>
    <w:rsid w:val="00BF6E7E"/>
    <w:rsid w:val="00C3661A"/>
    <w:rsid w:val="00C96D17"/>
    <w:rsid w:val="00CC4111"/>
    <w:rsid w:val="00CD5290"/>
    <w:rsid w:val="00CE6276"/>
    <w:rsid w:val="00CF25B5"/>
    <w:rsid w:val="00CF3559"/>
    <w:rsid w:val="00D25047"/>
    <w:rsid w:val="00D47AE9"/>
    <w:rsid w:val="00D66B6D"/>
    <w:rsid w:val="00D75D57"/>
    <w:rsid w:val="00DF436D"/>
    <w:rsid w:val="00E02580"/>
    <w:rsid w:val="00E03E77"/>
    <w:rsid w:val="00E065A5"/>
    <w:rsid w:val="00E06FAE"/>
    <w:rsid w:val="00E11B07"/>
    <w:rsid w:val="00E16385"/>
    <w:rsid w:val="00E41E47"/>
    <w:rsid w:val="00E4211A"/>
    <w:rsid w:val="00E47166"/>
    <w:rsid w:val="00E67319"/>
    <w:rsid w:val="00E727C9"/>
    <w:rsid w:val="00EB02EF"/>
    <w:rsid w:val="00EC5A20"/>
    <w:rsid w:val="00F63BDF"/>
    <w:rsid w:val="00F70432"/>
    <w:rsid w:val="00F737E5"/>
    <w:rsid w:val="00F825D0"/>
    <w:rsid w:val="00F96022"/>
    <w:rsid w:val="00FA249E"/>
    <w:rsid w:val="00FA5313"/>
    <w:rsid w:val="00FD461E"/>
    <w:rsid w:val="00FD642B"/>
    <w:rsid w:val="00FE04D2"/>
    <w:rsid w:val="00FE0569"/>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D23030F2-8522-434B-ABDF-E54AE736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1E"/>
    <w:pPr>
      <w:suppressAutoHyphens/>
    </w:pPr>
    <w:rPr>
      <w:sz w:val="24"/>
      <w:szCs w:val="24"/>
      <w:lang w:eastAsia="zh-CN"/>
    </w:rPr>
  </w:style>
  <w:style w:type="paragraph" w:styleId="1">
    <w:name w:val="heading 1"/>
    <w:basedOn w:val="a"/>
    <w:next w:val="a"/>
    <w:qFormat/>
    <w:rsid w:val="00FD461E"/>
    <w:pPr>
      <w:keepNext/>
      <w:numPr>
        <w:numId w:val="1"/>
      </w:numPr>
      <w:jc w:val="center"/>
      <w:outlineLvl w:val="0"/>
    </w:pPr>
    <w:rPr>
      <w:sz w:val="28"/>
    </w:rPr>
  </w:style>
  <w:style w:type="paragraph" w:styleId="2">
    <w:name w:val="heading 2"/>
    <w:basedOn w:val="a"/>
    <w:next w:val="a"/>
    <w:qFormat/>
    <w:rsid w:val="00FD461E"/>
    <w:pPr>
      <w:keepNext/>
      <w:numPr>
        <w:ilvl w:val="1"/>
        <w:numId w:val="1"/>
      </w:numPr>
      <w:jc w:val="center"/>
      <w:outlineLvl w:val="1"/>
    </w:pPr>
    <w:rPr>
      <w:sz w:val="36"/>
    </w:rPr>
  </w:style>
  <w:style w:type="paragraph" w:styleId="3">
    <w:name w:val="heading 3"/>
    <w:basedOn w:val="a"/>
    <w:next w:val="a"/>
    <w:qFormat/>
    <w:rsid w:val="00FD461E"/>
    <w:pPr>
      <w:keepNext/>
      <w:numPr>
        <w:ilvl w:val="2"/>
        <w:numId w:val="1"/>
      </w:numPr>
      <w:jc w:val="both"/>
      <w:outlineLvl w:val="2"/>
    </w:pPr>
    <w:rPr>
      <w:sz w:val="28"/>
    </w:rPr>
  </w:style>
  <w:style w:type="paragraph" w:styleId="4">
    <w:name w:val="heading 4"/>
    <w:basedOn w:val="a"/>
    <w:next w:val="a"/>
    <w:qFormat/>
    <w:rsid w:val="00FD461E"/>
    <w:pPr>
      <w:keepNext/>
      <w:numPr>
        <w:ilvl w:val="3"/>
        <w:numId w:val="1"/>
      </w:numPr>
      <w:jc w:val="both"/>
      <w:outlineLvl w:val="3"/>
    </w:pPr>
    <w:rPr>
      <w:sz w:val="32"/>
    </w:rPr>
  </w:style>
  <w:style w:type="paragraph" w:styleId="5">
    <w:name w:val="heading 5"/>
    <w:basedOn w:val="a"/>
    <w:next w:val="a"/>
    <w:qFormat/>
    <w:rsid w:val="00FD461E"/>
    <w:pPr>
      <w:keepNext/>
      <w:numPr>
        <w:ilvl w:val="4"/>
        <w:numId w:val="1"/>
      </w:numPr>
      <w:outlineLvl w:val="4"/>
    </w:pPr>
    <w:rPr>
      <w:b/>
      <w:bCs/>
      <w:sz w:val="28"/>
    </w:rPr>
  </w:style>
  <w:style w:type="paragraph" w:styleId="6">
    <w:name w:val="heading 6"/>
    <w:basedOn w:val="a"/>
    <w:next w:val="a"/>
    <w:qFormat/>
    <w:rsid w:val="00FD461E"/>
    <w:pPr>
      <w:keepNext/>
      <w:numPr>
        <w:ilvl w:val="5"/>
        <w:numId w:val="1"/>
      </w:numPr>
      <w:outlineLvl w:val="5"/>
    </w:pPr>
    <w:rPr>
      <w:sz w:val="28"/>
    </w:rPr>
  </w:style>
  <w:style w:type="paragraph" w:styleId="7">
    <w:name w:val="heading 7"/>
    <w:basedOn w:val="a"/>
    <w:next w:val="a"/>
    <w:qFormat/>
    <w:rsid w:val="00FD461E"/>
    <w:pPr>
      <w:keepNext/>
      <w:numPr>
        <w:ilvl w:val="6"/>
        <w:numId w:val="1"/>
      </w:numPr>
      <w:outlineLvl w:val="6"/>
    </w:pPr>
    <w:rPr>
      <w:b/>
      <w:bCs/>
      <w:sz w:val="28"/>
    </w:rPr>
  </w:style>
  <w:style w:type="paragraph" w:styleId="8">
    <w:name w:val="heading 8"/>
    <w:basedOn w:val="a"/>
    <w:next w:val="a"/>
    <w:qFormat/>
    <w:rsid w:val="00FD461E"/>
    <w:pPr>
      <w:keepNext/>
      <w:numPr>
        <w:ilvl w:val="7"/>
        <w:numId w:val="1"/>
      </w:numPr>
      <w:outlineLvl w:val="7"/>
    </w:pPr>
    <w:rPr>
      <w:sz w:val="28"/>
    </w:rPr>
  </w:style>
  <w:style w:type="paragraph" w:styleId="9">
    <w:name w:val="heading 9"/>
    <w:basedOn w:val="a"/>
    <w:next w:val="a"/>
    <w:qFormat/>
    <w:rsid w:val="00FD461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461E"/>
  </w:style>
  <w:style w:type="character" w:customStyle="1" w:styleId="WW8Num1z1">
    <w:name w:val="WW8Num1z1"/>
    <w:rsid w:val="00FD461E"/>
  </w:style>
  <w:style w:type="character" w:customStyle="1" w:styleId="WW8Num1z2">
    <w:name w:val="WW8Num1z2"/>
    <w:rsid w:val="00FD461E"/>
  </w:style>
  <w:style w:type="character" w:customStyle="1" w:styleId="WW8Num1z3">
    <w:name w:val="WW8Num1z3"/>
    <w:rsid w:val="00FD461E"/>
  </w:style>
  <w:style w:type="character" w:customStyle="1" w:styleId="WW8Num1z4">
    <w:name w:val="WW8Num1z4"/>
    <w:rsid w:val="00FD461E"/>
  </w:style>
  <w:style w:type="character" w:customStyle="1" w:styleId="WW8Num1z5">
    <w:name w:val="WW8Num1z5"/>
    <w:rsid w:val="00FD461E"/>
  </w:style>
  <w:style w:type="character" w:customStyle="1" w:styleId="WW8Num1z6">
    <w:name w:val="WW8Num1z6"/>
    <w:rsid w:val="00FD461E"/>
  </w:style>
  <w:style w:type="character" w:customStyle="1" w:styleId="WW8Num1z7">
    <w:name w:val="WW8Num1z7"/>
    <w:rsid w:val="00FD461E"/>
  </w:style>
  <w:style w:type="character" w:customStyle="1" w:styleId="WW8Num1z8">
    <w:name w:val="WW8Num1z8"/>
    <w:rsid w:val="00FD461E"/>
  </w:style>
  <w:style w:type="character" w:customStyle="1" w:styleId="30">
    <w:name w:val="Основной шрифт абзаца3"/>
    <w:rsid w:val="00FD461E"/>
  </w:style>
  <w:style w:type="character" w:customStyle="1" w:styleId="20">
    <w:name w:val="Основной шрифт абзаца2"/>
    <w:rsid w:val="00FD461E"/>
  </w:style>
  <w:style w:type="character" w:customStyle="1" w:styleId="WW8Num2z0">
    <w:name w:val="WW8Num2z0"/>
    <w:rsid w:val="00FD461E"/>
    <w:rPr>
      <w:rFonts w:ascii="Times New Roman" w:eastAsia="Times New Roman" w:hAnsi="Times New Roman" w:cs="Times New Roman" w:hint="default"/>
    </w:rPr>
  </w:style>
  <w:style w:type="character" w:customStyle="1" w:styleId="WW8Num2z1">
    <w:name w:val="WW8Num2z1"/>
    <w:rsid w:val="00FD461E"/>
    <w:rPr>
      <w:rFonts w:ascii="Courier New" w:hAnsi="Courier New" w:cs="Courier New" w:hint="default"/>
    </w:rPr>
  </w:style>
  <w:style w:type="character" w:customStyle="1" w:styleId="WW8Num2z2">
    <w:name w:val="WW8Num2z2"/>
    <w:rsid w:val="00FD461E"/>
    <w:rPr>
      <w:rFonts w:ascii="Wingdings" w:hAnsi="Wingdings" w:cs="Wingdings" w:hint="default"/>
    </w:rPr>
  </w:style>
  <w:style w:type="character" w:customStyle="1" w:styleId="WW8Num2z3">
    <w:name w:val="WW8Num2z3"/>
    <w:rsid w:val="00FD461E"/>
    <w:rPr>
      <w:rFonts w:ascii="Symbol" w:hAnsi="Symbol" w:cs="Symbol" w:hint="default"/>
    </w:rPr>
  </w:style>
  <w:style w:type="character" w:customStyle="1" w:styleId="WW8Num3z0">
    <w:name w:val="WW8Num3z0"/>
    <w:rsid w:val="00FD461E"/>
  </w:style>
  <w:style w:type="character" w:customStyle="1" w:styleId="WW8Num3z1">
    <w:name w:val="WW8Num3z1"/>
    <w:rsid w:val="00FD461E"/>
  </w:style>
  <w:style w:type="character" w:customStyle="1" w:styleId="WW8Num3z2">
    <w:name w:val="WW8Num3z2"/>
    <w:rsid w:val="00FD461E"/>
  </w:style>
  <w:style w:type="character" w:customStyle="1" w:styleId="WW8Num3z3">
    <w:name w:val="WW8Num3z3"/>
    <w:rsid w:val="00FD461E"/>
  </w:style>
  <w:style w:type="character" w:customStyle="1" w:styleId="WW8Num3z4">
    <w:name w:val="WW8Num3z4"/>
    <w:rsid w:val="00FD461E"/>
  </w:style>
  <w:style w:type="character" w:customStyle="1" w:styleId="WW8Num3z5">
    <w:name w:val="WW8Num3z5"/>
    <w:rsid w:val="00FD461E"/>
  </w:style>
  <w:style w:type="character" w:customStyle="1" w:styleId="WW8Num3z6">
    <w:name w:val="WW8Num3z6"/>
    <w:rsid w:val="00FD461E"/>
  </w:style>
  <w:style w:type="character" w:customStyle="1" w:styleId="WW8Num3z7">
    <w:name w:val="WW8Num3z7"/>
    <w:rsid w:val="00FD461E"/>
  </w:style>
  <w:style w:type="character" w:customStyle="1" w:styleId="WW8Num3z8">
    <w:name w:val="WW8Num3z8"/>
    <w:rsid w:val="00FD461E"/>
  </w:style>
  <w:style w:type="character" w:customStyle="1" w:styleId="WW8Num4z0">
    <w:name w:val="WW8Num4z0"/>
    <w:rsid w:val="00FD461E"/>
  </w:style>
  <w:style w:type="character" w:customStyle="1" w:styleId="WW8Num4z1">
    <w:name w:val="WW8Num4z1"/>
    <w:rsid w:val="00FD461E"/>
  </w:style>
  <w:style w:type="character" w:customStyle="1" w:styleId="WW8Num4z2">
    <w:name w:val="WW8Num4z2"/>
    <w:rsid w:val="00FD461E"/>
  </w:style>
  <w:style w:type="character" w:customStyle="1" w:styleId="WW8Num4z3">
    <w:name w:val="WW8Num4z3"/>
    <w:rsid w:val="00FD461E"/>
  </w:style>
  <w:style w:type="character" w:customStyle="1" w:styleId="WW8Num4z4">
    <w:name w:val="WW8Num4z4"/>
    <w:rsid w:val="00FD461E"/>
  </w:style>
  <w:style w:type="character" w:customStyle="1" w:styleId="WW8Num4z5">
    <w:name w:val="WW8Num4z5"/>
    <w:rsid w:val="00FD461E"/>
  </w:style>
  <w:style w:type="character" w:customStyle="1" w:styleId="WW8Num4z6">
    <w:name w:val="WW8Num4z6"/>
    <w:rsid w:val="00FD461E"/>
  </w:style>
  <w:style w:type="character" w:customStyle="1" w:styleId="WW8Num4z7">
    <w:name w:val="WW8Num4z7"/>
    <w:rsid w:val="00FD461E"/>
  </w:style>
  <w:style w:type="character" w:customStyle="1" w:styleId="WW8Num4z8">
    <w:name w:val="WW8Num4z8"/>
    <w:rsid w:val="00FD461E"/>
  </w:style>
  <w:style w:type="character" w:customStyle="1" w:styleId="WW8Num5z0">
    <w:name w:val="WW8Num5z0"/>
    <w:rsid w:val="00FD461E"/>
  </w:style>
  <w:style w:type="character" w:customStyle="1" w:styleId="WW8Num5z1">
    <w:name w:val="WW8Num5z1"/>
    <w:rsid w:val="00FD461E"/>
  </w:style>
  <w:style w:type="character" w:customStyle="1" w:styleId="WW8Num5z2">
    <w:name w:val="WW8Num5z2"/>
    <w:rsid w:val="00FD461E"/>
  </w:style>
  <w:style w:type="character" w:customStyle="1" w:styleId="WW8Num5z3">
    <w:name w:val="WW8Num5z3"/>
    <w:rsid w:val="00FD461E"/>
  </w:style>
  <w:style w:type="character" w:customStyle="1" w:styleId="WW8Num5z4">
    <w:name w:val="WW8Num5z4"/>
    <w:rsid w:val="00FD461E"/>
  </w:style>
  <w:style w:type="character" w:customStyle="1" w:styleId="WW8Num5z5">
    <w:name w:val="WW8Num5z5"/>
    <w:rsid w:val="00FD461E"/>
  </w:style>
  <w:style w:type="character" w:customStyle="1" w:styleId="WW8Num5z6">
    <w:name w:val="WW8Num5z6"/>
    <w:rsid w:val="00FD461E"/>
  </w:style>
  <w:style w:type="character" w:customStyle="1" w:styleId="WW8Num5z7">
    <w:name w:val="WW8Num5z7"/>
    <w:rsid w:val="00FD461E"/>
  </w:style>
  <w:style w:type="character" w:customStyle="1" w:styleId="WW8Num5z8">
    <w:name w:val="WW8Num5z8"/>
    <w:rsid w:val="00FD461E"/>
  </w:style>
  <w:style w:type="character" w:customStyle="1" w:styleId="WW8Num6z0">
    <w:name w:val="WW8Num6z0"/>
    <w:rsid w:val="00FD461E"/>
    <w:rPr>
      <w:rFonts w:ascii="Times New Roman" w:eastAsia="Times New Roman" w:hAnsi="Times New Roman" w:cs="Times New Roman" w:hint="default"/>
    </w:rPr>
  </w:style>
  <w:style w:type="character" w:customStyle="1" w:styleId="WW8Num6z1">
    <w:name w:val="WW8Num6z1"/>
    <w:rsid w:val="00FD461E"/>
    <w:rPr>
      <w:rFonts w:ascii="Courier New" w:hAnsi="Courier New" w:cs="Courier New" w:hint="default"/>
    </w:rPr>
  </w:style>
  <w:style w:type="character" w:customStyle="1" w:styleId="WW8Num6z2">
    <w:name w:val="WW8Num6z2"/>
    <w:rsid w:val="00FD461E"/>
    <w:rPr>
      <w:rFonts w:ascii="Wingdings" w:hAnsi="Wingdings" w:cs="Wingdings" w:hint="default"/>
    </w:rPr>
  </w:style>
  <w:style w:type="character" w:customStyle="1" w:styleId="WW8Num6z3">
    <w:name w:val="WW8Num6z3"/>
    <w:rsid w:val="00FD461E"/>
    <w:rPr>
      <w:rFonts w:ascii="Symbol" w:hAnsi="Symbol" w:cs="Symbol" w:hint="default"/>
    </w:rPr>
  </w:style>
  <w:style w:type="character" w:customStyle="1" w:styleId="WW8Num7z0">
    <w:name w:val="WW8Num7z0"/>
    <w:rsid w:val="00FD461E"/>
  </w:style>
  <w:style w:type="character" w:customStyle="1" w:styleId="WW8Num7z1">
    <w:name w:val="WW8Num7z1"/>
    <w:rsid w:val="00FD461E"/>
  </w:style>
  <w:style w:type="character" w:customStyle="1" w:styleId="WW8Num7z2">
    <w:name w:val="WW8Num7z2"/>
    <w:rsid w:val="00FD461E"/>
  </w:style>
  <w:style w:type="character" w:customStyle="1" w:styleId="WW8Num7z3">
    <w:name w:val="WW8Num7z3"/>
    <w:rsid w:val="00FD461E"/>
  </w:style>
  <w:style w:type="character" w:customStyle="1" w:styleId="WW8Num7z4">
    <w:name w:val="WW8Num7z4"/>
    <w:rsid w:val="00FD461E"/>
  </w:style>
  <w:style w:type="character" w:customStyle="1" w:styleId="WW8Num7z5">
    <w:name w:val="WW8Num7z5"/>
    <w:rsid w:val="00FD461E"/>
  </w:style>
  <w:style w:type="character" w:customStyle="1" w:styleId="WW8Num7z6">
    <w:name w:val="WW8Num7z6"/>
    <w:rsid w:val="00FD461E"/>
  </w:style>
  <w:style w:type="character" w:customStyle="1" w:styleId="WW8Num7z7">
    <w:name w:val="WW8Num7z7"/>
    <w:rsid w:val="00FD461E"/>
  </w:style>
  <w:style w:type="character" w:customStyle="1" w:styleId="WW8Num7z8">
    <w:name w:val="WW8Num7z8"/>
    <w:rsid w:val="00FD461E"/>
  </w:style>
  <w:style w:type="character" w:customStyle="1" w:styleId="WW8Num8z0">
    <w:name w:val="WW8Num8z0"/>
    <w:rsid w:val="00FD461E"/>
  </w:style>
  <w:style w:type="character" w:customStyle="1" w:styleId="WW8Num8z1">
    <w:name w:val="WW8Num8z1"/>
    <w:rsid w:val="00FD461E"/>
  </w:style>
  <w:style w:type="character" w:customStyle="1" w:styleId="WW8Num8z2">
    <w:name w:val="WW8Num8z2"/>
    <w:rsid w:val="00FD461E"/>
  </w:style>
  <w:style w:type="character" w:customStyle="1" w:styleId="WW8Num8z3">
    <w:name w:val="WW8Num8z3"/>
    <w:rsid w:val="00FD461E"/>
  </w:style>
  <w:style w:type="character" w:customStyle="1" w:styleId="WW8Num8z4">
    <w:name w:val="WW8Num8z4"/>
    <w:rsid w:val="00FD461E"/>
  </w:style>
  <w:style w:type="character" w:customStyle="1" w:styleId="WW8Num8z5">
    <w:name w:val="WW8Num8z5"/>
    <w:rsid w:val="00FD461E"/>
  </w:style>
  <w:style w:type="character" w:customStyle="1" w:styleId="WW8Num8z6">
    <w:name w:val="WW8Num8z6"/>
    <w:rsid w:val="00FD461E"/>
  </w:style>
  <w:style w:type="character" w:customStyle="1" w:styleId="WW8Num8z7">
    <w:name w:val="WW8Num8z7"/>
    <w:rsid w:val="00FD461E"/>
  </w:style>
  <w:style w:type="character" w:customStyle="1" w:styleId="WW8Num8z8">
    <w:name w:val="WW8Num8z8"/>
    <w:rsid w:val="00FD461E"/>
  </w:style>
  <w:style w:type="character" w:customStyle="1" w:styleId="WW8Num9z0">
    <w:name w:val="WW8Num9z0"/>
    <w:rsid w:val="00FD461E"/>
  </w:style>
  <w:style w:type="character" w:customStyle="1" w:styleId="WW8Num9z1">
    <w:name w:val="WW8Num9z1"/>
    <w:rsid w:val="00FD461E"/>
  </w:style>
  <w:style w:type="character" w:customStyle="1" w:styleId="WW8Num9z2">
    <w:name w:val="WW8Num9z2"/>
    <w:rsid w:val="00FD461E"/>
  </w:style>
  <w:style w:type="character" w:customStyle="1" w:styleId="WW8Num9z3">
    <w:name w:val="WW8Num9z3"/>
    <w:rsid w:val="00FD461E"/>
  </w:style>
  <w:style w:type="character" w:customStyle="1" w:styleId="WW8Num9z4">
    <w:name w:val="WW8Num9z4"/>
    <w:rsid w:val="00FD461E"/>
  </w:style>
  <w:style w:type="character" w:customStyle="1" w:styleId="WW8Num9z5">
    <w:name w:val="WW8Num9z5"/>
    <w:rsid w:val="00FD461E"/>
  </w:style>
  <w:style w:type="character" w:customStyle="1" w:styleId="WW8Num9z6">
    <w:name w:val="WW8Num9z6"/>
    <w:rsid w:val="00FD461E"/>
  </w:style>
  <w:style w:type="character" w:customStyle="1" w:styleId="WW8Num9z7">
    <w:name w:val="WW8Num9z7"/>
    <w:rsid w:val="00FD461E"/>
  </w:style>
  <w:style w:type="character" w:customStyle="1" w:styleId="WW8Num9z8">
    <w:name w:val="WW8Num9z8"/>
    <w:rsid w:val="00FD461E"/>
  </w:style>
  <w:style w:type="character" w:customStyle="1" w:styleId="WW8Num10z0">
    <w:name w:val="WW8Num10z0"/>
    <w:rsid w:val="00FD461E"/>
  </w:style>
  <w:style w:type="character" w:customStyle="1" w:styleId="WW8Num10z1">
    <w:name w:val="WW8Num10z1"/>
    <w:rsid w:val="00FD461E"/>
  </w:style>
  <w:style w:type="character" w:customStyle="1" w:styleId="WW8Num10z2">
    <w:name w:val="WW8Num10z2"/>
    <w:rsid w:val="00FD461E"/>
  </w:style>
  <w:style w:type="character" w:customStyle="1" w:styleId="WW8Num10z3">
    <w:name w:val="WW8Num10z3"/>
    <w:rsid w:val="00FD461E"/>
  </w:style>
  <w:style w:type="character" w:customStyle="1" w:styleId="WW8Num10z4">
    <w:name w:val="WW8Num10z4"/>
    <w:rsid w:val="00FD461E"/>
  </w:style>
  <w:style w:type="character" w:customStyle="1" w:styleId="WW8Num10z5">
    <w:name w:val="WW8Num10z5"/>
    <w:rsid w:val="00FD461E"/>
  </w:style>
  <w:style w:type="character" w:customStyle="1" w:styleId="WW8Num10z6">
    <w:name w:val="WW8Num10z6"/>
    <w:rsid w:val="00FD461E"/>
  </w:style>
  <w:style w:type="character" w:customStyle="1" w:styleId="WW8Num10z7">
    <w:name w:val="WW8Num10z7"/>
    <w:rsid w:val="00FD461E"/>
  </w:style>
  <w:style w:type="character" w:customStyle="1" w:styleId="WW8Num10z8">
    <w:name w:val="WW8Num10z8"/>
    <w:rsid w:val="00FD461E"/>
  </w:style>
  <w:style w:type="character" w:customStyle="1" w:styleId="WW8Num11z0">
    <w:name w:val="WW8Num11z0"/>
    <w:rsid w:val="00FD461E"/>
  </w:style>
  <w:style w:type="character" w:customStyle="1" w:styleId="WW8Num11z1">
    <w:name w:val="WW8Num11z1"/>
    <w:rsid w:val="00FD461E"/>
  </w:style>
  <w:style w:type="character" w:customStyle="1" w:styleId="WW8Num11z2">
    <w:name w:val="WW8Num11z2"/>
    <w:rsid w:val="00FD461E"/>
  </w:style>
  <w:style w:type="character" w:customStyle="1" w:styleId="WW8Num11z3">
    <w:name w:val="WW8Num11z3"/>
    <w:rsid w:val="00FD461E"/>
  </w:style>
  <w:style w:type="character" w:customStyle="1" w:styleId="WW8Num11z4">
    <w:name w:val="WW8Num11z4"/>
    <w:rsid w:val="00FD461E"/>
  </w:style>
  <w:style w:type="character" w:customStyle="1" w:styleId="WW8Num11z5">
    <w:name w:val="WW8Num11z5"/>
    <w:rsid w:val="00FD461E"/>
  </w:style>
  <w:style w:type="character" w:customStyle="1" w:styleId="WW8Num11z6">
    <w:name w:val="WW8Num11z6"/>
    <w:rsid w:val="00FD461E"/>
  </w:style>
  <w:style w:type="character" w:customStyle="1" w:styleId="WW8Num11z7">
    <w:name w:val="WW8Num11z7"/>
    <w:rsid w:val="00FD461E"/>
  </w:style>
  <w:style w:type="character" w:customStyle="1" w:styleId="WW8Num11z8">
    <w:name w:val="WW8Num11z8"/>
    <w:rsid w:val="00FD461E"/>
  </w:style>
  <w:style w:type="character" w:customStyle="1" w:styleId="WW8Num12z0">
    <w:name w:val="WW8Num12z0"/>
    <w:rsid w:val="00FD461E"/>
  </w:style>
  <w:style w:type="character" w:customStyle="1" w:styleId="WW8Num12z1">
    <w:name w:val="WW8Num12z1"/>
    <w:rsid w:val="00FD461E"/>
  </w:style>
  <w:style w:type="character" w:customStyle="1" w:styleId="WW8Num12z2">
    <w:name w:val="WW8Num12z2"/>
    <w:rsid w:val="00FD461E"/>
  </w:style>
  <w:style w:type="character" w:customStyle="1" w:styleId="WW8Num12z3">
    <w:name w:val="WW8Num12z3"/>
    <w:rsid w:val="00FD461E"/>
  </w:style>
  <w:style w:type="character" w:customStyle="1" w:styleId="WW8Num12z4">
    <w:name w:val="WW8Num12z4"/>
    <w:rsid w:val="00FD461E"/>
  </w:style>
  <w:style w:type="character" w:customStyle="1" w:styleId="WW8Num12z5">
    <w:name w:val="WW8Num12z5"/>
    <w:rsid w:val="00FD461E"/>
  </w:style>
  <w:style w:type="character" w:customStyle="1" w:styleId="WW8Num12z6">
    <w:name w:val="WW8Num12z6"/>
    <w:rsid w:val="00FD461E"/>
  </w:style>
  <w:style w:type="character" w:customStyle="1" w:styleId="WW8Num12z7">
    <w:name w:val="WW8Num12z7"/>
    <w:rsid w:val="00FD461E"/>
  </w:style>
  <w:style w:type="character" w:customStyle="1" w:styleId="WW8Num12z8">
    <w:name w:val="WW8Num12z8"/>
    <w:rsid w:val="00FD461E"/>
  </w:style>
  <w:style w:type="character" w:customStyle="1" w:styleId="WW8Num13z0">
    <w:name w:val="WW8Num13z0"/>
    <w:rsid w:val="00FD461E"/>
  </w:style>
  <w:style w:type="character" w:customStyle="1" w:styleId="WW8Num13z1">
    <w:name w:val="WW8Num13z1"/>
    <w:rsid w:val="00FD461E"/>
  </w:style>
  <w:style w:type="character" w:customStyle="1" w:styleId="WW8Num13z2">
    <w:name w:val="WW8Num13z2"/>
    <w:rsid w:val="00FD461E"/>
  </w:style>
  <w:style w:type="character" w:customStyle="1" w:styleId="WW8Num13z3">
    <w:name w:val="WW8Num13z3"/>
    <w:rsid w:val="00FD461E"/>
  </w:style>
  <w:style w:type="character" w:customStyle="1" w:styleId="WW8Num13z4">
    <w:name w:val="WW8Num13z4"/>
    <w:rsid w:val="00FD461E"/>
  </w:style>
  <w:style w:type="character" w:customStyle="1" w:styleId="WW8Num13z5">
    <w:name w:val="WW8Num13z5"/>
    <w:rsid w:val="00FD461E"/>
  </w:style>
  <w:style w:type="character" w:customStyle="1" w:styleId="WW8Num13z6">
    <w:name w:val="WW8Num13z6"/>
    <w:rsid w:val="00FD461E"/>
  </w:style>
  <w:style w:type="character" w:customStyle="1" w:styleId="WW8Num13z7">
    <w:name w:val="WW8Num13z7"/>
    <w:rsid w:val="00FD461E"/>
  </w:style>
  <w:style w:type="character" w:customStyle="1" w:styleId="WW8Num13z8">
    <w:name w:val="WW8Num13z8"/>
    <w:rsid w:val="00FD461E"/>
  </w:style>
  <w:style w:type="character" w:customStyle="1" w:styleId="WW8Num14z0">
    <w:name w:val="WW8Num14z0"/>
    <w:rsid w:val="00FD461E"/>
  </w:style>
  <w:style w:type="character" w:customStyle="1" w:styleId="WW8Num14z1">
    <w:name w:val="WW8Num14z1"/>
    <w:rsid w:val="00FD461E"/>
  </w:style>
  <w:style w:type="character" w:customStyle="1" w:styleId="WW8Num14z2">
    <w:name w:val="WW8Num14z2"/>
    <w:rsid w:val="00FD461E"/>
  </w:style>
  <w:style w:type="character" w:customStyle="1" w:styleId="WW8Num14z3">
    <w:name w:val="WW8Num14z3"/>
    <w:rsid w:val="00FD461E"/>
  </w:style>
  <w:style w:type="character" w:customStyle="1" w:styleId="WW8Num14z4">
    <w:name w:val="WW8Num14z4"/>
    <w:rsid w:val="00FD461E"/>
  </w:style>
  <w:style w:type="character" w:customStyle="1" w:styleId="WW8Num14z5">
    <w:name w:val="WW8Num14z5"/>
    <w:rsid w:val="00FD461E"/>
  </w:style>
  <w:style w:type="character" w:customStyle="1" w:styleId="WW8Num14z6">
    <w:name w:val="WW8Num14z6"/>
    <w:rsid w:val="00FD461E"/>
  </w:style>
  <w:style w:type="character" w:customStyle="1" w:styleId="WW8Num14z7">
    <w:name w:val="WW8Num14z7"/>
    <w:rsid w:val="00FD461E"/>
  </w:style>
  <w:style w:type="character" w:customStyle="1" w:styleId="WW8Num14z8">
    <w:name w:val="WW8Num14z8"/>
    <w:rsid w:val="00FD461E"/>
  </w:style>
  <w:style w:type="character" w:customStyle="1" w:styleId="WW8Num15z0">
    <w:name w:val="WW8Num15z0"/>
    <w:rsid w:val="00FD461E"/>
  </w:style>
  <w:style w:type="character" w:customStyle="1" w:styleId="WW8Num15z1">
    <w:name w:val="WW8Num15z1"/>
    <w:rsid w:val="00FD461E"/>
  </w:style>
  <w:style w:type="character" w:customStyle="1" w:styleId="WW8Num15z2">
    <w:name w:val="WW8Num15z2"/>
    <w:rsid w:val="00FD461E"/>
  </w:style>
  <w:style w:type="character" w:customStyle="1" w:styleId="WW8Num15z3">
    <w:name w:val="WW8Num15z3"/>
    <w:rsid w:val="00FD461E"/>
  </w:style>
  <w:style w:type="character" w:customStyle="1" w:styleId="WW8Num15z4">
    <w:name w:val="WW8Num15z4"/>
    <w:rsid w:val="00FD461E"/>
  </w:style>
  <w:style w:type="character" w:customStyle="1" w:styleId="WW8Num15z5">
    <w:name w:val="WW8Num15z5"/>
    <w:rsid w:val="00FD461E"/>
  </w:style>
  <w:style w:type="character" w:customStyle="1" w:styleId="WW8Num15z6">
    <w:name w:val="WW8Num15z6"/>
    <w:rsid w:val="00FD461E"/>
  </w:style>
  <w:style w:type="character" w:customStyle="1" w:styleId="WW8Num15z7">
    <w:name w:val="WW8Num15z7"/>
    <w:rsid w:val="00FD461E"/>
  </w:style>
  <w:style w:type="character" w:customStyle="1" w:styleId="WW8Num15z8">
    <w:name w:val="WW8Num15z8"/>
    <w:rsid w:val="00FD461E"/>
  </w:style>
  <w:style w:type="character" w:customStyle="1" w:styleId="WW8Num16z0">
    <w:name w:val="WW8Num16z0"/>
    <w:rsid w:val="00FD461E"/>
  </w:style>
  <w:style w:type="character" w:customStyle="1" w:styleId="WW8Num16z1">
    <w:name w:val="WW8Num16z1"/>
    <w:rsid w:val="00FD461E"/>
  </w:style>
  <w:style w:type="character" w:customStyle="1" w:styleId="WW8Num16z2">
    <w:name w:val="WW8Num16z2"/>
    <w:rsid w:val="00FD461E"/>
  </w:style>
  <w:style w:type="character" w:customStyle="1" w:styleId="WW8Num16z3">
    <w:name w:val="WW8Num16z3"/>
    <w:rsid w:val="00FD461E"/>
  </w:style>
  <w:style w:type="character" w:customStyle="1" w:styleId="WW8Num16z4">
    <w:name w:val="WW8Num16z4"/>
    <w:rsid w:val="00FD461E"/>
  </w:style>
  <w:style w:type="character" w:customStyle="1" w:styleId="WW8Num16z5">
    <w:name w:val="WW8Num16z5"/>
    <w:rsid w:val="00FD461E"/>
  </w:style>
  <w:style w:type="character" w:customStyle="1" w:styleId="WW8Num16z6">
    <w:name w:val="WW8Num16z6"/>
    <w:rsid w:val="00FD461E"/>
  </w:style>
  <w:style w:type="character" w:customStyle="1" w:styleId="WW8Num16z7">
    <w:name w:val="WW8Num16z7"/>
    <w:rsid w:val="00FD461E"/>
  </w:style>
  <w:style w:type="character" w:customStyle="1" w:styleId="WW8Num16z8">
    <w:name w:val="WW8Num16z8"/>
    <w:rsid w:val="00FD461E"/>
  </w:style>
  <w:style w:type="character" w:customStyle="1" w:styleId="WW8Num17z0">
    <w:name w:val="WW8Num17z0"/>
    <w:rsid w:val="00FD461E"/>
  </w:style>
  <w:style w:type="character" w:customStyle="1" w:styleId="WW8Num17z1">
    <w:name w:val="WW8Num17z1"/>
    <w:rsid w:val="00FD461E"/>
  </w:style>
  <w:style w:type="character" w:customStyle="1" w:styleId="WW8Num17z2">
    <w:name w:val="WW8Num17z2"/>
    <w:rsid w:val="00FD461E"/>
  </w:style>
  <w:style w:type="character" w:customStyle="1" w:styleId="WW8Num17z3">
    <w:name w:val="WW8Num17z3"/>
    <w:rsid w:val="00FD461E"/>
  </w:style>
  <w:style w:type="character" w:customStyle="1" w:styleId="WW8Num17z4">
    <w:name w:val="WW8Num17z4"/>
    <w:rsid w:val="00FD461E"/>
  </w:style>
  <w:style w:type="character" w:customStyle="1" w:styleId="WW8Num17z5">
    <w:name w:val="WW8Num17z5"/>
    <w:rsid w:val="00FD461E"/>
  </w:style>
  <w:style w:type="character" w:customStyle="1" w:styleId="WW8Num17z6">
    <w:name w:val="WW8Num17z6"/>
    <w:rsid w:val="00FD461E"/>
  </w:style>
  <w:style w:type="character" w:customStyle="1" w:styleId="WW8Num17z7">
    <w:name w:val="WW8Num17z7"/>
    <w:rsid w:val="00FD461E"/>
  </w:style>
  <w:style w:type="character" w:customStyle="1" w:styleId="WW8Num17z8">
    <w:name w:val="WW8Num17z8"/>
    <w:rsid w:val="00FD461E"/>
  </w:style>
  <w:style w:type="character" w:customStyle="1" w:styleId="WW8Num18z0">
    <w:name w:val="WW8Num18z0"/>
    <w:rsid w:val="00FD461E"/>
  </w:style>
  <w:style w:type="character" w:customStyle="1" w:styleId="WW8Num18z1">
    <w:name w:val="WW8Num18z1"/>
    <w:rsid w:val="00FD461E"/>
  </w:style>
  <w:style w:type="character" w:customStyle="1" w:styleId="WW8Num18z2">
    <w:name w:val="WW8Num18z2"/>
    <w:rsid w:val="00FD461E"/>
  </w:style>
  <w:style w:type="character" w:customStyle="1" w:styleId="WW8Num18z3">
    <w:name w:val="WW8Num18z3"/>
    <w:rsid w:val="00FD461E"/>
  </w:style>
  <w:style w:type="character" w:customStyle="1" w:styleId="WW8Num18z4">
    <w:name w:val="WW8Num18z4"/>
    <w:rsid w:val="00FD461E"/>
  </w:style>
  <w:style w:type="character" w:customStyle="1" w:styleId="WW8Num18z5">
    <w:name w:val="WW8Num18z5"/>
    <w:rsid w:val="00FD461E"/>
  </w:style>
  <w:style w:type="character" w:customStyle="1" w:styleId="WW8Num18z6">
    <w:name w:val="WW8Num18z6"/>
    <w:rsid w:val="00FD461E"/>
  </w:style>
  <w:style w:type="character" w:customStyle="1" w:styleId="WW8Num18z7">
    <w:name w:val="WW8Num18z7"/>
    <w:rsid w:val="00FD461E"/>
  </w:style>
  <w:style w:type="character" w:customStyle="1" w:styleId="WW8Num18z8">
    <w:name w:val="WW8Num18z8"/>
    <w:rsid w:val="00FD461E"/>
  </w:style>
  <w:style w:type="character" w:customStyle="1" w:styleId="WW8Num19z0">
    <w:name w:val="WW8Num19z0"/>
    <w:rsid w:val="00FD461E"/>
  </w:style>
  <w:style w:type="character" w:customStyle="1" w:styleId="WW8Num19z1">
    <w:name w:val="WW8Num19z1"/>
    <w:rsid w:val="00FD461E"/>
  </w:style>
  <w:style w:type="character" w:customStyle="1" w:styleId="WW8Num19z2">
    <w:name w:val="WW8Num19z2"/>
    <w:rsid w:val="00FD461E"/>
  </w:style>
  <w:style w:type="character" w:customStyle="1" w:styleId="WW8Num19z3">
    <w:name w:val="WW8Num19z3"/>
    <w:rsid w:val="00FD461E"/>
  </w:style>
  <w:style w:type="character" w:customStyle="1" w:styleId="WW8Num19z4">
    <w:name w:val="WW8Num19z4"/>
    <w:rsid w:val="00FD461E"/>
  </w:style>
  <w:style w:type="character" w:customStyle="1" w:styleId="WW8Num19z5">
    <w:name w:val="WW8Num19z5"/>
    <w:rsid w:val="00FD461E"/>
  </w:style>
  <w:style w:type="character" w:customStyle="1" w:styleId="WW8Num19z6">
    <w:name w:val="WW8Num19z6"/>
    <w:rsid w:val="00FD461E"/>
  </w:style>
  <w:style w:type="character" w:customStyle="1" w:styleId="WW8Num19z7">
    <w:name w:val="WW8Num19z7"/>
    <w:rsid w:val="00FD461E"/>
  </w:style>
  <w:style w:type="character" w:customStyle="1" w:styleId="WW8Num19z8">
    <w:name w:val="WW8Num19z8"/>
    <w:rsid w:val="00FD461E"/>
  </w:style>
  <w:style w:type="character" w:customStyle="1" w:styleId="WW8Num20z0">
    <w:name w:val="WW8Num20z0"/>
    <w:rsid w:val="00FD461E"/>
  </w:style>
  <w:style w:type="character" w:customStyle="1" w:styleId="WW8Num20z1">
    <w:name w:val="WW8Num20z1"/>
    <w:rsid w:val="00FD461E"/>
  </w:style>
  <w:style w:type="character" w:customStyle="1" w:styleId="WW8Num20z2">
    <w:name w:val="WW8Num20z2"/>
    <w:rsid w:val="00FD461E"/>
  </w:style>
  <w:style w:type="character" w:customStyle="1" w:styleId="WW8Num20z3">
    <w:name w:val="WW8Num20z3"/>
    <w:rsid w:val="00FD461E"/>
  </w:style>
  <w:style w:type="character" w:customStyle="1" w:styleId="WW8Num20z4">
    <w:name w:val="WW8Num20z4"/>
    <w:rsid w:val="00FD461E"/>
  </w:style>
  <w:style w:type="character" w:customStyle="1" w:styleId="WW8Num20z5">
    <w:name w:val="WW8Num20z5"/>
    <w:rsid w:val="00FD461E"/>
  </w:style>
  <w:style w:type="character" w:customStyle="1" w:styleId="WW8Num20z6">
    <w:name w:val="WW8Num20z6"/>
    <w:rsid w:val="00FD461E"/>
  </w:style>
  <w:style w:type="character" w:customStyle="1" w:styleId="WW8Num20z7">
    <w:name w:val="WW8Num20z7"/>
    <w:rsid w:val="00FD461E"/>
  </w:style>
  <w:style w:type="character" w:customStyle="1" w:styleId="WW8Num20z8">
    <w:name w:val="WW8Num20z8"/>
    <w:rsid w:val="00FD461E"/>
  </w:style>
  <w:style w:type="character" w:customStyle="1" w:styleId="WW8Num21z0">
    <w:name w:val="WW8Num21z0"/>
    <w:rsid w:val="00FD461E"/>
  </w:style>
  <w:style w:type="character" w:customStyle="1" w:styleId="WW8Num21z1">
    <w:name w:val="WW8Num21z1"/>
    <w:rsid w:val="00FD461E"/>
  </w:style>
  <w:style w:type="character" w:customStyle="1" w:styleId="WW8Num21z2">
    <w:name w:val="WW8Num21z2"/>
    <w:rsid w:val="00FD461E"/>
  </w:style>
  <w:style w:type="character" w:customStyle="1" w:styleId="WW8Num21z3">
    <w:name w:val="WW8Num21z3"/>
    <w:rsid w:val="00FD461E"/>
  </w:style>
  <w:style w:type="character" w:customStyle="1" w:styleId="WW8Num21z4">
    <w:name w:val="WW8Num21z4"/>
    <w:rsid w:val="00FD461E"/>
  </w:style>
  <w:style w:type="character" w:customStyle="1" w:styleId="WW8Num21z5">
    <w:name w:val="WW8Num21z5"/>
    <w:rsid w:val="00FD461E"/>
  </w:style>
  <w:style w:type="character" w:customStyle="1" w:styleId="WW8Num21z6">
    <w:name w:val="WW8Num21z6"/>
    <w:rsid w:val="00FD461E"/>
  </w:style>
  <w:style w:type="character" w:customStyle="1" w:styleId="WW8Num21z7">
    <w:name w:val="WW8Num21z7"/>
    <w:rsid w:val="00FD461E"/>
  </w:style>
  <w:style w:type="character" w:customStyle="1" w:styleId="WW8Num21z8">
    <w:name w:val="WW8Num21z8"/>
    <w:rsid w:val="00FD461E"/>
  </w:style>
  <w:style w:type="character" w:customStyle="1" w:styleId="WW8Num22z0">
    <w:name w:val="WW8Num22z0"/>
    <w:rsid w:val="00FD461E"/>
  </w:style>
  <w:style w:type="character" w:customStyle="1" w:styleId="WW8Num22z1">
    <w:name w:val="WW8Num22z1"/>
    <w:rsid w:val="00FD461E"/>
  </w:style>
  <w:style w:type="character" w:customStyle="1" w:styleId="WW8Num22z2">
    <w:name w:val="WW8Num22z2"/>
    <w:rsid w:val="00FD461E"/>
  </w:style>
  <w:style w:type="character" w:customStyle="1" w:styleId="WW8Num22z3">
    <w:name w:val="WW8Num22z3"/>
    <w:rsid w:val="00FD461E"/>
  </w:style>
  <w:style w:type="character" w:customStyle="1" w:styleId="WW8Num22z4">
    <w:name w:val="WW8Num22z4"/>
    <w:rsid w:val="00FD461E"/>
  </w:style>
  <w:style w:type="character" w:customStyle="1" w:styleId="WW8Num22z5">
    <w:name w:val="WW8Num22z5"/>
    <w:rsid w:val="00FD461E"/>
  </w:style>
  <w:style w:type="character" w:customStyle="1" w:styleId="WW8Num22z6">
    <w:name w:val="WW8Num22z6"/>
    <w:rsid w:val="00FD461E"/>
  </w:style>
  <w:style w:type="character" w:customStyle="1" w:styleId="WW8Num22z7">
    <w:name w:val="WW8Num22z7"/>
    <w:rsid w:val="00FD461E"/>
  </w:style>
  <w:style w:type="character" w:customStyle="1" w:styleId="WW8Num22z8">
    <w:name w:val="WW8Num22z8"/>
    <w:rsid w:val="00FD461E"/>
  </w:style>
  <w:style w:type="character" w:customStyle="1" w:styleId="WW8Num23z0">
    <w:name w:val="WW8Num23z0"/>
    <w:rsid w:val="00FD461E"/>
  </w:style>
  <w:style w:type="character" w:customStyle="1" w:styleId="WW8Num23z1">
    <w:name w:val="WW8Num23z1"/>
    <w:rsid w:val="00FD461E"/>
  </w:style>
  <w:style w:type="character" w:customStyle="1" w:styleId="WW8Num23z2">
    <w:name w:val="WW8Num23z2"/>
    <w:rsid w:val="00FD461E"/>
  </w:style>
  <w:style w:type="character" w:customStyle="1" w:styleId="WW8Num23z3">
    <w:name w:val="WW8Num23z3"/>
    <w:rsid w:val="00FD461E"/>
  </w:style>
  <w:style w:type="character" w:customStyle="1" w:styleId="WW8Num23z4">
    <w:name w:val="WW8Num23z4"/>
    <w:rsid w:val="00FD461E"/>
  </w:style>
  <w:style w:type="character" w:customStyle="1" w:styleId="WW8Num23z5">
    <w:name w:val="WW8Num23z5"/>
    <w:rsid w:val="00FD461E"/>
  </w:style>
  <w:style w:type="character" w:customStyle="1" w:styleId="WW8Num23z6">
    <w:name w:val="WW8Num23z6"/>
    <w:rsid w:val="00FD461E"/>
  </w:style>
  <w:style w:type="character" w:customStyle="1" w:styleId="WW8Num23z7">
    <w:name w:val="WW8Num23z7"/>
    <w:rsid w:val="00FD461E"/>
  </w:style>
  <w:style w:type="character" w:customStyle="1" w:styleId="WW8Num23z8">
    <w:name w:val="WW8Num23z8"/>
    <w:rsid w:val="00FD461E"/>
  </w:style>
  <w:style w:type="character" w:customStyle="1" w:styleId="WW8Num24z0">
    <w:name w:val="WW8Num24z0"/>
    <w:rsid w:val="00FD461E"/>
  </w:style>
  <w:style w:type="character" w:customStyle="1" w:styleId="WW8Num24z1">
    <w:name w:val="WW8Num24z1"/>
    <w:rsid w:val="00FD461E"/>
  </w:style>
  <w:style w:type="character" w:customStyle="1" w:styleId="WW8Num24z2">
    <w:name w:val="WW8Num24z2"/>
    <w:rsid w:val="00FD461E"/>
  </w:style>
  <w:style w:type="character" w:customStyle="1" w:styleId="WW8Num24z3">
    <w:name w:val="WW8Num24z3"/>
    <w:rsid w:val="00FD461E"/>
  </w:style>
  <w:style w:type="character" w:customStyle="1" w:styleId="WW8Num24z4">
    <w:name w:val="WW8Num24z4"/>
    <w:rsid w:val="00FD461E"/>
  </w:style>
  <w:style w:type="character" w:customStyle="1" w:styleId="WW8Num24z5">
    <w:name w:val="WW8Num24z5"/>
    <w:rsid w:val="00FD461E"/>
  </w:style>
  <w:style w:type="character" w:customStyle="1" w:styleId="WW8Num24z6">
    <w:name w:val="WW8Num24z6"/>
    <w:rsid w:val="00FD461E"/>
  </w:style>
  <w:style w:type="character" w:customStyle="1" w:styleId="WW8Num24z7">
    <w:name w:val="WW8Num24z7"/>
    <w:rsid w:val="00FD461E"/>
  </w:style>
  <w:style w:type="character" w:customStyle="1" w:styleId="WW8Num24z8">
    <w:name w:val="WW8Num24z8"/>
    <w:rsid w:val="00FD461E"/>
  </w:style>
  <w:style w:type="character" w:customStyle="1" w:styleId="WW8Num25z0">
    <w:name w:val="WW8Num25z0"/>
    <w:rsid w:val="00FD461E"/>
  </w:style>
  <w:style w:type="character" w:customStyle="1" w:styleId="WW8Num25z1">
    <w:name w:val="WW8Num25z1"/>
    <w:rsid w:val="00FD461E"/>
  </w:style>
  <w:style w:type="character" w:customStyle="1" w:styleId="WW8Num25z2">
    <w:name w:val="WW8Num25z2"/>
    <w:rsid w:val="00FD461E"/>
  </w:style>
  <w:style w:type="character" w:customStyle="1" w:styleId="WW8Num25z3">
    <w:name w:val="WW8Num25z3"/>
    <w:rsid w:val="00FD461E"/>
  </w:style>
  <w:style w:type="character" w:customStyle="1" w:styleId="WW8Num25z4">
    <w:name w:val="WW8Num25z4"/>
    <w:rsid w:val="00FD461E"/>
  </w:style>
  <w:style w:type="character" w:customStyle="1" w:styleId="WW8Num25z5">
    <w:name w:val="WW8Num25z5"/>
    <w:rsid w:val="00FD461E"/>
  </w:style>
  <w:style w:type="character" w:customStyle="1" w:styleId="WW8Num25z6">
    <w:name w:val="WW8Num25z6"/>
    <w:rsid w:val="00FD461E"/>
  </w:style>
  <w:style w:type="character" w:customStyle="1" w:styleId="WW8Num25z7">
    <w:name w:val="WW8Num25z7"/>
    <w:rsid w:val="00FD461E"/>
  </w:style>
  <w:style w:type="character" w:customStyle="1" w:styleId="WW8Num25z8">
    <w:name w:val="WW8Num25z8"/>
    <w:rsid w:val="00FD461E"/>
  </w:style>
  <w:style w:type="character" w:customStyle="1" w:styleId="WW8Num26z0">
    <w:name w:val="WW8Num26z0"/>
    <w:rsid w:val="00FD461E"/>
  </w:style>
  <w:style w:type="character" w:customStyle="1" w:styleId="WW8Num26z1">
    <w:name w:val="WW8Num26z1"/>
    <w:rsid w:val="00FD461E"/>
  </w:style>
  <w:style w:type="character" w:customStyle="1" w:styleId="WW8Num26z2">
    <w:name w:val="WW8Num26z2"/>
    <w:rsid w:val="00FD461E"/>
  </w:style>
  <w:style w:type="character" w:customStyle="1" w:styleId="WW8Num26z3">
    <w:name w:val="WW8Num26z3"/>
    <w:rsid w:val="00FD461E"/>
  </w:style>
  <w:style w:type="character" w:customStyle="1" w:styleId="WW8Num26z4">
    <w:name w:val="WW8Num26z4"/>
    <w:rsid w:val="00FD461E"/>
  </w:style>
  <w:style w:type="character" w:customStyle="1" w:styleId="WW8Num26z5">
    <w:name w:val="WW8Num26z5"/>
    <w:rsid w:val="00FD461E"/>
  </w:style>
  <w:style w:type="character" w:customStyle="1" w:styleId="WW8Num26z6">
    <w:name w:val="WW8Num26z6"/>
    <w:rsid w:val="00FD461E"/>
  </w:style>
  <w:style w:type="character" w:customStyle="1" w:styleId="WW8Num26z7">
    <w:name w:val="WW8Num26z7"/>
    <w:rsid w:val="00FD461E"/>
  </w:style>
  <w:style w:type="character" w:customStyle="1" w:styleId="WW8Num26z8">
    <w:name w:val="WW8Num26z8"/>
    <w:rsid w:val="00FD461E"/>
  </w:style>
  <w:style w:type="character" w:customStyle="1" w:styleId="WW8Num27z0">
    <w:name w:val="WW8Num27z0"/>
    <w:rsid w:val="00FD461E"/>
  </w:style>
  <w:style w:type="character" w:customStyle="1" w:styleId="WW8Num27z1">
    <w:name w:val="WW8Num27z1"/>
    <w:rsid w:val="00FD461E"/>
  </w:style>
  <w:style w:type="character" w:customStyle="1" w:styleId="WW8Num27z2">
    <w:name w:val="WW8Num27z2"/>
    <w:rsid w:val="00FD461E"/>
  </w:style>
  <w:style w:type="character" w:customStyle="1" w:styleId="WW8Num27z3">
    <w:name w:val="WW8Num27z3"/>
    <w:rsid w:val="00FD461E"/>
  </w:style>
  <w:style w:type="character" w:customStyle="1" w:styleId="WW8Num27z4">
    <w:name w:val="WW8Num27z4"/>
    <w:rsid w:val="00FD461E"/>
  </w:style>
  <w:style w:type="character" w:customStyle="1" w:styleId="WW8Num27z5">
    <w:name w:val="WW8Num27z5"/>
    <w:rsid w:val="00FD461E"/>
  </w:style>
  <w:style w:type="character" w:customStyle="1" w:styleId="WW8Num27z6">
    <w:name w:val="WW8Num27z6"/>
    <w:rsid w:val="00FD461E"/>
  </w:style>
  <w:style w:type="character" w:customStyle="1" w:styleId="WW8Num27z7">
    <w:name w:val="WW8Num27z7"/>
    <w:rsid w:val="00FD461E"/>
  </w:style>
  <w:style w:type="character" w:customStyle="1" w:styleId="WW8Num27z8">
    <w:name w:val="WW8Num27z8"/>
    <w:rsid w:val="00FD461E"/>
  </w:style>
  <w:style w:type="character" w:customStyle="1" w:styleId="WW8Num28z0">
    <w:name w:val="WW8Num28z0"/>
    <w:rsid w:val="00FD461E"/>
  </w:style>
  <w:style w:type="character" w:customStyle="1" w:styleId="WW8Num28z1">
    <w:name w:val="WW8Num28z1"/>
    <w:rsid w:val="00FD461E"/>
  </w:style>
  <w:style w:type="character" w:customStyle="1" w:styleId="WW8Num28z2">
    <w:name w:val="WW8Num28z2"/>
    <w:rsid w:val="00FD461E"/>
  </w:style>
  <w:style w:type="character" w:customStyle="1" w:styleId="WW8Num28z3">
    <w:name w:val="WW8Num28z3"/>
    <w:rsid w:val="00FD461E"/>
  </w:style>
  <w:style w:type="character" w:customStyle="1" w:styleId="WW8Num28z4">
    <w:name w:val="WW8Num28z4"/>
    <w:rsid w:val="00FD461E"/>
  </w:style>
  <w:style w:type="character" w:customStyle="1" w:styleId="WW8Num28z5">
    <w:name w:val="WW8Num28z5"/>
    <w:rsid w:val="00FD461E"/>
  </w:style>
  <w:style w:type="character" w:customStyle="1" w:styleId="WW8Num28z6">
    <w:name w:val="WW8Num28z6"/>
    <w:rsid w:val="00FD461E"/>
  </w:style>
  <w:style w:type="character" w:customStyle="1" w:styleId="WW8Num28z7">
    <w:name w:val="WW8Num28z7"/>
    <w:rsid w:val="00FD461E"/>
  </w:style>
  <w:style w:type="character" w:customStyle="1" w:styleId="WW8Num28z8">
    <w:name w:val="WW8Num28z8"/>
    <w:rsid w:val="00FD461E"/>
  </w:style>
  <w:style w:type="character" w:customStyle="1" w:styleId="WW8Num29z0">
    <w:name w:val="WW8Num29z0"/>
    <w:rsid w:val="00FD461E"/>
  </w:style>
  <w:style w:type="character" w:customStyle="1" w:styleId="WW8Num29z1">
    <w:name w:val="WW8Num29z1"/>
    <w:rsid w:val="00FD461E"/>
  </w:style>
  <w:style w:type="character" w:customStyle="1" w:styleId="WW8Num29z2">
    <w:name w:val="WW8Num29z2"/>
    <w:rsid w:val="00FD461E"/>
  </w:style>
  <w:style w:type="character" w:customStyle="1" w:styleId="WW8Num29z3">
    <w:name w:val="WW8Num29z3"/>
    <w:rsid w:val="00FD461E"/>
  </w:style>
  <w:style w:type="character" w:customStyle="1" w:styleId="WW8Num29z4">
    <w:name w:val="WW8Num29z4"/>
    <w:rsid w:val="00FD461E"/>
  </w:style>
  <w:style w:type="character" w:customStyle="1" w:styleId="WW8Num29z5">
    <w:name w:val="WW8Num29z5"/>
    <w:rsid w:val="00FD461E"/>
  </w:style>
  <w:style w:type="character" w:customStyle="1" w:styleId="WW8Num29z6">
    <w:name w:val="WW8Num29z6"/>
    <w:rsid w:val="00FD461E"/>
  </w:style>
  <w:style w:type="character" w:customStyle="1" w:styleId="WW8Num29z7">
    <w:name w:val="WW8Num29z7"/>
    <w:rsid w:val="00FD461E"/>
  </w:style>
  <w:style w:type="character" w:customStyle="1" w:styleId="WW8Num29z8">
    <w:name w:val="WW8Num29z8"/>
    <w:rsid w:val="00FD461E"/>
  </w:style>
  <w:style w:type="character" w:customStyle="1" w:styleId="WW8Num30z0">
    <w:name w:val="WW8Num30z0"/>
    <w:rsid w:val="00FD461E"/>
  </w:style>
  <w:style w:type="character" w:customStyle="1" w:styleId="WW8Num30z1">
    <w:name w:val="WW8Num30z1"/>
    <w:rsid w:val="00FD461E"/>
  </w:style>
  <w:style w:type="character" w:customStyle="1" w:styleId="WW8Num30z2">
    <w:name w:val="WW8Num30z2"/>
    <w:rsid w:val="00FD461E"/>
  </w:style>
  <w:style w:type="character" w:customStyle="1" w:styleId="WW8Num30z3">
    <w:name w:val="WW8Num30z3"/>
    <w:rsid w:val="00FD461E"/>
  </w:style>
  <w:style w:type="character" w:customStyle="1" w:styleId="WW8Num30z4">
    <w:name w:val="WW8Num30z4"/>
    <w:rsid w:val="00FD461E"/>
  </w:style>
  <w:style w:type="character" w:customStyle="1" w:styleId="WW8Num30z5">
    <w:name w:val="WW8Num30z5"/>
    <w:rsid w:val="00FD461E"/>
  </w:style>
  <w:style w:type="character" w:customStyle="1" w:styleId="WW8Num30z6">
    <w:name w:val="WW8Num30z6"/>
    <w:rsid w:val="00FD461E"/>
  </w:style>
  <w:style w:type="character" w:customStyle="1" w:styleId="WW8Num30z7">
    <w:name w:val="WW8Num30z7"/>
    <w:rsid w:val="00FD461E"/>
  </w:style>
  <w:style w:type="character" w:customStyle="1" w:styleId="WW8Num30z8">
    <w:name w:val="WW8Num30z8"/>
    <w:rsid w:val="00FD461E"/>
  </w:style>
  <w:style w:type="character" w:customStyle="1" w:styleId="WW8Num31z0">
    <w:name w:val="WW8Num31z0"/>
    <w:rsid w:val="00FD461E"/>
  </w:style>
  <w:style w:type="character" w:customStyle="1" w:styleId="WW8Num31z1">
    <w:name w:val="WW8Num31z1"/>
    <w:rsid w:val="00FD461E"/>
  </w:style>
  <w:style w:type="character" w:customStyle="1" w:styleId="WW8Num31z2">
    <w:name w:val="WW8Num31z2"/>
    <w:rsid w:val="00FD461E"/>
  </w:style>
  <w:style w:type="character" w:customStyle="1" w:styleId="WW8Num31z3">
    <w:name w:val="WW8Num31z3"/>
    <w:rsid w:val="00FD461E"/>
  </w:style>
  <w:style w:type="character" w:customStyle="1" w:styleId="WW8Num31z4">
    <w:name w:val="WW8Num31z4"/>
    <w:rsid w:val="00FD461E"/>
  </w:style>
  <w:style w:type="character" w:customStyle="1" w:styleId="WW8Num31z5">
    <w:name w:val="WW8Num31z5"/>
    <w:rsid w:val="00FD461E"/>
  </w:style>
  <w:style w:type="character" w:customStyle="1" w:styleId="WW8Num31z6">
    <w:name w:val="WW8Num31z6"/>
    <w:rsid w:val="00FD461E"/>
  </w:style>
  <w:style w:type="character" w:customStyle="1" w:styleId="WW8Num31z7">
    <w:name w:val="WW8Num31z7"/>
    <w:rsid w:val="00FD461E"/>
  </w:style>
  <w:style w:type="character" w:customStyle="1" w:styleId="WW8Num31z8">
    <w:name w:val="WW8Num31z8"/>
    <w:rsid w:val="00FD461E"/>
  </w:style>
  <w:style w:type="character" w:customStyle="1" w:styleId="WW8Num32z0">
    <w:name w:val="WW8Num32z0"/>
    <w:rsid w:val="00FD461E"/>
  </w:style>
  <w:style w:type="character" w:customStyle="1" w:styleId="WW8Num32z1">
    <w:name w:val="WW8Num32z1"/>
    <w:rsid w:val="00FD461E"/>
  </w:style>
  <w:style w:type="character" w:customStyle="1" w:styleId="WW8Num32z2">
    <w:name w:val="WW8Num32z2"/>
    <w:rsid w:val="00FD461E"/>
  </w:style>
  <w:style w:type="character" w:customStyle="1" w:styleId="WW8Num32z3">
    <w:name w:val="WW8Num32z3"/>
    <w:rsid w:val="00FD461E"/>
  </w:style>
  <w:style w:type="character" w:customStyle="1" w:styleId="WW8Num32z4">
    <w:name w:val="WW8Num32z4"/>
    <w:rsid w:val="00FD461E"/>
  </w:style>
  <w:style w:type="character" w:customStyle="1" w:styleId="WW8Num32z5">
    <w:name w:val="WW8Num32z5"/>
    <w:rsid w:val="00FD461E"/>
  </w:style>
  <w:style w:type="character" w:customStyle="1" w:styleId="WW8Num32z6">
    <w:name w:val="WW8Num32z6"/>
    <w:rsid w:val="00FD461E"/>
  </w:style>
  <w:style w:type="character" w:customStyle="1" w:styleId="WW8Num32z7">
    <w:name w:val="WW8Num32z7"/>
    <w:rsid w:val="00FD461E"/>
  </w:style>
  <w:style w:type="character" w:customStyle="1" w:styleId="WW8Num32z8">
    <w:name w:val="WW8Num32z8"/>
    <w:rsid w:val="00FD461E"/>
  </w:style>
  <w:style w:type="character" w:customStyle="1" w:styleId="WW8Num33z0">
    <w:name w:val="WW8Num33z0"/>
    <w:rsid w:val="00FD461E"/>
  </w:style>
  <w:style w:type="character" w:customStyle="1" w:styleId="WW8Num33z1">
    <w:name w:val="WW8Num33z1"/>
    <w:rsid w:val="00FD461E"/>
  </w:style>
  <w:style w:type="character" w:customStyle="1" w:styleId="WW8Num33z2">
    <w:name w:val="WW8Num33z2"/>
    <w:rsid w:val="00FD461E"/>
  </w:style>
  <w:style w:type="character" w:customStyle="1" w:styleId="WW8Num33z3">
    <w:name w:val="WW8Num33z3"/>
    <w:rsid w:val="00FD461E"/>
  </w:style>
  <w:style w:type="character" w:customStyle="1" w:styleId="WW8Num33z4">
    <w:name w:val="WW8Num33z4"/>
    <w:rsid w:val="00FD461E"/>
  </w:style>
  <w:style w:type="character" w:customStyle="1" w:styleId="WW8Num33z5">
    <w:name w:val="WW8Num33z5"/>
    <w:rsid w:val="00FD461E"/>
  </w:style>
  <w:style w:type="character" w:customStyle="1" w:styleId="WW8Num33z6">
    <w:name w:val="WW8Num33z6"/>
    <w:rsid w:val="00FD461E"/>
  </w:style>
  <w:style w:type="character" w:customStyle="1" w:styleId="WW8Num33z7">
    <w:name w:val="WW8Num33z7"/>
    <w:rsid w:val="00FD461E"/>
  </w:style>
  <w:style w:type="character" w:customStyle="1" w:styleId="WW8Num33z8">
    <w:name w:val="WW8Num33z8"/>
    <w:rsid w:val="00FD461E"/>
  </w:style>
  <w:style w:type="character" w:customStyle="1" w:styleId="WW8Num34z0">
    <w:name w:val="WW8Num34z0"/>
    <w:rsid w:val="00FD461E"/>
  </w:style>
  <w:style w:type="character" w:customStyle="1" w:styleId="WW8Num34z1">
    <w:name w:val="WW8Num34z1"/>
    <w:rsid w:val="00FD461E"/>
  </w:style>
  <w:style w:type="character" w:customStyle="1" w:styleId="WW8Num34z2">
    <w:name w:val="WW8Num34z2"/>
    <w:rsid w:val="00FD461E"/>
  </w:style>
  <w:style w:type="character" w:customStyle="1" w:styleId="WW8Num34z3">
    <w:name w:val="WW8Num34z3"/>
    <w:rsid w:val="00FD461E"/>
  </w:style>
  <w:style w:type="character" w:customStyle="1" w:styleId="WW8Num34z4">
    <w:name w:val="WW8Num34z4"/>
    <w:rsid w:val="00FD461E"/>
  </w:style>
  <w:style w:type="character" w:customStyle="1" w:styleId="WW8Num34z5">
    <w:name w:val="WW8Num34z5"/>
    <w:rsid w:val="00FD461E"/>
  </w:style>
  <w:style w:type="character" w:customStyle="1" w:styleId="WW8Num34z6">
    <w:name w:val="WW8Num34z6"/>
    <w:rsid w:val="00FD461E"/>
  </w:style>
  <w:style w:type="character" w:customStyle="1" w:styleId="WW8Num34z7">
    <w:name w:val="WW8Num34z7"/>
    <w:rsid w:val="00FD461E"/>
  </w:style>
  <w:style w:type="character" w:customStyle="1" w:styleId="WW8Num34z8">
    <w:name w:val="WW8Num34z8"/>
    <w:rsid w:val="00FD461E"/>
  </w:style>
  <w:style w:type="character" w:customStyle="1" w:styleId="10">
    <w:name w:val="Основной шрифт абзаца1"/>
    <w:rsid w:val="00FD461E"/>
  </w:style>
  <w:style w:type="character" w:styleId="a3">
    <w:name w:val="page number"/>
    <w:basedOn w:val="10"/>
    <w:rsid w:val="00FD461E"/>
  </w:style>
  <w:style w:type="character" w:customStyle="1" w:styleId="a4">
    <w:name w:val="Текст выноски Знак"/>
    <w:rsid w:val="00FD461E"/>
    <w:rPr>
      <w:rFonts w:ascii="Tahoma" w:hAnsi="Tahoma" w:cs="Tahoma"/>
      <w:sz w:val="16"/>
      <w:szCs w:val="16"/>
    </w:rPr>
  </w:style>
  <w:style w:type="character" w:customStyle="1" w:styleId="11">
    <w:name w:val="Знак примечания1"/>
    <w:rsid w:val="00FD461E"/>
    <w:rPr>
      <w:sz w:val="16"/>
      <w:szCs w:val="16"/>
    </w:rPr>
  </w:style>
  <w:style w:type="character" w:customStyle="1" w:styleId="a5">
    <w:name w:val="Текст примечания Знак"/>
    <w:basedOn w:val="10"/>
    <w:rsid w:val="00FD461E"/>
  </w:style>
  <w:style w:type="character" w:customStyle="1" w:styleId="a6">
    <w:name w:val="Тема примечания Знак"/>
    <w:rsid w:val="00FD461E"/>
    <w:rPr>
      <w:b/>
      <w:bCs/>
    </w:rPr>
  </w:style>
  <w:style w:type="character" w:styleId="a7">
    <w:name w:val="Placeholder Text"/>
    <w:rsid w:val="00FD461E"/>
    <w:rPr>
      <w:color w:val="808080"/>
    </w:rPr>
  </w:style>
  <w:style w:type="character" w:styleId="a8">
    <w:name w:val="Hyperlink"/>
    <w:rsid w:val="00FD461E"/>
    <w:rPr>
      <w:color w:val="0000FF"/>
      <w:u w:val="single"/>
    </w:rPr>
  </w:style>
  <w:style w:type="character" w:customStyle="1" w:styleId="a9">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rsid w:val="00FD461E"/>
    <w:rPr>
      <w:rFonts w:ascii="Courier New" w:hAnsi="Courier New" w:cs="Courier New"/>
    </w:rPr>
  </w:style>
  <w:style w:type="paragraph" w:customStyle="1" w:styleId="aa">
    <w:name w:val="Заголовок"/>
    <w:basedOn w:val="a"/>
    <w:next w:val="ab"/>
    <w:rsid w:val="00FD461E"/>
    <w:pPr>
      <w:keepNext/>
      <w:spacing w:before="240" w:after="120"/>
    </w:pPr>
    <w:rPr>
      <w:rFonts w:ascii="Liberation Sans" w:eastAsia="Microsoft YaHei" w:hAnsi="Liberation Sans" w:cs="Mangal"/>
      <w:sz w:val="28"/>
      <w:szCs w:val="28"/>
    </w:rPr>
  </w:style>
  <w:style w:type="paragraph" w:styleId="ab">
    <w:name w:val="Body Text"/>
    <w:basedOn w:val="a"/>
    <w:rsid w:val="00FD461E"/>
    <w:pPr>
      <w:jc w:val="both"/>
    </w:pPr>
    <w:rPr>
      <w:sz w:val="28"/>
    </w:rPr>
  </w:style>
  <w:style w:type="paragraph" w:styleId="ac">
    <w:name w:val="List"/>
    <w:basedOn w:val="ab"/>
    <w:rsid w:val="00FD461E"/>
    <w:rPr>
      <w:rFonts w:cs="Mangal"/>
    </w:rPr>
  </w:style>
  <w:style w:type="paragraph" w:styleId="ad">
    <w:name w:val="caption"/>
    <w:basedOn w:val="a"/>
    <w:qFormat/>
    <w:rsid w:val="00FD461E"/>
    <w:pPr>
      <w:suppressLineNumbers/>
      <w:spacing w:before="120" w:after="120"/>
    </w:pPr>
    <w:rPr>
      <w:rFonts w:cs="Mangal"/>
      <w:i/>
      <w:iCs/>
    </w:rPr>
  </w:style>
  <w:style w:type="paragraph" w:customStyle="1" w:styleId="31">
    <w:name w:val="Указатель3"/>
    <w:basedOn w:val="a"/>
    <w:rsid w:val="00FD461E"/>
    <w:pPr>
      <w:suppressLineNumbers/>
    </w:pPr>
    <w:rPr>
      <w:rFonts w:cs="Mangal"/>
    </w:rPr>
  </w:style>
  <w:style w:type="paragraph" w:customStyle="1" w:styleId="21">
    <w:name w:val="Название объекта2"/>
    <w:basedOn w:val="a"/>
    <w:rsid w:val="00FD461E"/>
    <w:pPr>
      <w:suppressLineNumbers/>
      <w:spacing w:before="120" w:after="120"/>
    </w:pPr>
    <w:rPr>
      <w:rFonts w:cs="Mangal"/>
      <w:i/>
      <w:iCs/>
    </w:rPr>
  </w:style>
  <w:style w:type="paragraph" w:customStyle="1" w:styleId="22">
    <w:name w:val="Указатель2"/>
    <w:basedOn w:val="a"/>
    <w:rsid w:val="00FD461E"/>
    <w:pPr>
      <w:suppressLineNumbers/>
    </w:pPr>
    <w:rPr>
      <w:rFonts w:cs="Mangal"/>
    </w:rPr>
  </w:style>
  <w:style w:type="paragraph" w:customStyle="1" w:styleId="12">
    <w:name w:val="Название объекта1"/>
    <w:basedOn w:val="a"/>
    <w:rsid w:val="00FD461E"/>
    <w:pPr>
      <w:suppressLineNumbers/>
      <w:spacing w:before="120" w:after="120"/>
    </w:pPr>
    <w:rPr>
      <w:rFonts w:cs="Mangal"/>
      <w:i/>
      <w:iCs/>
    </w:rPr>
  </w:style>
  <w:style w:type="paragraph" w:customStyle="1" w:styleId="13">
    <w:name w:val="Указатель1"/>
    <w:basedOn w:val="a"/>
    <w:rsid w:val="00FD461E"/>
    <w:pPr>
      <w:suppressLineNumbers/>
    </w:pPr>
    <w:rPr>
      <w:rFonts w:cs="Mangal"/>
    </w:rPr>
  </w:style>
  <w:style w:type="paragraph" w:customStyle="1" w:styleId="210">
    <w:name w:val="Основной текст 21"/>
    <w:basedOn w:val="a"/>
    <w:rsid w:val="00FD461E"/>
    <w:pPr>
      <w:jc w:val="both"/>
    </w:pPr>
    <w:rPr>
      <w:sz w:val="32"/>
    </w:rPr>
  </w:style>
  <w:style w:type="paragraph" w:styleId="ae">
    <w:name w:val="Body Text Indent"/>
    <w:basedOn w:val="a"/>
    <w:rsid w:val="00FD461E"/>
    <w:pPr>
      <w:ind w:left="510"/>
      <w:jc w:val="both"/>
    </w:pPr>
    <w:rPr>
      <w:sz w:val="32"/>
    </w:rPr>
  </w:style>
  <w:style w:type="paragraph" w:customStyle="1" w:styleId="211">
    <w:name w:val="Основной текст с отступом 21"/>
    <w:basedOn w:val="a"/>
    <w:rsid w:val="00FD461E"/>
    <w:pPr>
      <w:ind w:left="510"/>
      <w:jc w:val="both"/>
    </w:pPr>
    <w:rPr>
      <w:sz w:val="28"/>
    </w:rPr>
  </w:style>
  <w:style w:type="paragraph" w:customStyle="1" w:styleId="af">
    <w:name w:val="Верхний и нижний колонтитулы"/>
    <w:basedOn w:val="a"/>
    <w:rsid w:val="00FD461E"/>
    <w:pPr>
      <w:suppressLineNumbers/>
      <w:tabs>
        <w:tab w:val="center" w:pos="4819"/>
        <w:tab w:val="right" w:pos="9638"/>
      </w:tabs>
    </w:pPr>
  </w:style>
  <w:style w:type="paragraph" w:styleId="af0">
    <w:name w:val="header"/>
    <w:basedOn w:val="a"/>
    <w:link w:val="af1"/>
    <w:uiPriority w:val="99"/>
    <w:rsid w:val="00FD461E"/>
    <w:rPr>
      <w:lang w:val="x-none"/>
    </w:rPr>
  </w:style>
  <w:style w:type="paragraph" w:styleId="af2">
    <w:name w:val="footer"/>
    <w:basedOn w:val="a"/>
    <w:rsid w:val="00FD461E"/>
  </w:style>
  <w:style w:type="paragraph" w:styleId="af3">
    <w:name w:val="Balloon Text"/>
    <w:basedOn w:val="a"/>
    <w:rsid w:val="00FD461E"/>
    <w:rPr>
      <w:rFonts w:ascii="Tahoma" w:hAnsi="Tahoma" w:cs="Tahoma"/>
      <w:sz w:val="16"/>
      <w:szCs w:val="16"/>
    </w:rPr>
  </w:style>
  <w:style w:type="paragraph" w:customStyle="1" w:styleId="14">
    <w:name w:val="Текст примечания1"/>
    <w:basedOn w:val="a"/>
    <w:rsid w:val="00FD461E"/>
    <w:rPr>
      <w:sz w:val="20"/>
      <w:szCs w:val="20"/>
    </w:rPr>
  </w:style>
  <w:style w:type="paragraph" w:styleId="af4">
    <w:name w:val="annotation subject"/>
    <w:basedOn w:val="14"/>
    <w:next w:val="14"/>
    <w:rsid w:val="00FD461E"/>
    <w:rPr>
      <w:b/>
      <w:bCs/>
    </w:rPr>
  </w:style>
  <w:style w:type="paragraph" w:styleId="af5">
    <w:name w:val="Revision"/>
    <w:rsid w:val="00FD461E"/>
    <w:pPr>
      <w:suppressAutoHyphens/>
    </w:pPr>
    <w:rPr>
      <w:sz w:val="24"/>
      <w:szCs w:val="24"/>
      <w:lang w:eastAsia="zh-CN"/>
    </w:rPr>
  </w:style>
  <w:style w:type="paragraph" w:customStyle="1" w:styleId="15">
    <w:name w:val="Текст1"/>
    <w:basedOn w:val="a"/>
    <w:rsid w:val="00FD461E"/>
    <w:rPr>
      <w:rFonts w:ascii="Courier New" w:hAnsi="Courier New" w:cs="Courier New"/>
      <w:sz w:val="20"/>
      <w:szCs w:val="20"/>
    </w:rPr>
  </w:style>
  <w:style w:type="paragraph" w:customStyle="1" w:styleId="Standard">
    <w:name w:val="Standard"/>
    <w:rsid w:val="00FD461E"/>
    <w:pPr>
      <w:suppressAutoHyphens/>
    </w:pPr>
    <w:rPr>
      <w:rFonts w:eastAsia="Lucida Sans Unicode" w:cs="Mangal"/>
      <w:kern w:val="2"/>
      <w:sz w:val="24"/>
      <w:szCs w:val="24"/>
      <w:lang w:eastAsia="zh-CN" w:bidi="hi-IN"/>
    </w:rPr>
  </w:style>
  <w:style w:type="paragraph" w:styleId="af6">
    <w:name w:val="List Paragraph"/>
    <w:basedOn w:val="a"/>
    <w:link w:val="af7"/>
    <w:uiPriority w:val="34"/>
    <w:qFormat/>
    <w:rsid w:val="00FD461E"/>
    <w:pPr>
      <w:ind w:left="720"/>
      <w:contextualSpacing/>
    </w:pPr>
  </w:style>
  <w:style w:type="paragraph" w:customStyle="1" w:styleId="af8">
    <w:name w:val="Знак Знак Знак Знак Знак Знак Знак"/>
    <w:basedOn w:val="a"/>
    <w:rsid w:val="00FD461E"/>
    <w:pPr>
      <w:spacing w:after="160" w:line="240" w:lineRule="exact"/>
    </w:pPr>
    <w:rPr>
      <w:rFonts w:ascii="Arial" w:hAnsi="Arial" w:cs="Arial"/>
      <w:sz w:val="20"/>
      <w:szCs w:val="20"/>
      <w:lang w:val="en-US"/>
    </w:rPr>
  </w:style>
  <w:style w:type="paragraph" w:customStyle="1" w:styleId="16">
    <w:name w:val="Знак Знак1 Знак"/>
    <w:basedOn w:val="a"/>
    <w:rsid w:val="00FD461E"/>
    <w:pPr>
      <w:spacing w:after="160" w:line="240" w:lineRule="exact"/>
    </w:pPr>
    <w:rPr>
      <w:rFonts w:ascii="Verdana" w:hAnsi="Verdana" w:cs="Verdana"/>
      <w:sz w:val="20"/>
      <w:szCs w:val="20"/>
      <w:lang w:val="en-US"/>
    </w:rPr>
  </w:style>
  <w:style w:type="paragraph" w:customStyle="1" w:styleId="af9">
    <w:name w:val="Содержимое таблицы"/>
    <w:basedOn w:val="a"/>
    <w:rsid w:val="00FD461E"/>
    <w:pPr>
      <w:suppressLineNumbers/>
    </w:pPr>
  </w:style>
  <w:style w:type="paragraph" w:customStyle="1" w:styleId="afa">
    <w:name w:val="Заголовок таблицы"/>
    <w:basedOn w:val="af9"/>
    <w:rsid w:val="00FD461E"/>
    <w:pPr>
      <w:jc w:val="center"/>
    </w:pPr>
    <w:rPr>
      <w:b/>
      <w:bCs/>
    </w:rPr>
  </w:style>
  <w:style w:type="paragraph" w:customStyle="1" w:styleId="afb">
    <w:name w:val="Содержимое врезки"/>
    <w:basedOn w:val="a"/>
    <w:rsid w:val="00FD461E"/>
  </w:style>
  <w:style w:type="paragraph" w:styleId="afc">
    <w:name w:val="No Spacing"/>
    <w:link w:val="afd"/>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Normal">
    <w:name w:val="ConsPlusNormal"/>
    <w:link w:val="ConsPlusNormal0"/>
    <w:uiPriority w:val="99"/>
    <w:qFormat/>
    <w:rsid w:val="0071677C"/>
    <w:pPr>
      <w:widowControl w:val="0"/>
      <w:autoSpaceDE w:val="0"/>
      <w:autoSpaceDN w:val="0"/>
      <w:adjustRightInd w:val="0"/>
      <w:ind w:firstLine="720"/>
    </w:pPr>
    <w:rPr>
      <w:rFonts w:ascii="Arial" w:hAnsi="Arial" w:cs="Arial"/>
    </w:rPr>
  </w:style>
  <w:style w:type="paragraph" w:customStyle="1" w:styleId="WW-">
    <w:name w:val="WW-Текст"/>
    <w:basedOn w:val="a"/>
    <w:rsid w:val="005D68F7"/>
    <w:pPr>
      <w:pBdr>
        <w:top w:val="none" w:sz="4" w:space="0" w:color="000000"/>
        <w:left w:val="none" w:sz="4" w:space="0" w:color="000000"/>
        <w:bottom w:val="none" w:sz="4" w:space="0" w:color="000000"/>
        <w:right w:val="none" w:sz="4" w:space="0" w:color="000000"/>
        <w:between w:val="none" w:sz="4" w:space="0" w:color="000000"/>
      </w:pBdr>
      <w:suppressAutoHyphens w:val="0"/>
    </w:pPr>
    <w:rPr>
      <w:rFonts w:ascii="Courier New" w:hAnsi="Courier New"/>
      <w:sz w:val="20"/>
      <w:szCs w:val="20"/>
      <w:lang w:val="en-US" w:eastAsia="en-US"/>
    </w:rPr>
  </w:style>
  <w:style w:type="character" w:customStyle="1" w:styleId="ConsPlusNormal0">
    <w:name w:val="ConsPlusNormal Знак"/>
    <w:link w:val="ConsPlusNormal"/>
    <w:locked/>
    <w:rsid w:val="00412F56"/>
    <w:rPr>
      <w:rFonts w:ascii="Arial" w:hAnsi="Arial" w:cs="Arial"/>
      <w:lang w:val="ru-RU" w:eastAsia="ru-RU" w:bidi="ar-SA"/>
    </w:rPr>
  </w:style>
  <w:style w:type="paragraph" w:styleId="aff">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7"/>
    <w:qFormat/>
    <w:rsid w:val="008D6B2F"/>
    <w:pPr>
      <w:suppressAutoHyphens w:val="0"/>
    </w:pPr>
    <w:rPr>
      <w:rFonts w:ascii="Courier New" w:hAnsi="Courier New" w:cs="Courier New"/>
      <w:sz w:val="20"/>
      <w:szCs w:val="20"/>
      <w:lang w:eastAsia="ru-RU"/>
    </w:rPr>
  </w:style>
  <w:style w:type="character" w:customStyle="1" w:styleId="17">
    <w:name w:val="Текст Знак1"/>
    <w:aliases w:val="Текст Знак Знак"/>
    <w:link w:val="aff"/>
    <w:rsid w:val="008D6B2F"/>
    <w:rPr>
      <w:rFonts w:ascii="Courier New" w:hAnsi="Courier New" w:cs="Courier New"/>
    </w:rPr>
  </w:style>
  <w:style w:type="paragraph" w:customStyle="1" w:styleId="ConsPlusTitle">
    <w:name w:val="ConsPlusTitle"/>
    <w:rsid w:val="008D6B2F"/>
    <w:pPr>
      <w:widowControl w:val="0"/>
      <w:autoSpaceDE w:val="0"/>
      <w:autoSpaceDN w:val="0"/>
      <w:adjustRightInd w:val="0"/>
    </w:pPr>
    <w:rPr>
      <w:rFonts w:ascii="Arial" w:hAnsi="Arial" w:cs="Arial"/>
      <w:b/>
      <w:bCs/>
    </w:rPr>
  </w:style>
  <w:style w:type="character" w:customStyle="1" w:styleId="32">
    <w:name w:val="Основной текст (3)_"/>
    <w:link w:val="33"/>
    <w:uiPriority w:val="99"/>
    <w:rsid w:val="00086BCD"/>
    <w:rPr>
      <w:b/>
      <w:bCs/>
      <w:sz w:val="28"/>
      <w:szCs w:val="28"/>
      <w:shd w:val="clear" w:color="auto" w:fill="FFFFFF"/>
    </w:rPr>
  </w:style>
  <w:style w:type="paragraph" w:customStyle="1" w:styleId="33">
    <w:name w:val="Основной текст (3)"/>
    <w:basedOn w:val="a"/>
    <w:link w:val="32"/>
    <w:uiPriority w:val="99"/>
    <w:rsid w:val="00086BCD"/>
    <w:pPr>
      <w:widowControl w:val="0"/>
      <w:shd w:val="clear" w:color="auto" w:fill="FFFFFF"/>
      <w:suppressAutoHyphens w:val="0"/>
      <w:spacing w:before="420" w:line="322" w:lineRule="exact"/>
      <w:jc w:val="center"/>
    </w:pPr>
    <w:rPr>
      <w:b/>
      <w:bCs/>
      <w:sz w:val="28"/>
      <w:szCs w:val="28"/>
      <w:lang w:eastAsia="ru-RU"/>
    </w:rPr>
  </w:style>
  <w:style w:type="character" w:customStyle="1" w:styleId="aff0">
    <w:name w:val="Основной текст_"/>
    <w:link w:val="40"/>
    <w:rsid w:val="00FA249E"/>
    <w:rPr>
      <w:sz w:val="27"/>
      <w:szCs w:val="27"/>
      <w:shd w:val="clear" w:color="auto" w:fill="FFFFFF"/>
    </w:rPr>
  </w:style>
  <w:style w:type="character" w:customStyle="1" w:styleId="23">
    <w:name w:val="Основной текст (2)_"/>
    <w:link w:val="24"/>
    <w:rsid w:val="00FA249E"/>
    <w:rPr>
      <w:sz w:val="27"/>
      <w:szCs w:val="27"/>
      <w:shd w:val="clear" w:color="auto" w:fill="FFFFFF"/>
    </w:rPr>
  </w:style>
  <w:style w:type="character" w:customStyle="1" w:styleId="34">
    <w:name w:val="Основной текст3"/>
    <w:rsid w:val="00FA249E"/>
  </w:style>
  <w:style w:type="character" w:customStyle="1" w:styleId="41">
    <w:name w:val="Основной текст (4)_"/>
    <w:link w:val="42"/>
    <w:rsid w:val="00FA249E"/>
    <w:rPr>
      <w:sz w:val="23"/>
      <w:szCs w:val="23"/>
      <w:shd w:val="clear" w:color="auto" w:fill="FFFFFF"/>
    </w:rPr>
  </w:style>
  <w:style w:type="character" w:customStyle="1" w:styleId="aff1">
    <w:name w:val="Колонтитул_"/>
    <w:link w:val="aff2"/>
    <w:rsid w:val="00FA249E"/>
    <w:rPr>
      <w:shd w:val="clear" w:color="auto" w:fill="FFFFFF"/>
    </w:rPr>
  </w:style>
  <w:style w:type="character" w:customStyle="1" w:styleId="115pt">
    <w:name w:val="Колонтитул + 11;5 pt"/>
    <w:rsid w:val="00FA249E"/>
    <w:rPr>
      <w:rFonts w:ascii="Times New Roman" w:eastAsia="Times New Roman" w:hAnsi="Times New Roman" w:cs="Times New Roman"/>
      <w:b w:val="0"/>
      <w:bCs w:val="0"/>
      <w:i w:val="0"/>
      <w:iCs w:val="0"/>
      <w:smallCaps w:val="0"/>
      <w:strike w:val="0"/>
      <w:spacing w:val="0"/>
      <w:sz w:val="23"/>
      <w:szCs w:val="23"/>
    </w:rPr>
  </w:style>
  <w:style w:type="character" w:customStyle="1" w:styleId="aff3">
    <w:name w:val="Оглавление_"/>
    <w:link w:val="aff4"/>
    <w:rsid w:val="00FA249E"/>
    <w:rPr>
      <w:sz w:val="23"/>
      <w:szCs w:val="23"/>
      <w:shd w:val="clear" w:color="auto" w:fill="FFFFFF"/>
    </w:rPr>
  </w:style>
  <w:style w:type="character" w:customStyle="1" w:styleId="50">
    <w:name w:val="Основной текст (5)_"/>
    <w:link w:val="51"/>
    <w:rsid w:val="00FA249E"/>
    <w:rPr>
      <w:sz w:val="23"/>
      <w:szCs w:val="23"/>
      <w:shd w:val="clear" w:color="auto" w:fill="FFFFFF"/>
    </w:rPr>
  </w:style>
  <w:style w:type="paragraph" w:customStyle="1" w:styleId="40">
    <w:name w:val="Основной текст4"/>
    <w:basedOn w:val="a"/>
    <w:link w:val="aff0"/>
    <w:rsid w:val="00FA249E"/>
    <w:pPr>
      <w:shd w:val="clear" w:color="auto" w:fill="FFFFFF"/>
      <w:suppressAutoHyphens w:val="0"/>
      <w:spacing w:before="720" w:after="420" w:line="0" w:lineRule="atLeast"/>
    </w:pPr>
    <w:rPr>
      <w:sz w:val="27"/>
      <w:szCs w:val="27"/>
      <w:lang w:eastAsia="ru-RU"/>
    </w:rPr>
  </w:style>
  <w:style w:type="paragraph" w:customStyle="1" w:styleId="24">
    <w:name w:val="Основной текст (2)"/>
    <w:basedOn w:val="a"/>
    <w:link w:val="23"/>
    <w:rsid w:val="00FA249E"/>
    <w:pPr>
      <w:shd w:val="clear" w:color="auto" w:fill="FFFFFF"/>
      <w:suppressAutoHyphens w:val="0"/>
      <w:spacing w:before="240" w:after="240" w:line="322" w:lineRule="exact"/>
      <w:jc w:val="center"/>
    </w:pPr>
    <w:rPr>
      <w:sz w:val="27"/>
      <w:szCs w:val="27"/>
      <w:lang w:eastAsia="ru-RU"/>
    </w:rPr>
  </w:style>
  <w:style w:type="paragraph" w:customStyle="1" w:styleId="42">
    <w:name w:val="Основной текст (4)"/>
    <w:basedOn w:val="a"/>
    <w:link w:val="41"/>
    <w:rsid w:val="00FA249E"/>
    <w:pPr>
      <w:shd w:val="clear" w:color="auto" w:fill="FFFFFF"/>
      <w:suppressAutoHyphens w:val="0"/>
      <w:spacing w:after="360" w:line="0" w:lineRule="atLeast"/>
      <w:jc w:val="right"/>
    </w:pPr>
    <w:rPr>
      <w:sz w:val="23"/>
      <w:szCs w:val="23"/>
      <w:lang w:eastAsia="ru-RU"/>
    </w:rPr>
  </w:style>
  <w:style w:type="paragraph" w:customStyle="1" w:styleId="aff2">
    <w:name w:val="Колонтитул"/>
    <w:basedOn w:val="a"/>
    <w:link w:val="aff1"/>
    <w:rsid w:val="00FA249E"/>
    <w:pPr>
      <w:shd w:val="clear" w:color="auto" w:fill="FFFFFF"/>
      <w:suppressAutoHyphens w:val="0"/>
    </w:pPr>
    <w:rPr>
      <w:sz w:val="20"/>
      <w:szCs w:val="20"/>
      <w:lang w:eastAsia="ru-RU"/>
    </w:rPr>
  </w:style>
  <w:style w:type="paragraph" w:customStyle="1" w:styleId="aff4">
    <w:name w:val="Оглавление"/>
    <w:basedOn w:val="a"/>
    <w:link w:val="aff3"/>
    <w:rsid w:val="00FA249E"/>
    <w:pPr>
      <w:shd w:val="clear" w:color="auto" w:fill="FFFFFF"/>
      <w:suppressAutoHyphens w:val="0"/>
      <w:spacing w:line="274" w:lineRule="exact"/>
    </w:pPr>
    <w:rPr>
      <w:sz w:val="23"/>
      <w:szCs w:val="23"/>
      <w:lang w:eastAsia="ru-RU"/>
    </w:rPr>
  </w:style>
  <w:style w:type="paragraph" w:customStyle="1" w:styleId="51">
    <w:name w:val="Основной текст (5)"/>
    <w:basedOn w:val="a"/>
    <w:link w:val="50"/>
    <w:rsid w:val="00FA249E"/>
    <w:pPr>
      <w:shd w:val="clear" w:color="auto" w:fill="FFFFFF"/>
      <w:suppressAutoHyphens w:val="0"/>
      <w:spacing w:before="240" w:line="274" w:lineRule="exact"/>
      <w:jc w:val="center"/>
    </w:pPr>
    <w:rPr>
      <w:sz w:val="23"/>
      <w:szCs w:val="23"/>
      <w:lang w:eastAsia="ru-RU"/>
    </w:rPr>
  </w:style>
  <w:style w:type="character" w:customStyle="1" w:styleId="18">
    <w:name w:val="Обычный1"/>
    <w:qFormat/>
    <w:rsid w:val="00143D31"/>
    <w:rPr>
      <w:rFonts w:ascii="Times New Roman" w:hAnsi="Times New Roman"/>
      <w:sz w:val="20"/>
    </w:rPr>
  </w:style>
  <w:style w:type="character" w:customStyle="1" w:styleId="aff5">
    <w:name w:val="Символ сноски"/>
    <w:link w:val="19"/>
    <w:qFormat/>
    <w:rsid w:val="00143D31"/>
    <w:rPr>
      <w:vertAlign w:val="superscript"/>
    </w:rPr>
  </w:style>
  <w:style w:type="character" w:styleId="aff6">
    <w:name w:val="footnote reference"/>
    <w:rsid w:val="00143D31"/>
    <w:rPr>
      <w:vertAlign w:val="superscript"/>
    </w:rPr>
  </w:style>
  <w:style w:type="character" w:customStyle="1" w:styleId="afd">
    <w:name w:val="Без интервала Знак"/>
    <w:link w:val="afc"/>
    <w:qFormat/>
    <w:rsid w:val="00143D31"/>
    <w:rPr>
      <w:sz w:val="24"/>
      <w:szCs w:val="24"/>
    </w:rPr>
  </w:style>
  <w:style w:type="character" w:customStyle="1" w:styleId="Footnote">
    <w:name w:val="Footnote"/>
    <w:qFormat/>
    <w:rsid w:val="00143D31"/>
  </w:style>
  <w:style w:type="character" w:customStyle="1" w:styleId="af7">
    <w:name w:val="Абзац списка Знак"/>
    <w:link w:val="af6"/>
    <w:uiPriority w:val="34"/>
    <w:qFormat/>
    <w:rsid w:val="00143D31"/>
    <w:rPr>
      <w:sz w:val="24"/>
      <w:szCs w:val="24"/>
      <w:lang w:eastAsia="zh-CN"/>
    </w:rPr>
  </w:style>
  <w:style w:type="character" w:customStyle="1" w:styleId="1TimesNewRoman12">
    <w:name w:val="! ТЗ Стиль __ТекстОсн_1и + Times New Roman 12 пт По ширине Первая стр..."/>
    <w:qFormat/>
    <w:rsid w:val="00143D31"/>
    <w:rPr>
      <w:rFonts w:ascii="Times New Roman" w:hAnsi="Times New Roman"/>
      <w:sz w:val="24"/>
    </w:rPr>
  </w:style>
  <w:style w:type="paragraph" w:customStyle="1" w:styleId="19">
    <w:name w:val="Знак сноски1"/>
    <w:basedOn w:val="10"/>
    <w:link w:val="aff5"/>
    <w:qFormat/>
    <w:rsid w:val="00143D31"/>
    <w:pPr>
      <w:spacing w:after="160" w:line="264" w:lineRule="auto"/>
    </w:pPr>
    <w:rPr>
      <w:sz w:val="20"/>
      <w:szCs w:val="20"/>
      <w:vertAlign w:val="superscript"/>
      <w:lang w:eastAsia="ru-RU"/>
    </w:rPr>
  </w:style>
  <w:style w:type="table" w:customStyle="1" w:styleId="35">
    <w:name w:val="Сетка таблицы3"/>
    <w:basedOn w:val="a1"/>
    <w:rsid w:val="00143D31"/>
    <w:pPr>
      <w:suppressAutoHyphens/>
    </w:pPr>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7CA57620870FE44D91A8F9FDD9EFD5F8B17FC285AB057B2E50CE379EB9158F1FBAD45B7D7F2EC9008F18CA762785F2E94FC5A286A06306C3B62099Q2U6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B38F-A298-4DCE-9DFE-27ECFC3D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33</Pages>
  <Words>9802</Words>
  <Characters>55875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65546</CharactersWithSpaces>
  <SharedDoc>false</SharedDoc>
  <HLinks>
    <vt:vector size="6" baseType="variant">
      <vt:variant>
        <vt:i4>7209021</vt:i4>
      </vt:variant>
      <vt:variant>
        <vt:i4>0</vt:i4>
      </vt:variant>
      <vt:variant>
        <vt:i4>0</vt:i4>
      </vt:variant>
      <vt:variant>
        <vt:i4>5</vt:i4>
      </vt:variant>
      <vt:variant>
        <vt:lpwstr>consultantplus://offline/ref=637CA57620870FE44D91A8F9FDD9EFD5F8B17FC285AB057B2E50CE379EB9158F1FBAD45B7D7F2EC9008F18CA762785F2E94FC5A286A06306C3B62099Q2U6P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Полина А. Ходакова</cp:lastModifiedBy>
  <cp:revision>2</cp:revision>
  <cp:lastPrinted>2023-08-16T12:29:00Z</cp:lastPrinted>
  <dcterms:created xsi:type="dcterms:W3CDTF">2024-11-12T07:58:00Z</dcterms:created>
  <dcterms:modified xsi:type="dcterms:W3CDTF">2024-11-12T07:58:00Z</dcterms:modified>
</cp:coreProperties>
</file>