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1EC" w:rsidRPr="00CE41EC" w:rsidRDefault="00CE41EC" w:rsidP="00CE41EC">
      <w:pPr>
        <w:jc w:val="center"/>
        <w:rPr>
          <w:b/>
        </w:rPr>
      </w:pPr>
      <w:r w:rsidRPr="00CE41EC">
        <w:rPr>
          <w:b/>
        </w:rPr>
        <w:t xml:space="preserve">Дмитрий </w:t>
      </w:r>
      <w:proofErr w:type="spellStart"/>
      <w:r w:rsidRPr="00CE41EC">
        <w:rPr>
          <w:b/>
        </w:rPr>
        <w:t>Миляев</w:t>
      </w:r>
      <w:proofErr w:type="spellEnd"/>
      <w:r w:rsidRPr="00CE41EC">
        <w:rPr>
          <w:b/>
        </w:rPr>
        <w:t xml:space="preserve"> открыл новое предприятие по</w:t>
      </w:r>
    </w:p>
    <w:p w:rsidR="00CE41EC" w:rsidRDefault="00CE41EC" w:rsidP="00CE41EC">
      <w:pPr>
        <w:jc w:val="center"/>
        <w:rPr>
          <w:b/>
        </w:rPr>
      </w:pPr>
      <w:r w:rsidRPr="00CE41EC">
        <w:rPr>
          <w:b/>
        </w:rPr>
        <w:t>переработке растительных масличных культур в ОЭЗ</w:t>
      </w:r>
      <w:r>
        <w:rPr>
          <w:b/>
        </w:rPr>
        <w:t xml:space="preserve"> </w:t>
      </w:r>
      <w:r w:rsidRPr="00CE41EC">
        <w:rPr>
          <w:b/>
        </w:rPr>
        <w:t>«Узловая»</w:t>
      </w:r>
    </w:p>
    <w:p w:rsidR="00CE41EC" w:rsidRPr="00CE41EC" w:rsidRDefault="00CE41EC" w:rsidP="00CE41EC">
      <w:pPr>
        <w:jc w:val="center"/>
        <w:rPr>
          <w:b/>
        </w:rPr>
      </w:pPr>
    </w:p>
    <w:p w:rsidR="00CE41EC" w:rsidRPr="00CE41EC" w:rsidRDefault="00CE41EC" w:rsidP="00C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EC">
        <w:rPr>
          <w:rFonts w:ascii="Times New Roman" w:hAnsi="Times New Roman" w:cs="Times New Roman"/>
          <w:sz w:val="24"/>
          <w:szCs w:val="24"/>
        </w:rPr>
        <w:t xml:space="preserve">19 марта Губернатор Дмитрий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Миляев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принял участие в церемонии открытия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предприятия по переработке растительных масличных культур «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Макошь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>» в ОЭЗ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CE41EC">
        <w:rPr>
          <w:rFonts w:ascii="Times New Roman" w:hAnsi="Times New Roman" w:cs="Times New Roman"/>
          <w:sz w:val="24"/>
          <w:szCs w:val="24"/>
        </w:rPr>
        <w:t>«Узловая».</w:t>
      </w:r>
    </w:p>
    <w:p w:rsidR="00CE41EC" w:rsidRPr="00CE41EC" w:rsidRDefault="00CE41EC" w:rsidP="00C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EC">
        <w:rPr>
          <w:rFonts w:ascii="Times New Roman" w:hAnsi="Times New Roman" w:cs="Times New Roman"/>
          <w:sz w:val="24"/>
          <w:szCs w:val="24"/>
        </w:rPr>
        <w:t>Губернатор отметил, что это седьмой завод на территории особой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экономической зоны «Узловая». Здесь уже зарегистрированы 28 предприятий-резидентов. Общий объём вложенных инвестиций около 36 млрд рублей, создано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более 2200 новых рабочих мест, что говорит о высокой эффективности территории.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41EC" w:rsidRPr="00CE41EC" w:rsidRDefault="00CE41EC" w:rsidP="00C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EC">
        <w:rPr>
          <w:rFonts w:ascii="Times New Roman" w:hAnsi="Times New Roman" w:cs="Times New Roman"/>
          <w:sz w:val="24"/>
          <w:szCs w:val="24"/>
        </w:rPr>
        <w:t>Компания по переработке растительных масличных культур «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Макошь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инвестировала более 1 млрд рублей. Для Тульской области запуск этого 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предполагает создание более 30 рабочих мест.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 xml:space="preserve">«Сегодня мы открываем </w:t>
      </w:r>
      <w:proofErr w:type="gramStart"/>
      <w:r w:rsidRPr="00CE41EC">
        <w:rPr>
          <w:rFonts w:ascii="Times New Roman" w:hAnsi="Times New Roman" w:cs="Times New Roman"/>
          <w:sz w:val="24"/>
          <w:szCs w:val="24"/>
        </w:rPr>
        <w:t xml:space="preserve">современное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высокотехнологичное</w:t>
      </w:r>
      <w:proofErr w:type="gramEnd"/>
      <w:r w:rsidRPr="00CE41EC">
        <w:rPr>
          <w:rFonts w:ascii="Times New Roman" w:hAnsi="Times New Roman" w:cs="Times New Roman"/>
          <w:sz w:val="24"/>
          <w:szCs w:val="24"/>
        </w:rPr>
        <w:t xml:space="preserve"> производство,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котором используется преимущественно отечественное оборудование. Реализуемый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проект использует комплексные технологические цепочки, что позволяет без отходов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перерабатывать сырье. Важно, что производство поможет наладить кооперационные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связи с сельхозпроизводителями региона и снизить зависимость российской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 xml:space="preserve">промышленности от импортных продуктов питания», - сказал Дмитрий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Миляев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Глава региона поблагодарил руководство компании за совместную работу.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«Правительство Тульской области высоко ценит долгосрочные партнёрские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отношения и оказывает всестороннюю поддержку инвесторам, реализующим</w:t>
      </w:r>
    </w:p>
    <w:p w:rsidR="00CE41EC" w:rsidRPr="00CE41EC" w:rsidRDefault="00CE41EC" w:rsidP="00C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EC">
        <w:rPr>
          <w:rFonts w:ascii="Times New Roman" w:hAnsi="Times New Roman" w:cs="Times New Roman"/>
          <w:sz w:val="24"/>
          <w:szCs w:val="24"/>
        </w:rPr>
        <w:t>проекты в нашем регионе. Проект каждого инвестора получает индивидуальное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сопровождение от момента его создания до итогового воплощения», - подчеркнул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Губернатор.</w:t>
      </w:r>
    </w:p>
    <w:p w:rsidR="00CE41EC" w:rsidRPr="00CE41EC" w:rsidRDefault="00CE41EC" w:rsidP="00CE41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E41EC">
        <w:rPr>
          <w:rFonts w:ascii="Times New Roman" w:hAnsi="Times New Roman" w:cs="Times New Roman"/>
          <w:sz w:val="24"/>
          <w:szCs w:val="24"/>
        </w:rPr>
        <w:t xml:space="preserve">Дмитрий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Миляев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осмотрел новое производство. Ему представили отделение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 xml:space="preserve">жарки,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рушально-веечное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и маслопрессовое отделение.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Компания «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Макошь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>» построила в ОЭЗ «Узловая» производственный комплекс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по холодному отжиму и глубокой переработке растительных масличных культур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 xml:space="preserve">мощностью 2,9 тыс. тонн в год. Проект направлен на </w:t>
      </w:r>
      <w:proofErr w:type="spellStart"/>
      <w:r w:rsidRPr="00CE41EC">
        <w:rPr>
          <w:rFonts w:ascii="Times New Roman" w:hAnsi="Times New Roman" w:cs="Times New Roman"/>
          <w:sz w:val="24"/>
          <w:szCs w:val="24"/>
        </w:rPr>
        <w:t>импортозамещение</w:t>
      </w:r>
      <w:proofErr w:type="spellEnd"/>
      <w:r w:rsidRPr="00CE41EC">
        <w:rPr>
          <w:rFonts w:ascii="Times New Roman" w:hAnsi="Times New Roman" w:cs="Times New Roman"/>
          <w:sz w:val="24"/>
          <w:szCs w:val="24"/>
        </w:rPr>
        <w:t xml:space="preserve"> и позволит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наладить кооперационные цепочки между сельхозпроизводителями региона.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изготавливаемого сырья можно создавать продукцию в сферах пищевой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промышленности, фармацевтики, медицины и строительства.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Компания использует около 90% оборудования отечественного производства.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Такой подход способствует реализации нацпроекта «Конкурентная и эффективная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экономика». Также этот комплекс не имеет аналогов в России, а у компании есть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41EC">
        <w:rPr>
          <w:rFonts w:ascii="Times New Roman" w:hAnsi="Times New Roman" w:cs="Times New Roman"/>
          <w:sz w:val="24"/>
          <w:szCs w:val="24"/>
        </w:rPr>
        <w:t>планы по дальнейшему развитию производства.</w:t>
      </w:r>
    </w:p>
    <w:sectPr w:rsidR="00CE41EC" w:rsidRPr="00CE41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EC"/>
    <w:rsid w:val="00CE41EC"/>
    <w:rsid w:val="00EB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51190-46B2-412F-B229-AE1A039B1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С. Бондаренко</dc:creator>
  <cp:keywords/>
  <dc:description/>
  <cp:lastModifiedBy>Дмитрий С. Бондаренко</cp:lastModifiedBy>
  <cp:revision>1</cp:revision>
  <dcterms:created xsi:type="dcterms:W3CDTF">2025-03-19T13:52:00Z</dcterms:created>
  <dcterms:modified xsi:type="dcterms:W3CDTF">2025-03-19T13:54:00Z</dcterms:modified>
</cp:coreProperties>
</file>