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AE" w:rsidRDefault="00A104AE" w:rsidP="00A104AE">
      <w:pPr>
        <w:rPr>
          <w:b/>
          <w:sz w:val="28"/>
          <w:szCs w:val="28"/>
        </w:rPr>
      </w:pPr>
      <w:r>
        <w:rPr>
          <w:b/>
          <w:sz w:val="28"/>
          <w:szCs w:val="28"/>
        </w:rPr>
        <w:t>Слайд 1</w:t>
      </w:r>
    </w:p>
    <w:p w:rsidR="00092CC2" w:rsidRPr="007F621F" w:rsidRDefault="00092CC2" w:rsidP="00092CC2">
      <w:pPr>
        <w:ind w:firstLine="570"/>
        <w:jc w:val="center"/>
        <w:rPr>
          <w:b/>
          <w:sz w:val="28"/>
          <w:szCs w:val="28"/>
        </w:rPr>
      </w:pPr>
      <w:r w:rsidRPr="007F621F">
        <w:rPr>
          <w:b/>
          <w:sz w:val="28"/>
          <w:szCs w:val="28"/>
        </w:rPr>
        <w:t>Доклад</w:t>
      </w:r>
    </w:p>
    <w:p w:rsidR="00092CC2" w:rsidRPr="007F621F" w:rsidRDefault="00092CC2" w:rsidP="00092CC2">
      <w:pPr>
        <w:ind w:firstLine="570"/>
        <w:jc w:val="center"/>
        <w:rPr>
          <w:b/>
          <w:sz w:val="28"/>
          <w:szCs w:val="28"/>
        </w:rPr>
      </w:pPr>
      <w:r w:rsidRPr="007F621F">
        <w:rPr>
          <w:b/>
          <w:sz w:val="28"/>
          <w:szCs w:val="28"/>
        </w:rPr>
        <w:t xml:space="preserve">главы администрации МО  Узловский район Н.Н. Терехова  о социально-экономическом развитии МО </w:t>
      </w:r>
    </w:p>
    <w:p w:rsidR="00092CC2" w:rsidRPr="007F621F" w:rsidRDefault="00092CC2" w:rsidP="00092CC2">
      <w:pPr>
        <w:ind w:firstLine="570"/>
        <w:jc w:val="both"/>
        <w:rPr>
          <w:sz w:val="28"/>
          <w:szCs w:val="28"/>
        </w:rPr>
      </w:pPr>
    </w:p>
    <w:p w:rsidR="00BD7600" w:rsidRPr="007F621F" w:rsidRDefault="00323159" w:rsidP="00323159">
      <w:pPr>
        <w:tabs>
          <w:tab w:val="left" w:pos="851"/>
          <w:tab w:val="left" w:pos="1134"/>
        </w:tabs>
        <w:ind w:left="709"/>
        <w:jc w:val="both"/>
        <w:rPr>
          <w:b/>
          <w:i/>
          <w:sz w:val="28"/>
          <w:szCs w:val="28"/>
        </w:rPr>
      </w:pPr>
      <w:r w:rsidRPr="007F621F">
        <w:rPr>
          <w:b/>
          <w:i/>
          <w:sz w:val="28"/>
          <w:szCs w:val="28"/>
        </w:rPr>
        <w:t xml:space="preserve">1. </w:t>
      </w:r>
      <w:r w:rsidR="00BD7600" w:rsidRPr="007F621F">
        <w:rPr>
          <w:b/>
          <w:i/>
          <w:sz w:val="28"/>
          <w:szCs w:val="28"/>
        </w:rPr>
        <w:t>Общая характеристика района</w:t>
      </w:r>
    </w:p>
    <w:p w:rsidR="00A104AE" w:rsidRDefault="00A104AE" w:rsidP="00A104AE">
      <w:pPr>
        <w:rPr>
          <w:b/>
          <w:sz w:val="28"/>
          <w:szCs w:val="28"/>
        </w:rPr>
      </w:pPr>
      <w:r>
        <w:rPr>
          <w:b/>
          <w:sz w:val="28"/>
          <w:szCs w:val="28"/>
        </w:rPr>
        <w:t>Слайд 2</w:t>
      </w:r>
    </w:p>
    <w:p w:rsidR="00092CC2" w:rsidRPr="007F621F" w:rsidRDefault="00BD7600" w:rsidP="00323159">
      <w:pPr>
        <w:pStyle w:val="a4"/>
        <w:tabs>
          <w:tab w:val="left" w:pos="851"/>
        </w:tabs>
        <w:ind w:left="0" w:firstLine="709"/>
        <w:jc w:val="both"/>
        <w:rPr>
          <w:sz w:val="28"/>
          <w:szCs w:val="28"/>
        </w:rPr>
      </w:pPr>
      <w:r w:rsidRPr="007F621F">
        <w:rPr>
          <w:sz w:val="28"/>
          <w:szCs w:val="28"/>
        </w:rPr>
        <w:t xml:space="preserve">Узловский район расположен в восточной части Тульской области. Граничит с сопредельными районами: Новомосковским, Киреевским, Богородицким и Кимовским. </w:t>
      </w:r>
      <w:r w:rsidR="00747CC0" w:rsidRPr="007F621F">
        <w:rPr>
          <w:sz w:val="28"/>
          <w:szCs w:val="28"/>
        </w:rPr>
        <w:t xml:space="preserve">Общая площадь </w:t>
      </w:r>
      <w:r w:rsidR="00092CC2" w:rsidRPr="007F621F">
        <w:rPr>
          <w:sz w:val="28"/>
          <w:szCs w:val="28"/>
        </w:rPr>
        <w:t xml:space="preserve">- </w:t>
      </w:r>
      <w:r w:rsidR="00B03AA3">
        <w:rPr>
          <w:sz w:val="28"/>
          <w:szCs w:val="28"/>
        </w:rPr>
        <w:t>631 кв. км, что составляет 2,5</w:t>
      </w:r>
      <w:r w:rsidR="00747CC0" w:rsidRPr="007F621F">
        <w:rPr>
          <w:sz w:val="28"/>
          <w:szCs w:val="28"/>
        </w:rPr>
        <w:t xml:space="preserve">% территории Тульской области. </w:t>
      </w:r>
      <w:r w:rsidRPr="007F621F">
        <w:rPr>
          <w:sz w:val="28"/>
          <w:szCs w:val="28"/>
        </w:rPr>
        <w:t>Административный центр – город Узловая.</w:t>
      </w:r>
    </w:p>
    <w:p w:rsidR="00006727" w:rsidRPr="007F621F" w:rsidRDefault="00006727" w:rsidP="00323159">
      <w:pPr>
        <w:pStyle w:val="a4"/>
        <w:tabs>
          <w:tab w:val="left" w:pos="851"/>
        </w:tabs>
        <w:ind w:left="0" w:firstLine="709"/>
        <w:jc w:val="both"/>
        <w:rPr>
          <w:sz w:val="28"/>
          <w:szCs w:val="28"/>
        </w:rPr>
      </w:pPr>
    </w:p>
    <w:p w:rsidR="00BD7600" w:rsidRPr="007F621F" w:rsidRDefault="00323159" w:rsidP="00323159">
      <w:pPr>
        <w:tabs>
          <w:tab w:val="left" w:pos="0"/>
        </w:tabs>
        <w:ind w:firstLine="709"/>
        <w:jc w:val="both"/>
        <w:rPr>
          <w:b/>
          <w:i/>
          <w:sz w:val="28"/>
          <w:szCs w:val="28"/>
        </w:rPr>
      </w:pPr>
      <w:r w:rsidRPr="007F621F">
        <w:rPr>
          <w:b/>
          <w:i/>
          <w:sz w:val="28"/>
          <w:szCs w:val="28"/>
        </w:rPr>
        <w:t xml:space="preserve">2. </w:t>
      </w:r>
      <w:r w:rsidR="00BD7600" w:rsidRPr="007F621F">
        <w:rPr>
          <w:b/>
          <w:i/>
          <w:sz w:val="28"/>
          <w:szCs w:val="28"/>
        </w:rPr>
        <w:t>Численность населения</w:t>
      </w:r>
    </w:p>
    <w:p w:rsidR="00092CC2" w:rsidRPr="007F621F" w:rsidRDefault="00092CC2" w:rsidP="00323159">
      <w:pPr>
        <w:ind w:firstLine="709"/>
        <w:jc w:val="both"/>
        <w:rPr>
          <w:sz w:val="28"/>
          <w:szCs w:val="28"/>
        </w:rPr>
      </w:pPr>
      <w:r w:rsidRPr="007F621F">
        <w:rPr>
          <w:sz w:val="28"/>
          <w:szCs w:val="28"/>
        </w:rPr>
        <w:t xml:space="preserve">Численность населения на конец </w:t>
      </w:r>
      <w:r w:rsidR="00BD7600" w:rsidRPr="007F621F">
        <w:rPr>
          <w:sz w:val="28"/>
          <w:szCs w:val="28"/>
        </w:rPr>
        <w:t>2016</w:t>
      </w:r>
      <w:r w:rsidRPr="007F621F">
        <w:rPr>
          <w:sz w:val="28"/>
          <w:szCs w:val="28"/>
        </w:rPr>
        <w:t xml:space="preserve"> года </w:t>
      </w:r>
      <w:r w:rsidR="00BD7600" w:rsidRPr="007F621F">
        <w:rPr>
          <w:sz w:val="28"/>
          <w:szCs w:val="28"/>
        </w:rPr>
        <w:t>–</w:t>
      </w:r>
      <w:r w:rsidRPr="007F621F">
        <w:rPr>
          <w:sz w:val="28"/>
          <w:szCs w:val="28"/>
        </w:rPr>
        <w:t xml:space="preserve"> 8</w:t>
      </w:r>
      <w:r w:rsidR="00BD7600" w:rsidRPr="007F621F">
        <w:rPr>
          <w:sz w:val="28"/>
          <w:szCs w:val="28"/>
        </w:rPr>
        <w:t xml:space="preserve">1,9 </w:t>
      </w:r>
      <w:r w:rsidRPr="007F621F">
        <w:rPr>
          <w:sz w:val="28"/>
          <w:szCs w:val="28"/>
        </w:rPr>
        <w:t>тыс. человек.</w:t>
      </w:r>
    </w:p>
    <w:p w:rsidR="00323159" w:rsidRPr="007F621F" w:rsidRDefault="00323159" w:rsidP="00323159">
      <w:pPr>
        <w:ind w:firstLine="709"/>
        <w:jc w:val="both"/>
        <w:rPr>
          <w:b/>
          <w:i/>
          <w:sz w:val="28"/>
          <w:szCs w:val="28"/>
        </w:rPr>
      </w:pPr>
    </w:p>
    <w:p w:rsidR="00C629A4" w:rsidRPr="007F621F" w:rsidRDefault="00F64AA3" w:rsidP="00941F06">
      <w:pPr>
        <w:ind w:firstLine="709"/>
        <w:jc w:val="both"/>
        <w:rPr>
          <w:b/>
          <w:i/>
          <w:sz w:val="28"/>
          <w:szCs w:val="28"/>
        </w:rPr>
      </w:pPr>
      <w:r w:rsidRPr="007F621F">
        <w:rPr>
          <w:b/>
          <w:i/>
          <w:sz w:val="28"/>
          <w:szCs w:val="28"/>
        </w:rPr>
        <w:t>3. Количество населенных пунктов</w:t>
      </w:r>
      <w:r w:rsidR="00C629A4" w:rsidRPr="007F621F">
        <w:rPr>
          <w:b/>
          <w:i/>
          <w:sz w:val="28"/>
          <w:szCs w:val="28"/>
        </w:rPr>
        <w:t>.</w:t>
      </w:r>
    </w:p>
    <w:p w:rsidR="00941F06" w:rsidRPr="007F621F" w:rsidRDefault="00941F06" w:rsidP="00941F06">
      <w:pPr>
        <w:ind w:firstLine="709"/>
        <w:jc w:val="both"/>
        <w:rPr>
          <w:b/>
          <w:i/>
          <w:sz w:val="28"/>
          <w:szCs w:val="28"/>
        </w:rPr>
      </w:pPr>
      <w:r w:rsidRPr="007F621F">
        <w:rPr>
          <w:b/>
          <w:i/>
          <w:sz w:val="28"/>
          <w:szCs w:val="28"/>
        </w:rPr>
        <w:t>4. Административно-территориальное устройство</w:t>
      </w:r>
    </w:p>
    <w:p w:rsidR="00941F06" w:rsidRPr="007F621F" w:rsidRDefault="00941F06" w:rsidP="00941F06">
      <w:pPr>
        <w:pStyle w:val="a8"/>
        <w:ind w:firstLine="708"/>
        <w:jc w:val="both"/>
        <w:rPr>
          <w:rFonts w:ascii="Times New Roman" w:eastAsia="MS Mincho" w:hAnsi="Times New Roman"/>
          <w:szCs w:val="28"/>
        </w:rPr>
      </w:pPr>
      <w:r w:rsidRPr="007F621F">
        <w:rPr>
          <w:rFonts w:ascii="Times New Roman" w:eastAsia="MS Mincho" w:hAnsi="Times New Roman"/>
          <w:szCs w:val="28"/>
        </w:rPr>
        <w:t xml:space="preserve">В муниципальное образование Узловский район входят </w:t>
      </w:r>
      <w:r w:rsidR="00B03AA3">
        <w:rPr>
          <w:rFonts w:ascii="Times New Roman" w:eastAsia="MS Mincho" w:hAnsi="Times New Roman"/>
          <w:szCs w:val="28"/>
        </w:rPr>
        <w:t xml:space="preserve">1 </w:t>
      </w:r>
      <w:r w:rsidRPr="007F621F">
        <w:rPr>
          <w:rFonts w:ascii="Times New Roman" w:eastAsia="MS Mincho" w:hAnsi="Times New Roman"/>
          <w:szCs w:val="28"/>
        </w:rPr>
        <w:t xml:space="preserve">городское поселение </w:t>
      </w:r>
      <w:r w:rsidR="00B03AA3">
        <w:rPr>
          <w:rFonts w:ascii="Times New Roman" w:eastAsia="MS Mincho" w:hAnsi="Times New Roman"/>
          <w:szCs w:val="28"/>
        </w:rPr>
        <w:t>-</w:t>
      </w:r>
      <w:r w:rsidRPr="007F621F">
        <w:rPr>
          <w:rFonts w:ascii="Times New Roman" w:eastAsia="MS Mincho" w:hAnsi="Times New Roman"/>
          <w:szCs w:val="28"/>
        </w:rPr>
        <w:t xml:space="preserve"> Узловая и три сельских поселения: Шахтерское, Каменецкое и Смородинское. Всего 114 населенных пунктов.</w:t>
      </w:r>
    </w:p>
    <w:p w:rsidR="00006727" w:rsidRPr="007F621F" w:rsidRDefault="00006727" w:rsidP="00323159">
      <w:pPr>
        <w:ind w:firstLine="709"/>
        <w:jc w:val="both"/>
        <w:rPr>
          <w:b/>
          <w:i/>
          <w:sz w:val="28"/>
          <w:szCs w:val="28"/>
        </w:rPr>
      </w:pPr>
    </w:p>
    <w:p w:rsidR="00323159" w:rsidRPr="007F621F" w:rsidRDefault="00323159" w:rsidP="00323159">
      <w:pPr>
        <w:ind w:firstLine="709"/>
        <w:jc w:val="both"/>
        <w:rPr>
          <w:b/>
          <w:i/>
          <w:sz w:val="28"/>
          <w:szCs w:val="28"/>
        </w:rPr>
      </w:pPr>
      <w:r w:rsidRPr="007F621F">
        <w:rPr>
          <w:b/>
          <w:i/>
          <w:sz w:val="28"/>
          <w:szCs w:val="28"/>
        </w:rPr>
        <w:t>5. Социальная характеристика</w:t>
      </w:r>
      <w:r w:rsidR="00F64AA3" w:rsidRPr="007F621F">
        <w:rPr>
          <w:b/>
          <w:i/>
          <w:sz w:val="28"/>
          <w:szCs w:val="28"/>
        </w:rPr>
        <w:t xml:space="preserve"> (количество школ, дошкольных учреждений, ФОКов, стадионов и т.д.)</w:t>
      </w:r>
    </w:p>
    <w:p w:rsidR="00A104AE" w:rsidRDefault="00A104AE" w:rsidP="00A104AE">
      <w:pPr>
        <w:rPr>
          <w:b/>
          <w:sz w:val="28"/>
          <w:szCs w:val="28"/>
        </w:rPr>
      </w:pPr>
      <w:r>
        <w:rPr>
          <w:b/>
          <w:sz w:val="28"/>
          <w:szCs w:val="28"/>
        </w:rPr>
        <w:t>Слайд 3</w:t>
      </w:r>
    </w:p>
    <w:p w:rsidR="00C313C2" w:rsidRPr="007F621F" w:rsidRDefault="00C313C2" w:rsidP="00323159">
      <w:pPr>
        <w:jc w:val="both"/>
        <w:rPr>
          <w:sz w:val="28"/>
          <w:szCs w:val="28"/>
        </w:rPr>
      </w:pPr>
      <w:r w:rsidRPr="007F621F">
        <w:rPr>
          <w:sz w:val="28"/>
          <w:szCs w:val="28"/>
        </w:rPr>
        <w:t>Образование</w:t>
      </w:r>
    </w:p>
    <w:p w:rsidR="00C313C2" w:rsidRPr="007F621F" w:rsidRDefault="00C313C2" w:rsidP="00C313C2">
      <w:pPr>
        <w:spacing w:line="228" w:lineRule="auto"/>
        <w:ind w:firstLine="624"/>
        <w:jc w:val="both"/>
        <w:rPr>
          <w:sz w:val="28"/>
          <w:szCs w:val="28"/>
        </w:rPr>
      </w:pPr>
      <w:r w:rsidRPr="007F621F">
        <w:rPr>
          <w:sz w:val="28"/>
          <w:szCs w:val="28"/>
        </w:rPr>
        <w:t xml:space="preserve">   На территории района стабильно функционируют и развиваются 5</w:t>
      </w:r>
      <w:r w:rsidR="00B03AA3">
        <w:rPr>
          <w:sz w:val="28"/>
          <w:szCs w:val="28"/>
        </w:rPr>
        <w:t>5</w:t>
      </w:r>
      <w:r w:rsidRPr="007F621F">
        <w:rPr>
          <w:sz w:val="28"/>
          <w:szCs w:val="28"/>
        </w:rPr>
        <w:t xml:space="preserve"> учреждени</w:t>
      </w:r>
      <w:r w:rsidR="00EE6A32">
        <w:rPr>
          <w:sz w:val="28"/>
          <w:szCs w:val="28"/>
        </w:rPr>
        <w:t>й</w:t>
      </w:r>
      <w:r w:rsidRPr="007F621F">
        <w:rPr>
          <w:sz w:val="28"/>
          <w:szCs w:val="28"/>
        </w:rPr>
        <w:t xml:space="preserve"> </w:t>
      </w:r>
      <w:r w:rsidR="00EE6A32" w:rsidRPr="007F621F">
        <w:rPr>
          <w:sz w:val="28"/>
          <w:szCs w:val="28"/>
        </w:rPr>
        <w:t>образования, в</w:t>
      </w:r>
      <w:r w:rsidRPr="007F621F">
        <w:rPr>
          <w:sz w:val="28"/>
          <w:szCs w:val="28"/>
        </w:rPr>
        <w:t xml:space="preserve"> которых воспитываются и </w:t>
      </w:r>
      <w:r w:rsidR="00EE6A32" w:rsidRPr="007F621F">
        <w:rPr>
          <w:sz w:val="28"/>
          <w:szCs w:val="28"/>
        </w:rPr>
        <w:t>обучаются 10</w:t>
      </w:r>
      <w:r w:rsidRPr="007F621F">
        <w:rPr>
          <w:sz w:val="28"/>
          <w:szCs w:val="28"/>
        </w:rPr>
        <w:t xml:space="preserve"> </w:t>
      </w:r>
      <w:r w:rsidR="00EE6A32" w:rsidRPr="007F621F">
        <w:rPr>
          <w:sz w:val="28"/>
          <w:szCs w:val="28"/>
        </w:rPr>
        <w:t>010 детей</w:t>
      </w:r>
      <w:r w:rsidRPr="007F621F">
        <w:rPr>
          <w:sz w:val="28"/>
          <w:szCs w:val="28"/>
        </w:rPr>
        <w:t>:</w:t>
      </w:r>
    </w:p>
    <w:p w:rsidR="00C313C2" w:rsidRPr="007F621F" w:rsidRDefault="00C313C2" w:rsidP="00C313C2">
      <w:pPr>
        <w:jc w:val="both"/>
        <w:rPr>
          <w:sz w:val="28"/>
          <w:szCs w:val="28"/>
        </w:rPr>
      </w:pPr>
      <w:r w:rsidRPr="007F621F">
        <w:rPr>
          <w:sz w:val="28"/>
          <w:szCs w:val="28"/>
        </w:rPr>
        <w:t xml:space="preserve">    - 22 дошкольных образовательных </w:t>
      </w:r>
      <w:r w:rsidR="004024C5" w:rsidRPr="007F621F">
        <w:rPr>
          <w:sz w:val="28"/>
          <w:szCs w:val="28"/>
        </w:rPr>
        <w:t>учреждения (</w:t>
      </w:r>
      <w:r w:rsidRPr="007F621F">
        <w:rPr>
          <w:sz w:val="28"/>
          <w:szCs w:val="28"/>
        </w:rPr>
        <w:t>3057 воспитанников.);</w:t>
      </w:r>
    </w:p>
    <w:p w:rsidR="00C313C2" w:rsidRPr="007F621F" w:rsidRDefault="00C313C2" w:rsidP="00C313C2">
      <w:pPr>
        <w:jc w:val="both"/>
        <w:rPr>
          <w:sz w:val="28"/>
          <w:szCs w:val="28"/>
        </w:rPr>
      </w:pPr>
      <w:r w:rsidRPr="007F621F">
        <w:rPr>
          <w:sz w:val="28"/>
          <w:szCs w:val="28"/>
        </w:rPr>
        <w:t xml:space="preserve">    - 19</w:t>
      </w:r>
      <w:r w:rsidR="00C629A4" w:rsidRPr="007F621F">
        <w:rPr>
          <w:sz w:val="28"/>
          <w:szCs w:val="28"/>
        </w:rPr>
        <w:t xml:space="preserve"> общеобразовательных учрежд</w:t>
      </w:r>
      <w:bookmarkStart w:id="0" w:name="_GoBack"/>
      <w:bookmarkEnd w:id="0"/>
      <w:r w:rsidR="00C629A4" w:rsidRPr="007F621F">
        <w:rPr>
          <w:sz w:val="28"/>
          <w:szCs w:val="28"/>
        </w:rPr>
        <w:t xml:space="preserve">ений </w:t>
      </w:r>
      <w:r w:rsidRPr="007F621F">
        <w:rPr>
          <w:sz w:val="28"/>
          <w:szCs w:val="28"/>
        </w:rPr>
        <w:t>(6080 обучающихся);</w:t>
      </w:r>
    </w:p>
    <w:p w:rsidR="00C313C2" w:rsidRPr="007F621F" w:rsidRDefault="00C313C2" w:rsidP="00C313C2">
      <w:pPr>
        <w:jc w:val="both"/>
        <w:rPr>
          <w:sz w:val="28"/>
          <w:szCs w:val="28"/>
        </w:rPr>
      </w:pPr>
      <w:r w:rsidRPr="007F621F">
        <w:rPr>
          <w:sz w:val="28"/>
          <w:szCs w:val="28"/>
        </w:rPr>
        <w:t xml:space="preserve">    - </w:t>
      </w:r>
      <w:r w:rsidR="004024C5" w:rsidRPr="007F621F">
        <w:rPr>
          <w:sz w:val="28"/>
          <w:szCs w:val="28"/>
        </w:rPr>
        <w:t>8 Центров</w:t>
      </w:r>
      <w:r w:rsidRPr="007F621F">
        <w:rPr>
          <w:sz w:val="28"/>
          <w:szCs w:val="28"/>
        </w:rPr>
        <w:t xml:space="preserve"> образования (873 обучающихся и воспитанников);</w:t>
      </w:r>
    </w:p>
    <w:p w:rsidR="00C313C2" w:rsidRPr="007F621F" w:rsidRDefault="00C313C2" w:rsidP="00C313C2">
      <w:pPr>
        <w:jc w:val="both"/>
        <w:rPr>
          <w:sz w:val="28"/>
          <w:szCs w:val="28"/>
        </w:rPr>
      </w:pPr>
      <w:r w:rsidRPr="007F621F">
        <w:rPr>
          <w:sz w:val="28"/>
          <w:szCs w:val="28"/>
        </w:rPr>
        <w:t xml:space="preserve">    - </w:t>
      </w:r>
      <w:r w:rsidR="00B03AA3">
        <w:rPr>
          <w:sz w:val="28"/>
          <w:szCs w:val="28"/>
        </w:rPr>
        <w:t>6</w:t>
      </w:r>
      <w:r w:rsidRPr="007F621F">
        <w:rPr>
          <w:sz w:val="28"/>
          <w:szCs w:val="28"/>
        </w:rPr>
        <w:t xml:space="preserve"> </w:t>
      </w:r>
      <w:r w:rsidR="004024C5" w:rsidRPr="007F621F">
        <w:rPr>
          <w:sz w:val="28"/>
          <w:szCs w:val="28"/>
        </w:rPr>
        <w:t>учреждений</w:t>
      </w:r>
      <w:r w:rsidRPr="007F621F">
        <w:rPr>
          <w:sz w:val="28"/>
          <w:szCs w:val="28"/>
        </w:rPr>
        <w:t xml:space="preserve"> дополнительного образования (Дворец детского (юношеского) </w:t>
      </w:r>
      <w:r w:rsidR="004024C5" w:rsidRPr="007F621F">
        <w:rPr>
          <w:sz w:val="28"/>
          <w:szCs w:val="28"/>
        </w:rPr>
        <w:t>творчества, Детский</w:t>
      </w:r>
      <w:r w:rsidRPr="007F621F">
        <w:rPr>
          <w:sz w:val="28"/>
          <w:szCs w:val="28"/>
        </w:rPr>
        <w:t xml:space="preserve"> оздоровительно-образовательный центр, Центр диагностики и консультирования</w:t>
      </w:r>
      <w:r w:rsidR="00B03AA3">
        <w:rPr>
          <w:sz w:val="28"/>
          <w:szCs w:val="28"/>
        </w:rPr>
        <w:t>, Центр Досуга детей и молодежи, Детско-юношеская спортивная школа, детская школа искусств</w:t>
      </w:r>
      <w:r w:rsidRPr="007F621F">
        <w:rPr>
          <w:sz w:val="28"/>
          <w:szCs w:val="28"/>
        </w:rPr>
        <w:t xml:space="preserve">).        </w:t>
      </w:r>
    </w:p>
    <w:p w:rsidR="00A104AE" w:rsidRDefault="00A104AE" w:rsidP="00A104AE">
      <w:pPr>
        <w:rPr>
          <w:b/>
          <w:sz w:val="28"/>
          <w:szCs w:val="28"/>
        </w:rPr>
      </w:pPr>
      <w:r>
        <w:rPr>
          <w:b/>
          <w:sz w:val="28"/>
          <w:szCs w:val="28"/>
        </w:rPr>
        <w:t>Слайд 4</w:t>
      </w:r>
    </w:p>
    <w:p w:rsidR="00323159" w:rsidRPr="007F621F" w:rsidRDefault="00CD23D1" w:rsidP="00323159">
      <w:pPr>
        <w:jc w:val="both"/>
        <w:rPr>
          <w:sz w:val="28"/>
          <w:szCs w:val="28"/>
        </w:rPr>
      </w:pPr>
      <w:r w:rsidRPr="007F621F">
        <w:rPr>
          <w:sz w:val="28"/>
          <w:szCs w:val="28"/>
        </w:rPr>
        <w:t>Культура, ф</w:t>
      </w:r>
      <w:r w:rsidR="00323159" w:rsidRPr="007F621F">
        <w:rPr>
          <w:sz w:val="28"/>
          <w:szCs w:val="28"/>
        </w:rPr>
        <w:t>изическая культура и спорт</w:t>
      </w:r>
    </w:p>
    <w:p w:rsidR="00CD23D1" w:rsidRPr="007F621F" w:rsidRDefault="00CD23D1" w:rsidP="00CD23D1">
      <w:pPr>
        <w:ind w:firstLine="709"/>
        <w:jc w:val="both"/>
        <w:rPr>
          <w:sz w:val="28"/>
          <w:szCs w:val="28"/>
        </w:rPr>
      </w:pPr>
      <w:r w:rsidRPr="007F621F">
        <w:rPr>
          <w:sz w:val="28"/>
          <w:szCs w:val="28"/>
        </w:rPr>
        <w:t>Культурное пространство Узловского района представлено 11 муниципальными учреждениями: 2 библиотечные системы, которые включают в себя 18 библиотек, 5 культурно-досуговых</w:t>
      </w:r>
      <w:r w:rsidR="00840417">
        <w:rPr>
          <w:sz w:val="28"/>
          <w:szCs w:val="28"/>
        </w:rPr>
        <w:t xml:space="preserve"> учреждений</w:t>
      </w:r>
      <w:r w:rsidRPr="007F621F">
        <w:rPr>
          <w:sz w:val="28"/>
          <w:szCs w:val="28"/>
        </w:rPr>
        <w:t>, парк культуры и отдыха, молодёжн</w:t>
      </w:r>
      <w:r w:rsidR="00840417">
        <w:rPr>
          <w:sz w:val="28"/>
          <w:szCs w:val="28"/>
        </w:rPr>
        <w:t xml:space="preserve">ый </w:t>
      </w:r>
      <w:r w:rsidRPr="007F621F">
        <w:rPr>
          <w:sz w:val="28"/>
          <w:szCs w:val="28"/>
        </w:rPr>
        <w:t xml:space="preserve">любительский театр, детская школа искусств, художественно-краеведческий музей. </w:t>
      </w:r>
    </w:p>
    <w:p w:rsidR="00A104AE" w:rsidRDefault="00A104AE" w:rsidP="00A104AE">
      <w:pPr>
        <w:rPr>
          <w:b/>
          <w:sz w:val="28"/>
          <w:szCs w:val="28"/>
        </w:rPr>
      </w:pPr>
      <w:r>
        <w:rPr>
          <w:b/>
          <w:sz w:val="28"/>
          <w:szCs w:val="28"/>
        </w:rPr>
        <w:t>Слайд 5</w:t>
      </w:r>
    </w:p>
    <w:p w:rsidR="00EE0694" w:rsidRPr="007F621F" w:rsidRDefault="00EE0694" w:rsidP="00EE0694">
      <w:pPr>
        <w:ind w:firstLine="709"/>
        <w:jc w:val="both"/>
        <w:rPr>
          <w:sz w:val="28"/>
          <w:szCs w:val="28"/>
        </w:rPr>
      </w:pPr>
      <w:r w:rsidRPr="007F621F">
        <w:rPr>
          <w:sz w:val="28"/>
          <w:szCs w:val="28"/>
          <w:shd w:val="clear" w:color="auto" w:fill="FFFFFF"/>
        </w:rPr>
        <w:t>В Узловском районе функционируют 4 муниципальных учреждения, осуществляющих деятельность в сфере физической культуры и спорта:</w:t>
      </w:r>
    </w:p>
    <w:p w:rsidR="00EE0694" w:rsidRPr="007F621F" w:rsidRDefault="00EE0694" w:rsidP="00EE0694">
      <w:pPr>
        <w:numPr>
          <w:ilvl w:val="0"/>
          <w:numId w:val="5"/>
        </w:numPr>
        <w:jc w:val="both"/>
        <w:rPr>
          <w:sz w:val="28"/>
          <w:szCs w:val="28"/>
        </w:rPr>
      </w:pPr>
      <w:r w:rsidRPr="007F621F">
        <w:rPr>
          <w:sz w:val="28"/>
          <w:szCs w:val="28"/>
        </w:rPr>
        <w:t>Детско-юношеская спортивная школа,</w:t>
      </w:r>
    </w:p>
    <w:p w:rsidR="00EE0694" w:rsidRPr="007F621F" w:rsidRDefault="00EE0694" w:rsidP="00EE0694">
      <w:pPr>
        <w:numPr>
          <w:ilvl w:val="0"/>
          <w:numId w:val="5"/>
        </w:numPr>
        <w:jc w:val="both"/>
        <w:rPr>
          <w:sz w:val="28"/>
          <w:szCs w:val="28"/>
        </w:rPr>
      </w:pPr>
      <w:r w:rsidRPr="007F621F">
        <w:rPr>
          <w:sz w:val="28"/>
          <w:szCs w:val="28"/>
        </w:rPr>
        <w:t>Детский оздоровительно – образовательный центр,</w:t>
      </w:r>
    </w:p>
    <w:p w:rsidR="00EE0694" w:rsidRPr="007F621F" w:rsidRDefault="00EE0694" w:rsidP="00EE0694">
      <w:pPr>
        <w:numPr>
          <w:ilvl w:val="0"/>
          <w:numId w:val="5"/>
        </w:numPr>
        <w:jc w:val="both"/>
        <w:rPr>
          <w:sz w:val="28"/>
          <w:szCs w:val="28"/>
        </w:rPr>
      </w:pPr>
      <w:r w:rsidRPr="007F621F">
        <w:rPr>
          <w:sz w:val="28"/>
          <w:szCs w:val="28"/>
        </w:rPr>
        <w:t>Центр спорта,</w:t>
      </w:r>
    </w:p>
    <w:p w:rsidR="00EE0694" w:rsidRPr="007F621F" w:rsidRDefault="00EE0694" w:rsidP="00EE0694">
      <w:pPr>
        <w:numPr>
          <w:ilvl w:val="0"/>
          <w:numId w:val="5"/>
        </w:numPr>
        <w:jc w:val="both"/>
        <w:rPr>
          <w:sz w:val="28"/>
          <w:szCs w:val="28"/>
        </w:rPr>
      </w:pPr>
      <w:r w:rsidRPr="007F621F">
        <w:rPr>
          <w:sz w:val="28"/>
          <w:szCs w:val="28"/>
        </w:rPr>
        <w:t>Центр досуга детей и молодежи.</w:t>
      </w:r>
    </w:p>
    <w:p w:rsidR="00EE0694" w:rsidRPr="007F621F" w:rsidRDefault="00EE0694" w:rsidP="00EE0694">
      <w:pPr>
        <w:ind w:firstLine="709"/>
        <w:jc w:val="both"/>
        <w:rPr>
          <w:sz w:val="28"/>
          <w:szCs w:val="28"/>
        </w:rPr>
      </w:pPr>
      <w:r w:rsidRPr="007F621F">
        <w:rPr>
          <w:sz w:val="28"/>
          <w:szCs w:val="28"/>
        </w:rPr>
        <w:lastRenderedPageBreak/>
        <w:t>Также спортивную деятельность осуществляет Физкультурно – оздоровительный комплекс «Локомотив», переданный в 2016 году в областную собственность.</w:t>
      </w:r>
    </w:p>
    <w:p w:rsidR="00A104AE" w:rsidRDefault="00A104AE" w:rsidP="00A104AE">
      <w:pPr>
        <w:rPr>
          <w:b/>
          <w:sz w:val="28"/>
          <w:szCs w:val="28"/>
        </w:rPr>
      </w:pPr>
      <w:r>
        <w:rPr>
          <w:b/>
          <w:sz w:val="28"/>
          <w:szCs w:val="28"/>
        </w:rPr>
        <w:t>Слайд 6</w:t>
      </w:r>
    </w:p>
    <w:p w:rsidR="00EE0694" w:rsidRPr="007F621F" w:rsidRDefault="00EE0694" w:rsidP="00EE0694">
      <w:pPr>
        <w:jc w:val="both"/>
        <w:rPr>
          <w:sz w:val="28"/>
          <w:szCs w:val="28"/>
          <w:shd w:val="clear" w:color="auto" w:fill="FFFFFF"/>
        </w:rPr>
      </w:pPr>
      <w:r w:rsidRPr="007F621F">
        <w:rPr>
          <w:sz w:val="28"/>
          <w:szCs w:val="28"/>
          <w:shd w:val="clear" w:color="auto" w:fill="FFFFFF"/>
        </w:rPr>
        <w:t>С целью привлечения всех групп населения к занятиям физической культурой и спортом в районе функциониру</w:t>
      </w:r>
      <w:r w:rsidR="004024C5">
        <w:rPr>
          <w:sz w:val="28"/>
          <w:szCs w:val="28"/>
          <w:shd w:val="clear" w:color="auto" w:fill="FFFFFF"/>
        </w:rPr>
        <w:t>ет</w:t>
      </w:r>
      <w:r w:rsidRPr="007F621F">
        <w:rPr>
          <w:sz w:val="28"/>
          <w:szCs w:val="28"/>
          <w:shd w:val="clear" w:color="auto" w:fill="FFFFFF"/>
        </w:rPr>
        <w:t xml:space="preserve"> спортивны</w:t>
      </w:r>
      <w:r w:rsidR="004024C5">
        <w:rPr>
          <w:sz w:val="28"/>
          <w:szCs w:val="28"/>
          <w:shd w:val="clear" w:color="auto" w:fill="FFFFFF"/>
        </w:rPr>
        <w:t>е</w:t>
      </w:r>
      <w:r w:rsidRPr="007F621F">
        <w:rPr>
          <w:sz w:val="28"/>
          <w:szCs w:val="28"/>
          <w:shd w:val="clear" w:color="auto" w:fill="FFFFFF"/>
        </w:rPr>
        <w:t xml:space="preserve"> объект</w:t>
      </w:r>
      <w:r w:rsidR="004024C5">
        <w:rPr>
          <w:sz w:val="28"/>
          <w:szCs w:val="28"/>
          <w:shd w:val="clear" w:color="auto" w:fill="FFFFFF"/>
        </w:rPr>
        <w:t>ы</w:t>
      </w:r>
      <w:r w:rsidRPr="007F621F">
        <w:rPr>
          <w:sz w:val="28"/>
          <w:szCs w:val="28"/>
          <w:shd w:val="clear" w:color="auto" w:fill="FFFFFF"/>
        </w:rPr>
        <w:t>, а именно:</w:t>
      </w:r>
    </w:p>
    <w:p w:rsidR="00521636" w:rsidRDefault="00521636" w:rsidP="00EE0694">
      <w:pPr>
        <w:numPr>
          <w:ilvl w:val="0"/>
          <w:numId w:val="5"/>
        </w:numPr>
        <w:jc w:val="both"/>
        <w:rPr>
          <w:sz w:val="28"/>
          <w:szCs w:val="28"/>
        </w:rPr>
      </w:pPr>
      <w:r>
        <w:rPr>
          <w:sz w:val="28"/>
          <w:szCs w:val="28"/>
        </w:rPr>
        <w:t>3 стадиона,</w:t>
      </w:r>
    </w:p>
    <w:p w:rsidR="00EE0694" w:rsidRPr="00521636" w:rsidRDefault="00521636" w:rsidP="00EE0694">
      <w:pPr>
        <w:numPr>
          <w:ilvl w:val="0"/>
          <w:numId w:val="5"/>
        </w:numPr>
        <w:jc w:val="both"/>
        <w:rPr>
          <w:sz w:val="28"/>
          <w:szCs w:val="28"/>
        </w:rPr>
      </w:pPr>
      <w:r>
        <w:rPr>
          <w:sz w:val="28"/>
          <w:szCs w:val="28"/>
        </w:rPr>
        <w:t>8 многофункциональных спортивных площадок</w:t>
      </w:r>
      <w:r w:rsidR="00EE0694" w:rsidRPr="00521636">
        <w:rPr>
          <w:sz w:val="28"/>
          <w:szCs w:val="28"/>
        </w:rPr>
        <w:t>,</w:t>
      </w:r>
    </w:p>
    <w:p w:rsidR="00EE0694" w:rsidRPr="007F621F" w:rsidRDefault="00521636" w:rsidP="00EE0694">
      <w:pPr>
        <w:numPr>
          <w:ilvl w:val="0"/>
          <w:numId w:val="5"/>
        </w:numPr>
        <w:jc w:val="both"/>
        <w:rPr>
          <w:sz w:val="28"/>
          <w:szCs w:val="28"/>
        </w:rPr>
      </w:pPr>
      <w:r>
        <w:rPr>
          <w:sz w:val="28"/>
          <w:szCs w:val="28"/>
        </w:rPr>
        <w:t xml:space="preserve">7 </w:t>
      </w:r>
      <w:r w:rsidR="00EE0694" w:rsidRPr="007F621F">
        <w:rPr>
          <w:sz w:val="28"/>
          <w:szCs w:val="28"/>
        </w:rPr>
        <w:t xml:space="preserve"> спортивных залов</w:t>
      </w:r>
      <w:r>
        <w:rPr>
          <w:sz w:val="28"/>
          <w:szCs w:val="28"/>
        </w:rPr>
        <w:t xml:space="preserve"> на базе учреждений спорта</w:t>
      </w:r>
      <w:r w:rsidR="00EE0694" w:rsidRPr="007F621F">
        <w:rPr>
          <w:sz w:val="28"/>
          <w:szCs w:val="28"/>
        </w:rPr>
        <w:t>,</w:t>
      </w:r>
    </w:p>
    <w:p w:rsidR="00EE0694" w:rsidRPr="007F621F" w:rsidRDefault="00EE0694" w:rsidP="00EE0694">
      <w:pPr>
        <w:numPr>
          <w:ilvl w:val="0"/>
          <w:numId w:val="5"/>
        </w:numPr>
        <w:jc w:val="both"/>
        <w:rPr>
          <w:sz w:val="28"/>
          <w:szCs w:val="28"/>
        </w:rPr>
      </w:pPr>
      <w:r w:rsidRPr="007F621F">
        <w:rPr>
          <w:sz w:val="28"/>
          <w:szCs w:val="28"/>
        </w:rPr>
        <w:t>2 плавательных бассейна,</w:t>
      </w:r>
    </w:p>
    <w:p w:rsidR="00EE0694" w:rsidRPr="007F621F" w:rsidRDefault="00EE0694" w:rsidP="00EE0694">
      <w:pPr>
        <w:numPr>
          <w:ilvl w:val="0"/>
          <w:numId w:val="5"/>
        </w:numPr>
        <w:jc w:val="both"/>
        <w:rPr>
          <w:sz w:val="28"/>
          <w:szCs w:val="28"/>
        </w:rPr>
      </w:pPr>
      <w:r w:rsidRPr="007F621F">
        <w:rPr>
          <w:sz w:val="28"/>
          <w:szCs w:val="28"/>
        </w:rPr>
        <w:t>1 лыжная база.</w:t>
      </w:r>
    </w:p>
    <w:p w:rsidR="00A104AE" w:rsidRDefault="00A104AE" w:rsidP="00BD7600">
      <w:pPr>
        <w:ind w:firstLine="708"/>
        <w:jc w:val="both"/>
        <w:rPr>
          <w:b/>
          <w:i/>
          <w:sz w:val="28"/>
          <w:szCs w:val="28"/>
        </w:rPr>
      </w:pPr>
    </w:p>
    <w:p w:rsidR="00F64AA3" w:rsidRPr="007F621F" w:rsidRDefault="00F64AA3" w:rsidP="00BD7600">
      <w:pPr>
        <w:ind w:firstLine="708"/>
        <w:jc w:val="both"/>
        <w:rPr>
          <w:b/>
          <w:i/>
          <w:sz w:val="28"/>
          <w:szCs w:val="28"/>
        </w:rPr>
      </w:pPr>
      <w:r w:rsidRPr="007F621F">
        <w:rPr>
          <w:b/>
          <w:i/>
          <w:sz w:val="28"/>
          <w:szCs w:val="28"/>
        </w:rPr>
        <w:t>6. Бюджет</w:t>
      </w:r>
    </w:p>
    <w:p w:rsidR="00F64AA3" w:rsidRPr="007F621F" w:rsidRDefault="00F64AA3" w:rsidP="00BD7600">
      <w:pPr>
        <w:ind w:firstLine="708"/>
        <w:jc w:val="both"/>
        <w:rPr>
          <w:b/>
          <w:i/>
          <w:sz w:val="28"/>
          <w:szCs w:val="28"/>
        </w:rPr>
      </w:pPr>
      <w:r w:rsidRPr="007F621F">
        <w:rPr>
          <w:b/>
          <w:i/>
          <w:sz w:val="28"/>
          <w:szCs w:val="28"/>
        </w:rPr>
        <w:t>6.1. Общая характеристика (консолидированный бюджет, доходы и расходы)</w:t>
      </w:r>
    </w:p>
    <w:p w:rsidR="00A104AE" w:rsidRDefault="00A104AE" w:rsidP="00A104AE">
      <w:pPr>
        <w:rPr>
          <w:b/>
          <w:sz w:val="28"/>
          <w:szCs w:val="28"/>
        </w:rPr>
      </w:pPr>
      <w:r>
        <w:rPr>
          <w:b/>
          <w:sz w:val="28"/>
          <w:szCs w:val="28"/>
        </w:rPr>
        <w:t>Слайд 7</w:t>
      </w:r>
    </w:p>
    <w:p w:rsidR="00556BFA" w:rsidRPr="007F621F" w:rsidRDefault="00556BFA" w:rsidP="00556BFA">
      <w:pPr>
        <w:ind w:right="207" w:firstLine="709"/>
        <w:jc w:val="both"/>
        <w:rPr>
          <w:sz w:val="28"/>
          <w:szCs w:val="28"/>
        </w:rPr>
      </w:pPr>
      <w:r w:rsidRPr="007F621F">
        <w:rPr>
          <w:sz w:val="28"/>
          <w:szCs w:val="28"/>
        </w:rPr>
        <w:t>Консолидированный бюджет Узловского района по итогам 2016 года выполнен на 98,</w:t>
      </w:r>
      <w:r w:rsidR="00840417">
        <w:rPr>
          <w:sz w:val="28"/>
          <w:szCs w:val="28"/>
        </w:rPr>
        <w:t>6</w:t>
      </w:r>
      <w:r w:rsidRPr="007F621F">
        <w:rPr>
          <w:sz w:val="28"/>
          <w:szCs w:val="28"/>
        </w:rPr>
        <w:t xml:space="preserve">% в доход бюджета поступило 1 млрд. 845 </w:t>
      </w:r>
      <w:r w:rsidR="004024C5" w:rsidRPr="007F621F">
        <w:rPr>
          <w:sz w:val="28"/>
          <w:szCs w:val="28"/>
        </w:rPr>
        <w:t>млн. рублей,</w:t>
      </w:r>
      <w:r w:rsidRPr="007F621F">
        <w:rPr>
          <w:sz w:val="28"/>
          <w:szCs w:val="28"/>
        </w:rPr>
        <w:t xml:space="preserve"> в том числе налоговых и неналоговых доходов 572 млн. рублей (99,8%). Поступления собственных доходов превысили показатель 2015 года на 29,2 млн.рублей. </w:t>
      </w:r>
    </w:p>
    <w:p w:rsidR="00556BFA" w:rsidRPr="007F621F" w:rsidRDefault="00556BFA" w:rsidP="00556BFA">
      <w:pPr>
        <w:ind w:right="207" w:firstLine="709"/>
        <w:jc w:val="both"/>
        <w:rPr>
          <w:sz w:val="28"/>
          <w:szCs w:val="28"/>
        </w:rPr>
      </w:pPr>
      <w:r w:rsidRPr="007F621F">
        <w:rPr>
          <w:sz w:val="28"/>
          <w:szCs w:val="28"/>
        </w:rPr>
        <w:t xml:space="preserve">План 2017 года по доходам запланирован в сумме </w:t>
      </w:r>
      <w:r w:rsidR="007D0A7B">
        <w:rPr>
          <w:sz w:val="28"/>
          <w:szCs w:val="28"/>
        </w:rPr>
        <w:t xml:space="preserve">                                           </w:t>
      </w:r>
      <w:r w:rsidRPr="007F621F">
        <w:rPr>
          <w:sz w:val="28"/>
          <w:szCs w:val="28"/>
        </w:rPr>
        <w:t>1 млрд.</w:t>
      </w:r>
      <w:r w:rsidR="007D0A7B">
        <w:rPr>
          <w:sz w:val="28"/>
          <w:szCs w:val="28"/>
        </w:rPr>
        <w:t xml:space="preserve"> 951,3</w:t>
      </w:r>
      <w:r w:rsidRPr="007F621F">
        <w:rPr>
          <w:sz w:val="28"/>
          <w:szCs w:val="28"/>
        </w:rPr>
        <w:t xml:space="preserve"> млн.рублей, в том числе налоговые и неналоговые доходы – 604,2 млн.рублей, рост собственных доходов по сравнению с фактом 2016 года составит 5,5% </w:t>
      </w:r>
    </w:p>
    <w:p w:rsidR="00556BFA" w:rsidRPr="007F621F" w:rsidRDefault="00556BFA" w:rsidP="00556BFA">
      <w:pPr>
        <w:ind w:right="207" w:firstLine="709"/>
        <w:jc w:val="both"/>
        <w:rPr>
          <w:sz w:val="28"/>
          <w:szCs w:val="28"/>
        </w:rPr>
      </w:pPr>
      <w:r w:rsidRPr="007F621F">
        <w:rPr>
          <w:sz w:val="28"/>
          <w:szCs w:val="28"/>
        </w:rPr>
        <w:t xml:space="preserve">Дефицит бюджета предусмотрен в размере 26 млн.рублей или 4% объема собственных доходов. Муниципальный долг по состоянию на 01.01.2017 </w:t>
      </w:r>
      <w:r w:rsidR="004024C5" w:rsidRPr="007F621F">
        <w:rPr>
          <w:sz w:val="28"/>
          <w:szCs w:val="28"/>
        </w:rPr>
        <w:t>составляет 48</w:t>
      </w:r>
      <w:r w:rsidRPr="007F621F">
        <w:rPr>
          <w:sz w:val="28"/>
          <w:szCs w:val="28"/>
        </w:rPr>
        <w:t>,7 млн.</w:t>
      </w:r>
      <w:r w:rsidR="002E2480">
        <w:rPr>
          <w:sz w:val="28"/>
          <w:szCs w:val="28"/>
        </w:rPr>
        <w:t xml:space="preserve"> </w:t>
      </w:r>
      <w:r w:rsidRPr="007F621F">
        <w:rPr>
          <w:sz w:val="28"/>
          <w:szCs w:val="28"/>
        </w:rPr>
        <w:t>рублей</w:t>
      </w:r>
      <w:r w:rsidR="000B35FC">
        <w:rPr>
          <w:sz w:val="28"/>
          <w:szCs w:val="28"/>
        </w:rPr>
        <w:t xml:space="preserve"> </w:t>
      </w:r>
      <w:r w:rsidR="004024C5">
        <w:rPr>
          <w:sz w:val="28"/>
          <w:szCs w:val="28"/>
        </w:rPr>
        <w:t>(бюджетные</w:t>
      </w:r>
      <w:r w:rsidR="000B35FC">
        <w:rPr>
          <w:sz w:val="28"/>
          <w:szCs w:val="28"/>
        </w:rPr>
        <w:t xml:space="preserve"> кредиты), который составляет 8% объема собственных доходов</w:t>
      </w:r>
      <w:r w:rsidRPr="007F621F">
        <w:rPr>
          <w:sz w:val="28"/>
          <w:szCs w:val="28"/>
        </w:rPr>
        <w:t xml:space="preserve">. </w:t>
      </w:r>
    </w:p>
    <w:p w:rsidR="00556BFA" w:rsidRPr="007F621F" w:rsidRDefault="00556BFA" w:rsidP="00556BFA">
      <w:pPr>
        <w:ind w:right="207" w:firstLine="709"/>
        <w:jc w:val="both"/>
        <w:rPr>
          <w:sz w:val="28"/>
          <w:szCs w:val="28"/>
        </w:rPr>
      </w:pPr>
      <w:r w:rsidRPr="007F621F">
        <w:rPr>
          <w:sz w:val="28"/>
          <w:szCs w:val="28"/>
        </w:rPr>
        <w:t xml:space="preserve">Расходная часть бюджета муниципального образования Узловский район   за 2016 год  исполнена на  1 млрд. </w:t>
      </w:r>
      <w:r w:rsidR="007D0A7B">
        <w:rPr>
          <w:sz w:val="28"/>
          <w:szCs w:val="28"/>
        </w:rPr>
        <w:t>977</w:t>
      </w:r>
      <w:r w:rsidRPr="007F621F">
        <w:rPr>
          <w:sz w:val="28"/>
          <w:szCs w:val="28"/>
        </w:rPr>
        <w:t xml:space="preserve"> млн. рублей. </w:t>
      </w:r>
    </w:p>
    <w:p w:rsidR="00F64AA3" w:rsidRPr="007F621F" w:rsidRDefault="00F64AA3" w:rsidP="00BD7600">
      <w:pPr>
        <w:ind w:firstLine="708"/>
        <w:jc w:val="both"/>
        <w:rPr>
          <w:b/>
          <w:i/>
          <w:sz w:val="28"/>
          <w:szCs w:val="28"/>
        </w:rPr>
      </w:pPr>
      <w:r w:rsidRPr="007F621F">
        <w:rPr>
          <w:b/>
          <w:i/>
          <w:sz w:val="28"/>
          <w:szCs w:val="28"/>
        </w:rPr>
        <w:t>6.2. Кратко структура расходов: выполнение финансовых обязательств по Указам Президента; количество действующих муниципальных программ с объемом финансирования (средства МО; областные, федеральные)</w:t>
      </w:r>
    </w:p>
    <w:p w:rsidR="00A104AE" w:rsidRDefault="00A104AE" w:rsidP="00A104AE">
      <w:pPr>
        <w:rPr>
          <w:b/>
          <w:sz w:val="28"/>
          <w:szCs w:val="28"/>
        </w:rPr>
      </w:pPr>
      <w:r>
        <w:rPr>
          <w:b/>
          <w:sz w:val="28"/>
          <w:szCs w:val="28"/>
        </w:rPr>
        <w:t>Слайд 8</w:t>
      </w:r>
    </w:p>
    <w:p w:rsidR="003452AB" w:rsidRPr="007F621F" w:rsidRDefault="003452AB" w:rsidP="002E2480">
      <w:pPr>
        <w:ind w:right="207" w:firstLine="709"/>
        <w:jc w:val="both"/>
        <w:rPr>
          <w:sz w:val="28"/>
          <w:szCs w:val="28"/>
        </w:rPr>
      </w:pPr>
      <w:r w:rsidRPr="007F621F">
        <w:rPr>
          <w:sz w:val="28"/>
          <w:szCs w:val="28"/>
        </w:rPr>
        <w:t xml:space="preserve">Финансовое обеспечение Указов Президента выполнено в </w:t>
      </w:r>
      <w:r w:rsidR="003C33C4">
        <w:rPr>
          <w:sz w:val="28"/>
          <w:szCs w:val="28"/>
        </w:rPr>
        <w:t>полн</w:t>
      </w:r>
      <w:r w:rsidRPr="007F621F">
        <w:rPr>
          <w:sz w:val="28"/>
          <w:szCs w:val="28"/>
        </w:rPr>
        <w:t xml:space="preserve">ом объеме: на реализацию 597 Указа направлено 91,66 </w:t>
      </w:r>
      <w:r w:rsidR="004024C5" w:rsidRPr="007F621F">
        <w:rPr>
          <w:sz w:val="28"/>
          <w:szCs w:val="28"/>
        </w:rPr>
        <w:t>млн. рублей бюджета</w:t>
      </w:r>
      <w:r w:rsidR="00DD6323">
        <w:rPr>
          <w:sz w:val="28"/>
          <w:szCs w:val="28"/>
        </w:rPr>
        <w:t xml:space="preserve"> </w:t>
      </w:r>
      <w:r w:rsidRPr="007F621F">
        <w:rPr>
          <w:sz w:val="28"/>
          <w:szCs w:val="28"/>
        </w:rPr>
        <w:t xml:space="preserve">района; 600 Указа направлено 37,6 млн.рублей; 606 Указа </w:t>
      </w:r>
      <w:r w:rsidR="00C629A4" w:rsidRPr="007F621F">
        <w:rPr>
          <w:sz w:val="28"/>
          <w:szCs w:val="28"/>
        </w:rPr>
        <w:t xml:space="preserve">– </w:t>
      </w:r>
      <w:r w:rsidRPr="007F621F">
        <w:rPr>
          <w:sz w:val="28"/>
          <w:szCs w:val="28"/>
        </w:rPr>
        <w:t>1,46 млн.рублей.</w:t>
      </w:r>
    </w:p>
    <w:p w:rsidR="00D12EBD" w:rsidRPr="007F621F" w:rsidRDefault="00D12EBD" w:rsidP="002E2480">
      <w:pPr>
        <w:autoSpaceDE w:val="0"/>
        <w:autoSpaceDN w:val="0"/>
        <w:adjustRightInd w:val="0"/>
        <w:ind w:firstLine="709"/>
        <w:jc w:val="both"/>
        <w:rPr>
          <w:rFonts w:ascii="Times New Roman CYR" w:eastAsiaTheme="minorHAnsi" w:hAnsi="Times New Roman CYR" w:cs="Times New Roman CYR"/>
          <w:sz w:val="28"/>
          <w:szCs w:val="28"/>
          <w:lang w:eastAsia="en-US"/>
        </w:rPr>
      </w:pPr>
      <w:r w:rsidRPr="007F621F">
        <w:rPr>
          <w:rFonts w:ascii="Times New Roman CYR" w:eastAsiaTheme="minorHAnsi" w:hAnsi="Times New Roman CYR" w:cs="Times New Roman CYR"/>
          <w:sz w:val="28"/>
          <w:szCs w:val="28"/>
          <w:lang w:eastAsia="en-US"/>
        </w:rPr>
        <w:t>В 2016 году в Узловском районе реализовыва</w:t>
      </w:r>
      <w:r w:rsidR="003C33C4">
        <w:rPr>
          <w:rFonts w:ascii="Times New Roman CYR" w:eastAsiaTheme="minorHAnsi" w:hAnsi="Times New Roman CYR" w:cs="Times New Roman CYR"/>
          <w:sz w:val="28"/>
          <w:szCs w:val="28"/>
          <w:lang w:eastAsia="en-US"/>
        </w:rPr>
        <w:t>лось</w:t>
      </w:r>
      <w:r w:rsidRPr="007F621F">
        <w:rPr>
          <w:rFonts w:ascii="Times New Roman CYR" w:eastAsiaTheme="minorHAnsi" w:hAnsi="Times New Roman CYR" w:cs="Times New Roman CYR"/>
          <w:sz w:val="28"/>
          <w:szCs w:val="28"/>
          <w:lang w:eastAsia="en-US"/>
        </w:rPr>
        <w:t xml:space="preserve"> 35 муниципальных программ города и района с </w:t>
      </w:r>
      <w:r w:rsidR="001A06D2">
        <w:rPr>
          <w:rFonts w:ascii="Times New Roman CYR" w:eastAsiaTheme="minorHAnsi" w:hAnsi="Times New Roman CYR" w:cs="Times New Roman CYR"/>
          <w:sz w:val="28"/>
          <w:szCs w:val="28"/>
          <w:lang w:eastAsia="en-US"/>
        </w:rPr>
        <w:t xml:space="preserve">плановым </w:t>
      </w:r>
      <w:r w:rsidRPr="007F621F">
        <w:rPr>
          <w:rFonts w:ascii="Times New Roman CYR" w:eastAsiaTheme="minorHAnsi" w:hAnsi="Times New Roman CYR" w:cs="Times New Roman CYR"/>
          <w:sz w:val="28"/>
          <w:szCs w:val="28"/>
          <w:lang w:eastAsia="en-US"/>
        </w:rPr>
        <w:t>объемом финансирования 1 млрд. 54</w:t>
      </w:r>
      <w:r w:rsidR="003C33C4">
        <w:rPr>
          <w:rFonts w:ascii="Times New Roman CYR" w:eastAsiaTheme="minorHAnsi" w:hAnsi="Times New Roman CYR" w:cs="Times New Roman CYR"/>
          <w:sz w:val="28"/>
          <w:szCs w:val="28"/>
          <w:lang w:eastAsia="en-US"/>
        </w:rPr>
        <w:t>8</w:t>
      </w:r>
      <w:r w:rsidRPr="007F621F">
        <w:rPr>
          <w:rFonts w:ascii="Times New Roman CYR" w:eastAsiaTheme="minorHAnsi" w:hAnsi="Times New Roman CYR" w:cs="Times New Roman CYR"/>
          <w:sz w:val="28"/>
          <w:szCs w:val="28"/>
          <w:lang w:eastAsia="en-US"/>
        </w:rPr>
        <w:t xml:space="preserve"> млн. рублей. За 2016 год профинансировано из средств </w:t>
      </w:r>
      <w:r w:rsidR="001A06D2">
        <w:rPr>
          <w:rFonts w:ascii="Times New Roman CYR" w:eastAsiaTheme="minorHAnsi" w:hAnsi="Times New Roman CYR" w:cs="Times New Roman CYR"/>
          <w:sz w:val="28"/>
          <w:szCs w:val="28"/>
          <w:lang w:eastAsia="en-US"/>
        </w:rPr>
        <w:t xml:space="preserve">федерального, областного и местного </w:t>
      </w:r>
      <w:r w:rsidRPr="007F621F">
        <w:rPr>
          <w:rFonts w:ascii="Times New Roman CYR" w:eastAsiaTheme="minorHAnsi" w:hAnsi="Times New Roman CYR" w:cs="Times New Roman CYR"/>
          <w:sz w:val="28"/>
          <w:szCs w:val="28"/>
          <w:lang w:eastAsia="en-US"/>
        </w:rPr>
        <w:t>бюджет</w:t>
      </w:r>
      <w:r w:rsidR="001A06D2">
        <w:rPr>
          <w:rFonts w:ascii="Times New Roman CYR" w:eastAsiaTheme="minorHAnsi" w:hAnsi="Times New Roman CYR" w:cs="Times New Roman CYR"/>
          <w:sz w:val="28"/>
          <w:szCs w:val="28"/>
          <w:lang w:eastAsia="en-US"/>
        </w:rPr>
        <w:t>ов</w:t>
      </w:r>
      <w:r w:rsidRPr="007F621F">
        <w:rPr>
          <w:rFonts w:ascii="Times New Roman CYR" w:eastAsiaTheme="minorHAnsi" w:hAnsi="Times New Roman CYR" w:cs="Times New Roman CYR"/>
          <w:sz w:val="28"/>
          <w:szCs w:val="28"/>
          <w:lang w:eastAsia="en-US"/>
        </w:rPr>
        <w:t xml:space="preserve"> 1 млрд. 39</w:t>
      </w:r>
      <w:r w:rsidR="003C33C4">
        <w:rPr>
          <w:rFonts w:ascii="Times New Roman CYR" w:eastAsiaTheme="minorHAnsi" w:hAnsi="Times New Roman CYR" w:cs="Times New Roman CYR"/>
          <w:sz w:val="28"/>
          <w:szCs w:val="28"/>
          <w:lang w:eastAsia="en-US"/>
        </w:rPr>
        <w:t>1</w:t>
      </w:r>
      <w:r w:rsidR="00DD6FBA">
        <w:rPr>
          <w:rFonts w:ascii="Times New Roman CYR" w:eastAsiaTheme="minorHAnsi" w:hAnsi="Times New Roman CYR" w:cs="Times New Roman CYR"/>
          <w:sz w:val="28"/>
          <w:szCs w:val="28"/>
          <w:lang w:eastAsia="en-US"/>
        </w:rPr>
        <w:t xml:space="preserve"> млн. рублей, что составляет </w:t>
      </w:r>
      <w:r w:rsidRPr="007F621F">
        <w:rPr>
          <w:rFonts w:ascii="Times New Roman CYR" w:eastAsiaTheme="minorHAnsi" w:hAnsi="Times New Roman CYR" w:cs="Times New Roman CYR"/>
          <w:sz w:val="28"/>
          <w:szCs w:val="28"/>
          <w:lang w:eastAsia="en-US"/>
        </w:rPr>
        <w:t>9</w:t>
      </w:r>
      <w:r w:rsidR="00DD6FBA">
        <w:rPr>
          <w:rFonts w:ascii="Times New Roman CYR" w:eastAsiaTheme="minorHAnsi" w:hAnsi="Times New Roman CYR" w:cs="Times New Roman CYR"/>
          <w:sz w:val="28"/>
          <w:szCs w:val="28"/>
          <w:lang w:eastAsia="en-US"/>
        </w:rPr>
        <w:t>0</w:t>
      </w:r>
      <w:r w:rsidRPr="007F621F">
        <w:rPr>
          <w:rFonts w:ascii="Times New Roman CYR" w:eastAsiaTheme="minorHAnsi" w:hAnsi="Times New Roman CYR" w:cs="Times New Roman CYR"/>
          <w:sz w:val="28"/>
          <w:szCs w:val="28"/>
          <w:lang w:eastAsia="en-US"/>
        </w:rPr>
        <w:t>%</w:t>
      </w:r>
      <w:r w:rsidR="003C33C4">
        <w:rPr>
          <w:rFonts w:ascii="Times New Roman CYR" w:eastAsiaTheme="minorHAnsi" w:hAnsi="Times New Roman CYR" w:cs="Times New Roman CYR"/>
          <w:sz w:val="28"/>
          <w:szCs w:val="28"/>
          <w:lang w:eastAsia="en-US"/>
        </w:rPr>
        <w:t>.</w:t>
      </w:r>
    </w:p>
    <w:p w:rsidR="003452AB" w:rsidRPr="007F621F" w:rsidRDefault="003452AB" w:rsidP="002E2480">
      <w:pPr>
        <w:ind w:right="207" w:firstLine="709"/>
        <w:jc w:val="both"/>
        <w:rPr>
          <w:sz w:val="28"/>
          <w:szCs w:val="28"/>
        </w:rPr>
      </w:pPr>
      <w:r w:rsidRPr="007F621F">
        <w:rPr>
          <w:sz w:val="28"/>
          <w:szCs w:val="28"/>
        </w:rPr>
        <w:t>На реализацию проекта «Народный бюджет 2016» направлено 92,7 млн.рублей, в том числе: 63,</w:t>
      </w:r>
      <w:r w:rsidR="00DD6323">
        <w:rPr>
          <w:sz w:val="28"/>
          <w:szCs w:val="28"/>
        </w:rPr>
        <w:t>9</w:t>
      </w:r>
      <w:r w:rsidRPr="007F621F">
        <w:rPr>
          <w:sz w:val="28"/>
          <w:szCs w:val="28"/>
        </w:rPr>
        <w:t xml:space="preserve"> млн. рублей </w:t>
      </w:r>
      <w:r w:rsidR="00E30193">
        <w:rPr>
          <w:sz w:val="28"/>
          <w:szCs w:val="28"/>
        </w:rPr>
        <w:t>из</w:t>
      </w:r>
      <w:r w:rsidR="00E30193" w:rsidRPr="007F621F">
        <w:rPr>
          <w:sz w:val="28"/>
          <w:szCs w:val="28"/>
        </w:rPr>
        <w:t xml:space="preserve"> областного</w:t>
      </w:r>
      <w:r w:rsidRPr="007F621F">
        <w:rPr>
          <w:sz w:val="28"/>
          <w:szCs w:val="28"/>
        </w:rPr>
        <w:t xml:space="preserve"> бюджета, 13,</w:t>
      </w:r>
      <w:r w:rsidR="00DD6323">
        <w:rPr>
          <w:sz w:val="28"/>
          <w:szCs w:val="28"/>
        </w:rPr>
        <w:t>7</w:t>
      </w:r>
      <w:r w:rsidRPr="007F621F">
        <w:rPr>
          <w:sz w:val="28"/>
          <w:szCs w:val="28"/>
        </w:rPr>
        <w:t xml:space="preserve"> млн.рублей местных бюджетов района, 15,2 млн.рублей спонсорской помощи граждан и юридических лиц.</w:t>
      </w:r>
    </w:p>
    <w:p w:rsidR="003452AB" w:rsidRPr="007F621F" w:rsidRDefault="003452AB" w:rsidP="002E2480">
      <w:pPr>
        <w:ind w:right="207" w:firstLine="709"/>
        <w:jc w:val="both"/>
        <w:rPr>
          <w:sz w:val="28"/>
          <w:szCs w:val="28"/>
        </w:rPr>
      </w:pPr>
      <w:r w:rsidRPr="007F621F">
        <w:rPr>
          <w:sz w:val="28"/>
          <w:szCs w:val="28"/>
        </w:rPr>
        <w:t xml:space="preserve">Консолидированный бюджет на 2017 год сформирован по расходам в объеме 1 млрд. </w:t>
      </w:r>
      <w:r w:rsidR="00E30193" w:rsidRPr="007F621F">
        <w:rPr>
          <w:sz w:val="28"/>
          <w:szCs w:val="28"/>
        </w:rPr>
        <w:t>977 млн.</w:t>
      </w:r>
      <w:r w:rsidR="002E2480">
        <w:rPr>
          <w:sz w:val="28"/>
          <w:szCs w:val="28"/>
        </w:rPr>
        <w:t xml:space="preserve"> </w:t>
      </w:r>
      <w:r w:rsidR="00E30193" w:rsidRPr="007F621F">
        <w:rPr>
          <w:sz w:val="28"/>
          <w:szCs w:val="28"/>
        </w:rPr>
        <w:t>рублей</w:t>
      </w:r>
      <w:r w:rsidRPr="007F621F">
        <w:rPr>
          <w:sz w:val="28"/>
          <w:szCs w:val="28"/>
        </w:rPr>
        <w:t>.</w:t>
      </w:r>
    </w:p>
    <w:p w:rsidR="003452AB" w:rsidRPr="007F621F" w:rsidRDefault="003452AB" w:rsidP="003452AB">
      <w:pPr>
        <w:ind w:right="207" w:firstLine="709"/>
        <w:jc w:val="both"/>
        <w:rPr>
          <w:sz w:val="28"/>
          <w:szCs w:val="28"/>
        </w:rPr>
      </w:pPr>
      <w:r w:rsidRPr="007F621F">
        <w:rPr>
          <w:sz w:val="28"/>
          <w:szCs w:val="28"/>
        </w:rPr>
        <w:lastRenderedPageBreak/>
        <w:t>В 2017 году в бюджете предусмотрены к реализации 37 муниципальных программы с объемом финанси</w:t>
      </w:r>
      <w:r w:rsidR="003E5870" w:rsidRPr="007F621F">
        <w:rPr>
          <w:sz w:val="28"/>
          <w:szCs w:val="28"/>
        </w:rPr>
        <w:t>рования 1 млрд.611 млн.</w:t>
      </w:r>
      <w:r w:rsidR="00C057DF">
        <w:rPr>
          <w:sz w:val="28"/>
          <w:szCs w:val="28"/>
        </w:rPr>
        <w:t xml:space="preserve"> </w:t>
      </w:r>
      <w:r w:rsidR="003E5870" w:rsidRPr="007F621F">
        <w:rPr>
          <w:sz w:val="28"/>
          <w:szCs w:val="28"/>
        </w:rPr>
        <w:t>рублей (</w:t>
      </w:r>
      <w:r w:rsidR="00DD6323">
        <w:rPr>
          <w:sz w:val="28"/>
          <w:szCs w:val="28"/>
        </w:rPr>
        <w:t>81,5</w:t>
      </w:r>
      <w:r w:rsidRPr="007F621F">
        <w:rPr>
          <w:sz w:val="28"/>
          <w:szCs w:val="28"/>
        </w:rPr>
        <w:t>% от общего расхода)</w:t>
      </w:r>
      <w:r w:rsidR="003E5870" w:rsidRPr="007F621F">
        <w:rPr>
          <w:sz w:val="28"/>
          <w:szCs w:val="28"/>
        </w:rPr>
        <w:t>.</w:t>
      </w:r>
    </w:p>
    <w:p w:rsidR="003452AB" w:rsidRPr="007F621F" w:rsidRDefault="003452AB" w:rsidP="003452AB">
      <w:pPr>
        <w:ind w:firstLine="709"/>
        <w:jc w:val="both"/>
        <w:rPr>
          <w:sz w:val="28"/>
          <w:szCs w:val="28"/>
        </w:rPr>
      </w:pPr>
      <w:r w:rsidRPr="007F621F">
        <w:rPr>
          <w:sz w:val="28"/>
          <w:szCs w:val="28"/>
        </w:rPr>
        <w:t>Запланированные расходы обеспечивают выплату заработной</w:t>
      </w:r>
      <w:r w:rsidR="003C33C4">
        <w:rPr>
          <w:sz w:val="28"/>
          <w:szCs w:val="28"/>
        </w:rPr>
        <w:t xml:space="preserve"> платы в соответствии с Указом П</w:t>
      </w:r>
      <w:r w:rsidRPr="007F621F">
        <w:rPr>
          <w:sz w:val="28"/>
          <w:szCs w:val="28"/>
        </w:rPr>
        <w:t xml:space="preserve">резидента РФ № 597, оплату коммунальных услуг, социальные выплаты на уровне 2016 года. </w:t>
      </w:r>
    </w:p>
    <w:p w:rsidR="0024499A" w:rsidRDefault="0024499A" w:rsidP="00BD7600">
      <w:pPr>
        <w:ind w:firstLine="708"/>
        <w:jc w:val="both"/>
        <w:rPr>
          <w:b/>
          <w:i/>
          <w:sz w:val="28"/>
          <w:szCs w:val="28"/>
        </w:rPr>
      </w:pPr>
    </w:p>
    <w:p w:rsidR="00747CC0" w:rsidRPr="007F621F" w:rsidRDefault="00A2392C" w:rsidP="00BD7600">
      <w:pPr>
        <w:ind w:firstLine="708"/>
        <w:jc w:val="both"/>
        <w:rPr>
          <w:b/>
          <w:i/>
          <w:sz w:val="28"/>
          <w:szCs w:val="28"/>
        </w:rPr>
      </w:pPr>
      <w:r w:rsidRPr="007F621F">
        <w:rPr>
          <w:b/>
          <w:i/>
          <w:sz w:val="28"/>
          <w:szCs w:val="28"/>
        </w:rPr>
        <w:t xml:space="preserve">7. </w:t>
      </w:r>
      <w:r w:rsidR="00BD7600" w:rsidRPr="007F621F">
        <w:rPr>
          <w:b/>
          <w:i/>
          <w:sz w:val="28"/>
          <w:szCs w:val="28"/>
        </w:rPr>
        <w:t>Краткая характеристика предприятий района (самые крупные и основные)</w:t>
      </w:r>
    </w:p>
    <w:p w:rsidR="00A104AE" w:rsidRDefault="00A104AE" w:rsidP="00A104AE">
      <w:pPr>
        <w:rPr>
          <w:b/>
          <w:sz w:val="28"/>
          <w:szCs w:val="28"/>
        </w:rPr>
      </w:pPr>
      <w:r>
        <w:rPr>
          <w:b/>
          <w:sz w:val="28"/>
          <w:szCs w:val="28"/>
        </w:rPr>
        <w:t>Слайд 9</w:t>
      </w:r>
    </w:p>
    <w:p w:rsidR="00A2392C" w:rsidRPr="007F621F" w:rsidRDefault="00A2392C" w:rsidP="00A2392C">
      <w:pPr>
        <w:pStyle w:val="4"/>
        <w:shd w:val="clear" w:color="auto" w:fill="auto"/>
        <w:spacing w:line="240" w:lineRule="auto"/>
        <w:ind w:left="20" w:right="2" w:firstLine="689"/>
        <w:rPr>
          <w:rFonts w:cs="Times New Roman"/>
          <w:sz w:val="28"/>
          <w:szCs w:val="28"/>
        </w:rPr>
      </w:pPr>
      <w:r w:rsidRPr="007F621F">
        <w:rPr>
          <w:rFonts w:cs="Times New Roman"/>
          <w:sz w:val="28"/>
          <w:szCs w:val="28"/>
        </w:rPr>
        <w:t>На территории муниципального образования осуществляют деятельность 642 организации и предприятия различных форм собственности, из которых –</w:t>
      </w:r>
      <w:r w:rsidR="00DD6FBA">
        <w:rPr>
          <w:rFonts w:cs="Times New Roman"/>
          <w:sz w:val="28"/>
          <w:szCs w:val="28"/>
        </w:rPr>
        <w:t xml:space="preserve">20 </w:t>
      </w:r>
      <w:r w:rsidRPr="007F621F">
        <w:rPr>
          <w:rFonts w:cs="Times New Roman"/>
          <w:sz w:val="28"/>
          <w:szCs w:val="28"/>
        </w:rPr>
        <w:t xml:space="preserve">крупных и средних </w:t>
      </w:r>
      <w:r w:rsidR="00DD6FBA">
        <w:rPr>
          <w:rFonts w:cs="Times New Roman"/>
          <w:sz w:val="28"/>
          <w:szCs w:val="28"/>
        </w:rPr>
        <w:t xml:space="preserve">промышленных </w:t>
      </w:r>
      <w:r w:rsidRPr="007F621F">
        <w:rPr>
          <w:rFonts w:cs="Times New Roman"/>
          <w:sz w:val="28"/>
          <w:szCs w:val="28"/>
        </w:rPr>
        <w:t>предприяти</w:t>
      </w:r>
      <w:r w:rsidR="007F2615">
        <w:rPr>
          <w:rFonts w:cs="Times New Roman"/>
          <w:sz w:val="28"/>
          <w:szCs w:val="28"/>
        </w:rPr>
        <w:t>й</w:t>
      </w:r>
      <w:r w:rsidRPr="007F621F">
        <w:rPr>
          <w:rFonts w:cs="Times New Roman"/>
          <w:sz w:val="28"/>
          <w:szCs w:val="28"/>
        </w:rPr>
        <w:t xml:space="preserve"> и организаци</w:t>
      </w:r>
      <w:r w:rsidR="007F2615">
        <w:rPr>
          <w:rFonts w:cs="Times New Roman"/>
          <w:sz w:val="28"/>
          <w:szCs w:val="28"/>
        </w:rPr>
        <w:t>й</w:t>
      </w:r>
      <w:r w:rsidRPr="007F621F">
        <w:rPr>
          <w:rFonts w:cs="Times New Roman"/>
          <w:sz w:val="28"/>
          <w:szCs w:val="28"/>
        </w:rPr>
        <w:t>, 262 малых, 36 организаций (предприятий) с численностью до 15 человек и 1683 индивидуальных предпринимателя.</w:t>
      </w:r>
    </w:p>
    <w:p w:rsidR="00C36B59" w:rsidRDefault="00C36B59" w:rsidP="00C36B59">
      <w:pPr>
        <w:rPr>
          <w:b/>
          <w:sz w:val="28"/>
          <w:szCs w:val="28"/>
        </w:rPr>
      </w:pPr>
      <w:r>
        <w:rPr>
          <w:b/>
          <w:sz w:val="28"/>
          <w:szCs w:val="28"/>
        </w:rPr>
        <w:t>Слайд 10</w:t>
      </w:r>
    </w:p>
    <w:p w:rsidR="00A2392C" w:rsidRPr="007F621F" w:rsidRDefault="00A2392C" w:rsidP="00A2392C">
      <w:pPr>
        <w:tabs>
          <w:tab w:val="left" w:pos="10915"/>
        </w:tabs>
        <w:suppressAutoHyphens/>
        <w:ind w:right="65" w:firstLine="708"/>
        <w:jc w:val="both"/>
        <w:rPr>
          <w:sz w:val="28"/>
          <w:szCs w:val="28"/>
        </w:rPr>
      </w:pPr>
      <w:r w:rsidRPr="007F621F">
        <w:rPr>
          <w:sz w:val="28"/>
          <w:szCs w:val="28"/>
        </w:rPr>
        <w:t>По итогам 2016 года объем отгруженной продукции предприятиями и организациями Узловского района состави</w:t>
      </w:r>
      <w:r w:rsidR="00C629A4" w:rsidRPr="007F621F">
        <w:rPr>
          <w:sz w:val="28"/>
          <w:szCs w:val="28"/>
        </w:rPr>
        <w:t>л</w:t>
      </w:r>
      <w:r w:rsidR="00CB5727">
        <w:rPr>
          <w:sz w:val="28"/>
          <w:szCs w:val="28"/>
        </w:rPr>
        <w:t xml:space="preserve"> </w:t>
      </w:r>
      <w:r w:rsidR="00337C3C" w:rsidRPr="007F621F">
        <w:rPr>
          <w:sz w:val="28"/>
          <w:szCs w:val="28"/>
        </w:rPr>
        <w:t>21 м</w:t>
      </w:r>
      <w:r w:rsidR="00CF54DB">
        <w:rPr>
          <w:sz w:val="28"/>
          <w:szCs w:val="28"/>
        </w:rPr>
        <w:t>лрд.</w:t>
      </w:r>
      <w:r w:rsidR="00E42454">
        <w:rPr>
          <w:sz w:val="28"/>
          <w:szCs w:val="28"/>
        </w:rPr>
        <w:t xml:space="preserve"> </w:t>
      </w:r>
      <w:r w:rsidR="00337C3C" w:rsidRPr="007F621F">
        <w:rPr>
          <w:sz w:val="28"/>
          <w:szCs w:val="28"/>
        </w:rPr>
        <w:t>300 м</w:t>
      </w:r>
      <w:r w:rsidR="00CF54DB">
        <w:rPr>
          <w:sz w:val="28"/>
          <w:szCs w:val="28"/>
        </w:rPr>
        <w:t>лн.</w:t>
      </w:r>
      <w:r w:rsidR="00337C3C" w:rsidRPr="007F621F">
        <w:rPr>
          <w:sz w:val="28"/>
          <w:szCs w:val="28"/>
        </w:rPr>
        <w:t xml:space="preserve"> </w:t>
      </w:r>
      <w:r w:rsidRPr="007F621F">
        <w:rPr>
          <w:sz w:val="28"/>
          <w:szCs w:val="28"/>
        </w:rPr>
        <w:t xml:space="preserve">рублей, что на </w:t>
      </w:r>
      <w:r w:rsidR="000007D7" w:rsidRPr="007F621F">
        <w:rPr>
          <w:sz w:val="28"/>
          <w:szCs w:val="28"/>
        </w:rPr>
        <w:t>12</w:t>
      </w:r>
      <w:r w:rsidRPr="007F621F">
        <w:rPr>
          <w:sz w:val="28"/>
          <w:szCs w:val="28"/>
        </w:rPr>
        <w:t>% выше уровня прошлого года.</w:t>
      </w:r>
    </w:p>
    <w:p w:rsidR="00C36B59" w:rsidRDefault="00C36B59" w:rsidP="00C36B59">
      <w:pPr>
        <w:rPr>
          <w:b/>
          <w:sz w:val="28"/>
          <w:szCs w:val="28"/>
        </w:rPr>
      </w:pPr>
      <w:r>
        <w:rPr>
          <w:b/>
          <w:sz w:val="28"/>
          <w:szCs w:val="28"/>
        </w:rPr>
        <w:t>Слайд 11</w:t>
      </w:r>
    </w:p>
    <w:p w:rsidR="00A2392C" w:rsidRPr="007F621F" w:rsidRDefault="00A2392C" w:rsidP="00A2392C">
      <w:pPr>
        <w:tabs>
          <w:tab w:val="left" w:pos="10915"/>
        </w:tabs>
        <w:suppressAutoHyphens/>
        <w:ind w:right="65" w:firstLine="708"/>
        <w:jc w:val="both"/>
        <w:rPr>
          <w:b/>
          <w:sz w:val="28"/>
          <w:szCs w:val="28"/>
        </w:rPr>
      </w:pPr>
      <w:r w:rsidRPr="007F621F">
        <w:rPr>
          <w:sz w:val="28"/>
          <w:szCs w:val="28"/>
        </w:rPr>
        <w:t xml:space="preserve">Промышленное производство является одной из главных составляющих экономики района. На территории муниципального образования ведут деятельность свыше 50 промышленных предприятий, </w:t>
      </w:r>
      <w:r w:rsidR="00147ACF" w:rsidRPr="007F621F">
        <w:rPr>
          <w:sz w:val="28"/>
          <w:szCs w:val="28"/>
        </w:rPr>
        <w:t xml:space="preserve">из которых </w:t>
      </w:r>
      <w:r w:rsidRPr="007F621F">
        <w:rPr>
          <w:sz w:val="28"/>
          <w:szCs w:val="28"/>
        </w:rPr>
        <w:t xml:space="preserve">20 </w:t>
      </w:r>
      <w:r w:rsidR="00147ACF" w:rsidRPr="007F621F">
        <w:rPr>
          <w:sz w:val="28"/>
          <w:szCs w:val="28"/>
        </w:rPr>
        <w:t xml:space="preserve">являются </w:t>
      </w:r>
      <w:r w:rsidRPr="007F621F">
        <w:rPr>
          <w:sz w:val="28"/>
          <w:szCs w:val="28"/>
        </w:rPr>
        <w:t>крупны</w:t>
      </w:r>
      <w:r w:rsidR="00147ACF" w:rsidRPr="007F621F">
        <w:rPr>
          <w:sz w:val="28"/>
          <w:szCs w:val="28"/>
        </w:rPr>
        <w:t>ми</w:t>
      </w:r>
      <w:r w:rsidRPr="007F621F">
        <w:rPr>
          <w:sz w:val="28"/>
          <w:szCs w:val="28"/>
        </w:rPr>
        <w:t>.</w:t>
      </w:r>
      <w:r w:rsidR="00CB5727">
        <w:rPr>
          <w:sz w:val="28"/>
          <w:szCs w:val="28"/>
        </w:rPr>
        <w:t xml:space="preserve"> </w:t>
      </w:r>
      <w:r w:rsidRPr="007F621F">
        <w:rPr>
          <w:rStyle w:val="a7"/>
          <w:rFonts w:eastAsiaTheme="minorHAnsi"/>
          <w:b w:val="0"/>
          <w:color w:val="auto"/>
          <w:sz w:val="28"/>
          <w:szCs w:val="28"/>
        </w:rPr>
        <w:t>Объём отгруженной продукции промышленного производства составляет 8</w:t>
      </w:r>
      <w:r w:rsidR="00B91550" w:rsidRPr="007F621F">
        <w:rPr>
          <w:rStyle w:val="a7"/>
          <w:rFonts w:eastAsiaTheme="minorHAnsi"/>
          <w:b w:val="0"/>
          <w:color w:val="auto"/>
          <w:sz w:val="28"/>
          <w:szCs w:val="28"/>
        </w:rPr>
        <w:t>1</w:t>
      </w:r>
      <w:r w:rsidRPr="007F621F">
        <w:rPr>
          <w:rStyle w:val="a7"/>
          <w:rFonts w:eastAsiaTheme="minorHAnsi"/>
          <w:b w:val="0"/>
          <w:color w:val="auto"/>
          <w:sz w:val="28"/>
          <w:szCs w:val="28"/>
        </w:rPr>
        <w:t>% от общего по району.</w:t>
      </w:r>
    </w:p>
    <w:p w:rsidR="00C36B59" w:rsidRDefault="00C36B59" w:rsidP="00C36B59">
      <w:pPr>
        <w:rPr>
          <w:b/>
          <w:sz w:val="28"/>
          <w:szCs w:val="28"/>
        </w:rPr>
      </w:pPr>
      <w:r>
        <w:rPr>
          <w:b/>
          <w:sz w:val="28"/>
          <w:szCs w:val="28"/>
        </w:rPr>
        <w:t>Слайд 12</w:t>
      </w:r>
    </w:p>
    <w:p w:rsidR="00A2392C" w:rsidRPr="007F621F" w:rsidRDefault="00A2392C" w:rsidP="00A2392C">
      <w:pPr>
        <w:pStyle w:val="4"/>
        <w:shd w:val="clear" w:color="auto" w:fill="auto"/>
        <w:spacing w:line="240" w:lineRule="auto"/>
        <w:ind w:left="20" w:right="2" w:firstLine="689"/>
        <w:rPr>
          <w:rFonts w:cs="Times New Roman"/>
          <w:sz w:val="28"/>
          <w:szCs w:val="28"/>
        </w:rPr>
      </w:pPr>
      <w:r w:rsidRPr="007F621F">
        <w:rPr>
          <w:rFonts w:cs="Times New Roman"/>
          <w:sz w:val="28"/>
          <w:szCs w:val="28"/>
        </w:rPr>
        <w:t>К значимым предприятиям относятся</w:t>
      </w:r>
      <w:r w:rsidR="00B7142A" w:rsidRPr="007F621F">
        <w:rPr>
          <w:rFonts w:cs="Times New Roman"/>
          <w:sz w:val="28"/>
          <w:szCs w:val="28"/>
        </w:rPr>
        <w:t xml:space="preserve"> ОАО</w:t>
      </w:r>
      <w:r w:rsidRPr="007F621F">
        <w:rPr>
          <w:rFonts w:cs="Times New Roman"/>
          <w:sz w:val="28"/>
          <w:szCs w:val="28"/>
        </w:rPr>
        <w:t xml:space="preserve"> «Пластик», </w:t>
      </w:r>
      <w:r w:rsidR="00B7142A" w:rsidRPr="007F621F">
        <w:rPr>
          <w:rFonts w:cs="Times New Roman"/>
          <w:sz w:val="28"/>
          <w:szCs w:val="28"/>
        </w:rPr>
        <w:t xml:space="preserve">ООО </w:t>
      </w:r>
      <w:r w:rsidRPr="007F621F">
        <w:rPr>
          <w:rFonts w:cs="Times New Roman"/>
          <w:sz w:val="28"/>
          <w:szCs w:val="28"/>
        </w:rPr>
        <w:t xml:space="preserve">«Авгол РОС», </w:t>
      </w:r>
      <w:r w:rsidR="00B7142A" w:rsidRPr="007F621F">
        <w:rPr>
          <w:rFonts w:cs="Times New Roman"/>
          <w:sz w:val="28"/>
          <w:szCs w:val="28"/>
        </w:rPr>
        <w:t xml:space="preserve">ООО </w:t>
      </w:r>
      <w:r w:rsidRPr="007F621F">
        <w:rPr>
          <w:rFonts w:cs="Times New Roman"/>
          <w:sz w:val="28"/>
          <w:szCs w:val="28"/>
        </w:rPr>
        <w:t xml:space="preserve">«Узловский молочный комбинат», </w:t>
      </w:r>
      <w:r w:rsidR="00B7142A" w:rsidRPr="007F621F">
        <w:rPr>
          <w:rFonts w:cs="Times New Roman"/>
          <w:sz w:val="28"/>
          <w:szCs w:val="28"/>
        </w:rPr>
        <w:t xml:space="preserve">филиал ООО </w:t>
      </w:r>
      <w:r w:rsidRPr="007F621F">
        <w:rPr>
          <w:rFonts w:cs="Times New Roman"/>
          <w:sz w:val="28"/>
          <w:szCs w:val="28"/>
        </w:rPr>
        <w:t>«САФ-НЕВА»</w:t>
      </w:r>
      <w:r w:rsidR="00B7142A" w:rsidRPr="007F621F">
        <w:rPr>
          <w:rFonts w:cs="Times New Roman"/>
          <w:sz w:val="28"/>
          <w:szCs w:val="28"/>
        </w:rPr>
        <w:t xml:space="preserve"> в г.Узловая</w:t>
      </w:r>
      <w:r w:rsidRPr="007F621F">
        <w:rPr>
          <w:rFonts w:cs="Times New Roman"/>
          <w:sz w:val="28"/>
          <w:szCs w:val="28"/>
        </w:rPr>
        <w:t xml:space="preserve">, </w:t>
      </w:r>
      <w:r w:rsidR="00B7142A" w:rsidRPr="007F621F">
        <w:rPr>
          <w:rFonts w:cs="Times New Roman"/>
          <w:sz w:val="28"/>
          <w:szCs w:val="28"/>
        </w:rPr>
        <w:t xml:space="preserve">ООО </w:t>
      </w:r>
      <w:r w:rsidRPr="007F621F">
        <w:rPr>
          <w:rFonts w:cs="Times New Roman"/>
          <w:sz w:val="28"/>
          <w:szCs w:val="28"/>
        </w:rPr>
        <w:t xml:space="preserve">«НПО ПРОМЕТ», </w:t>
      </w:r>
      <w:r w:rsidR="00B7142A" w:rsidRPr="007F621F">
        <w:rPr>
          <w:rFonts w:cs="Times New Roman"/>
          <w:sz w:val="28"/>
          <w:szCs w:val="28"/>
        </w:rPr>
        <w:t xml:space="preserve">ЗАО </w:t>
      </w:r>
      <w:r w:rsidRPr="007F621F">
        <w:rPr>
          <w:rFonts w:cs="Times New Roman"/>
          <w:sz w:val="28"/>
          <w:szCs w:val="28"/>
        </w:rPr>
        <w:t>«Узловский</w:t>
      </w:r>
      <w:r w:rsidR="00770F08">
        <w:rPr>
          <w:rFonts w:cs="Times New Roman"/>
          <w:sz w:val="28"/>
          <w:szCs w:val="28"/>
        </w:rPr>
        <w:t xml:space="preserve"> х</w:t>
      </w:r>
      <w:r w:rsidRPr="007F621F">
        <w:rPr>
          <w:rFonts w:cs="Times New Roman"/>
          <w:sz w:val="28"/>
          <w:szCs w:val="28"/>
        </w:rPr>
        <w:t>лебокомбинат»,</w:t>
      </w:r>
      <w:r w:rsidR="00B7142A" w:rsidRPr="007F621F">
        <w:rPr>
          <w:rFonts w:cs="Times New Roman"/>
          <w:sz w:val="28"/>
          <w:szCs w:val="28"/>
        </w:rPr>
        <w:t xml:space="preserve"> ООО</w:t>
      </w:r>
      <w:r w:rsidRPr="007F621F">
        <w:rPr>
          <w:rFonts w:cs="Times New Roman"/>
          <w:sz w:val="28"/>
          <w:szCs w:val="28"/>
        </w:rPr>
        <w:t xml:space="preserve"> «Рабочий стиль», </w:t>
      </w:r>
      <w:r w:rsidR="00B7142A" w:rsidRPr="007F621F">
        <w:rPr>
          <w:rFonts w:cs="Times New Roman"/>
          <w:sz w:val="28"/>
          <w:szCs w:val="28"/>
        </w:rPr>
        <w:t xml:space="preserve">ОАО </w:t>
      </w:r>
      <w:r w:rsidRPr="007F621F">
        <w:rPr>
          <w:rFonts w:cs="Times New Roman"/>
          <w:sz w:val="28"/>
          <w:szCs w:val="28"/>
        </w:rPr>
        <w:t xml:space="preserve">«Мужские сорочки», </w:t>
      </w:r>
      <w:r w:rsidR="00B7142A" w:rsidRPr="007F621F">
        <w:rPr>
          <w:rFonts w:cs="Times New Roman"/>
          <w:sz w:val="28"/>
          <w:szCs w:val="28"/>
        </w:rPr>
        <w:t xml:space="preserve">ООО </w:t>
      </w:r>
      <w:r w:rsidRPr="007F621F">
        <w:rPr>
          <w:rFonts w:cs="Times New Roman"/>
          <w:sz w:val="28"/>
          <w:szCs w:val="28"/>
        </w:rPr>
        <w:t>«СП «Надежда».</w:t>
      </w:r>
    </w:p>
    <w:p w:rsidR="00D72DD8" w:rsidRPr="007F621F" w:rsidRDefault="00D72DD8" w:rsidP="00D72DD8">
      <w:pPr>
        <w:suppressAutoHyphens/>
        <w:ind w:firstLine="720"/>
        <w:jc w:val="both"/>
        <w:rPr>
          <w:sz w:val="28"/>
          <w:szCs w:val="28"/>
        </w:rPr>
      </w:pPr>
      <w:r w:rsidRPr="007F621F">
        <w:rPr>
          <w:sz w:val="28"/>
          <w:szCs w:val="28"/>
        </w:rPr>
        <w:t>Наибольшую долю в объеме отгруженной продукции обрабатывающих производств занимает продукция пищевого производства и составляет – 26,7%, текстильного производства – 26,3%, химического производства – 20,6%, производство готовых металлических изделий</w:t>
      </w:r>
      <w:r w:rsidR="00337C3C" w:rsidRPr="007F621F">
        <w:rPr>
          <w:sz w:val="28"/>
          <w:szCs w:val="28"/>
        </w:rPr>
        <w:t xml:space="preserve"> – 13,3%.</w:t>
      </w:r>
    </w:p>
    <w:p w:rsidR="00C36B59" w:rsidRDefault="00C36B59" w:rsidP="00C36B59">
      <w:pPr>
        <w:rPr>
          <w:b/>
          <w:sz w:val="28"/>
          <w:szCs w:val="28"/>
        </w:rPr>
      </w:pPr>
      <w:r>
        <w:rPr>
          <w:b/>
          <w:sz w:val="28"/>
          <w:szCs w:val="28"/>
        </w:rPr>
        <w:t>Слайд 13</w:t>
      </w:r>
    </w:p>
    <w:p w:rsidR="00BC707D" w:rsidRPr="007F621F" w:rsidRDefault="00BC707D" w:rsidP="006824B9">
      <w:pPr>
        <w:suppressAutoHyphens/>
        <w:spacing w:after="240"/>
        <w:ind w:firstLine="720"/>
        <w:jc w:val="both"/>
        <w:rPr>
          <w:sz w:val="28"/>
          <w:szCs w:val="28"/>
        </w:rPr>
      </w:pPr>
      <w:r w:rsidRPr="007F621F">
        <w:rPr>
          <w:bCs/>
          <w:sz w:val="28"/>
          <w:szCs w:val="28"/>
        </w:rPr>
        <w:t>Списочная численность работников предприятий и организаций района – 15144 чел.</w:t>
      </w:r>
      <w:r w:rsidR="0062429A" w:rsidRPr="007F621F">
        <w:rPr>
          <w:bCs/>
          <w:sz w:val="28"/>
          <w:szCs w:val="28"/>
        </w:rPr>
        <w:t xml:space="preserve">, что на </w:t>
      </w:r>
      <w:r w:rsidR="00D56344" w:rsidRPr="007F621F">
        <w:rPr>
          <w:bCs/>
          <w:sz w:val="28"/>
          <w:szCs w:val="28"/>
        </w:rPr>
        <w:t>0</w:t>
      </w:r>
      <w:r w:rsidR="0062429A" w:rsidRPr="007F621F">
        <w:rPr>
          <w:bCs/>
          <w:sz w:val="28"/>
          <w:szCs w:val="28"/>
        </w:rPr>
        <w:t>,5% ниже уровня 2015 года.</w:t>
      </w:r>
      <w:r w:rsidRPr="007F621F">
        <w:rPr>
          <w:bCs/>
          <w:sz w:val="28"/>
          <w:szCs w:val="28"/>
        </w:rPr>
        <w:t xml:space="preserve"> Среднемесячная заработная плата в экономике муниципального образования Узловский район –24</w:t>
      </w:r>
      <w:r w:rsidR="001C4A98" w:rsidRPr="007F621F">
        <w:rPr>
          <w:bCs/>
          <w:sz w:val="28"/>
          <w:szCs w:val="28"/>
        </w:rPr>
        <w:t xml:space="preserve"> </w:t>
      </w:r>
      <w:r w:rsidRPr="007F621F">
        <w:rPr>
          <w:bCs/>
          <w:sz w:val="28"/>
          <w:szCs w:val="28"/>
        </w:rPr>
        <w:t>779 рублей</w:t>
      </w:r>
      <w:r w:rsidR="0062429A" w:rsidRPr="007F621F">
        <w:rPr>
          <w:bCs/>
          <w:sz w:val="28"/>
          <w:szCs w:val="28"/>
        </w:rPr>
        <w:t>, что составляет 103,7% уровня 2015 года</w:t>
      </w:r>
      <w:r w:rsidRPr="007F621F">
        <w:rPr>
          <w:bCs/>
          <w:sz w:val="28"/>
          <w:szCs w:val="28"/>
        </w:rPr>
        <w:t>.</w:t>
      </w:r>
    </w:p>
    <w:p w:rsidR="00323159" w:rsidRPr="007F621F" w:rsidRDefault="00323159" w:rsidP="00A2392C">
      <w:pPr>
        <w:ind w:firstLine="709"/>
        <w:jc w:val="both"/>
        <w:rPr>
          <w:b/>
          <w:i/>
          <w:sz w:val="28"/>
          <w:szCs w:val="28"/>
          <w:shd w:val="clear" w:color="auto" w:fill="FFFFFF"/>
          <w:lang w:bidi="he-IL"/>
        </w:rPr>
      </w:pPr>
      <w:r w:rsidRPr="007F621F">
        <w:rPr>
          <w:b/>
          <w:i/>
          <w:sz w:val="28"/>
          <w:szCs w:val="28"/>
          <w:shd w:val="clear" w:color="auto" w:fill="FFFFFF"/>
          <w:lang w:bidi="he-IL"/>
        </w:rPr>
        <w:t>8. В рамках Указов Президента</w:t>
      </w:r>
    </w:p>
    <w:p w:rsidR="00323159" w:rsidRPr="007F621F" w:rsidRDefault="00323159" w:rsidP="00A2392C">
      <w:pPr>
        <w:ind w:firstLine="709"/>
        <w:jc w:val="both"/>
        <w:rPr>
          <w:b/>
          <w:i/>
          <w:sz w:val="28"/>
          <w:szCs w:val="28"/>
          <w:shd w:val="clear" w:color="auto" w:fill="FFFFFF"/>
          <w:lang w:bidi="he-IL"/>
        </w:rPr>
      </w:pPr>
      <w:r w:rsidRPr="007F621F">
        <w:rPr>
          <w:b/>
          <w:i/>
          <w:sz w:val="28"/>
          <w:szCs w:val="28"/>
          <w:shd w:val="clear" w:color="auto" w:fill="FFFFFF"/>
          <w:lang w:bidi="he-IL"/>
        </w:rPr>
        <w:t>8.1. Линейка заработной платы, очередь в детские сады</w:t>
      </w:r>
    </w:p>
    <w:p w:rsidR="00C36B59" w:rsidRDefault="00C36B59" w:rsidP="00C36B59">
      <w:pPr>
        <w:rPr>
          <w:b/>
          <w:sz w:val="28"/>
          <w:szCs w:val="28"/>
        </w:rPr>
      </w:pPr>
      <w:r>
        <w:rPr>
          <w:b/>
          <w:sz w:val="28"/>
          <w:szCs w:val="28"/>
        </w:rPr>
        <w:t>Слайд 14</w:t>
      </w:r>
    </w:p>
    <w:p w:rsidR="00C313C2" w:rsidRPr="007F621F" w:rsidRDefault="00C313C2" w:rsidP="00C313C2">
      <w:pPr>
        <w:ind w:firstLine="567"/>
        <w:jc w:val="both"/>
        <w:rPr>
          <w:sz w:val="28"/>
          <w:szCs w:val="28"/>
        </w:rPr>
      </w:pPr>
      <w:r w:rsidRPr="007F621F">
        <w:rPr>
          <w:sz w:val="28"/>
          <w:szCs w:val="28"/>
        </w:rPr>
        <w:t>Размер среднемесячной заработной платы педагогических работников  в рамках реализации Указа № 597 в 2016 году:</w:t>
      </w:r>
    </w:p>
    <w:p w:rsidR="00C313C2" w:rsidRPr="007F621F" w:rsidRDefault="00C313C2" w:rsidP="00C313C2">
      <w:pPr>
        <w:ind w:firstLine="567"/>
        <w:jc w:val="both"/>
        <w:rPr>
          <w:sz w:val="28"/>
          <w:szCs w:val="28"/>
        </w:rPr>
      </w:pPr>
      <w:r w:rsidRPr="007F621F">
        <w:rPr>
          <w:sz w:val="28"/>
          <w:szCs w:val="28"/>
        </w:rPr>
        <w:t xml:space="preserve">- по дошкольному образованию – 23 840,00 рублей, средняя заработная плата по Узловскому району - 23 855,81 рублей, что составляет 100%. </w:t>
      </w:r>
    </w:p>
    <w:p w:rsidR="00C313C2" w:rsidRPr="007F621F" w:rsidRDefault="00C313C2" w:rsidP="00C313C2">
      <w:pPr>
        <w:ind w:firstLine="567"/>
        <w:jc w:val="both"/>
        <w:rPr>
          <w:sz w:val="28"/>
          <w:szCs w:val="28"/>
        </w:rPr>
      </w:pPr>
      <w:r w:rsidRPr="007F621F">
        <w:rPr>
          <w:sz w:val="28"/>
          <w:szCs w:val="28"/>
        </w:rPr>
        <w:lastRenderedPageBreak/>
        <w:t>- по общему образованию – 26 400,85  рублей, средняя заработная плата по Узловскому району - 26 299,04 рублей, что составляет 99,6%.</w:t>
      </w:r>
    </w:p>
    <w:p w:rsidR="00C313C2" w:rsidRPr="007F621F" w:rsidRDefault="00C313C2" w:rsidP="00C36B59">
      <w:pPr>
        <w:ind w:firstLine="567"/>
        <w:jc w:val="both"/>
        <w:rPr>
          <w:sz w:val="28"/>
          <w:szCs w:val="28"/>
        </w:rPr>
      </w:pPr>
      <w:r w:rsidRPr="007F621F">
        <w:rPr>
          <w:sz w:val="28"/>
          <w:szCs w:val="28"/>
        </w:rPr>
        <w:t>по дополнительному образованию – 22 968,14  руб., средняя заработная плата по Узловскому району - 23 177,34 рублей, что составляет 100,9%.</w:t>
      </w:r>
    </w:p>
    <w:p w:rsidR="00C313C2" w:rsidRPr="007F621F" w:rsidRDefault="00C313C2" w:rsidP="00C36B59">
      <w:pPr>
        <w:ind w:firstLine="709"/>
        <w:jc w:val="both"/>
        <w:rPr>
          <w:sz w:val="28"/>
          <w:szCs w:val="28"/>
        </w:rPr>
      </w:pPr>
      <w:r w:rsidRPr="007F621F">
        <w:rPr>
          <w:sz w:val="28"/>
          <w:szCs w:val="28"/>
        </w:rPr>
        <w:t>В 2016 году получили направления в дошкольные группы 1261 ребёнок в возрасте с 1 года до 7 лет. Очерёдность с 2 до 7 лет в районе отсутствует. Очерёдность с 1 до 2 лет составляет 2 человека (0,01%).</w:t>
      </w:r>
    </w:p>
    <w:p w:rsidR="00CD23D1" w:rsidRPr="007F621F" w:rsidRDefault="00CD23D1" w:rsidP="00C36B59">
      <w:pPr>
        <w:ind w:firstLine="709"/>
        <w:jc w:val="both"/>
        <w:rPr>
          <w:sz w:val="28"/>
          <w:szCs w:val="28"/>
        </w:rPr>
      </w:pPr>
      <w:r w:rsidRPr="007F621F">
        <w:rPr>
          <w:sz w:val="28"/>
          <w:szCs w:val="28"/>
        </w:rPr>
        <w:t>Размер средней заработной платы работников учреждений культуры дополнительного образования соответствует целевым показателям «дорожной карты». По итогам мониторинга за 2016 год достижение показателя (индикатора) соотношение средней заработной платы работников учреждений культуры муниципального образования Узловский район к средней заработной плате в экономике Тульской области со</w:t>
      </w:r>
      <w:r w:rsidR="001A06D2">
        <w:rPr>
          <w:sz w:val="28"/>
          <w:szCs w:val="28"/>
        </w:rPr>
        <w:t>ставило 78,07% или 19600 рублей</w:t>
      </w:r>
      <w:r w:rsidRPr="007F621F">
        <w:rPr>
          <w:sz w:val="28"/>
          <w:szCs w:val="28"/>
        </w:rPr>
        <w:t>.</w:t>
      </w:r>
    </w:p>
    <w:p w:rsidR="00C313C2" w:rsidRPr="007F621F" w:rsidRDefault="00C313C2" w:rsidP="00A2392C">
      <w:pPr>
        <w:ind w:firstLine="709"/>
        <w:jc w:val="both"/>
        <w:rPr>
          <w:b/>
          <w:i/>
          <w:sz w:val="28"/>
          <w:szCs w:val="28"/>
          <w:shd w:val="clear" w:color="auto" w:fill="FFFFFF"/>
          <w:lang w:bidi="he-IL"/>
        </w:rPr>
      </w:pPr>
    </w:p>
    <w:p w:rsidR="00C313C2" w:rsidRPr="007F621F" w:rsidRDefault="00A2392C" w:rsidP="00A2392C">
      <w:pPr>
        <w:ind w:firstLine="709"/>
        <w:jc w:val="both"/>
        <w:rPr>
          <w:b/>
          <w:i/>
          <w:sz w:val="28"/>
          <w:szCs w:val="28"/>
          <w:shd w:val="clear" w:color="auto" w:fill="FFFFFF"/>
          <w:lang w:bidi="he-IL"/>
        </w:rPr>
      </w:pPr>
      <w:r w:rsidRPr="007F621F">
        <w:rPr>
          <w:b/>
          <w:i/>
          <w:sz w:val="28"/>
          <w:szCs w:val="28"/>
          <w:shd w:val="clear" w:color="auto" w:fill="FFFFFF"/>
          <w:lang w:bidi="he-IL"/>
        </w:rPr>
        <w:t>8.2. Планы по созданию новых рабочих мест на 2017 год</w:t>
      </w:r>
    </w:p>
    <w:p w:rsidR="00C36B59" w:rsidRDefault="00C36B59" w:rsidP="00C36B59">
      <w:pPr>
        <w:rPr>
          <w:b/>
          <w:sz w:val="28"/>
          <w:szCs w:val="28"/>
        </w:rPr>
      </w:pPr>
      <w:r>
        <w:rPr>
          <w:b/>
          <w:sz w:val="28"/>
          <w:szCs w:val="28"/>
        </w:rPr>
        <w:t>Слайд 15</w:t>
      </w:r>
    </w:p>
    <w:p w:rsidR="00A2392C" w:rsidRPr="007F621F" w:rsidRDefault="00A2392C" w:rsidP="00A2392C">
      <w:pPr>
        <w:ind w:firstLine="709"/>
        <w:jc w:val="both"/>
        <w:rPr>
          <w:sz w:val="28"/>
          <w:szCs w:val="28"/>
          <w:shd w:val="clear" w:color="auto" w:fill="FFFFFF"/>
          <w:lang w:bidi="he-IL"/>
        </w:rPr>
      </w:pPr>
      <w:r w:rsidRPr="007F621F">
        <w:rPr>
          <w:sz w:val="28"/>
          <w:szCs w:val="28"/>
          <w:shd w:val="clear" w:color="auto" w:fill="FFFFFF"/>
          <w:lang w:bidi="he-IL"/>
        </w:rPr>
        <w:t>В 2016 году на территории района создано 702 рабочих места, что составило 107,5% от план</w:t>
      </w:r>
      <w:r w:rsidR="00F67D80" w:rsidRPr="007F621F">
        <w:rPr>
          <w:sz w:val="28"/>
          <w:szCs w:val="28"/>
          <w:shd w:val="clear" w:color="auto" w:fill="FFFFFF"/>
          <w:lang w:bidi="he-IL"/>
        </w:rPr>
        <w:t>а</w:t>
      </w:r>
      <w:r w:rsidRPr="007F621F">
        <w:rPr>
          <w:sz w:val="28"/>
          <w:szCs w:val="28"/>
          <w:shd w:val="clear" w:color="auto" w:fill="FFFFFF"/>
          <w:lang w:bidi="he-IL"/>
        </w:rPr>
        <w:t xml:space="preserve">. На промышленных предприятиях создано – 455 мест, у индивидуальных предпринимателей – 247. Из числа созданных рабочих мест – 60 высокопроизводительных. </w:t>
      </w:r>
    </w:p>
    <w:p w:rsidR="00A2392C" w:rsidRPr="007F621F" w:rsidRDefault="00F67D80" w:rsidP="00F67D80">
      <w:pPr>
        <w:spacing w:after="240"/>
        <w:ind w:firstLine="708"/>
        <w:jc w:val="both"/>
        <w:rPr>
          <w:b/>
          <w:sz w:val="28"/>
          <w:szCs w:val="28"/>
        </w:rPr>
      </w:pPr>
      <w:r w:rsidRPr="007F621F">
        <w:rPr>
          <w:bCs/>
          <w:sz w:val="28"/>
          <w:szCs w:val="28"/>
        </w:rPr>
        <w:t xml:space="preserve">В </w:t>
      </w:r>
      <w:r w:rsidRPr="007F621F">
        <w:rPr>
          <w:rFonts w:eastAsia="Calibri"/>
          <w:sz w:val="28"/>
          <w:szCs w:val="28"/>
        </w:rPr>
        <w:t>2017 году планируется создать 1200 новых рабочих мест.</w:t>
      </w:r>
    </w:p>
    <w:p w:rsidR="00747CC0" w:rsidRPr="007F621F" w:rsidRDefault="00A2392C" w:rsidP="00747CC0">
      <w:pPr>
        <w:ind w:firstLine="708"/>
        <w:jc w:val="both"/>
        <w:rPr>
          <w:i/>
          <w:sz w:val="28"/>
          <w:szCs w:val="28"/>
        </w:rPr>
      </w:pPr>
      <w:r w:rsidRPr="007F621F">
        <w:rPr>
          <w:b/>
          <w:i/>
          <w:sz w:val="28"/>
          <w:szCs w:val="28"/>
        </w:rPr>
        <w:t>8.3. Инвестиции в 2016 году и план на 2017 год (что будет реализовано)</w:t>
      </w:r>
    </w:p>
    <w:p w:rsidR="00C36B59" w:rsidRDefault="00C36B59" w:rsidP="00C36B59">
      <w:pPr>
        <w:rPr>
          <w:b/>
          <w:sz w:val="28"/>
          <w:szCs w:val="28"/>
        </w:rPr>
      </w:pPr>
      <w:r>
        <w:rPr>
          <w:b/>
          <w:sz w:val="28"/>
          <w:szCs w:val="28"/>
        </w:rPr>
        <w:t>Слайд 16</w:t>
      </w:r>
    </w:p>
    <w:p w:rsidR="00747CC0" w:rsidRPr="007F621F" w:rsidRDefault="00747CC0" w:rsidP="00747CC0">
      <w:pPr>
        <w:ind w:firstLine="708"/>
        <w:jc w:val="both"/>
        <w:rPr>
          <w:sz w:val="28"/>
          <w:szCs w:val="28"/>
        </w:rPr>
      </w:pPr>
      <w:r w:rsidRPr="007F621F">
        <w:rPr>
          <w:sz w:val="28"/>
          <w:szCs w:val="28"/>
        </w:rPr>
        <w:t>Одним из приоритетных направлений деятельности администрации на сегодняшний день является привлечени</w:t>
      </w:r>
      <w:r w:rsidR="00A2392C" w:rsidRPr="007F621F">
        <w:rPr>
          <w:sz w:val="28"/>
          <w:szCs w:val="28"/>
        </w:rPr>
        <w:t>е</w:t>
      </w:r>
      <w:r w:rsidRPr="007F621F">
        <w:rPr>
          <w:sz w:val="28"/>
          <w:szCs w:val="28"/>
        </w:rPr>
        <w:t xml:space="preserve"> инвесторов</w:t>
      </w:r>
      <w:r w:rsidR="00F96652" w:rsidRPr="007F621F">
        <w:rPr>
          <w:sz w:val="28"/>
          <w:szCs w:val="28"/>
        </w:rPr>
        <w:t>, создание новых производств</w:t>
      </w:r>
      <w:r w:rsidRPr="007F621F">
        <w:rPr>
          <w:sz w:val="28"/>
          <w:szCs w:val="28"/>
        </w:rPr>
        <w:t xml:space="preserve">. </w:t>
      </w:r>
    </w:p>
    <w:p w:rsidR="000B35FC" w:rsidRPr="000B35FC" w:rsidRDefault="00D85460" w:rsidP="00906DA7">
      <w:pPr>
        <w:autoSpaceDE w:val="0"/>
        <w:autoSpaceDN w:val="0"/>
        <w:adjustRightInd w:val="0"/>
        <w:jc w:val="both"/>
        <w:rPr>
          <w:rFonts w:eastAsiaTheme="minorHAnsi"/>
          <w:color w:val="000000"/>
          <w:sz w:val="28"/>
          <w:szCs w:val="28"/>
          <w:lang w:eastAsia="en-US"/>
        </w:rPr>
      </w:pPr>
      <w:r w:rsidRPr="007F621F">
        <w:rPr>
          <w:rFonts w:eastAsia="Calibri"/>
          <w:sz w:val="28"/>
          <w:szCs w:val="28"/>
        </w:rPr>
        <w:t>О</w:t>
      </w:r>
      <w:r w:rsidR="002246B7" w:rsidRPr="007F621F">
        <w:rPr>
          <w:rFonts w:eastAsia="Calibri"/>
          <w:sz w:val="28"/>
          <w:szCs w:val="28"/>
        </w:rPr>
        <w:t>бъе</w:t>
      </w:r>
      <w:r w:rsidR="00A2392C" w:rsidRPr="007F621F">
        <w:rPr>
          <w:rFonts w:eastAsia="Calibri"/>
          <w:sz w:val="28"/>
          <w:szCs w:val="28"/>
        </w:rPr>
        <w:t xml:space="preserve">м инвестиций в основной капитал по итогам </w:t>
      </w:r>
      <w:r w:rsidR="002246B7" w:rsidRPr="007F621F">
        <w:rPr>
          <w:rFonts w:eastAsia="Calibri"/>
          <w:sz w:val="28"/>
          <w:szCs w:val="28"/>
        </w:rPr>
        <w:t>201</w:t>
      </w:r>
      <w:r w:rsidR="00A2392C" w:rsidRPr="007F621F">
        <w:rPr>
          <w:rFonts w:eastAsia="Calibri"/>
          <w:sz w:val="28"/>
          <w:szCs w:val="28"/>
        </w:rPr>
        <w:t>6</w:t>
      </w:r>
      <w:r w:rsidR="002246B7" w:rsidRPr="007F621F">
        <w:rPr>
          <w:rFonts w:eastAsia="Calibri"/>
          <w:sz w:val="28"/>
          <w:szCs w:val="28"/>
        </w:rPr>
        <w:t xml:space="preserve"> год</w:t>
      </w:r>
      <w:r w:rsidR="00A2392C" w:rsidRPr="007F621F">
        <w:rPr>
          <w:rFonts w:eastAsia="Calibri"/>
          <w:sz w:val="28"/>
          <w:szCs w:val="28"/>
        </w:rPr>
        <w:t>а</w:t>
      </w:r>
      <w:r w:rsidR="00CF54DB">
        <w:rPr>
          <w:rFonts w:eastAsia="Calibri"/>
          <w:sz w:val="28"/>
          <w:szCs w:val="28"/>
        </w:rPr>
        <w:t xml:space="preserve"> </w:t>
      </w:r>
      <w:r w:rsidRPr="007F621F">
        <w:rPr>
          <w:rFonts w:eastAsia="Calibri"/>
          <w:sz w:val="28"/>
          <w:szCs w:val="28"/>
        </w:rPr>
        <w:t xml:space="preserve">по оперативным </w:t>
      </w:r>
      <w:r w:rsidR="001A06D2">
        <w:rPr>
          <w:rFonts w:eastAsia="Calibri"/>
          <w:sz w:val="28"/>
          <w:szCs w:val="28"/>
        </w:rPr>
        <w:t>сведения</w:t>
      </w:r>
      <w:r w:rsidRPr="007F621F">
        <w:rPr>
          <w:rFonts w:eastAsia="Calibri"/>
          <w:sz w:val="28"/>
          <w:szCs w:val="28"/>
        </w:rPr>
        <w:t xml:space="preserve">м </w:t>
      </w:r>
      <w:r w:rsidR="002246B7" w:rsidRPr="007F621F">
        <w:rPr>
          <w:rFonts w:eastAsia="Calibri"/>
          <w:sz w:val="28"/>
          <w:szCs w:val="28"/>
        </w:rPr>
        <w:t xml:space="preserve">составил </w:t>
      </w:r>
      <w:r w:rsidR="000B35FC">
        <w:rPr>
          <w:rFonts w:eastAsiaTheme="minorHAnsi"/>
          <w:color w:val="000000"/>
          <w:sz w:val="28"/>
          <w:szCs w:val="28"/>
          <w:lang w:eastAsia="en-US"/>
        </w:rPr>
        <w:t>3 млрд. 760 млн. 377</w:t>
      </w:r>
      <w:r w:rsidR="000B35FC" w:rsidRPr="000B35FC">
        <w:rPr>
          <w:rFonts w:eastAsiaTheme="minorHAnsi"/>
          <w:color w:val="000000"/>
          <w:sz w:val="28"/>
          <w:szCs w:val="28"/>
          <w:lang w:eastAsia="en-US"/>
        </w:rPr>
        <w:t xml:space="preserve"> тыс. руб.,</w:t>
      </w:r>
      <w:r w:rsidR="000B35FC">
        <w:rPr>
          <w:rFonts w:eastAsiaTheme="minorHAnsi"/>
          <w:color w:val="000000"/>
          <w:sz w:val="28"/>
          <w:szCs w:val="28"/>
          <w:lang w:eastAsia="en-US"/>
        </w:rPr>
        <w:t xml:space="preserve"> что на  </w:t>
      </w:r>
      <w:r w:rsidR="000B35FC" w:rsidRPr="000B35FC">
        <w:rPr>
          <w:rFonts w:eastAsiaTheme="minorHAnsi"/>
          <w:color w:val="000000"/>
          <w:sz w:val="28"/>
          <w:szCs w:val="28"/>
          <w:lang w:eastAsia="en-US"/>
        </w:rPr>
        <w:t>12,7%</w:t>
      </w:r>
      <w:r w:rsidR="000B35FC">
        <w:rPr>
          <w:rFonts w:eastAsiaTheme="minorHAnsi"/>
          <w:color w:val="000000"/>
          <w:sz w:val="28"/>
          <w:szCs w:val="28"/>
          <w:lang w:eastAsia="en-US"/>
        </w:rPr>
        <w:t xml:space="preserve"> выше запланированного</w:t>
      </w:r>
    </w:p>
    <w:p w:rsidR="00A2392C" w:rsidRPr="007F621F" w:rsidRDefault="00A2392C" w:rsidP="00C36B59">
      <w:pPr>
        <w:tabs>
          <w:tab w:val="left" w:pos="993"/>
        </w:tabs>
        <w:autoSpaceDE w:val="0"/>
        <w:autoSpaceDN w:val="0"/>
        <w:adjustRightInd w:val="0"/>
        <w:ind w:firstLine="709"/>
        <w:jc w:val="both"/>
        <w:rPr>
          <w:bCs/>
          <w:sz w:val="28"/>
          <w:szCs w:val="28"/>
        </w:rPr>
      </w:pPr>
      <w:r w:rsidRPr="007F621F">
        <w:rPr>
          <w:bCs/>
          <w:sz w:val="28"/>
          <w:szCs w:val="28"/>
        </w:rPr>
        <w:t>Плановое значение этого показателя на 2017 год – 6 м</w:t>
      </w:r>
      <w:r w:rsidR="00FE00FB">
        <w:rPr>
          <w:bCs/>
          <w:sz w:val="28"/>
          <w:szCs w:val="28"/>
        </w:rPr>
        <w:t>лрд.</w:t>
      </w:r>
      <w:r w:rsidRPr="007F621F">
        <w:rPr>
          <w:bCs/>
          <w:sz w:val="28"/>
          <w:szCs w:val="28"/>
        </w:rPr>
        <w:t xml:space="preserve"> </w:t>
      </w:r>
      <w:r w:rsidR="00FE00FB">
        <w:rPr>
          <w:bCs/>
          <w:sz w:val="28"/>
          <w:szCs w:val="28"/>
        </w:rPr>
        <w:t>516</w:t>
      </w:r>
      <w:r w:rsidRPr="007F621F">
        <w:rPr>
          <w:bCs/>
          <w:sz w:val="28"/>
          <w:szCs w:val="28"/>
        </w:rPr>
        <w:t xml:space="preserve"> м</w:t>
      </w:r>
      <w:r w:rsidR="00FE00FB">
        <w:rPr>
          <w:bCs/>
          <w:sz w:val="28"/>
          <w:szCs w:val="28"/>
        </w:rPr>
        <w:t xml:space="preserve">лн. </w:t>
      </w:r>
      <w:r w:rsidRPr="007F621F">
        <w:rPr>
          <w:bCs/>
          <w:sz w:val="28"/>
          <w:szCs w:val="28"/>
        </w:rPr>
        <w:t>рублей.</w:t>
      </w:r>
    </w:p>
    <w:p w:rsidR="00C36B59" w:rsidRDefault="00C36B59" w:rsidP="00C36B59">
      <w:pPr>
        <w:rPr>
          <w:b/>
          <w:sz w:val="28"/>
          <w:szCs w:val="28"/>
        </w:rPr>
      </w:pPr>
      <w:r>
        <w:rPr>
          <w:b/>
          <w:sz w:val="28"/>
          <w:szCs w:val="28"/>
        </w:rPr>
        <w:t>Слайд 17</w:t>
      </w:r>
    </w:p>
    <w:p w:rsidR="00A2392C" w:rsidRPr="007F621F" w:rsidRDefault="00A2392C" w:rsidP="00C36B59">
      <w:pPr>
        <w:ind w:firstLine="720"/>
        <w:jc w:val="both"/>
        <w:rPr>
          <w:sz w:val="28"/>
          <w:szCs w:val="28"/>
        </w:rPr>
      </w:pPr>
      <w:r w:rsidRPr="007F621F">
        <w:rPr>
          <w:sz w:val="28"/>
          <w:szCs w:val="28"/>
        </w:rPr>
        <w:t>Основным центром при</w:t>
      </w:r>
      <w:r w:rsidR="007F5CAC" w:rsidRPr="007F621F">
        <w:rPr>
          <w:sz w:val="28"/>
          <w:szCs w:val="28"/>
        </w:rPr>
        <w:t>тяжения инвесторов в район являю</w:t>
      </w:r>
      <w:r w:rsidRPr="007F621F">
        <w:rPr>
          <w:sz w:val="28"/>
          <w:szCs w:val="28"/>
        </w:rPr>
        <w:t>тся индустриальный парк «Узловая»</w:t>
      </w:r>
      <w:r w:rsidR="00F67D80" w:rsidRPr="007F621F">
        <w:rPr>
          <w:sz w:val="28"/>
          <w:szCs w:val="28"/>
        </w:rPr>
        <w:t xml:space="preserve"> и Особая экономическая зона промышленно-производственного типа «Узловая»</w:t>
      </w:r>
      <w:r w:rsidRPr="007F621F">
        <w:rPr>
          <w:sz w:val="28"/>
          <w:szCs w:val="28"/>
        </w:rPr>
        <w:t>, развитие котор</w:t>
      </w:r>
      <w:r w:rsidR="00F67D80" w:rsidRPr="007F621F">
        <w:rPr>
          <w:sz w:val="28"/>
          <w:szCs w:val="28"/>
        </w:rPr>
        <w:t>ых</w:t>
      </w:r>
      <w:r w:rsidRPr="007F621F">
        <w:rPr>
          <w:sz w:val="28"/>
          <w:szCs w:val="28"/>
        </w:rPr>
        <w:t xml:space="preserve"> направлено на создание благоприятных условий для размещения кр</w:t>
      </w:r>
      <w:r w:rsidR="007F5CAC" w:rsidRPr="007F621F">
        <w:rPr>
          <w:sz w:val="28"/>
          <w:szCs w:val="28"/>
        </w:rPr>
        <w:t>упных производственных компаний.</w:t>
      </w:r>
    </w:p>
    <w:p w:rsidR="00C36B59" w:rsidRDefault="00C36B59" w:rsidP="00C36B59">
      <w:pPr>
        <w:rPr>
          <w:b/>
          <w:sz w:val="28"/>
          <w:szCs w:val="28"/>
        </w:rPr>
      </w:pPr>
      <w:r>
        <w:rPr>
          <w:b/>
          <w:sz w:val="28"/>
          <w:szCs w:val="28"/>
        </w:rPr>
        <w:t>Слайд 18</w:t>
      </w:r>
    </w:p>
    <w:p w:rsidR="007F5CAC" w:rsidRPr="007F621F" w:rsidRDefault="00A2392C" w:rsidP="00C36B59">
      <w:pPr>
        <w:shd w:val="clear" w:color="auto" w:fill="FFFFFF"/>
        <w:tabs>
          <w:tab w:val="left" w:pos="10915"/>
        </w:tabs>
        <w:ind w:right="65" w:firstLine="709"/>
        <w:jc w:val="both"/>
        <w:rPr>
          <w:rFonts w:eastAsia="Calibri"/>
          <w:sz w:val="28"/>
          <w:szCs w:val="28"/>
          <w:shd w:val="clear" w:color="auto" w:fill="FFFFFF"/>
        </w:rPr>
      </w:pPr>
      <w:r w:rsidRPr="007F621F">
        <w:rPr>
          <w:sz w:val="28"/>
          <w:szCs w:val="28"/>
          <w:shd w:val="clear" w:color="auto" w:fill="FFFFFF"/>
        </w:rPr>
        <w:t>В рамках реализации инвестиционного проекта предусмотрено строительство общественно-деловой зоны, социальных объектов и жилья для работников предприятий-резидентов.</w:t>
      </w:r>
      <w:r w:rsidRPr="007F621F">
        <w:rPr>
          <w:rStyle w:val="apple-converted-space"/>
          <w:sz w:val="28"/>
          <w:szCs w:val="28"/>
          <w:shd w:val="clear" w:color="auto" w:fill="FFFFFF"/>
        </w:rPr>
        <w:t> </w:t>
      </w:r>
      <w:r w:rsidRPr="007F621F">
        <w:rPr>
          <w:sz w:val="28"/>
          <w:szCs w:val="28"/>
        </w:rPr>
        <w:t>Планируется создание более 50-</w:t>
      </w:r>
      <w:proofErr w:type="spellStart"/>
      <w:r w:rsidRPr="007F621F">
        <w:rPr>
          <w:sz w:val="28"/>
          <w:szCs w:val="28"/>
        </w:rPr>
        <w:t>ти</w:t>
      </w:r>
      <w:proofErr w:type="spellEnd"/>
      <w:r w:rsidRPr="007F621F">
        <w:rPr>
          <w:sz w:val="28"/>
          <w:szCs w:val="28"/>
        </w:rPr>
        <w:t xml:space="preserve"> предприятий </w:t>
      </w:r>
      <w:proofErr w:type="spellStart"/>
      <w:r w:rsidRPr="007F621F">
        <w:rPr>
          <w:sz w:val="28"/>
          <w:szCs w:val="28"/>
        </w:rPr>
        <w:t>машино</w:t>
      </w:r>
      <w:proofErr w:type="spellEnd"/>
      <w:r w:rsidRPr="007F621F">
        <w:rPr>
          <w:sz w:val="28"/>
          <w:szCs w:val="28"/>
        </w:rPr>
        <w:t xml:space="preserve">- и станкостроения. </w:t>
      </w:r>
      <w:r w:rsidRPr="007F621F">
        <w:rPr>
          <w:sz w:val="28"/>
          <w:szCs w:val="28"/>
          <w:shd w:val="clear" w:color="auto" w:fill="FFFFFF"/>
        </w:rPr>
        <w:t>В настоящее время идет активная фаза реализации проекта – построены временные дороги и отремонтированы существующие, подведена вода к участку строительства, построены линии постоянного и временного электроснабжения</w:t>
      </w:r>
      <w:r w:rsidR="007F5CAC" w:rsidRPr="007F621F">
        <w:rPr>
          <w:sz w:val="28"/>
          <w:szCs w:val="28"/>
          <w:shd w:val="clear" w:color="auto" w:fill="FFFFFF"/>
        </w:rPr>
        <w:t>:</w:t>
      </w:r>
      <w:r w:rsidR="007F5CAC" w:rsidRPr="007F621F">
        <w:rPr>
          <w:rFonts w:eastAsia="Calibri"/>
          <w:sz w:val="28"/>
          <w:szCs w:val="28"/>
          <w:shd w:val="clear" w:color="auto" w:fill="FFFFFF"/>
        </w:rPr>
        <w:t xml:space="preserve"> на эти работы затрачено в 2014 году - </w:t>
      </w:r>
      <w:r w:rsidR="007F5CAC" w:rsidRPr="007F621F">
        <w:rPr>
          <w:bCs/>
          <w:sz w:val="28"/>
          <w:szCs w:val="28"/>
        </w:rPr>
        <w:t xml:space="preserve">39 </w:t>
      </w:r>
      <w:r w:rsidR="001A06D2">
        <w:rPr>
          <w:bCs/>
          <w:sz w:val="28"/>
          <w:szCs w:val="28"/>
        </w:rPr>
        <w:t xml:space="preserve">млн. </w:t>
      </w:r>
      <w:r w:rsidR="007F5CAC" w:rsidRPr="007F621F">
        <w:rPr>
          <w:bCs/>
          <w:sz w:val="28"/>
          <w:szCs w:val="28"/>
        </w:rPr>
        <w:t>395 тыс. руб., в 2015 году - 372 </w:t>
      </w:r>
      <w:r w:rsidR="001A06D2">
        <w:rPr>
          <w:bCs/>
          <w:sz w:val="28"/>
          <w:szCs w:val="28"/>
        </w:rPr>
        <w:t xml:space="preserve">млн. </w:t>
      </w:r>
      <w:r w:rsidR="00FE00FB">
        <w:rPr>
          <w:bCs/>
          <w:sz w:val="28"/>
          <w:szCs w:val="28"/>
        </w:rPr>
        <w:t>118</w:t>
      </w:r>
      <w:r w:rsidR="007F5CAC" w:rsidRPr="007F621F">
        <w:rPr>
          <w:bCs/>
          <w:sz w:val="28"/>
          <w:szCs w:val="28"/>
        </w:rPr>
        <w:t xml:space="preserve"> тыс. руб., в 2016 году - 404 </w:t>
      </w:r>
      <w:r w:rsidR="001A06D2">
        <w:rPr>
          <w:bCs/>
          <w:sz w:val="28"/>
          <w:szCs w:val="28"/>
        </w:rPr>
        <w:t xml:space="preserve">млн. </w:t>
      </w:r>
      <w:r w:rsidR="00FE00FB">
        <w:rPr>
          <w:bCs/>
          <w:sz w:val="28"/>
          <w:szCs w:val="28"/>
        </w:rPr>
        <w:t>631</w:t>
      </w:r>
      <w:r w:rsidR="007F5CAC" w:rsidRPr="007F621F">
        <w:rPr>
          <w:bCs/>
          <w:sz w:val="28"/>
          <w:szCs w:val="28"/>
        </w:rPr>
        <w:t xml:space="preserve"> тыс. руб.</w:t>
      </w:r>
    </w:p>
    <w:p w:rsidR="00C36B59" w:rsidRDefault="00F67D80" w:rsidP="00C36B59">
      <w:pPr>
        <w:shd w:val="clear" w:color="auto" w:fill="FFFFFF"/>
        <w:tabs>
          <w:tab w:val="left" w:pos="993"/>
        </w:tabs>
        <w:ind w:firstLine="709"/>
        <w:jc w:val="both"/>
        <w:rPr>
          <w:sz w:val="28"/>
          <w:szCs w:val="28"/>
        </w:rPr>
      </w:pPr>
      <w:r w:rsidRPr="007F621F">
        <w:rPr>
          <w:sz w:val="28"/>
          <w:szCs w:val="28"/>
        </w:rPr>
        <w:t>В настоящий момент в Индустриально</w:t>
      </w:r>
      <w:r w:rsidR="00F002D3" w:rsidRPr="007F621F">
        <w:rPr>
          <w:sz w:val="28"/>
          <w:szCs w:val="28"/>
        </w:rPr>
        <w:t>м парке реализуются три проекта</w:t>
      </w:r>
      <w:r w:rsidR="0073358E" w:rsidRPr="007F621F">
        <w:rPr>
          <w:sz w:val="28"/>
          <w:szCs w:val="28"/>
        </w:rPr>
        <w:t>:</w:t>
      </w:r>
    </w:p>
    <w:p w:rsidR="00C36B59" w:rsidRPr="00C36B59" w:rsidRDefault="00C36B59" w:rsidP="00C36B59">
      <w:pPr>
        <w:shd w:val="clear" w:color="auto" w:fill="FFFFFF"/>
        <w:tabs>
          <w:tab w:val="left" w:pos="993"/>
        </w:tabs>
        <w:jc w:val="both"/>
        <w:rPr>
          <w:sz w:val="28"/>
          <w:szCs w:val="28"/>
        </w:rPr>
      </w:pPr>
      <w:r w:rsidRPr="00C36B59">
        <w:rPr>
          <w:b/>
          <w:sz w:val="28"/>
          <w:szCs w:val="28"/>
        </w:rPr>
        <w:t xml:space="preserve">Слайд </w:t>
      </w:r>
      <w:r>
        <w:rPr>
          <w:b/>
          <w:sz w:val="28"/>
          <w:szCs w:val="28"/>
        </w:rPr>
        <w:t>1</w:t>
      </w:r>
      <w:r w:rsidRPr="00C36B59">
        <w:rPr>
          <w:b/>
          <w:sz w:val="28"/>
          <w:szCs w:val="28"/>
        </w:rPr>
        <w:t>9</w:t>
      </w:r>
    </w:p>
    <w:p w:rsidR="00F67D80" w:rsidRPr="00950AFB" w:rsidRDefault="00F002D3" w:rsidP="00F67D80">
      <w:pPr>
        <w:pStyle w:val="a4"/>
        <w:numPr>
          <w:ilvl w:val="0"/>
          <w:numId w:val="3"/>
        </w:numPr>
        <w:shd w:val="clear" w:color="auto" w:fill="FFFFFF"/>
        <w:tabs>
          <w:tab w:val="left" w:pos="993"/>
        </w:tabs>
        <w:ind w:left="0" w:firstLine="709"/>
        <w:jc w:val="both"/>
        <w:rPr>
          <w:sz w:val="28"/>
          <w:szCs w:val="28"/>
        </w:rPr>
      </w:pPr>
      <w:r w:rsidRPr="00950AFB">
        <w:rPr>
          <w:sz w:val="28"/>
          <w:szCs w:val="28"/>
        </w:rPr>
        <w:t>О</w:t>
      </w:r>
      <w:r w:rsidR="00F67D80" w:rsidRPr="00950AFB">
        <w:rPr>
          <w:sz w:val="28"/>
          <w:szCs w:val="28"/>
        </w:rPr>
        <w:t xml:space="preserve">сновным резидентом индустриального парка является компания GreatWallMotors, которая уже приступила к строительству завода по производству </w:t>
      </w:r>
      <w:r w:rsidR="00F67D80" w:rsidRPr="00950AFB">
        <w:rPr>
          <w:sz w:val="28"/>
          <w:szCs w:val="28"/>
        </w:rPr>
        <w:lastRenderedPageBreak/>
        <w:t>автомобилей под брендом HAVAL</w:t>
      </w:r>
      <w:r w:rsidR="00F67D80" w:rsidRPr="00950AFB">
        <w:rPr>
          <w:sz w:val="28"/>
          <w:szCs w:val="28"/>
          <w:shd w:val="clear" w:color="auto" w:fill="FFFFFF"/>
        </w:rPr>
        <w:t xml:space="preserve">, ведутся работы по обустройству свайного поля. В строительстве задействовано порядка 35 единиц </w:t>
      </w:r>
      <w:r w:rsidR="00950AFB" w:rsidRPr="00950AFB">
        <w:rPr>
          <w:sz w:val="28"/>
          <w:szCs w:val="28"/>
          <w:shd w:val="clear" w:color="auto" w:fill="FFFFFF"/>
        </w:rPr>
        <w:t>свайной техники. Забито более 38</w:t>
      </w:r>
      <w:r w:rsidR="00F67D80" w:rsidRPr="00950AFB">
        <w:rPr>
          <w:sz w:val="28"/>
          <w:szCs w:val="28"/>
          <w:shd w:val="clear" w:color="auto" w:fill="FFFFFF"/>
        </w:rPr>
        <w:t xml:space="preserve"> тысяч свай под фундаменты производственных цехов и офисных зданий. </w:t>
      </w:r>
      <w:r w:rsidR="00950AFB">
        <w:rPr>
          <w:sz w:val="28"/>
          <w:szCs w:val="28"/>
          <w:shd w:val="clear" w:color="auto" w:fill="FFFFFF"/>
        </w:rPr>
        <w:t xml:space="preserve"> Закончены работы по свайному полю.  </w:t>
      </w:r>
      <w:r w:rsidR="00F67D80" w:rsidRPr="00950AFB">
        <w:rPr>
          <w:sz w:val="28"/>
          <w:szCs w:val="28"/>
          <w:shd w:val="clear" w:color="auto" w:fill="FFFFFF"/>
        </w:rPr>
        <w:t xml:space="preserve">На строительной площадке возведен временный офис, в котором уже работают сотрудники «ХавейлМануфэкчуринг Рус», дочерней компании GreatWall. Ведутся работы по строительству административно-делового комплекса (жилой зоны). </w:t>
      </w:r>
      <w:r w:rsidR="00F67D80" w:rsidRPr="00950AFB">
        <w:rPr>
          <w:sz w:val="28"/>
          <w:szCs w:val="28"/>
        </w:rPr>
        <w:t xml:space="preserve">Предприятие будет включать штамповку, сварку и окраску кузовов, также будет налажен выпуск сидений и некоторых элементов отделки салона. Объем инвестиций в проект составит </w:t>
      </w:r>
      <w:r w:rsidR="00FE00FB" w:rsidRPr="00950AFB">
        <w:rPr>
          <w:sz w:val="28"/>
          <w:szCs w:val="28"/>
        </w:rPr>
        <w:t xml:space="preserve">                        </w:t>
      </w:r>
      <w:r w:rsidR="00F67D80" w:rsidRPr="00950AFB">
        <w:rPr>
          <w:sz w:val="28"/>
          <w:szCs w:val="28"/>
        </w:rPr>
        <w:t>500 м</w:t>
      </w:r>
      <w:r w:rsidR="00FE00FB" w:rsidRPr="00950AFB">
        <w:rPr>
          <w:sz w:val="28"/>
          <w:szCs w:val="28"/>
        </w:rPr>
        <w:t>лн.</w:t>
      </w:r>
      <w:r w:rsidR="00F67D80" w:rsidRPr="00950AFB">
        <w:rPr>
          <w:sz w:val="28"/>
          <w:szCs w:val="28"/>
        </w:rPr>
        <w:t xml:space="preserve"> долларов США. Завод будет строиться в два этапа. Промышленная мощность первого этапа – 80 тыс</w:t>
      </w:r>
      <w:r w:rsidR="00FE00FB" w:rsidRPr="00950AFB">
        <w:rPr>
          <w:sz w:val="28"/>
          <w:szCs w:val="28"/>
        </w:rPr>
        <w:t>.</w:t>
      </w:r>
      <w:r w:rsidR="00F67D80" w:rsidRPr="00950AFB">
        <w:rPr>
          <w:sz w:val="28"/>
          <w:szCs w:val="28"/>
        </w:rPr>
        <w:t xml:space="preserve"> машин в год, ожидаемый срок запуска производства – 2018 год. После завершения второго этапа производственная мощность достигнет 150 тысяч машин в год. На первом этапе будет организовано примерно 1650 рабочих мест, на втором этапе общее количество рабочих мест превысит 2500.</w:t>
      </w:r>
    </w:p>
    <w:p w:rsidR="00C36B59" w:rsidRDefault="00C36B59" w:rsidP="00C36B59">
      <w:pPr>
        <w:rPr>
          <w:b/>
          <w:sz w:val="28"/>
          <w:szCs w:val="28"/>
        </w:rPr>
      </w:pPr>
      <w:r>
        <w:rPr>
          <w:b/>
          <w:sz w:val="28"/>
          <w:szCs w:val="28"/>
        </w:rPr>
        <w:t>Слайд 20</w:t>
      </w:r>
    </w:p>
    <w:p w:rsidR="00F67D80" w:rsidRPr="007F621F" w:rsidRDefault="00F002D3" w:rsidP="00F67D80">
      <w:pPr>
        <w:ind w:firstLine="720"/>
        <w:jc w:val="both"/>
        <w:rPr>
          <w:sz w:val="28"/>
          <w:szCs w:val="28"/>
        </w:rPr>
      </w:pPr>
      <w:r w:rsidRPr="007F621F">
        <w:rPr>
          <w:sz w:val="28"/>
          <w:szCs w:val="28"/>
        </w:rPr>
        <w:t xml:space="preserve">2. Второй </w:t>
      </w:r>
      <w:r w:rsidR="00F67D80" w:rsidRPr="007F621F">
        <w:rPr>
          <w:sz w:val="28"/>
          <w:szCs w:val="28"/>
        </w:rPr>
        <w:t>проект производителя бытового и технического клея Группы компаний «КВОЛИТИ» с объемом инвестиций 250 м</w:t>
      </w:r>
      <w:r w:rsidR="00FE00FB">
        <w:rPr>
          <w:sz w:val="28"/>
          <w:szCs w:val="28"/>
        </w:rPr>
        <w:t>лн.</w:t>
      </w:r>
      <w:r w:rsidR="00F67D80" w:rsidRPr="007F621F">
        <w:rPr>
          <w:sz w:val="28"/>
          <w:szCs w:val="28"/>
        </w:rPr>
        <w:t xml:space="preserve"> рублей. Здание завода уже возведено, реализация проекта на стадии подключения к коммуникациям. Запуск производства состоится в 2017 году;</w:t>
      </w:r>
    </w:p>
    <w:p w:rsidR="00C36B59" w:rsidRDefault="00C36B59" w:rsidP="00C36B59">
      <w:pPr>
        <w:rPr>
          <w:b/>
          <w:sz w:val="28"/>
          <w:szCs w:val="28"/>
        </w:rPr>
      </w:pPr>
      <w:r>
        <w:rPr>
          <w:b/>
          <w:sz w:val="28"/>
          <w:szCs w:val="28"/>
        </w:rPr>
        <w:t>Слайд 21</w:t>
      </w:r>
    </w:p>
    <w:p w:rsidR="00F67D80" w:rsidRPr="007F621F" w:rsidRDefault="00F002D3" w:rsidP="00C36B59">
      <w:pPr>
        <w:ind w:firstLine="720"/>
        <w:jc w:val="both"/>
        <w:rPr>
          <w:sz w:val="28"/>
          <w:szCs w:val="28"/>
        </w:rPr>
      </w:pPr>
      <w:r w:rsidRPr="007F621F">
        <w:rPr>
          <w:sz w:val="28"/>
          <w:szCs w:val="28"/>
        </w:rPr>
        <w:t>3.</w:t>
      </w:r>
      <w:r w:rsidR="00F67D80" w:rsidRPr="007F621F">
        <w:rPr>
          <w:sz w:val="28"/>
          <w:szCs w:val="28"/>
        </w:rPr>
        <w:t xml:space="preserve"> Третий проект – «Строительство завода по производству запорной арматуры с применением полимерных композитов» компании «НаноПолимерАрм» с объемом инвестиций – 300 м</w:t>
      </w:r>
      <w:r w:rsidR="00FE00FB">
        <w:rPr>
          <w:sz w:val="28"/>
          <w:szCs w:val="28"/>
        </w:rPr>
        <w:t>лн.</w:t>
      </w:r>
      <w:r w:rsidR="00F67D80" w:rsidRPr="007F621F">
        <w:rPr>
          <w:sz w:val="28"/>
          <w:szCs w:val="28"/>
        </w:rPr>
        <w:t xml:space="preserve"> рублей. Окончание строительства и начало выпуска готовой продукции планируется в третьем квартале 2017 года. Плановый объем производства к 2020 году составит 50 тысяч готовых изделий в год.</w:t>
      </w:r>
    </w:p>
    <w:p w:rsidR="00C36B59" w:rsidRDefault="00C36B59" w:rsidP="00C36B59">
      <w:pPr>
        <w:rPr>
          <w:b/>
          <w:sz w:val="28"/>
          <w:szCs w:val="28"/>
        </w:rPr>
      </w:pPr>
      <w:r>
        <w:rPr>
          <w:b/>
          <w:sz w:val="28"/>
          <w:szCs w:val="28"/>
        </w:rPr>
        <w:t>Слайд 22</w:t>
      </w:r>
    </w:p>
    <w:p w:rsidR="00F67D80" w:rsidRPr="007F621F" w:rsidRDefault="00F67D80" w:rsidP="00C36B59">
      <w:pPr>
        <w:shd w:val="clear" w:color="auto" w:fill="FFFFFF"/>
        <w:tabs>
          <w:tab w:val="left" w:pos="10915"/>
        </w:tabs>
        <w:ind w:right="65" w:firstLine="709"/>
        <w:jc w:val="both"/>
        <w:rPr>
          <w:sz w:val="28"/>
          <w:szCs w:val="28"/>
          <w:shd w:val="clear" w:color="auto" w:fill="FFFFFF"/>
        </w:rPr>
      </w:pPr>
      <w:r w:rsidRPr="007F621F">
        <w:rPr>
          <w:sz w:val="28"/>
          <w:szCs w:val="28"/>
          <w:shd w:val="clear" w:color="auto" w:fill="FFFFFF"/>
        </w:rPr>
        <w:t xml:space="preserve">В рамках развития Особой экономической зоны определен победитель конкурса на выполнение работ по подготовке проекта планировки, плана обустройства и проекта межевания территории. Им признано ООО «КомСтройПроект». В течение 2017 года промышленная площадка будет полностью обеспечена необходимой инфраструктурой за счет средств областного бюджета в размере не менее 3 млрд. 486 млн. рублей. </w:t>
      </w:r>
    </w:p>
    <w:p w:rsidR="00F67D80" w:rsidRPr="007F621F" w:rsidRDefault="00F67D80" w:rsidP="00F67D80">
      <w:pPr>
        <w:ind w:firstLine="720"/>
        <w:jc w:val="both"/>
        <w:rPr>
          <w:sz w:val="28"/>
          <w:szCs w:val="28"/>
          <w:shd w:val="clear" w:color="auto" w:fill="FFFFFF"/>
        </w:rPr>
      </w:pPr>
      <w:r w:rsidRPr="007F621F">
        <w:rPr>
          <w:sz w:val="28"/>
          <w:szCs w:val="28"/>
          <w:shd w:val="clear" w:color="auto" w:fill="FFFFFF"/>
        </w:rPr>
        <w:t xml:space="preserve">Резидентами особой экономической зоны «Узловая» являются четыре компании. Это: </w:t>
      </w:r>
    </w:p>
    <w:p w:rsidR="00C36B59" w:rsidRDefault="00C36B59" w:rsidP="00C36B59">
      <w:pPr>
        <w:rPr>
          <w:b/>
          <w:sz w:val="28"/>
          <w:szCs w:val="28"/>
        </w:rPr>
      </w:pPr>
      <w:r>
        <w:rPr>
          <w:b/>
          <w:sz w:val="28"/>
          <w:szCs w:val="28"/>
        </w:rPr>
        <w:t>Слайд 23</w:t>
      </w:r>
    </w:p>
    <w:p w:rsidR="0073358E" w:rsidRPr="007F621F" w:rsidRDefault="00F67D80" w:rsidP="00F67D80">
      <w:pPr>
        <w:ind w:firstLine="709"/>
        <w:jc w:val="both"/>
        <w:rPr>
          <w:sz w:val="28"/>
          <w:szCs w:val="28"/>
          <w:shd w:val="clear" w:color="auto" w:fill="FFFFFF"/>
        </w:rPr>
      </w:pPr>
      <w:r w:rsidRPr="007F621F">
        <w:rPr>
          <w:sz w:val="28"/>
          <w:szCs w:val="28"/>
          <w:shd w:val="clear" w:color="auto" w:fill="FFFFFF"/>
        </w:rPr>
        <w:t>1) ООО «АгроГриб» с инвестпроектом «Строительство тепличного комплекса по круглогодичному выращиванию шампиньонов», реализация которого позволит компании ежегодно производить до 25 тыс</w:t>
      </w:r>
      <w:r w:rsidR="00FE00FB">
        <w:rPr>
          <w:sz w:val="28"/>
          <w:szCs w:val="28"/>
          <w:shd w:val="clear" w:color="auto" w:fill="FFFFFF"/>
        </w:rPr>
        <w:t>.</w:t>
      </w:r>
      <w:r w:rsidRPr="007F621F">
        <w:rPr>
          <w:sz w:val="28"/>
          <w:szCs w:val="28"/>
          <w:shd w:val="clear" w:color="auto" w:fill="FFFFFF"/>
        </w:rPr>
        <w:t xml:space="preserve"> тонн свежих грибов, что составит около четверти российского рынка свежих шампиньонов. Общий объем инвестиций в проект составит  6 м</w:t>
      </w:r>
      <w:r w:rsidR="00976D7F" w:rsidRPr="007F621F">
        <w:rPr>
          <w:sz w:val="28"/>
          <w:szCs w:val="28"/>
          <w:shd w:val="clear" w:color="auto" w:fill="FFFFFF"/>
        </w:rPr>
        <w:t>лрд. 200 млн.</w:t>
      </w:r>
      <w:r w:rsidRPr="007F621F">
        <w:rPr>
          <w:sz w:val="28"/>
          <w:szCs w:val="28"/>
          <w:shd w:val="clear" w:color="auto" w:fill="FFFFFF"/>
        </w:rPr>
        <w:t xml:space="preserve"> рублей, будет создано 900 рабочих мест. Запуск первой очереди произв</w:t>
      </w:r>
      <w:r w:rsidR="00EB20D2" w:rsidRPr="007F621F">
        <w:rPr>
          <w:sz w:val="28"/>
          <w:szCs w:val="28"/>
          <w:shd w:val="clear" w:color="auto" w:fill="FFFFFF"/>
        </w:rPr>
        <w:t xml:space="preserve">одства запланирован на 2017 год. </w:t>
      </w:r>
    </w:p>
    <w:p w:rsidR="00C36B59" w:rsidRDefault="00C36B59" w:rsidP="00C36B59">
      <w:pPr>
        <w:rPr>
          <w:b/>
          <w:sz w:val="28"/>
          <w:szCs w:val="28"/>
        </w:rPr>
      </w:pPr>
      <w:r>
        <w:rPr>
          <w:b/>
          <w:sz w:val="28"/>
          <w:szCs w:val="28"/>
        </w:rPr>
        <w:t>Слайд 24</w:t>
      </w:r>
    </w:p>
    <w:p w:rsidR="00F67D80" w:rsidRPr="007F621F" w:rsidRDefault="00F67D80" w:rsidP="00F67D80">
      <w:pPr>
        <w:ind w:firstLine="709"/>
        <w:jc w:val="both"/>
        <w:rPr>
          <w:sz w:val="28"/>
          <w:szCs w:val="28"/>
          <w:shd w:val="clear" w:color="auto" w:fill="FFFFFF"/>
        </w:rPr>
      </w:pPr>
      <w:r w:rsidRPr="007F621F">
        <w:rPr>
          <w:sz w:val="28"/>
          <w:szCs w:val="28"/>
          <w:shd w:val="clear" w:color="auto" w:fill="FFFFFF"/>
        </w:rPr>
        <w:t>2) ОАО «</w:t>
      </w:r>
      <w:proofErr w:type="spellStart"/>
      <w:r w:rsidRPr="007F621F">
        <w:rPr>
          <w:sz w:val="28"/>
          <w:szCs w:val="28"/>
          <w:shd w:val="clear" w:color="auto" w:fill="FFFFFF"/>
        </w:rPr>
        <w:t>РГ</w:t>
      </w:r>
      <w:proofErr w:type="spellEnd"/>
      <w:r w:rsidRPr="007F621F">
        <w:rPr>
          <w:sz w:val="28"/>
          <w:szCs w:val="28"/>
          <w:shd w:val="clear" w:color="auto" w:fill="FFFFFF"/>
        </w:rPr>
        <w:t xml:space="preserve">-Техно Продакшн» с проектом «Строительство комплекса по изготовлению высокотехнологичной коммунальной спецтехники». В настоящее время в связи со значительным удорожанием импортных деталей делает ставку на локализацию производства. Цель проекта – создание современного производства коммунальной техники для сбора отходов, не уступающей по своим характеристикам европейским аналогам, по более низкой цене. Планируемая </w:t>
      </w:r>
      <w:r w:rsidRPr="007F621F">
        <w:rPr>
          <w:sz w:val="28"/>
          <w:szCs w:val="28"/>
          <w:shd w:val="clear" w:color="auto" w:fill="FFFFFF"/>
        </w:rPr>
        <w:lastRenderedPageBreak/>
        <w:t>мощность предприятия – 250 машин в год. Запуск производства намечен на 2018 год.  Объем инвестиций – 441 м</w:t>
      </w:r>
      <w:r w:rsidR="00976D7F" w:rsidRPr="007F621F">
        <w:rPr>
          <w:sz w:val="28"/>
          <w:szCs w:val="28"/>
          <w:shd w:val="clear" w:color="auto" w:fill="FFFFFF"/>
        </w:rPr>
        <w:t>лн.</w:t>
      </w:r>
      <w:r w:rsidRPr="007F621F">
        <w:rPr>
          <w:sz w:val="28"/>
          <w:szCs w:val="28"/>
          <w:shd w:val="clear" w:color="auto" w:fill="FFFFFF"/>
        </w:rPr>
        <w:t xml:space="preserve"> рублей, 118 новых рабочих мест.</w:t>
      </w:r>
    </w:p>
    <w:p w:rsidR="00C36B59" w:rsidRDefault="00C36B59" w:rsidP="00C36B59">
      <w:pPr>
        <w:rPr>
          <w:b/>
          <w:sz w:val="28"/>
          <w:szCs w:val="28"/>
        </w:rPr>
      </w:pPr>
      <w:r>
        <w:rPr>
          <w:b/>
          <w:sz w:val="28"/>
          <w:szCs w:val="28"/>
        </w:rPr>
        <w:t>Слайд 25</w:t>
      </w:r>
    </w:p>
    <w:p w:rsidR="00F67D80" w:rsidRPr="007F621F" w:rsidRDefault="00F67D80" w:rsidP="00F67D80">
      <w:pPr>
        <w:ind w:firstLine="709"/>
        <w:jc w:val="both"/>
        <w:rPr>
          <w:sz w:val="28"/>
          <w:szCs w:val="28"/>
          <w:shd w:val="clear" w:color="auto" w:fill="FFFFFF"/>
        </w:rPr>
      </w:pPr>
      <w:r w:rsidRPr="007F621F">
        <w:rPr>
          <w:sz w:val="28"/>
          <w:szCs w:val="28"/>
          <w:shd w:val="clear" w:color="auto" w:fill="FFFFFF"/>
        </w:rPr>
        <w:t xml:space="preserve">3) ООО «Энгельсспецтрубмаш» с инвестиционным проектом «Высокотехнологичное производство гибких насосно-компрессорных (колтюбинговых) труб для нефтедобывающей отрасли (ремонт и исследование скважин)». Планируемая мощность производства - </w:t>
      </w:r>
      <w:r w:rsidR="00FE00FB">
        <w:rPr>
          <w:sz w:val="28"/>
          <w:szCs w:val="28"/>
          <w:shd w:val="clear" w:color="auto" w:fill="FFFFFF"/>
        </w:rPr>
        <w:t xml:space="preserve">                            </w:t>
      </w:r>
      <w:r w:rsidRPr="007F621F">
        <w:rPr>
          <w:sz w:val="28"/>
          <w:szCs w:val="28"/>
          <w:shd w:val="clear" w:color="auto" w:fill="FFFFFF"/>
        </w:rPr>
        <w:t>до 9</w:t>
      </w:r>
      <w:r w:rsidR="00FE00FB">
        <w:rPr>
          <w:sz w:val="28"/>
          <w:szCs w:val="28"/>
          <w:shd w:val="clear" w:color="auto" w:fill="FFFFFF"/>
        </w:rPr>
        <w:t xml:space="preserve"> тыс.</w:t>
      </w:r>
      <w:r w:rsidRPr="007F621F">
        <w:rPr>
          <w:sz w:val="28"/>
          <w:szCs w:val="28"/>
          <w:shd w:val="clear" w:color="auto" w:fill="FFFFFF"/>
        </w:rPr>
        <w:t xml:space="preserve">тонн в год. Будет создано – 105 рабочих мест. Начало выпуска готовой продукции - 2017 год. В настоящее время подавляющее большинство колтюбинговых труб производится за рубежом. Организация импортозамещающего производства в России обеспечит отечественные нефтесервисные компании высококачественными гибкими насосно-компрессорными трубами и снизит зависимость отрасли от поставок. Объем инвестиций – </w:t>
      </w:r>
      <w:r w:rsidR="00976D7F" w:rsidRPr="007F621F">
        <w:rPr>
          <w:sz w:val="28"/>
          <w:szCs w:val="28"/>
          <w:shd w:val="clear" w:color="auto" w:fill="FFFFFF"/>
        </w:rPr>
        <w:t>1 млрд. 637 млн. рублей</w:t>
      </w:r>
      <w:r w:rsidRPr="007F621F">
        <w:rPr>
          <w:sz w:val="28"/>
          <w:szCs w:val="28"/>
          <w:shd w:val="clear" w:color="auto" w:fill="FFFFFF"/>
        </w:rPr>
        <w:t>.</w:t>
      </w:r>
    </w:p>
    <w:p w:rsidR="00C36B59" w:rsidRDefault="00C36B59" w:rsidP="00C36B59">
      <w:pPr>
        <w:rPr>
          <w:b/>
          <w:sz w:val="28"/>
          <w:szCs w:val="28"/>
        </w:rPr>
      </w:pPr>
      <w:r>
        <w:rPr>
          <w:b/>
          <w:sz w:val="28"/>
          <w:szCs w:val="28"/>
        </w:rPr>
        <w:t>Слайд 26</w:t>
      </w:r>
    </w:p>
    <w:p w:rsidR="00F67D80" w:rsidRPr="007F621F" w:rsidRDefault="00F67D80" w:rsidP="00C36B59">
      <w:pPr>
        <w:ind w:firstLine="720"/>
        <w:jc w:val="both"/>
        <w:rPr>
          <w:sz w:val="28"/>
          <w:szCs w:val="28"/>
        </w:rPr>
      </w:pPr>
      <w:r w:rsidRPr="007F621F">
        <w:rPr>
          <w:sz w:val="28"/>
          <w:szCs w:val="28"/>
          <w:shd w:val="clear" w:color="auto" w:fill="FFFFFF"/>
        </w:rPr>
        <w:t>4) ООО</w:t>
      </w:r>
      <w:r w:rsidR="00E30193">
        <w:rPr>
          <w:sz w:val="28"/>
          <w:szCs w:val="28"/>
          <w:shd w:val="clear" w:color="auto" w:fill="FFFFFF"/>
        </w:rPr>
        <w:t xml:space="preserve"> </w:t>
      </w:r>
      <w:r w:rsidRPr="007F621F">
        <w:rPr>
          <w:sz w:val="28"/>
          <w:szCs w:val="28"/>
          <w:shd w:val="clear" w:color="auto" w:fill="FFFFFF"/>
        </w:rPr>
        <w:t>«АрнестМеталлПак», планирующая «Строительство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К</w:t>
      </w:r>
      <w:r w:rsidRPr="007F621F">
        <w:rPr>
          <w:sz w:val="28"/>
          <w:szCs w:val="28"/>
        </w:rPr>
        <w:t>омпания планирует вложить 566,9 м</w:t>
      </w:r>
      <w:r w:rsidR="00976D7F" w:rsidRPr="007F621F">
        <w:rPr>
          <w:sz w:val="28"/>
          <w:szCs w:val="28"/>
        </w:rPr>
        <w:t>лн.</w:t>
      </w:r>
      <w:r w:rsidRPr="007F621F">
        <w:rPr>
          <w:sz w:val="28"/>
          <w:szCs w:val="28"/>
        </w:rPr>
        <w:t xml:space="preserve"> рублей инвестиций и создать 127 новых рабочих мест.</w:t>
      </w:r>
    </w:p>
    <w:p w:rsidR="00F002D3" w:rsidRPr="007F621F" w:rsidRDefault="00F002D3" w:rsidP="00C36B59">
      <w:pPr>
        <w:ind w:firstLine="720"/>
        <w:jc w:val="both"/>
        <w:rPr>
          <w:sz w:val="28"/>
          <w:szCs w:val="28"/>
        </w:rPr>
      </w:pPr>
      <w:r w:rsidRPr="007F621F">
        <w:rPr>
          <w:sz w:val="28"/>
          <w:szCs w:val="28"/>
        </w:rPr>
        <w:t xml:space="preserve">Это неполный список инвестиционных проектов, реализуемых на территории Узловского района. </w:t>
      </w:r>
    </w:p>
    <w:p w:rsidR="00C36B59" w:rsidRDefault="00C36B59" w:rsidP="00C36B59">
      <w:pPr>
        <w:rPr>
          <w:b/>
          <w:sz w:val="28"/>
          <w:szCs w:val="28"/>
        </w:rPr>
      </w:pPr>
      <w:r>
        <w:rPr>
          <w:b/>
          <w:sz w:val="28"/>
          <w:szCs w:val="28"/>
        </w:rPr>
        <w:t>Слайд 27</w:t>
      </w:r>
    </w:p>
    <w:p w:rsidR="00F002D3" w:rsidRPr="007F621F" w:rsidRDefault="00F002D3" w:rsidP="00F002D3">
      <w:pPr>
        <w:ind w:firstLine="720"/>
        <w:jc w:val="both"/>
        <w:rPr>
          <w:sz w:val="28"/>
          <w:szCs w:val="28"/>
        </w:rPr>
      </w:pPr>
      <w:r w:rsidRPr="007F621F">
        <w:rPr>
          <w:sz w:val="28"/>
          <w:szCs w:val="28"/>
        </w:rPr>
        <w:t>В 2017 году планиру</w:t>
      </w:r>
      <w:r w:rsidR="009D5942" w:rsidRPr="007F621F">
        <w:rPr>
          <w:sz w:val="28"/>
          <w:szCs w:val="28"/>
        </w:rPr>
        <w:t>ю</w:t>
      </w:r>
      <w:r w:rsidRPr="007F621F">
        <w:rPr>
          <w:sz w:val="28"/>
          <w:szCs w:val="28"/>
        </w:rPr>
        <w:t>тся к завершению</w:t>
      </w:r>
      <w:r w:rsidR="00B7142A" w:rsidRPr="007F621F">
        <w:rPr>
          <w:sz w:val="28"/>
          <w:szCs w:val="28"/>
        </w:rPr>
        <w:t xml:space="preserve"> 3</w:t>
      </w:r>
      <w:r w:rsidRPr="007F621F">
        <w:rPr>
          <w:sz w:val="28"/>
          <w:szCs w:val="28"/>
        </w:rPr>
        <w:t xml:space="preserve"> проект</w:t>
      </w:r>
      <w:r w:rsidR="00B7142A" w:rsidRPr="007F621F">
        <w:rPr>
          <w:sz w:val="28"/>
          <w:szCs w:val="28"/>
        </w:rPr>
        <w:t>а</w:t>
      </w:r>
      <w:r w:rsidR="00D72DD8" w:rsidRPr="007F621F">
        <w:rPr>
          <w:sz w:val="28"/>
          <w:szCs w:val="28"/>
        </w:rPr>
        <w:t xml:space="preserve"> на общую сумму </w:t>
      </w:r>
      <w:r w:rsidR="00FE00FB">
        <w:rPr>
          <w:sz w:val="28"/>
          <w:szCs w:val="28"/>
        </w:rPr>
        <w:t xml:space="preserve">    </w:t>
      </w:r>
      <w:r w:rsidR="00D72DD8" w:rsidRPr="007F621F">
        <w:rPr>
          <w:sz w:val="28"/>
          <w:szCs w:val="28"/>
        </w:rPr>
        <w:t>260 м</w:t>
      </w:r>
      <w:r w:rsidR="00FE00FB">
        <w:rPr>
          <w:sz w:val="28"/>
          <w:szCs w:val="28"/>
        </w:rPr>
        <w:t>лн.</w:t>
      </w:r>
      <w:r w:rsidR="00D72DD8" w:rsidRPr="007F621F">
        <w:rPr>
          <w:sz w:val="28"/>
          <w:szCs w:val="28"/>
        </w:rPr>
        <w:t xml:space="preserve"> рублей и созданием 56 новых рабочих мест</w:t>
      </w:r>
      <w:r w:rsidR="00B7142A" w:rsidRPr="007F621F">
        <w:rPr>
          <w:sz w:val="28"/>
          <w:szCs w:val="28"/>
        </w:rPr>
        <w:t>. Это инвестиционные проекты:</w:t>
      </w:r>
    </w:p>
    <w:p w:rsidR="00F002D3" w:rsidRPr="007F621F" w:rsidRDefault="00F002D3" w:rsidP="00F002D3">
      <w:pPr>
        <w:pStyle w:val="a4"/>
        <w:numPr>
          <w:ilvl w:val="0"/>
          <w:numId w:val="4"/>
        </w:numPr>
        <w:tabs>
          <w:tab w:val="left" w:pos="993"/>
        </w:tabs>
        <w:ind w:left="0" w:firstLine="720"/>
        <w:jc w:val="both"/>
        <w:rPr>
          <w:sz w:val="28"/>
          <w:szCs w:val="28"/>
        </w:rPr>
      </w:pPr>
      <w:r w:rsidRPr="007F621F">
        <w:rPr>
          <w:sz w:val="28"/>
          <w:szCs w:val="28"/>
        </w:rPr>
        <w:t>«Строительств</w:t>
      </w:r>
      <w:r w:rsidR="00B7142A" w:rsidRPr="007F621F">
        <w:rPr>
          <w:sz w:val="28"/>
          <w:szCs w:val="28"/>
        </w:rPr>
        <w:t>о</w:t>
      </w:r>
      <w:r w:rsidRPr="007F621F">
        <w:rPr>
          <w:sz w:val="28"/>
          <w:szCs w:val="28"/>
        </w:rPr>
        <w:t xml:space="preserve"> комплекса по убою и переработки КРС и свиней мощностью 75 т/</w:t>
      </w:r>
      <w:proofErr w:type="spellStart"/>
      <w:r w:rsidRPr="007F621F">
        <w:rPr>
          <w:sz w:val="28"/>
          <w:szCs w:val="28"/>
        </w:rPr>
        <w:t>сут</w:t>
      </w:r>
      <w:proofErr w:type="spellEnd"/>
      <w:r w:rsidRPr="007F621F">
        <w:rPr>
          <w:sz w:val="28"/>
          <w:szCs w:val="28"/>
        </w:rPr>
        <w:t>.</w:t>
      </w:r>
      <w:r w:rsidR="009D5942" w:rsidRPr="007F621F">
        <w:rPr>
          <w:sz w:val="28"/>
          <w:szCs w:val="28"/>
        </w:rPr>
        <w:t>»</w:t>
      </w:r>
      <w:r w:rsidR="00B7142A" w:rsidRPr="007F621F">
        <w:rPr>
          <w:sz w:val="28"/>
          <w:szCs w:val="28"/>
        </w:rPr>
        <w:t xml:space="preserve"> компании «Атлант»</w:t>
      </w:r>
      <w:r w:rsidR="00401DF1" w:rsidRPr="007F621F">
        <w:rPr>
          <w:sz w:val="28"/>
          <w:szCs w:val="28"/>
        </w:rPr>
        <w:t>;</w:t>
      </w:r>
      <w:r w:rsidR="009D5942" w:rsidRPr="007F621F">
        <w:rPr>
          <w:sz w:val="28"/>
          <w:szCs w:val="28"/>
        </w:rPr>
        <w:t xml:space="preserve"> объем </w:t>
      </w:r>
      <w:r w:rsidR="00B7142A" w:rsidRPr="007F621F">
        <w:rPr>
          <w:sz w:val="28"/>
          <w:szCs w:val="28"/>
        </w:rPr>
        <w:t xml:space="preserve">инвестиций </w:t>
      </w:r>
      <w:r w:rsidR="00FE00FB">
        <w:rPr>
          <w:sz w:val="28"/>
          <w:szCs w:val="28"/>
        </w:rPr>
        <w:t xml:space="preserve">                               </w:t>
      </w:r>
      <w:r w:rsidR="00B7142A" w:rsidRPr="007F621F">
        <w:rPr>
          <w:sz w:val="28"/>
          <w:szCs w:val="28"/>
        </w:rPr>
        <w:t>180 м</w:t>
      </w:r>
      <w:r w:rsidR="00FE00FB">
        <w:rPr>
          <w:sz w:val="28"/>
          <w:szCs w:val="28"/>
        </w:rPr>
        <w:t>лн.</w:t>
      </w:r>
      <w:r w:rsidR="00B7142A" w:rsidRPr="007F621F">
        <w:rPr>
          <w:sz w:val="28"/>
          <w:szCs w:val="28"/>
        </w:rPr>
        <w:t xml:space="preserve"> рублей, </w:t>
      </w:r>
      <w:r w:rsidR="009D5942" w:rsidRPr="007F621F">
        <w:rPr>
          <w:sz w:val="28"/>
          <w:szCs w:val="28"/>
        </w:rPr>
        <w:t>50 новых рабочих мест;</w:t>
      </w:r>
    </w:p>
    <w:p w:rsidR="00F002D3" w:rsidRPr="007F621F" w:rsidRDefault="00B7142A" w:rsidP="009D5942">
      <w:pPr>
        <w:tabs>
          <w:tab w:val="left" w:pos="1134"/>
        </w:tabs>
        <w:ind w:firstLine="720"/>
        <w:jc w:val="both"/>
        <w:rPr>
          <w:sz w:val="28"/>
          <w:szCs w:val="28"/>
        </w:rPr>
      </w:pPr>
      <w:r w:rsidRPr="007F621F">
        <w:rPr>
          <w:sz w:val="28"/>
          <w:szCs w:val="28"/>
        </w:rPr>
        <w:t xml:space="preserve">2. </w:t>
      </w:r>
      <w:r w:rsidR="009D5942" w:rsidRPr="007F621F">
        <w:rPr>
          <w:sz w:val="28"/>
          <w:szCs w:val="28"/>
        </w:rPr>
        <w:t>«</w:t>
      </w:r>
      <w:r w:rsidR="00F002D3" w:rsidRPr="007F621F">
        <w:rPr>
          <w:sz w:val="28"/>
          <w:szCs w:val="28"/>
        </w:rPr>
        <w:t>Строительство Бакового хозяйства (Строительство площадки размещения емкостей (баков в количестве 10 штук) для пищевого сырья)</w:t>
      </w:r>
      <w:r w:rsidR="009D5942" w:rsidRPr="007F621F">
        <w:rPr>
          <w:sz w:val="28"/>
          <w:szCs w:val="28"/>
        </w:rPr>
        <w:t>»</w:t>
      </w:r>
      <w:r w:rsidRPr="007F621F">
        <w:rPr>
          <w:sz w:val="28"/>
          <w:szCs w:val="28"/>
        </w:rPr>
        <w:t xml:space="preserve"> компании «Агрин»</w:t>
      </w:r>
      <w:r w:rsidR="00401DF1" w:rsidRPr="007F621F">
        <w:rPr>
          <w:sz w:val="28"/>
          <w:szCs w:val="28"/>
        </w:rPr>
        <w:t>;</w:t>
      </w:r>
      <w:r w:rsidR="009D5942" w:rsidRPr="007F621F">
        <w:rPr>
          <w:sz w:val="28"/>
          <w:szCs w:val="28"/>
        </w:rPr>
        <w:t xml:space="preserve"> объем инвестиций </w:t>
      </w:r>
      <w:r w:rsidR="00D72DD8" w:rsidRPr="007F621F">
        <w:rPr>
          <w:sz w:val="28"/>
          <w:szCs w:val="28"/>
        </w:rPr>
        <w:t>7 м</w:t>
      </w:r>
      <w:r w:rsidR="00FE00FB">
        <w:rPr>
          <w:sz w:val="28"/>
          <w:szCs w:val="28"/>
        </w:rPr>
        <w:t>лн.</w:t>
      </w:r>
      <w:r w:rsidR="00D72DD8" w:rsidRPr="007F621F">
        <w:rPr>
          <w:sz w:val="28"/>
          <w:szCs w:val="28"/>
        </w:rPr>
        <w:t xml:space="preserve"> рублей,</w:t>
      </w:r>
      <w:r w:rsidR="009D5942" w:rsidRPr="007F621F">
        <w:rPr>
          <w:sz w:val="28"/>
          <w:szCs w:val="28"/>
        </w:rPr>
        <w:t xml:space="preserve"> 1 рабоче</w:t>
      </w:r>
      <w:r w:rsidR="00D72DD8" w:rsidRPr="007F621F">
        <w:rPr>
          <w:sz w:val="28"/>
          <w:szCs w:val="28"/>
        </w:rPr>
        <w:t xml:space="preserve">е </w:t>
      </w:r>
      <w:r w:rsidR="009D5942" w:rsidRPr="007F621F">
        <w:rPr>
          <w:sz w:val="28"/>
          <w:szCs w:val="28"/>
        </w:rPr>
        <w:t>мест</w:t>
      </w:r>
      <w:r w:rsidR="00D72DD8" w:rsidRPr="007F621F">
        <w:rPr>
          <w:sz w:val="28"/>
          <w:szCs w:val="28"/>
        </w:rPr>
        <w:t>о</w:t>
      </w:r>
      <w:r w:rsidR="009D5942" w:rsidRPr="007F621F">
        <w:rPr>
          <w:sz w:val="28"/>
          <w:szCs w:val="28"/>
        </w:rPr>
        <w:t>.</w:t>
      </w:r>
    </w:p>
    <w:p w:rsidR="009D5942" w:rsidRPr="007F621F" w:rsidRDefault="00B7142A" w:rsidP="009D5942">
      <w:pPr>
        <w:tabs>
          <w:tab w:val="left" w:pos="1134"/>
        </w:tabs>
        <w:ind w:firstLine="720"/>
        <w:jc w:val="both"/>
        <w:rPr>
          <w:sz w:val="28"/>
          <w:szCs w:val="28"/>
        </w:rPr>
      </w:pPr>
      <w:r w:rsidRPr="007F621F">
        <w:rPr>
          <w:sz w:val="28"/>
          <w:szCs w:val="28"/>
        </w:rPr>
        <w:t>3.</w:t>
      </w:r>
      <w:r w:rsidR="009D5942" w:rsidRPr="007F621F">
        <w:rPr>
          <w:sz w:val="28"/>
          <w:szCs w:val="28"/>
        </w:rPr>
        <w:t xml:space="preserve"> «Строительство склада»</w:t>
      </w:r>
      <w:r w:rsidRPr="007F621F">
        <w:rPr>
          <w:sz w:val="28"/>
          <w:szCs w:val="28"/>
        </w:rPr>
        <w:t xml:space="preserve"> компании «Агрин</w:t>
      </w:r>
      <w:r w:rsidR="00401DF1" w:rsidRPr="007F621F">
        <w:rPr>
          <w:sz w:val="28"/>
          <w:szCs w:val="28"/>
        </w:rPr>
        <w:t>»;</w:t>
      </w:r>
      <w:r w:rsidR="009D5942" w:rsidRPr="007F621F">
        <w:rPr>
          <w:sz w:val="28"/>
          <w:szCs w:val="28"/>
        </w:rPr>
        <w:t xml:space="preserve"> объем инвестиций </w:t>
      </w:r>
      <w:r w:rsidR="00FE00FB">
        <w:rPr>
          <w:sz w:val="28"/>
          <w:szCs w:val="28"/>
        </w:rPr>
        <w:t xml:space="preserve">               </w:t>
      </w:r>
      <w:r w:rsidR="009D5942" w:rsidRPr="007F621F">
        <w:rPr>
          <w:sz w:val="28"/>
          <w:szCs w:val="28"/>
        </w:rPr>
        <w:t>70 м</w:t>
      </w:r>
      <w:r w:rsidR="00FE00FB">
        <w:rPr>
          <w:sz w:val="28"/>
          <w:szCs w:val="28"/>
        </w:rPr>
        <w:t>лн.</w:t>
      </w:r>
      <w:r w:rsidR="009D5942" w:rsidRPr="007F621F">
        <w:rPr>
          <w:sz w:val="28"/>
          <w:szCs w:val="28"/>
        </w:rPr>
        <w:t xml:space="preserve"> рублей, 5 новых рабочих мест.</w:t>
      </w:r>
    </w:p>
    <w:p w:rsidR="009D5942" w:rsidRPr="007F621F" w:rsidRDefault="009D5942" w:rsidP="009D5942">
      <w:pPr>
        <w:tabs>
          <w:tab w:val="left" w:pos="1134"/>
        </w:tabs>
        <w:ind w:firstLine="720"/>
        <w:jc w:val="both"/>
        <w:rPr>
          <w:sz w:val="28"/>
          <w:szCs w:val="28"/>
        </w:rPr>
      </w:pPr>
    </w:p>
    <w:p w:rsidR="00B52F5D" w:rsidRPr="007F621F" w:rsidRDefault="00B52F5D" w:rsidP="00B52F5D">
      <w:pPr>
        <w:ind w:firstLine="709"/>
        <w:jc w:val="both"/>
        <w:rPr>
          <w:b/>
          <w:i/>
          <w:sz w:val="28"/>
          <w:szCs w:val="28"/>
        </w:rPr>
      </w:pPr>
      <w:r w:rsidRPr="007F621F">
        <w:rPr>
          <w:b/>
          <w:bCs/>
          <w:i/>
          <w:sz w:val="28"/>
          <w:szCs w:val="28"/>
        </w:rPr>
        <w:t xml:space="preserve">8.4. </w:t>
      </w:r>
      <w:r w:rsidRPr="007F621F">
        <w:rPr>
          <w:b/>
          <w:i/>
          <w:sz w:val="28"/>
          <w:szCs w:val="28"/>
        </w:rPr>
        <w:t>План поддержки малого бизнеса в 2017 году</w:t>
      </w:r>
    </w:p>
    <w:p w:rsidR="00620BDF" w:rsidRDefault="00620BDF" w:rsidP="00620BDF">
      <w:pPr>
        <w:rPr>
          <w:b/>
          <w:sz w:val="28"/>
          <w:szCs w:val="28"/>
        </w:rPr>
      </w:pPr>
      <w:r>
        <w:rPr>
          <w:b/>
          <w:sz w:val="28"/>
          <w:szCs w:val="28"/>
        </w:rPr>
        <w:t>Слайд 28</w:t>
      </w:r>
    </w:p>
    <w:p w:rsidR="00B52F5D" w:rsidRDefault="00B52F5D" w:rsidP="00B52F5D">
      <w:pPr>
        <w:ind w:firstLine="709"/>
        <w:jc w:val="both"/>
        <w:rPr>
          <w:rStyle w:val="CharAttribute0"/>
          <w:rFonts w:eastAsia="Batang"/>
          <w:szCs w:val="28"/>
        </w:rPr>
      </w:pPr>
      <w:r w:rsidRPr="007F621F">
        <w:rPr>
          <w:rStyle w:val="CharAttribute0"/>
          <w:rFonts w:eastAsia="Batang"/>
          <w:szCs w:val="28"/>
        </w:rPr>
        <w:t>Малый бизнес Узловского района - это значимый и перспективный сектор экономики. Он является неотъемлемой частью нашей повседневной жизни. Без него невозможно реализовать стратегию экономического роста в масштабах страны.</w:t>
      </w:r>
    </w:p>
    <w:p w:rsidR="008A475A" w:rsidRPr="007F621F" w:rsidRDefault="008A475A" w:rsidP="00B52F5D">
      <w:pPr>
        <w:ind w:firstLine="709"/>
        <w:jc w:val="both"/>
        <w:rPr>
          <w:sz w:val="28"/>
          <w:szCs w:val="28"/>
        </w:rPr>
      </w:pPr>
      <w:r>
        <w:rPr>
          <w:rStyle w:val="CharAttribute0"/>
          <w:rFonts w:eastAsia="Batang"/>
          <w:szCs w:val="28"/>
        </w:rPr>
        <w:t>В Узловском районе  осуществляют деятельность 1950 субъектов малого и среднего предпринимательства, из которых 262 малых предприятия, 5 средних предприятий 1683 индивидуальных предпринимателя. В 2016 году вновь зарегистрировались в качестве индивидуальных предпринимателей  397 человек и создано 44</w:t>
      </w:r>
      <w:r w:rsidR="002077E8">
        <w:rPr>
          <w:rStyle w:val="CharAttribute0"/>
          <w:rFonts w:eastAsia="Batang"/>
          <w:szCs w:val="28"/>
        </w:rPr>
        <w:t xml:space="preserve"> новых юридических лица.</w:t>
      </w:r>
    </w:p>
    <w:p w:rsidR="00976D7F" w:rsidRPr="007F621F" w:rsidRDefault="00B52F5D" w:rsidP="00B52F5D">
      <w:pPr>
        <w:tabs>
          <w:tab w:val="left" w:pos="9214"/>
          <w:tab w:val="left" w:pos="9638"/>
        </w:tabs>
        <w:ind w:right="-1" w:firstLine="709"/>
        <w:jc w:val="both"/>
        <w:rPr>
          <w:sz w:val="28"/>
          <w:szCs w:val="28"/>
        </w:rPr>
      </w:pPr>
      <w:r w:rsidRPr="007F621F">
        <w:rPr>
          <w:sz w:val="28"/>
          <w:szCs w:val="28"/>
        </w:rPr>
        <w:t>В 2017 году финансирование муниципальной программы «Развитие и поддержка малого и среднего предпринимательства в муниципальном образовании Узловский район» составляет 500,0 тыс.руб.</w:t>
      </w:r>
    </w:p>
    <w:p w:rsidR="00B52F5D" w:rsidRPr="007F621F" w:rsidRDefault="00976D7F" w:rsidP="00B52F5D">
      <w:pPr>
        <w:tabs>
          <w:tab w:val="left" w:pos="9214"/>
          <w:tab w:val="left" w:pos="9638"/>
        </w:tabs>
        <w:ind w:right="-1" w:firstLine="709"/>
        <w:jc w:val="both"/>
        <w:rPr>
          <w:sz w:val="28"/>
          <w:szCs w:val="28"/>
        </w:rPr>
      </w:pPr>
      <w:r w:rsidRPr="007F621F">
        <w:rPr>
          <w:sz w:val="28"/>
          <w:szCs w:val="28"/>
        </w:rPr>
        <w:t>По программе</w:t>
      </w:r>
      <w:r w:rsidR="00B52F5D" w:rsidRPr="007F621F">
        <w:rPr>
          <w:sz w:val="28"/>
          <w:szCs w:val="28"/>
        </w:rPr>
        <w:t xml:space="preserve">  запланировано проведение следующих мероприятий:</w:t>
      </w:r>
    </w:p>
    <w:p w:rsidR="00B52F5D" w:rsidRPr="007F621F" w:rsidRDefault="00B52F5D" w:rsidP="00B52F5D">
      <w:pPr>
        <w:ind w:firstLine="709"/>
        <w:jc w:val="both"/>
        <w:rPr>
          <w:sz w:val="28"/>
          <w:szCs w:val="28"/>
        </w:rPr>
      </w:pPr>
      <w:r w:rsidRPr="007F621F">
        <w:rPr>
          <w:sz w:val="28"/>
          <w:szCs w:val="28"/>
        </w:rPr>
        <w:lastRenderedPageBreak/>
        <w:t xml:space="preserve">- проведение мероприятий в рамках «Пропаганды и </w:t>
      </w:r>
      <w:r w:rsidR="008A3C37" w:rsidRPr="007F621F">
        <w:rPr>
          <w:sz w:val="28"/>
          <w:szCs w:val="28"/>
        </w:rPr>
        <w:t>популяризации предпринимательской</w:t>
      </w:r>
      <w:r w:rsidRPr="007F621F">
        <w:rPr>
          <w:sz w:val="28"/>
          <w:szCs w:val="28"/>
        </w:rPr>
        <w:t xml:space="preserve"> деятельности», в том числе организация и проведение праздничных мероприятий, посвященных дню Российского предпринимательства;</w:t>
      </w:r>
    </w:p>
    <w:p w:rsidR="00B52F5D" w:rsidRPr="007F621F" w:rsidRDefault="00B52F5D" w:rsidP="00B52F5D">
      <w:pPr>
        <w:pStyle w:val="ConsPlusNormal"/>
        <w:ind w:firstLine="709"/>
        <w:jc w:val="both"/>
        <w:rPr>
          <w:rFonts w:ascii="Times New Roman" w:hAnsi="Times New Roman" w:cs="Times New Roman"/>
          <w:sz w:val="28"/>
          <w:szCs w:val="28"/>
        </w:rPr>
      </w:pPr>
      <w:r w:rsidRPr="007F621F">
        <w:rPr>
          <w:rFonts w:ascii="Times New Roman" w:hAnsi="Times New Roman" w:cs="Times New Roman"/>
          <w:sz w:val="28"/>
          <w:szCs w:val="28"/>
        </w:rPr>
        <w:t>- проведение конкурса по субсидированию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B52F5D" w:rsidRPr="007F621F" w:rsidRDefault="00B52F5D" w:rsidP="00B52F5D">
      <w:pPr>
        <w:ind w:firstLine="709"/>
        <w:jc w:val="both"/>
        <w:rPr>
          <w:sz w:val="28"/>
          <w:szCs w:val="28"/>
        </w:rPr>
      </w:pPr>
      <w:r w:rsidRPr="007F621F">
        <w:rPr>
          <w:sz w:val="28"/>
          <w:szCs w:val="28"/>
        </w:rPr>
        <w:t>- проведение конкурса  на предоставление ГРАНТОВ для начинающих  предпринимателей;</w:t>
      </w:r>
    </w:p>
    <w:p w:rsidR="00B52F5D" w:rsidRPr="007F621F" w:rsidRDefault="00B52F5D" w:rsidP="00B52F5D">
      <w:pPr>
        <w:pStyle w:val="ConsPlusNormal"/>
        <w:ind w:firstLine="709"/>
        <w:jc w:val="both"/>
        <w:rPr>
          <w:rFonts w:ascii="Times New Roman" w:hAnsi="Times New Roman" w:cs="Times New Roman"/>
          <w:sz w:val="28"/>
          <w:szCs w:val="28"/>
        </w:rPr>
      </w:pPr>
      <w:r w:rsidRPr="007F621F">
        <w:rPr>
          <w:rFonts w:ascii="Times New Roman" w:hAnsi="Times New Roman" w:cs="Times New Roman"/>
          <w:sz w:val="28"/>
          <w:szCs w:val="28"/>
        </w:rPr>
        <w:t>- реализация мероприятий, направленных на формирование положительного образа предпринимателя;</w:t>
      </w:r>
    </w:p>
    <w:p w:rsidR="00B52F5D" w:rsidRPr="007F621F" w:rsidRDefault="00B52F5D" w:rsidP="00B52F5D">
      <w:pPr>
        <w:pStyle w:val="ConsPlusNormal"/>
        <w:ind w:firstLine="709"/>
        <w:jc w:val="both"/>
        <w:rPr>
          <w:rFonts w:ascii="Times New Roman" w:hAnsi="Times New Roman" w:cs="Times New Roman"/>
          <w:sz w:val="28"/>
          <w:szCs w:val="28"/>
        </w:rPr>
      </w:pPr>
      <w:r w:rsidRPr="007F621F">
        <w:rPr>
          <w:rFonts w:ascii="Times New Roman" w:hAnsi="Times New Roman" w:cs="Times New Roman"/>
          <w:sz w:val="28"/>
          <w:szCs w:val="28"/>
        </w:rPr>
        <w:t xml:space="preserve">- проведение </w:t>
      </w:r>
      <w:r w:rsidR="00976D7F" w:rsidRPr="007F621F">
        <w:rPr>
          <w:rFonts w:ascii="Times New Roman" w:hAnsi="Times New Roman" w:cs="Times New Roman"/>
          <w:sz w:val="28"/>
          <w:szCs w:val="28"/>
        </w:rPr>
        <w:t xml:space="preserve">обучающего </w:t>
      </w:r>
      <w:r w:rsidRPr="007F621F">
        <w:rPr>
          <w:rFonts w:ascii="Times New Roman" w:hAnsi="Times New Roman" w:cs="Times New Roman"/>
          <w:sz w:val="28"/>
          <w:szCs w:val="28"/>
        </w:rPr>
        <w:t>семинара для субъектов малого;</w:t>
      </w:r>
    </w:p>
    <w:p w:rsidR="00B52F5D" w:rsidRPr="007F621F" w:rsidRDefault="00B52F5D" w:rsidP="00976D7F">
      <w:pPr>
        <w:ind w:firstLine="709"/>
        <w:jc w:val="both"/>
        <w:rPr>
          <w:sz w:val="28"/>
          <w:szCs w:val="28"/>
        </w:rPr>
      </w:pPr>
      <w:r w:rsidRPr="007F621F">
        <w:rPr>
          <w:sz w:val="28"/>
          <w:szCs w:val="28"/>
        </w:rPr>
        <w:t>- разработка проектно-сметной документации</w:t>
      </w:r>
      <w:r w:rsidR="00976D7F" w:rsidRPr="007F621F">
        <w:rPr>
          <w:sz w:val="28"/>
          <w:szCs w:val="28"/>
        </w:rPr>
        <w:t xml:space="preserve"> для реализации проекта «Создание бизнес-инкубатора»</w:t>
      </w:r>
      <w:r w:rsidRPr="007F621F">
        <w:rPr>
          <w:sz w:val="28"/>
          <w:szCs w:val="28"/>
        </w:rPr>
        <w:t>.</w:t>
      </w:r>
    </w:p>
    <w:p w:rsidR="00B52F5D" w:rsidRPr="007F621F" w:rsidRDefault="00B52F5D" w:rsidP="005F1627">
      <w:pPr>
        <w:ind w:firstLine="709"/>
        <w:jc w:val="both"/>
        <w:rPr>
          <w:b/>
          <w:bCs/>
          <w:i/>
          <w:sz w:val="28"/>
          <w:szCs w:val="28"/>
        </w:rPr>
      </w:pPr>
    </w:p>
    <w:p w:rsidR="005F1627" w:rsidRPr="007F621F" w:rsidRDefault="005F1627" w:rsidP="005F1627">
      <w:pPr>
        <w:ind w:firstLine="709"/>
        <w:jc w:val="both"/>
        <w:rPr>
          <w:b/>
          <w:i/>
          <w:sz w:val="28"/>
          <w:szCs w:val="28"/>
        </w:rPr>
      </w:pPr>
      <w:r w:rsidRPr="007F621F">
        <w:rPr>
          <w:b/>
          <w:bCs/>
          <w:i/>
          <w:sz w:val="28"/>
          <w:szCs w:val="28"/>
        </w:rPr>
        <w:t xml:space="preserve">8.5. Развитие  сельского хозяйства:  </w:t>
      </w:r>
      <w:r w:rsidRPr="007F621F">
        <w:rPr>
          <w:b/>
          <w:i/>
          <w:sz w:val="28"/>
          <w:szCs w:val="28"/>
        </w:rPr>
        <w:t>вовлечение в оборот земель  сельскохозяйственного  назначения, планы  на 2017 год по увеличению  посевной  площади, валового  сбора  зерна.</w:t>
      </w:r>
    </w:p>
    <w:p w:rsidR="00620BDF" w:rsidRDefault="00620BDF" w:rsidP="00620BDF">
      <w:pPr>
        <w:rPr>
          <w:b/>
          <w:sz w:val="28"/>
          <w:szCs w:val="28"/>
        </w:rPr>
      </w:pPr>
      <w:r>
        <w:rPr>
          <w:b/>
          <w:sz w:val="28"/>
          <w:szCs w:val="28"/>
        </w:rPr>
        <w:t>Слайд 29</w:t>
      </w:r>
    </w:p>
    <w:p w:rsidR="005F1627" w:rsidRPr="007F621F" w:rsidRDefault="005F1627" w:rsidP="00620BDF">
      <w:pPr>
        <w:tabs>
          <w:tab w:val="left" w:pos="2600"/>
        </w:tabs>
        <w:ind w:firstLine="709"/>
        <w:jc w:val="both"/>
      </w:pPr>
      <w:r w:rsidRPr="007F621F">
        <w:rPr>
          <w:sz w:val="28"/>
          <w:szCs w:val="28"/>
        </w:rPr>
        <w:t xml:space="preserve">Площадь сельскохозяйственных угодий на территории района составляет 43,8 тыс. га, в том числе пашни 36,4 тыс.га. </w:t>
      </w:r>
    </w:p>
    <w:p w:rsidR="005F1627" w:rsidRPr="007F621F" w:rsidRDefault="00E30193" w:rsidP="00620BDF">
      <w:pPr>
        <w:tabs>
          <w:tab w:val="left" w:pos="2600"/>
        </w:tabs>
        <w:ind w:firstLine="709"/>
        <w:jc w:val="both"/>
      </w:pPr>
      <w:r w:rsidRPr="007F621F">
        <w:rPr>
          <w:sz w:val="28"/>
          <w:szCs w:val="28"/>
        </w:rPr>
        <w:t>Удельный вес обрабатываемых земель</w:t>
      </w:r>
      <w:r w:rsidR="005F1627" w:rsidRPr="007F621F">
        <w:rPr>
          <w:sz w:val="28"/>
          <w:szCs w:val="28"/>
        </w:rPr>
        <w:t xml:space="preserve"> в 2016 году </w:t>
      </w:r>
      <w:r w:rsidRPr="007F621F">
        <w:rPr>
          <w:sz w:val="28"/>
          <w:szCs w:val="28"/>
        </w:rPr>
        <w:t>составил 82</w:t>
      </w:r>
      <w:r w:rsidR="009F267C" w:rsidRPr="007F621F">
        <w:rPr>
          <w:sz w:val="28"/>
          <w:szCs w:val="28"/>
        </w:rPr>
        <w:t xml:space="preserve">,5% на площади </w:t>
      </w:r>
      <w:r w:rsidR="005F1627" w:rsidRPr="007F621F">
        <w:rPr>
          <w:sz w:val="28"/>
          <w:szCs w:val="28"/>
        </w:rPr>
        <w:t>30 тыс.</w:t>
      </w:r>
      <w:r>
        <w:rPr>
          <w:sz w:val="28"/>
          <w:szCs w:val="28"/>
        </w:rPr>
        <w:t xml:space="preserve"> </w:t>
      </w:r>
      <w:r w:rsidR="005F1627" w:rsidRPr="007F621F">
        <w:rPr>
          <w:sz w:val="28"/>
          <w:szCs w:val="28"/>
        </w:rPr>
        <w:t xml:space="preserve">га, что </w:t>
      </w:r>
      <w:r w:rsidRPr="007F621F">
        <w:rPr>
          <w:sz w:val="28"/>
          <w:szCs w:val="28"/>
        </w:rPr>
        <w:t>больше прошлого</w:t>
      </w:r>
      <w:r w:rsidR="005F1627" w:rsidRPr="007F621F">
        <w:rPr>
          <w:sz w:val="28"/>
          <w:szCs w:val="28"/>
        </w:rPr>
        <w:t xml:space="preserve"> года на 7%. </w:t>
      </w:r>
    </w:p>
    <w:p w:rsidR="005F1627" w:rsidRPr="007F621F" w:rsidRDefault="005F1627" w:rsidP="00620BDF">
      <w:pPr>
        <w:tabs>
          <w:tab w:val="left" w:pos="2600"/>
        </w:tabs>
        <w:ind w:firstLine="709"/>
        <w:jc w:val="both"/>
      </w:pPr>
      <w:r w:rsidRPr="007F621F">
        <w:rPr>
          <w:sz w:val="28"/>
          <w:szCs w:val="28"/>
        </w:rPr>
        <w:t xml:space="preserve">В </w:t>
      </w:r>
      <w:r w:rsidR="00E30193" w:rsidRPr="007F621F">
        <w:rPr>
          <w:sz w:val="28"/>
          <w:szCs w:val="28"/>
        </w:rPr>
        <w:t>хозяйственный оборот дополнительно</w:t>
      </w:r>
      <w:r w:rsidRPr="007F621F">
        <w:rPr>
          <w:sz w:val="28"/>
          <w:szCs w:val="28"/>
        </w:rPr>
        <w:t xml:space="preserve"> вовлечено 3,3 </w:t>
      </w:r>
      <w:r w:rsidR="00E30193" w:rsidRPr="007F621F">
        <w:rPr>
          <w:sz w:val="28"/>
          <w:szCs w:val="28"/>
        </w:rPr>
        <w:t>тыс.</w:t>
      </w:r>
      <w:r w:rsidR="00E30193">
        <w:rPr>
          <w:sz w:val="28"/>
          <w:szCs w:val="28"/>
        </w:rPr>
        <w:t xml:space="preserve"> </w:t>
      </w:r>
      <w:r w:rsidR="00E30193" w:rsidRPr="007F621F">
        <w:rPr>
          <w:sz w:val="28"/>
          <w:szCs w:val="28"/>
        </w:rPr>
        <w:t>га пашни</w:t>
      </w:r>
      <w:r w:rsidRPr="007F621F">
        <w:rPr>
          <w:sz w:val="28"/>
          <w:szCs w:val="28"/>
        </w:rPr>
        <w:t>.</w:t>
      </w:r>
    </w:p>
    <w:p w:rsidR="00620BDF" w:rsidRDefault="00620BDF" w:rsidP="00620BDF">
      <w:pPr>
        <w:rPr>
          <w:b/>
          <w:sz w:val="28"/>
          <w:szCs w:val="28"/>
        </w:rPr>
      </w:pPr>
      <w:r>
        <w:rPr>
          <w:b/>
          <w:sz w:val="28"/>
          <w:szCs w:val="28"/>
        </w:rPr>
        <w:t>Слайд 30</w:t>
      </w:r>
    </w:p>
    <w:p w:rsidR="005F1627" w:rsidRPr="007F621F" w:rsidRDefault="005F1627" w:rsidP="00620BDF">
      <w:pPr>
        <w:tabs>
          <w:tab w:val="left" w:pos="2600"/>
        </w:tabs>
        <w:ind w:firstLine="709"/>
        <w:jc w:val="both"/>
        <w:rPr>
          <w:sz w:val="28"/>
          <w:szCs w:val="28"/>
        </w:rPr>
      </w:pPr>
      <w:r w:rsidRPr="007F621F">
        <w:rPr>
          <w:sz w:val="28"/>
          <w:szCs w:val="28"/>
        </w:rPr>
        <w:t xml:space="preserve">Общая посевная площадь в хозяйствах всех категорий составила 25,6 тыс.га, к уровню прошлого года 108%(+2 тыс.га), в том числе </w:t>
      </w:r>
      <w:r w:rsidR="00E30193" w:rsidRPr="007F621F">
        <w:rPr>
          <w:sz w:val="28"/>
          <w:szCs w:val="28"/>
        </w:rPr>
        <w:t>увеличена площадь</w:t>
      </w:r>
      <w:r w:rsidRPr="007F621F">
        <w:rPr>
          <w:sz w:val="28"/>
          <w:szCs w:val="28"/>
        </w:rPr>
        <w:t xml:space="preserve"> под зерновыми культурами на 3,3 тыс.га (120%).</w:t>
      </w:r>
    </w:p>
    <w:p w:rsidR="00620BDF" w:rsidRDefault="00620BDF" w:rsidP="00620BDF">
      <w:pPr>
        <w:rPr>
          <w:b/>
          <w:sz w:val="28"/>
          <w:szCs w:val="28"/>
        </w:rPr>
      </w:pPr>
      <w:r>
        <w:rPr>
          <w:b/>
          <w:sz w:val="28"/>
          <w:szCs w:val="28"/>
        </w:rPr>
        <w:t>Слайд 31</w:t>
      </w:r>
    </w:p>
    <w:p w:rsidR="005F1627" w:rsidRPr="007F621F" w:rsidRDefault="005F1627" w:rsidP="00620BDF">
      <w:pPr>
        <w:tabs>
          <w:tab w:val="left" w:pos="2600"/>
        </w:tabs>
        <w:ind w:firstLine="709"/>
        <w:jc w:val="both"/>
      </w:pPr>
      <w:r w:rsidRPr="007F621F">
        <w:rPr>
          <w:sz w:val="28"/>
          <w:szCs w:val="28"/>
        </w:rPr>
        <w:t xml:space="preserve">Несмотря на чрезвычайные погодные условия в период </w:t>
      </w:r>
      <w:r w:rsidR="00E30193" w:rsidRPr="007F621F">
        <w:rPr>
          <w:sz w:val="28"/>
          <w:szCs w:val="28"/>
        </w:rPr>
        <w:t>уборочных работ</w:t>
      </w:r>
      <w:r w:rsidRPr="007F621F">
        <w:rPr>
          <w:sz w:val="28"/>
          <w:szCs w:val="28"/>
        </w:rPr>
        <w:t xml:space="preserve">, по району получен валовой сбор зерна, </w:t>
      </w:r>
      <w:r w:rsidR="00E30193" w:rsidRPr="007F621F">
        <w:rPr>
          <w:sz w:val="28"/>
          <w:szCs w:val="28"/>
        </w:rPr>
        <w:t>превышающий прошлогодний показатель</w:t>
      </w:r>
      <w:r w:rsidRPr="007F621F">
        <w:rPr>
          <w:sz w:val="28"/>
          <w:szCs w:val="28"/>
        </w:rPr>
        <w:t xml:space="preserve"> на 500 тонн, в первоначальном весе 48,1</w:t>
      </w:r>
      <w:r w:rsidR="00E30193">
        <w:rPr>
          <w:sz w:val="28"/>
          <w:szCs w:val="28"/>
        </w:rPr>
        <w:t xml:space="preserve"> </w:t>
      </w:r>
      <w:r w:rsidRPr="007F621F">
        <w:rPr>
          <w:sz w:val="28"/>
          <w:szCs w:val="28"/>
        </w:rPr>
        <w:t>тыс.</w:t>
      </w:r>
      <w:r w:rsidR="00E30193">
        <w:rPr>
          <w:sz w:val="28"/>
          <w:szCs w:val="28"/>
        </w:rPr>
        <w:t xml:space="preserve"> </w:t>
      </w:r>
      <w:r w:rsidRPr="007F621F">
        <w:rPr>
          <w:sz w:val="28"/>
          <w:szCs w:val="28"/>
        </w:rPr>
        <w:t>тонн (101%)</w:t>
      </w:r>
      <w:r w:rsidR="00D72DD8" w:rsidRPr="007F621F">
        <w:rPr>
          <w:sz w:val="28"/>
          <w:szCs w:val="28"/>
        </w:rPr>
        <w:t>.</w:t>
      </w:r>
      <w:r w:rsidR="00E30193">
        <w:rPr>
          <w:sz w:val="28"/>
          <w:szCs w:val="28"/>
        </w:rPr>
        <w:t xml:space="preserve"> </w:t>
      </w:r>
      <w:r w:rsidR="009F267C" w:rsidRPr="007F621F">
        <w:rPr>
          <w:sz w:val="28"/>
          <w:szCs w:val="28"/>
        </w:rPr>
        <w:t>Средняя урожайность зерна по району составила 26,9 ц/га.</w:t>
      </w:r>
      <w:r w:rsidR="00862483">
        <w:rPr>
          <w:sz w:val="28"/>
          <w:szCs w:val="28"/>
        </w:rPr>
        <w:t xml:space="preserve"> </w:t>
      </w:r>
      <w:r w:rsidRPr="007F621F">
        <w:rPr>
          <w:sz w:val="28"/>
          <w:szCs w:val="28"/>
        </w:rPr>
        <w:t>Собрано картофеля 15</w:t>
      </w:r>
      <w:r w:rsidR="00862483">
        <w:rPr>
          <w:sz w:val="28"/>
          <w:szCs w:val="28"/>
        </w:rPr>
        <w:t xml:space="preserve"> </w:t>
      </w:r>
      <w:r w:rsidRPr="007F621F">
        <w:rPr>
          <w:sz w:val="28"/>
          <w:szCs w:val="28"/>
        </w:rPr>
        <w:t>тыс.</w:t>
      </w:r>
      <w:r w:rsidR="008A3C37">
        <w:rPr>
          <w:sz w:val="28"/>
          <w:szCs w:val="28"/>
        </w:rPr>
        <w:t xml:space="preserve"> </w:t>
      </w:r>
      <w:r w:rsidRPr="007F621F">
        <w:rPr>
          <w:sz w:val="28"/>
          <w:szCs w:val="28"/>
        </w:rPr>
        <w:t>т</w:t>
      </w:r>
      <w:r w:rsidR="00D72DD8" w:rsidRPr="007F621F">
        <w:rPr>
          <w:sz w:val="28"/>
          <w:szCs w:val="28"/>
        </w:rPr>
        <w:t>он</w:t>
      </w:r>
      <w:r w:rsidRPr="007F621F">
        <w:rPr>
          <w:sz w:val="28"/>
          <w:szCs w:val="28"/>
        </w:rPr>
        <w:t>н, (82% к уровню 2015 г.), овощей 5,7 тыс.т</w:t>
      </w:r>
      <w:r w:rsidR="00D72DD8" w:rsidRPr="007F621F">
        <w:rPr>
          <w:sz w:val="28"/>
          <w:szCs w:val="28"/>
        </w:rPr>
        <w:t>он</w:t>
      </w:r>
      <w:r w:rsidRPr="007F621F">
        <w:rPr>
          <w:sz w:val="28"/>
          <w:szCs w:val="28"/>
        </w:rPr>
        <w:t>н, (112%).</w:t>
      </w:r>
    </w:p>
    <w:p w:rsidR="005F1627" w:rsidRPr="007F621F" w:rsidRDefault="00620BDF" w:rsidP="00620BDF">
      <w:pPr>
        <w:jc w:val="both"/>
      </w:pPr>
      <w:r>
        <w:rPr>
          <w:sz w:val="28"/>
          <w:szCs w:val="28"/>
        </w:rPr>
        <w:tab/>
      </w:r>
      <w:r w:rsidR="005F1627" w:rsidRPr="007F621F">
        <w:rPr>
          <w:bCs/>
          <w:sz w:val="28"/>
          <w:szCs w:val="28"/>
        </w:rPr>
        <w:t>В 2017 году</w:t>
      </w:r>
      <w:r w:rsidR="005F1627" w:rsidRPr="007F621F">
        <w:rPr>
          <w:sz w:val="28"/>
          <w:szCs w:val="28"/>
        </w:rPr>
        <w:t xml:space="preserve"> планируется увеличение общих посевных площадей на 600 га, получение валового сбора зерна 50 тыс.тонн (104%).</w:t>
      </w:r>
    </w:p>
    <w:p w:rsidR="005F1627" w:rsidRPr="007F621F" w:rsidRDefault="00620BDF" w:rsidP="00620BDF">
      <w:pPr>
        <w:jc w:val="both"/>
      </w:pPr>
      <w:r>
        <w:rPr>
          <w:sz w:val="28"/>
          <w:szCs w:val="28"/>
        </w:rPr>
        <w:tab/>
      </w:r>
      <w:r w:rsidR="00976D7F" w:rsidRPr="007F621F">
        <w:rPr>
          <w:sz w:val="28"/>
          <w:szCs w:val="28"/>
        </w:rPr>
        <w:t>П</w:t>
      </w:r>
      <w:r w:rsidR="005F1627" w:rsidRPr="007F621F">
        <w:rPr>
          <w:sz w:val="28"/>
          <w:szCs w:val="28"/>
        </w:rPr>
        <w:t xml:space="preserve">лощадь под зерновой группой </w:t>
      </w:r>
      <w:r w:rsidR="00976D7F" w:rsidRPr="007F621F">
        <w:rPr>
          <w:sz w:val="28"/>
          <w:szCs w:val="28"/>
        </w:rPr>
        <w:t>сельскохозяйственных культур останется на уровне 2016 года</w:t>
      </w:r>
      <w:r w:rsidR="005F1627" w:rsidRPr="007F621F">
        <w:rPr>
          <w:sz w:val="28"/>
          <w:szCs w:val="28"/>
        </w:rPr>
        <w:t xml:space="preserve">, </w:t>
      </w:r>
      <w:r w:rsidR="00D72DD8" w:rsidRPr="007F621F">
        <w:rPr>
          <w:sz w:val="28"/>
          <w:szCs w:val="28"/>
        </w:rPr>
        <w:t xml:space="preserve">но </w:t>
      </w:r>
      <w:r w:rsidR="005F1627" w:rsidRPr="007F621F">
        <w:rPr>
          <w:sz w:val="28"/>
          <w:szCs w:val="28"/>
        </w:rPr>
        <w:t xml:space="preserve">увеличится под техническими культурами: рапсом и соей </w:t>
      </w:r>
      <w:r w:rsidR="00E30193" w:rsidRPr="007F621F">
        <w:rPr>
          <w:sz w:val="28"/>
          <w:szCs w:val="28"/>
        </w:rPr>
        <w:t>до 2</w:t>
      </w:r>
      <w:r w:rsidR="005F1627" w:rsidRPr="007F621F">
        <w:rPr>
          <w:sz w:val="28"/>
          <w:szCs w:val="28"/>
        </w:rPr>
        <w:t>,4 тыс.</w:t>
      </w:r>
      <w:r w:rsidR="00E30193">
        <w:rPr>
          <w:sz w:val="28"/>
          <w:szCs w:val="28"/>
        </w:rPr>
        <w:t xml:space="preserve"> </w:t>
      </w:r>
      <w:r w:rsidR="005F1627" w:rsidRPr="007F621F">
        <w:rPr>
          <w:sz w:val="28"/>
          <w:szCs w:val="28"/>
        </w:rPr>
        <w:t>га (120%)</w:t>
      </w:r>
      <w:r w:rsidR="00976D7F" w:rsidRPr="007F621F">
        <w:rPr>
          <w:sz w:val="28"/>
          <w:szCs w:val="28"/>
        </w:rPr>
        <w:t>.</w:t>
      </w:r>
      <w:r w:rsidR="00E30193">
        <w:rPr>
          <w:sz w:val="28"/>
          <w:szCs w:val="28"/>
        </w:rPr>
        <w:t xml:space="preserve"> </w:t>
      </w:r>
      <w:r w:rsidR="00976D7F" w:rsidRPr="007F621F">
        <w:rPr>
          <w:sz w:val="28"/>
          <w:szCs w:val="28"/>
        </w:rPr>
        <w:t>Планируется увеличение валового сбора семян рапса и сои в объеме</w:t>
      </w:r>
      <w:r w:rsidR="005F1627" w:rsidRPr="007F621F">
        <w:rPr>
          <w:sz w:val="28"/>
          <w:szCs w:val="28"/>
        </w:rPr>
        <w:t xml:space="preserve"> 3,4 тыс.тонн (162%) к </w:t>
      </w:r>
      <w:r w:rsidR="00E30193" w:rsidRPr="007F621F">
        <w:rPr>
          <w:sz w:val="28"/>
          <w:szCs w:val="28"/>
        </w:rPr>
        <w:t>уровню прошлого года</w:t>
      </w:r>
      <w:r w:rsidR="005F1627" w:rsidRPr="007F621F">
        <w:rPr>
          <w:sz w:val="28"/>
          <w:szCs w:val="28"/>
        </w:rPr>
        <w:t xml:space="preserve">. </w:t>
      </w:r>
    </w:p>
    <w:p w:rsidR="005F1627" w:rsidRPr="007F621F" w:rsidRDefault="005F1627" w:rsidP="005F1627">
      <w:pPr>
        <w:tabs>
          <w:tab w:val="left" w:pos="2600"/>
        </w:tabs>
        <w:jc w:val="both"/>
        <w:rPr>
          <w:sz w:val="28"/>
          <w:szCs w:val="28"/>
        </w:rPr>
      </w:pPr>
    </w:p>
    <w:p w:rsidR="00EE402D" w:rsidRPr="007F621F" w:rsidRDefault="00EE402D" w:rsidP="00043D37">
      <w:pPr>
        <w:ind w:firstLine="720"/>
        <w:jc w:val="both"/>
        <w:rPr>
          <w:b/>
          <w:i/>
          <w:sz w:val="28"/>
          <w:szCs w:val="28"/>
        </w:rPr>
      </w:pPr>
      <w:r w:rsidRPr="007F621F">
        <w:rPr>
          <w:b/>
          <w:i/>
          <w:sz w:val="28"/>
          <w:szCs w:val="28"/>
        </w:rPr>
        <w:t>9. Реализация Федерального закона №185-ФЗ</w:t>
      </w:r>
    </w:p>
    <w:p w:rsidR="00620BDF" w:rsidRDefault="00620BDF" w:rsidP="00620BDF">
      <w:pPr>
        <w:rPr>
          <w:b/>
          <w:sz w:val="28"/>
          <w:szCs w:val="28"/>
        </w:rPr>
      </w:pPr>
      <w:r>
        <w:rPr>
          <w:b/>
          <w:sz w:val="28"/>
          <w:szCs w:val="28"/>
        </w:rPr>
        <w:t>Слайд 32</w:t>
      </w:r>
    </w:p>
    <w:p w:rsidR="005651A8" w:rsidRPr="007F621F" w:rsidRDefault="005651A8" w:rsidP="005651A8">
      <w:pPr>
        <w:ind w:firstLine="709"/>
        <w:jc w:val="both"/>
        <w:rPr>
          <w:sz w:val="28"/>
          <w:szCs w:val="28"/>
          <w:shd w:val="clear" w:color="auto" w:fill="FFFFFF"/>
        </w:rPr>
      </w:pPr>
      <w:r w:rsidRPr="007F621F">
        <w:rPr>
          <w:sz w:val="28"/>
          <w:szCs w:val="28"/>
          <w:shd w:val="clear" w:color="auto" w:fill="FFFFFF"/>
        </w:rPr>
        <w:t xml:space="preserve">На территории Узловского района расположено </w:t>
      </w:r>
      <w:r w:rsidR="00C26223" w:rsidRPr="007F621F">
        <w:rPr>
          <w:sz w:val="28"/>
          <w:szCs w:val="28"/>
          <w:shd w:val="clear" w:color="auto" w:fill="FFFFFF"/>
        </w:rPr>
        <w:t xml:space="preserve">более 600 многоквартирных домов, непригодных для проживания </w:t>
      </w:r>
      <w:r w:rsidRPr="007F621F">
        <w:rPr>
          <w:sz w:val="28"/>
          <w:szCs w:val="28"/>
          <w:shd w:val="clear" w:color="auto" w:fill="FFFFFF"/>
        </w:rPr>
        <w:t xml:space="preserve">общей площадью   </w:t>
      </w:r>
      <w:r w:rsidR="00C26223" w:rsidRPr="007F621F">
        <w:rPr>
          <w:sz w:val="28"/>
          <w:szCs w:val="28"/>
          <w:shd w:val="clear" w:color="auto" w:fill="FFFFFF"/>
        </w:rPr>
        <w:t>239,5</w:t>
      </w:r>
      <w:r w:rsidRPr="007F621F">
        <w:rPr>
          <w:sz w:val="28"/>
          <w:szCs w:val="28"/>
          <w:shd w:val="clear" w:color="auto" w:fill="FFFFFF"/>
        </w:rPr>
        <w:t xml:space="preserve"> тыс. кв. м</w:t>
      </w:r>
      <w:r w:rsidRPr="000404BD">
        <w:rPr>
          <w:sz w:val="28"/>
          <w:szCs w:val="28"/>
          <w:shd w:val="clear" w:color="auto" w:fill="FEFEFE"/>
        </w:rPr>
        <w:t>.</w:t>
      </w:r>
      <w:r w:rsidRPr="007F621F">
        <w:rPr>
          <w:sz w:val="28"/>
          <w:szCs w:val="28"/>
          <w:shd w:val="clear" w:color="auto" w:fill="FEFEFE"/>
        </w:rPr>
        <w:t xml:space="preserve"> </w:t>
      </w:r>
    </w:p>
    <w:p w:rsidR="005651A8" w:rsidRPr="007F621F" w:rsidRDefault="005651A8" w:rsidP="005651A8">
      <w:pPr>
        <w:ind w:firstLine="709"/>
        <w:jc w:val="both"/>
        <w:rPr>
          <w:sz w:val="28"/>
          <w:szCs w:val="28"/>
        </w:rPr>
      </w:pPr>
      <w:r w:rsidRPr="007F621F">
        <w:rPr>
          <w:sz w:val="28"/>
          <w:szCs w:val="28"/>
        </w:rPr>
        <w:lastRenderedPageBreak/>
        <w:t>Для переселения граждан на территории района действуют муниципальные адресные программы по переселению граждан из аварийного жилищного фонда.</w:t>
      </w:r>
    </w:p>
    <w:p w:rsidR="005651A8" w:rsidRPr="007F621F" w:rsidRDefault="005651A8" w:rsidP="005651A8">
      <w:pPr>
        <w:ind w:firstLine="709"/>
        <w:jc w:val="both"/>
        <w:rPr>
          <w:bCs/>
          <w:sz w:val="28"/>
          <w:szCs w:val="28"/>
        </w:rPr>
      </w:pPr>
      <w:r w:rsidRPr="007F621F">
        <w:rPr>
          <w:sz w:val="28"/>
          <w:szCs w:val="28"/>
        </w:rPr>
        <w:t xml:space="preserve">Общий объем финансирования программ на 2013-2017 годы составляет </w:t>
      </w:r>
      <w:r w:rsidRPr="007F621F">
        <w:rPr>
          <w:bCs/>
          <w:sz w:val="28"/>
          <w:szCs w:val="28"/>
        </w:rPr>
        <w:t>1 млрд. 933 млн.  825 тыс. рублей.</w:t>
      </w:r>
      <w:r w:rsidR="004632E6">
        <w:rPr>
          <w:bCs/>
          <w:sz w:val="28"/>
          <w:szCs w:val="28"/>
        </w:rPr>
        <w:t xml:space="preserve"> В 2017 году объем финансирования строи</w:t>
      </w:r>
      <w:r w:rsidR="007F2615">
        <w:rPr>
          <w:bCs/>
          <w:sz w:val="28"/>
          <w:szCs w:val="28"/>
        </w:rPr>
        <w:t>тельства жилья под переселение составит</w:t>
      </w:r>
      <w:r w:rsidR="004632E6">
        <w:rPr>
          <w:bCs/>
          <w:sz w:val="28"/>
          <w:szCs w:val="28"/>
        </w:rPr>
        <w:t xml:space="preserve"> 508,1</w:t>
      </w:r>
      <w:r w:rsidR="00770F08">
        <w:rPr>
          <w:bCs/>
          <w:sz w:val="28"/>
          <w:szCs w:val="28"/>
        </w:rPr>
        <w:t xml:space="preserve"> млн. рублей, в том числе </w:t>
      </w:r>
      <w:r w:rsidR="004632E6">
        <w:rPr>
          <w:bCs/>
          <w:sz w:val="28"/>
          <w:szCs w:val="28"/>
        </w:rPr>
        <w:t>14,7 млн. рублей – местный бюджет.</w:t>
      </w:r>
    </w:p>
    <w:p w:rsidR="00620BDF" w:rsidRDefault="00620BDF" w:rsidP="00620BDF">
      <w:pPr>
        <w:rPr>
          <w:b/>
          <w:sz w:val="28"/>
          <w:szCs w:val="28"/>
        </w:rPr>
      </w:pPr>
      <w:r>
        <w:rPr>
          <w:b/>
          <w:sz w:val="28"/>
          <w:szCs w:val="28"/>
        </w:rPr>
        <w:t>Слайд 33</w:t>
      </w:r>
    </w:p>
    <w:p w:rsidR="005651A8" w:rsidRPr="007F621F" w:rsidRDefault="005651A8" w:rsidP="005651A8">
      <w:pPr>
        <w:pStyle w:val="s3"/>
        <w:spacing w:before="0" w:beforeAutospacing="0" w:after="0" w:afterAutospacing="0"/>
        <w:ind w:firstLine="709"/>
        <w:jc w:val="both"/>
        <w:rPr>
          <w:sz w:val="28"/>
          <w:szCs w:val="28"/>
        </w:rPr>
      </w:pPr>
      <w:r w:rsidRPr="007F621F">
        <w:rPr>
          <w:sz w:val="28"/>
          <w:szCs w:val="28"/>
        </w:rPr>
        <w:t xml:space="preserve">В 2016 году введены в эксплуатацию 5 многоквартирных домов </w:t>
      </w:r>
      <w:r w:rsidRPr="007F621F">
        <w:rPr>
          <w:i/>
          <w:sz w:val="28"/>
          <w:szCs w:val="28"/>
        </w:rPr>
        <w:t>(по адресу пер. Центральный п. Дубовка Узловского района)</w:t>
      </w:r>
      <w:r w:rsidRPr="007F621F">
        <w:rPr>
          <w:sz w:val="28"/>
          <w:szCs w:val="28"/>
        </w:rPr>
        <w:t xml:space="preserve">, приобретено 260 благоустроенных жилых помещений общей площадью 9 тыс. кв.м. и расселено 539 человек </w:t>
      </w:r>
      <w:r w:rsidR="00E30193" w:rsidRPr="007F621F">
        <w:rPr>
          <w:sz w:val="28"/>
          <w:szCs w:val="28"/>
        </w:rPr>
        <w:t>из аварийных жилых домов,</w:t>
      </w:r>
      <w:r w:rsidRPr="007F621F">
        <w:rPr>
          <w:sz w:val="28"/>
          <w:szCs w:val="28"/>
        </w:rPr>
        <w:t xml:space="preserve"> расположенных на территории населенных пунктов п. Дубовка, п. Брусянский, п. Поддубный, п. Южный. </w:t>
      </w:r>
    </w:p>
    <w:p w:rsidR="005651A8" w:rsidRPr="007F621F" w:rsidRDefault="005651A8" w:rsidP="005651A8">
      <w:pPr>
        <w:pStyle w:val="s3"/>
        <w:spacing w:before="0" w:beforeAutospacing="0" w:after="0" w:afterAutospacing="0"/>
        <w:ind w:firstLine="709"/>
        <w:jc w:val="both"/>
        <w:rPr>
          <w:sz w:val="28"/>
          <w:szCs w:val="28"/>
        </w:rPr>
      </w:pPr>
      <w:r w:rsidRPr="007F621F">
        <w:rPr>
          <w:sz w:val="28"/>
          <w:szCs w:val="28"/>
        </w:rPr>
        <w:t xml:space="preserve">В июле-августе 2016 года было заселено 3 дома в п. Дубовка, приобретено 96 жилых помещений общей </w:t>
      </w:r>
      <w:r w:rsidR="00E30193" w:rsidRPr="007F621F">
        <w:rPr>
          <w:sz w:val="28"/>
          <w:szCs w:val="28"/>
        </w:rPr>
        <w:t>площадью 3</w:t>
      </w:r>
      <w:r w:rsidRPr="007F621F">
        <w:rPr>
          <w:sz w:val="28"/>
          <w:szCs w:val="28"/>
        </w:rPr>
        <w:t> 538,</w:t>
      </w:r>
      <w:r w:rsidR="00E30193" w:rsidRPr="007F621F">
        <w:rPr>
          <w:sz w:val="28"/>
          <w:szCs w:val="28"/>
        </w:rPr>
        <w:t>8 кв.</w:t>
      </w:r>
      <w:r w:rsidR="00E30193">
        <w:rPr>
          <w:sz w:val="28"/>
          <w:szCs w:val="28"/>
        </w:rPr>
        <w:t xml:space="preserve"> </w:t>
      </w:r>
      <w:r w:rsidR="00E30193" w:rsidRPr="007F621F">
        <w:rPr>
          <w:sz w:val="28"/>
          <w:szCs w:val="28"/>
        </w:rPr>
        <w:t>м</w:t>
      </w:r>
      <w:r w:rsidRPr="007F621F">
        <w:rPr>
          <w:sz w:val="28"/>
          <w:szCs w:val="28"/>
        </w:rPr>
        <w:t xml:space="preserve"> и переселено 234 человека.</w:t>
      </w:r>
    </w:p>
    <w:p w:rsidR="00620BDF" w:rsidRDefault="00620BDF" w:rsidP="00620BDF">
      <w:pPr>
        <w:rPr>
          <w:b/>
          <w:sz w:val="28"/>
          <w:szCs w:val="28"/>
        </w:rPr>
      </w:pPr>
      <w:r>
        <w:rPr>
          <w:b/>
          <w:sz w:val="28"/>
          <w:szCs w:val="28"/>
        </w:rPr>
        <w:t>Слайд 34</w:t>
      </w:r>
    </w:p>
    <w:p w:rsidR="005651A8" w:rsidRPr="007F621F" w:rsidRDefault="005651A8" w:rsidP="005651A8">
      <w:pPr>
        <w:ind w:firstLine="709"/>
        <w:jc w:val="both"/>
        <w:rPr>
          <w:sz w:val="28"/>
          <w:szCs w:val="28"/>
        </w:rPr>
      </w:pPr>
      <w:r w:rsidRPr="007F621F">
        <w:rPr>
          <w:sz w:val="28"/>
          <w:szCs w:val="28"/>
        </w:rPr>
        <w:t>Кроме того, было продолжено строительство трех многоквартирных домов по адресным ориентирам - г.</w:t>
      </w:r>
      <w:r w:rsidR="00E30193">
        <w:rPr>
          <w:sz w:val="28"/>
          <w:szCs w:val="28"/>
        </w:rPr>
        <w:t xml:space="preserve"> </w:t>
      </w:r>
      <w:r w:rsidRPr="007F621F">
        <w:rPr>
          <w:sz w:val="28"/>
          <w:szCs w:val="28"/>
        </w:rPr>
        <w:t>Узловая, ул.</w:t>
      </w:r>
      <w:r w:rsidR="00E30193">
        <w:rPr>
          <w:sz w:val="28"/>
          <w:szCs w:val="28"/>
        </w:rPr>
        <w:t xml:space="preserve"> </w:t>
      </w:r>
      <w:r w:rsidRPr="007F621F">
        <w:rPr>
          <w:sz w:val="28"/>
          <w:szCs w:val="28"/>
        </w:rPr>
        <w:t>Пионеров</w:t>
      </w:r>
      <w:r w:rsidR="00E30193" w:rsidRPr="007F621F">
        <w:rPr>
          <w:sz w:val="28"/>
          <w:szCs w:val="28"/>
        </w:rPr>
        <w:t>; ул.</w:t>
      </w:r>
      <w:r w:rsidR="00E30193">
        <w:rPr>
          <w:sz w:val="28"/>
          <w:szCs w:val="28"/>
        </w:rPr>
        <w:t xml:space="preserve"> </w:t>
      </w:r>
      <w:r w:rsidR="00E30193" w:rsidRPr="007F621F">
        <w:rPr>
          <w:sz w:val="28"/>
          <w:szCs w:val="28"/>
        </w:rPr>
        <w:t>Андреева</w:t>
      </w:r>
      <w:r w:rsidRPr="007F621F">
        <w:rPr>
          <w:sz w:val="28"/>
          <w:szCs w:val="28"/>
        </w:rPr>
        <w:t>, д.</w:t>
      </w:r>
      <w:r w:rsidR="00E30193">
        <w:rPr>
          <w:sz w:val="28"/>
          <w:szCs w:val="28"/>
        </w:rPr>
        <w:t xml:space="preserve"> </w:t>
      </w:r>
      <w:r w:rsidR="00E30193" w:rsidRPr="007F621F">
        <w:rPr>
          <w:sz w:val="28"/>
          <w:szCs w:val="28"/>
        </w:rPr>
        <w:t>1; ул.</w:t>
      </w:r>
      <w:r w:rsidR="00E30193">
        <w:rPr>
          <w:sz w:val="28"/>
          <w:szCs w:val="28"/>
        </w:rPr>
        <w:t xml:space="preserve"> </w:t>
      </w:r>
      <w:r w:rsidRPr="007F621F">
        <w:rPr>
          <w:sz w:val="28"/>
          <w:szCs w:val="28"/>
        </w:rPr>
        <w:t>Тельмана, д.</w:t>
      </w:r>
      <w:r w:rsidR="00E30193">
        <w:rPr>
          <w:sz w:val="28"/>
          <w:szCs w:val="28"/>
        </w:rPr>
        <w:t xml:space="preserve"> </w:t>
      </w:r>
      <w:proofErr w:type="spellStart"/>
      <w:r w:rsidRPr="007F621F">
        <w:rPr>
          <w:sz w:val="28"/>
          <w:szCs w:val="28"/>
        </w:rPr>
        <w:t>8а</w:t>
      </w:r>
      <w:proofErr w:type="spellEnd"/>
      <w:r w:rsidRPr="007F621F">
        <w:rPr>
          <w:sz w:val="28"/>
          <w:szCs w:val="28"/>
        </w:rPr>
        <w:t xml:space="preserve"> и четырех многоквартирных домов по адресным ориентирам - г.</w:t>
      </w:r>
      <w:r w:rsidR="00E30193">
        <w:rPr>
          <w:sz w:val="28"/>
          <w:szCs w:val="28"/>
        </w:rPr>
        <w:t xml:space="preserve"> </w:t>
      </w:r>
      <w:r w:rsidRPr="007F621F">
        <w:rPr>
          <w:sz w:val="28"/>
          <w:szCs w:val="28"/>
        </w:rPr>
        <w:t>Узловая, ул.</w:t>
      </w:r>
      <w:r w:rsidR="00E30193">
        <w:rPr>
          <w:sz w:val="28"/>
          <w:szCs w:val="28"/>
        </w:rPr>
        <w:t xml:space="preserve"> </w:t>
      </w:r>
      <w:r w:rsidRPr="007F621F">
        <w:rPr>
          <w:sz w:val="28"/>
          <w:szCs w:val="28"/>
        </w:rPr>
        <w:t>Андреева, д.</w:t>
      </w:r>
      <w:r w:rsidR="00E30193">
        <w:rPr>
          <w:sz w:val="28"/>
          <w:szCs w:val="28"/>
        </w:rPr>
        <w:t xml:space="preserve"> </w:t>
      </w:r>
      <w:r w:rsidRPr="007F621F">
        <w:rPr>
          <w:sz w:val="28"/>
          <w:szCs w:val="28"/>
        </w:rPr>
        <w:t>4; ул.</w:t>
      </w:r>
      <w:r w:rsidR="00E30193">
        <w:rPr>
          <w:sz w:val="28"/>
          <w:szCs w:val="28"/>
        </w:rPr>
        <w:t xml:space="preserve"> </w:t>
      </w:r>
      <w:r w:rsidRPr="007F621F">
        <w:rPr>
          <w:sz w:val="28"/>
          <w:szCs w:val="28"/>
        </w:rPr>
        <w:t>Андреева, д.</w:t>
      </w:r>
      <w:r w:rsidR="00E30193">
        <w:rPr>
          <w:sz w:val="28"/>
          <w:szCs w:val="28"/>
        </w:rPr>
        <w:t xml:space="preserve"> </w:t>
      </w:r>
      <w:r w:rsidRPr="007F621F">
        <w:rPr>
          <w:sz w:val="28"/>
          <w:szCs w:val="28"/>
        </w:rPr>
        <w:t>6; ул.</w:t>
      </w:r>
      <w:r w:rsidR="00E30193">
        <w:rPr>
          <w:sz w:val="28"/>
          <w:szCs w:val="28"/>
        </w:rPr>
        <w:t xml:space="preserve"> </w:t>
      </w:r>
      <w:r w:rsidRPr="007F621F">
        <w:rPr>
          <w:sz w:val="28"/>
          <w:szCs w:val="28"/>
        </w:rPr>
        <w:t>Ударников, д.</w:t>
      </w:r>
      <w:r w:rsidR="00E30193">
        <w:rPr>
          <w:sz w:val="28"/>
          <w:szCs w:val="28"/>
        </w:rPr>
        <w:t xml:space="preserve"> </w:t>
      </w:r>
      <w:r w:rsidR="00E30193" w:rsidRPr="007F621F">
        <w:rPr>
          <w:sz w:val="28"/>
          <w:szCs w:val="28"/>
        </w:rPr>
        <w:t>3; ул.</w:t>
      </w:r>
      <w:r w:rsidR="00E30193">
        <w:rPr>
          <w:sz w:val="28"/>
          <w:szCs w:val="28"/>
        </w:rPr>
        <w:t xml:space="preserve"> </w:t>
      </w:r>
      <w:r w:rsidR="00E30193" w:rsidRPr="007F621F">
        <w:rPr>
          <w:sz w:val="28"/>
          <w:szCs w:val="28"/>
        </w:rPr>
        <w:t>Ударников</w:t>
      </w:r>
      <w:r w:rsidRPr="007F621F">
        <w:rPr>
          <w:sz w:val="28"/>
          <w:szCs w:val="28"/>
        </w:rPr>
        <w:t>, д.</w:t>
      </w:r>
      <w:r w:rsidR="00E30193">
        <w:rPr>
          <w:sz w:val="28"/>
          <w:szCs w:val="28"/>
        </w:rPr>
        <w:t xml:space="preserve"> </w:t>
      </w:r>
      <w:r w:rsidRPr="007F621F">
        <w:rPr>
          <w:sz w:val="28"/>
          <w:szCs w:val="28"/>
        </w:rPr>
        <w:t xml:space="preserve">5. Строительство на указанных площадках </w:t>
      </w:r>
      <w:r w:rsidR="00E30193" w:rsidRPr="007F621F">
        <w:rPr>
          <w:sz w:val="28"/>
          <w:szCs w:val="28"/>
        </w:rPr>
        <w:t>осуществляется ООО</w:t>
      </w:r>
      <w:r w:rsidRPr="007F621F">
        <w:rPr>
          <w:sz w:val="28"/>
          <w:szCs w:val="28"/>
        </w:rPr>
        <w:t xml:space="preserve"> «Алза». Во вновь </w:t>
      </w:r>
      <w:r w:rsidR="005A1C72" w:rsidRPr="007F621F">
        <w:rPr>
          <w:sz w:val="28"/>
          <w:szCs w:val="28"/>
        </w:rPr>
        <w:t>построенных</w:t>
      </w:r>
      <w:r w:rsidRPr="007F621F">
        <w:rPr>
          <w:sz w:val="28"/>
          <w:szCs w:val="28"/>
        </w:rPr>
        <w:t xml:space="preserve"> домах будет приобретено 276 жилых помещений, общей площадью 10</w:t>
      </w:r>
      <w:r w:rsidR="00E17996">
        <w:rPr>
          <w:sz w:val="28"/>
          <w:szCs w:val="28"/>
        </w:rPr>
        <w:t>,7 тыс.</w:t>
      </w:r>
      <w:r w:rsidRPr="007F621F">
        <w:rPr>
          <w:sz w:val="28"/>
          <w:szCs w:val="28"/>
        </w:rPr>
        <w:t xml:space="preserve"> кв.м., для переселения 594 человек.</w:t>
      </w:r>
    </w:p>
    <w:p w:rsidR="005651A8" w:rsidRPr="007F621F" w:rsidRDefault="000A732E" w:rsidP="005651A8">
      <w:pPr>
        <w:widowControl w:val="0"/>
        <w:suppressAutoHyphens/>
        <w:ind w:firstLine="709"/>
        <w:jc w:val="both"/>
        <w:rPr>
          <w:sz w:val="28"/>
          <w:szCs w:val="28"/>
        </w:rPr>
      </w:pPr>
      <w:r w:rsidRPr="007F621F">
        <w:rPr>
          <w:sz w:val="28"/>
          <w:szCs w:val="28"/>
        </w:rPr>
        <w:t>А</w:t>
      </w:r>
      <w:r w:rsidR="005651A8" w:rsidRPr="007F621F">
        <w:rPr>
          <w:sz w:val="28"/>
          <w:szCs w:val="28"/>
        </w:rPr>
        <w:t>дминистрацией муниципального образования Узловский район, для переселения граждан проживающих в муниципальном образовании Шахтерское Узловского района по 4 этапу программы переселения, заключен муниципальный контракт с ООО «НВС» на приобретение 80 жилых помещений (квартир) общей площадью 3 214,7 кв.м. для переселения 203 человек.</w:t>
      </w:r>
      <w:r w:rsidR="005A1C72">
        <w:rPr>
          <w:sz w:val="28"/>
          <w:szCs w:val="28"/>
        </w:rPr>
        <w:t xml:space="preserve"> </w:t>
      </w:r>
      <w:r w:rsidR="005651A8" w:rsidRPr="007F621F">
        <w:rPr>
          <w:sz w:val="28"/>
          <w:szCs w:val="28"/>
        </w:rPr>
        <w:t xml:space="preserve">Строительство многоквартирного дома осуществляется по адресному ориентиру: Узловский район, п.Дубовка, ул.Панфилова.  </w:t>
      </w:r>
    </w:p>
    <w:p w:rsidR="00620BDF" w:rsidRDefault="00620BDF" w:rsidP="00620BDF">
      <w:pPr>
        <w:rPr>
          <w:b/>
          <w:sz w:val="28"/>
          <w:szCs w:val="28"/>
        </w:rPr>
      </w:pPr>
      <w:r>
        <w:rPr>
          <w:b/>
          <w:sz w:val="28"/>
          <w:szCs w:val="28"/>
        </w:rPr>
        <w:t>Слайд 35</w:t>
      </w:r>
    </w:p>
    <w:p w:rsidR="005651A8" w:rsidRPr="007F621F" w:rsidRDefault="005651A8" w:rsidP="00D85460">
      <w:pPr>
        <w:ind w:firstLine="709"/>
        <w:jc w:val="both"/>
        <w:rPr>
          <w:sz w:val="28"/>
          <w:szCs w:val="28"/>
        </w:rPr>
      </w:pPr>
      <w:r w:rsidRPr="007F621F">
        <w:rPr>
          <w:sz w:val="28"/>
          <w:szCs w:val="28"/>
        </w:rPr>
        <w:t>Для переселения граждан проживающих в муниципальн</w:t>
      </w:r>
      <w:r w:rsidR="00CC7A1B">
        <w:rPr>
          <w:sz w:val="28"/>
          <w:szCs w:val="28"/>
        </w:rPr>
        <w:t>ых образованиях</w:t>
      </w:r>
      <w:r w:rsidRPr="007F621F">
        <w:rPr>
          <w:sz w:val="28"/>
          <w:szCs w:val="28"/>
        </w:rPr>
        <w:t xml:space="preserve"> город Узловая и Каменецкое в июле 2016 года заключены два  муниципальных контракта</w:t>
      </w:r>
      <w:r w:rsidR="00CC7A1B" w:rsidRPr="00CC7A1B">
        <w:rPr>
          <w:sz w:val="28"/>
          <w:szCs w:val="28"/>
        </w:rPr>
        <w:t xml:space="preserve"> </w:t>
      </w:r>
      <w:r w:rsidR="00CC7A1B" w:rsidRPr="007F621F">
        <w:rPr>
          <w:sz w:val="28"/>
          <w:szCs w:val="28"/>
        </w:rPr>
        <w:t xml:space="preserve">с ООО «Парус» </w:t>
      </w:r>
      <w:r w:rsidRPr="007F621F">
        <w:rPr>
          <w:sz w:val="28"/>
          <w:szCs w:val="28"/>
        </w:rPr>
        <w:t>на приобретение 108 жилых помещений (квартир) общей площадью 4 </w:t>
      </w:r>
      <w:r w:rsidR="00CC7A1B">
        <w:rPr>
          <w:sz w:val="28"/>
          <w:szCs w:val="28"/>
        </w:rPr>
        <w:t xml:space="preserve">тыс. </w:t>
      </w:r>
      <w:r w:rsidRPr="007F621F">
        <w:rPr>
          <w:sz w:val="28"/>
          <w:szCs w:val="28"/>
        </w:rPr>
        <w:t>394</w:t>
      </w:r>
      <w:r w:rsidR="004E6069">
        <w:rPr>
          <w:sz w:val="28"/>
          <w:szCs w:val="28"/>
        </w:rPr>
        <w:t xml:space="preserve"> </w:t>
      </w:r>
      <w:r w:rsidRPr="007F621F">
        <w:rPr>
          <w:sz w:val="28"/>
          <w:szCs w:val="28"/>
        </w:rPr>
        <w:t>кв.м. для переселения 234 человек. Застройщик осуществляет строительство 1 шестиэтажного дома по адресному ориентиру: г. Узловая ул. Горького.</w:t>
      </w:r>
    </w:p>
    <w:p w:rsidR="005651A8" w:rsidRPr="007F621F" w:rsidRDefault="005651A8" w:rsidP="00D85460">
      <w:pPr>
        <w:ind w:firstLine="709"/>
        <w:jc w:val="both"/>
        <w:rPr>
          <w:sz w:val="28"/>
          <w:szCs w:val="28"/>
        </w:rPr>
      </w:pPr>
      <w:r w:rsidRPr="007F621F">
        <w:rPr>
          <w:sz w:val="28"/>
          <w:szCs w:val="28"/>
        </w:rPr>
        <w:t>Для переселения граждан проживающих в муниципальн</w:t>
      </w:r>
      <w:r w:rsidR="00CC7A1B">
        <w:rPr>
          <w:sz w:val="28"/>
          <w:szCs w:val="28"/>
        </w:rPr>
        <w:t>ых</w:t>
      </w:r>
      <w:r w:rsidRPr="007F621F">
        <w:rPr>
          <w:sz w:val="28"/>
          <w:szCs w:val="28"/>
        </w:rPr>
        <w:t xml:space="preserve"> образовани</w:t>
      </w:r>
      <w:r w:rsidR="00CC7A1B">
        <w:rPr>
          <w:sz w:val="28"/>
          <w:szCs w:val="28"/>
        </w:rPr>
        <w:t>ях</w:t>
      </w:r>
      <w:r w:rsidRPr="007F621F">
        <w:rPr>
          <w:sz w:val="28"/>
          <w:szCs w:val="28"/>
        </w:rPr>
        <w:t xml:space="preserve"> город Узловая и Шахтерское в декабре 2016 года заключены шесть муниципальных контракт</w:t>
      </w:r>
      <w:r w:rsidR="00CC7A1B">
        <w:rPr>
          <w:sz w:val="28"/>
          <w:szCs w:val="28"/>
        </w:rPr>
        <w:t>ов</w:t>
      </w:r>
      <w:r w:rsidRPr="007F621F">
        <w:rPr>
          <w:sz w:val="28"/>
          <w:szCs w:val="28"/>
        </w:rPr>
        <w:t xml:space="preserve"> </w:t>
      </w:r>
      <w:r w:rsidR="00CC7A1B" w:rsidRPr="007F621F">
        <w:rPr>
          <w:sz w:val="28"/>
          <w:szCs w:val="28"/>
        </w:rPr>
        <w:t>с ООО «ОлимпСитиСтрой»</w:t>
      </w:r>
      <w:r w:rsidR="004E6069">
        <w:rPr>
          <w:sz w:val="28"/>
          <w:szCs w:val="28"/>
        </w:rPr>
        <w:t xml:space="preserve"> </w:t>
      </w:r>
      <w:r w:rsidRPr="007F621F">
        <w:rPr>
          <w:sz w:val="28"/>
          <w:szCs w:val="28"/>
        </w:rPr>
        <w:t xml:space="preserve">на приобретение 387 жилых помещений (квартир) общей площадью </w:t>
      </w:r>
      <w:r w:rsidRPr="004E6069">
        <w:rPr>
          <w:sz w:val="28"/>
          <w:szCs w:val="28"/>
        </w:rPr>
        <w:t>18</w:t>
      </w:r>
      <w:r w:rsidR="00CC7A1B" w:rsidRPr="004E6069">
        <w:rPr>
          <w:sz w:val="28"/>
          <w:szCs w:val="28"/>
        </w:rPr>
        <w:t>тыс.</w:t>
      </w:r>
      <w:r w:rsidRPr="007F621F">
        <w:rPr>
          <w:sz w:val="28"/>
          <w:szCs w:val="28"/>
        </w:rPr>
        <w:t xml:space="preserve"> кв.м. для переселения 864 человек. Застройщик осуществляет строительство </w:t>
      </w:r>
      <w:r w:rsidR="004E6069">
        <w:rPr>
          <w:sz w:val="28"/>
          <w:szCs w:val="28"/>
        </w:rPr>
        <w:t xml:space="preserve">                </w:t>
      </w:r>
      <w:r w:rsidRPr="007F621F">
        <w:rPr>
          <w:sz w:val="28"/>
          <w:szCs w:val="28"/>
        </w:rPr>
        <w:t xml:space="preserve">7 </w:t>
      </w:r>
      <w:r w:rsidR="00C20B6C" w:rsidRPr="007F621F">
        <w:rPr>
          <w:sz w:val="28"/>
          <w:szCs w:val="28"/>
        </w:rPr>
        <w:t xml:space="preserve">(семи) </w:t>
      </w:r>
      <w:r w:rsidRPr="007F621F">
        <w:rPr>
          <w:sz w:val="28"/>
          <w:szCs w:val="28"/>
        </w:rPr>
        <w:t>восьмиэтажн</w:t>
      </w:r>
      <w:r w:rsidR="00C20B6C" w:rsidRPr="007F621F">
        <w:rPr>
          <w:sz w:val="28"/>
          <w:szCs w:val="28"/>
        </w:rPr>
        <w:t>ых</w:t>
      </w:r>
      <w:r w:rsidR="004E6069">
        <w:rPr>
          <w:sz w:val="28"/>
          <w:szCs w:val="28"/>
        </w:rPr>
        <w:t xml:space="preserve"> </w:t>
      </w:r>
      <w:r w:rsidR="002E2480" w:rsidRPr="007F621F">
        <w:rPr>
          <w:sz w:val="28"/>
          <w:szCs w:val="28"/>
        </w:rPr>
        <w:t>домов по</w:t>
      </w:r>
      <w:r w:rsidRPr="007F621F">
        <w:rPr>
          <w:sz w:val="28"/>
          <w:szCs w:val="28"/>
        </w:rPr>
        <w:t xml:space="preserve"> адресному ориентиру: г. Узловая ул. Горького.</w:t>
      </w:r>
    </w:p>
    <w:p w:rsidR="00C20B6C" w:rsidRPr="007F621F" w:rsidRDefault="00C20B6C" w:rsidP="00043D37">
      <w:pPr>
        <w:ind w:firstLine="720"/>
        <w:jc w:val="both"/>
        <w:rPr>
          <w:b/>
          <w:i/>
          <w:sz w:val="28"/>
          <w:szCs w:val="28"/>
        </w:rPr>
      </w:pPr>
    </w:p>
    <w:p w:rsidR="00EE402D" w:rsidRPr="007F621F" w:rsidRDefault="00EE402D" w:rsidP="00043D37">
      <w:pPr>
        <w:ind w:firstLine="720"/>
        <w:jc w:val="both"/>
        <w:rPr>
          <w:b/>
          <w:i/>
          <w:sz w:val="28"/>
          <w:szCs w:val="28"/>
        </w:rPr>
      </w:pPr>
      <w:r w:rsidRPr="007F621F">
        <w:rPr>
          <w:b/>
          <w:i/>
          <w:sz w:val="28"/>
          <w:szCs w:val="28"/>
        </w:rPr>
        <w:t xml:space="preserve">9.1. Обеспечение жильем и </w:t>
      </w:r>
      <w:r w:rsidR="00CC7A1B">
        <w:rPr>
          <w:b/>
          <w:i/>
          <w:sz w:val="28"/>
          <w:szCs w:val="28"/>
        </w:rPr>
        <w:t xml:space="preserve">земельными </w:t>
      </w:r>
      <w:r w:rsidRPr="007F621F">
        <w:rPr>
          <w:b/>
          <w:i/>
          <w:sz w:val="28"/>
          <w:szCs w:val="28"/>
        </w:rPr>
        <w:t>участками многодетных семей</w:t>
      </w:r>
    </w:p>
    <w:p w:rsidR="00620BDF" w:rsidRDefault="00620BDF" w:rsidP="00620BDF">
      <w:pPr>
        <w:rPr>
          <w:b/>
          <w:sz w:val="28"/>
          <w:szCs w:val="28"/>
        </w:rPr>
      </w:pPr>
      <w:r>
        <w:rPr>
          <w:b/>
          <w:sz w:val="28"/>
          <w:szCs w:val="28"/>
        </w:rPr>
        <w:t>Слайд 36</w:t>
      </w:r>
    </w:p>
    <w:p w:rsidR="005651A8" w:rsidRPr="007F621F" w:rsidRDefault="005651A8" w:rsidP="00C959AC">
      <w:pPr>
        <w:ind w:firstLine="709"/>
        <w:jc w:val="both"/>
        <w:rPr>
          <w:sz w:val="28"/>
          <w:szCs w:val="28"/>
        </w:rPr>
      </w:pPr>
      <w:r w:rsidRPr="007F621F">
        <w:rPr>
          <w:sz w:val="28"/>
          <w:szCs w:val="28"/>
        </w:rPr>
        <w:t>В Узловском район в 2016 году предоставлена субсидия на приобретение жилых помещений за счет средств регионального бюджета 2 многодетным семьям.</w:t>
      </w:r>
    </w:p>
    <w:p w:rsidR="00C959AC" w:rsidRPr="007F621F" w:rsidRDefault="00C959AC" w:rsidP="00C959AC">
      <w:pPr>
        <w:ind w:firstLine="708"/>
        <w:jc w:val="both"/>
        <w:rPr>
          <w:sz w:val="28"/>
          <w:szCs w:val="28"/>
        </w:rPr>
      </w:pPr>
      <w:r w:rsidRPr="007F621F">
        <w:rPr>
          <w:sz w:val="28"/>
          <w:szCs w:val="28"/>
        </w:rPr>
        <w:lastRenderedPageBreak/>
        <w:t xml:space="preserve">В Узловском районе реализуется программа «Обеспечение жильем молодых семей». В 2016 году по программе «Обеспечение жильем молодых семей» в Узловском районе свои жилищные условия улучшили 10 семей. </w:t>
      </w:r>
    </w:p>
    <w:p w:rsidR="00C959AC" w:rsidRPr="007F621F" w:rsidRDefault="00CC7A1B" w:rsidP="00CC7A1B">
      <w:pPr>
        <w:ind w:firstLine="708"/>
        <w:jc w:val="both"/>
        <w:rPr>
          <w:sz w:val="28"/>
          <w:szCs w:val="28"/>
        </w:rPr>
      </w:pPr>
      <w:r>
        <w:rPr>
          <w:sz w:val="28"/>
          <w:szCs w:val="28"/>
        </w:rPr>
        <w:t xml:space="preserve">В рамках реализации </w:t>
      </w:r>
      <w:r w:rsidR="00C959AC" w:rsidRPr="007F621F">
        <w:rPr>
          <w:sz w:val="28"/>
          <w:szCs w:val="28"/>
        </w:rPr>
        <w:t>Указ</w:t>
      </w:r>
      <w:r>
        <w:rPr>
          <w:sz w:val="28"/>
          <w:szCs w:val="28"/>
        </w:rPr>
        <w:t>а</w:t>
      </w:r>
      <w:r w:rsidR="00C959AC" w:rsidRPr="007F621F">
        <w:rPr>
          <w:sz w:val="28"/>
          <w:szCs w:val="28"/>
        </w:rPr>
        <w:t xml:space="preserve"> Президента Российской Федерации от 7 мая 2008 года № 714 «Об обеспечении жильем ветеранов Великой Отечественной войны 1941-1945 годов», Федеральн</w:t>
      </w:r>
      <w:r w:rsidR="007777D1">
        <w:rPr>
          <w:sz w:val="28"/>
          <w:szCs w:val="28"/>
        </w:rPr>
        <w:t>ого закона</w:t>
      </w:r>
      <w:r w:rsidR="00C959AC" w:rsidRPr="007F621F">
        <w:rPr>
          <w:sz w:val="28"/>
          <w:szCs w:val="28"/>
        </w:rPr>
        <w:t xml:space="preserve"> Российской Федерации от 12 января 1995 года № 5-ФЗ «О ветеранах»</w:t>
      </w:r>
      <w:r>
        <w:rPr>
          <w:sz w:val="28"/>
          <w:szCs w:val="28"/>
        </w:rPr>
        <w:t xml:space="preserve"> в</w:t>
      </w:r>
      <w:r w:rsidR="00C959AC" w:rsidRPr="007F621F">
        <w:rPr>
          <w:sz w:val="28"/>
          <w:szCs w:val="28"/>
        </w:rPr>
        <w:t xml:space="preserve"> 2016 году обеспечено жильем 16 ветеранов</w:t>
      </w:r>
      <w:r>
        <w:rPr>
          <w:sz w:val="28"/>
          <w:szCs w:val="28"/>
        </w:rPr>
        <w:t xml:space="preserve"> Великой Отечественной войны</w:t>
      </w:r>
      <w:r w:rsidR="00C959AC" w:rsidRPr="007F621F">
        <w:rPr>
          <w:sz w:val="28"/>
          <w:szCs w:val="28"/>
        </w:rPr>
        <w:t>.</w:t>
      </w:r>
    </w:p>
    <w:p w:rsidR="00C959AC" w:rsidRPr="007F621F" w:rsidRDefault="00C959AC" w:rsidP="00C959AC">
      <w:pPr>
        <w:ind w:firstLine="708"/>
        <w:jc w:val="both"/>
        <w:rPr>
          <w:sz w:val="28"/>
          <w:szCs w:val="28"/>
        </w:rPr>
      </w:pPr>
      <w:r w:rsidRPr="007F621F">
        <w:rPr>
          <w:sz w:val="28"/>
          <w:szCs w:val="28"/>
        </w:rPr>
        <w:t xml:space="preserve">В соответствии с Федеральным законом «О социальной защите инвалидов в Российской Федерации» в 2016 году предоставлена социальная выплата за счет средств федерального бюджета на приобретение жилого помещения на территории Тульской области 1 инвалиду 2 группы. </w:t>
      </w:r>
    </w:p>
    <w:p w:rsidR="00D85460" w:rsidRPr="007F621F" w:rsidRDefault="00C959AC" w:rsidP="00D85460">
      <w:pPr>
        <w:ind w:firstLine="708"/>
        <w:jc w:val="both"/>
        <w:rPr>
          <w:sz w:val="28"/>
          <w:szCs w:val="28"/>
        </w:rPr>
      </w:pPr>
      <w:r w:rsidRPr="007F621F">
        <w:rPr>
          <w:sz w:val="28"/>
          <w:szCs w:val="28"/>
        </w:rPr>
        <w:t>В рамках реализации подпрограммы «Выполнение государственных обязательств по обеспечению жильем категорий граждан</w:t>
      </w:r>
      <w:r w:rsidR="004E6069">
        <w:rPr>
          <w:sz w:val="28"/>
          <w:szCs w:val="28"/>
        </w:rPr>
        <w:t>»</w:t>
      </w:r>
      <w:r w:rsidRPr="007F621F">
        <w:rPr>
          <w:sz w:val="28"/>
          <w:szCs w:val="28"/>
        </w:rPr>
        <w:t xml:space="preserve"> целевой программы «Жилище» на 2015-2020 годы, в 2016 году, предоставлена социальная выплата на приобретение жилого помещения на территории Тульской области за счет средств федерального бюджета 1 семье </w:t>
      </w:r>
      <w:r w:rsidR="00CC7A1B">
        <w:rPr>
          <w:sz w:val="28"/>
          <w:szCs w:val="28"/>
        </w:rPr>
        <w:t>(</w:t>
      </w:r>
      <w:r w:rsidRPr="007F621F">
        <w:rPr>
          <w:sz w:val="28"/>
          <w:szCs w:val="28"/>
        </w:rPr>
        <w:t>вынужденны</w:t>
      </w:r>
      <w:r w:rsidR="00CC7A1B">
        <w:rPr>
          <w:sz w:val="28"/>
          <w:szCs w:val="28"/>
        </w:rPr>
        <w:t>е</w:t>
      </w:r>
      <w:r w:rsidRPr="007F621F">
        <w:rPr>
          <w:sz w:val="28"/>
          <w:szCs w:val="28"/>
        </w:rPr>
        <w:t xml:space="preserve"> переселенц</w:t>
      </w:r>
      <w:r w:rsidR="00CC7A1B">
        <w:rPr>
          <w:sz w:val="28"/>
          <w:szCs w:val="28"/>
        </w:rPr>
        <w:t>ы)</w:t>
      </w:r>
      <w:r w:rsidRPr="007F621F">
        <w:rPr>
          <w:sz w:val="28"/>
          <w:szCs w:val="28"/>
        </w:rPr>
        <w:t xml:space="preserve">. </w:t>
      </w:r>
    </w:p>
    <w:p w:rsidR="00620BDF" w:rsidRDefault="00620BDF" w:rsidP="00620BDF">
      <w:pPr>
        <w:rPr>
          <w:b/>
          <w:sz w:val="28"/>
          <w:szCs w:val="28"/>
        </w:rPr>
      </w:pPr>
      <w:r>
        <w:rPr>
          <w:b/>
          <w:sz w:val="28"/>
          <w:szCs w:val="28"/>
        </w:rPr>
        <w:t>Слайд 37</w:t>
      </w:r>
    </w:p>
    <w:p w:rsidR="00C959AC" w:rsidRPr="007F621F" w:rsidRDefault="00C959AC" w:rsidP="00D85460">
      <w:pPr>
        <w:ind w:firstLine="708"/>
        <w:jc w:val="both"/>
        <w:rPr>
          <w:sz w:val="28"/>
          <w:szCs w:val="28"/>
        </w:rPr>
      </w:pPr>
      <w:r w:rsidRPr="007F621F">
        <w:rPr>
          <w:sz w:val="28"/>
          <w:szCs w:val="28"/>
        </w:rPr>
        <w:t>На территории муниципального образования Узловский район за 2012-2016 годы сформирован и постановлен на кадастровый учет 641 земельны</w:t>
      </w:r>
      <w:r w:rsidR="00D85460" w:rsidRPr="007F621F">
        <w:rPr>
          <w:sz w:val="28"/>
          <w:szCs w:val="28"/>
        </w:rPr>
        <w:t>й</w:t>
      </w:r>
      <w:r w:rsidRPr="007F621F">
        <w:rPr>
          <w:sz w:val="28"/>
          <w:szCs w:val="28"/>
        </w:rPr>
        <w:t xml:space="preserve"> участ</w:t>
      </w:r>
      <w:r w:rsidR="00D85460" w:rsidRPr="007F621F">
        <w:rPr>
          <w:sz w:val="28"/>
          <w:szCs w:val="28"/>
        </w:rPr>
        <w:t>о</w:t>
      </w:r>
      <w:r w:rsidRPr="007F621F">
        <w:rPr>
          <w:sz w:val="28"/>
          <w:szCs w:val="28"/>
        </w:rPr>
        <w:t>к</w:t>
      </w:r>
      <w:r w:rsidR="00CC7A1B" w:rsidRPr="00CC7A1B">
        <w:rPr>
          <w:sz w:val="28"/>
          <w:szCs w:val="28"/>
        </w:rPr>
        <w:t xml:space="preserve"> </w:t>
      </w:r>
      <w:r w:rsidR="00CC7A1B" w:rsidRPr="007F621F">
        <w:rPr>
          <w:sz w:val="28"/>
          <w:szCs w:val="28"/>
        </w:rPr>
        <w:t xml:space="preserve">площадью 80,29 га </w:t>
      </w:r>
      <w:r w:rsidRPr="007F621F">
        <w:rPr>
          <w:sz w:val="28"/>
          <w:szCs w:val="28"/>
        </w:rPr>
        <w:t>для бесплатного предоставления многодетным семьям.</w:t>
      </w:r>
    </w:p>
    <w:p w:rsidR="00C959AC" w:rsidRPr="007F621F" w:rsidRDefault="00C959AC" w:rsidP="00C959AC">
      <w:pPr>
        <w:ind w:firstLine="708"/>
        <w:jc w:val="both"/>
        <w:rPr>
          <w:sz w:val="28"/>
          <w:szCs w:val="28"/>
        </w:rPr>
      </w:pPr>
      <w:r w:rsidRPr="007F621F">
        <w:rPr>
          <w:sz w:val="28"/>
          <w:szCs w:val="28"/>
        </w:rPr>
        <w:t>На 31 декабря 2016 года на учете в Управлении соцзащиты населения Узловского района находилось 745 многодетных семей, из которых 577 семей подали заявления о бесплатном предоставлении земельного участка:</w:t>
      </w:r>
    </w:p>
    <w:p w:rsidR="00C959AC" w:rsidRPr="007F621F" w:rsidRDefault="00C959AC" w:rsidP="00C959AC">
      <w:pPr>
        <w:ind w:firstLine="708"/>
        <w:jc w:val="both"/>
        <w:rPr>
          <w:sz w:val="28"/>
          <w:szCs w:val="28"/>
        </w:rPr>
      </w:pPr>
      <w:r w:rsidRPr="007F621F">
        <w:rPr>
          <w:sz w:val="28"/>
          <w:szCs w:val="28"/>
        </w:rPr>
        <w:t>- 32 заявления с разрешенным использованием: для ведения личного подсобного хозяйства;</w:t>
      </w:r>
    </w:p>
    <w:p w:rsidR="00C959AC" w:rsidRPr="007F621F" w:rsidRDefault="00C959AC" w:rsidP="00C959AC">
      <w:pPr>
        <w:ind w:firstLine="708"/>
        <w:jc w:val="both"/>
        <w:rPr>
          <w:sz w:val="28"/>
          <w:szCs w:val="28"/>
        </w:rPr>
      </w:pPr>
      <w:r w:rsidRPr="007F621F">
        <w:rPr>
          <w:sz w:val="28"/>
          <w:szCs w:val="28"/>
        </w:rPr>
        <w:t>- 545 заявлений с разрешенным использованием: для индивидуального жилищного строительства.</w:t>
      </w:r>
    </w:p>
    <w:p w:rsidR="00C959AC" w:rsidRPr="007F621F" w:rsidRDefault="00C959AC" w:rsidP="00C959AC">
      <w:pPr>
        <w:ind w:firstLine="708"/>
        <w:jc w:val="both"/>
        <w:rPr>
          <w:sz w:val="28"/>
          <w:szCs w:val="28"/>
        </w:rPr>
      </w:pPr>
      <w:r w:rsidRPr="007F621F">
        <w:rPr>
          <w:sz w:val="28"/>
          <w:szCs w:val="28"/>
        </w:rPr>
        <w:t>Всего за период 2012-2016 годов многодетным семьям предоставлено 365 земельных участков общей площадью 46,04 га (3 участка для ведения личного подсобного хозяйства; 362 участка для индивидуального жилищного строительства); в том числе за 2016 год предоставлен – 91 земельный участок.</w:t>
      </w:r>
    </w:p>
    <w:p w:rsidR="00C959AC" w:rsidRPr="007F621F" w:rsidRDefault="00C959AC" w:rsidP="00C959AC">
      <w:pPr>
        <w:ind w:firstLine="708"/>
        <w:jc w:val="both"/>
        <w:rPr>
          <w:sz w:val="28"/>
          <w:szCs w:val="28"/>
        </w:rPr>
      </w:pPr>
      <w:r w:rsidRPr="007F621F">
        <w:rPr>
          <w:sz w:val="28"/>
          <w:szCs w:val="28"/>
        </w:rPr>
        <w:t>За период 2012-2016 годы вынесено в натуру 379 земельных участков</w:t>
      </w:r>
    </w:p>
    <w:p w:rsidR="00C959AC" w:rsidRPr="007F621F" w:rsidRDefault="00C959AC" w:rsidP="00465301">
      <w:pPr>
        <w:spacing w:after="240"/>
        <w:ind w:firstLine="708"/>
        <w:jc w:val="both"/>
        <w:rPr>
          <w:sz w:val="28"/>
          <w:szCs w:val="28"/>
        </w:rPr>
      </w:pPr>
      <w:r w:rsidRPr="007F621F">
        <w:rPr>
          <w:sz w:val="28"/>
          <w:szCs w:val="28"/>
        </w:rPr>
        <w:t>Свободных земельных участков на 01.01.2017 года оставалось 276.</w:t>
      </w:r>
    </w:p>
    <w:p w:rsidR="009F0E3F" w:rsidRPr="007F621F" w:rsidRDefault="009F0E3F" w:rsidP="00043D37">
      <w:pPr>
        <w:ind w:firstLine="720"/>
        <w:jc w:val="both"/>
        <w:rPr>
          <w:b/>
          <w:i/>
          <w:sz w:val="28"/>
          <w:szCs w:val="28"/>
        </w:rPr>
      </w:pPr>
      <w:r w:rsidRPr="00906DA7">
        <w:rPr>
          <w:b/>
          <w:i/>
          <w:sz w:val="28"/>
          <w:szCs w:val="28"/>
        </w:rPr>
        <w:t>9.2. Модернизация отрасли ЖКХ</w:t>
      </w:r>
    </w:p>
    <w:p w:rsidR="00620BDF" w:rsidRPr="00906DA7" w:rsidRDefault="00620BDF" w:rsidP="00620BDF">
      <w:pPr>
        <w:rPr>
          <w:b/>
          <w:sz w:val="28"/>
          <w:szCs w:val="28"/>
        </w:rPr>
      </w:pPr>
      <w:r w:rsidRPr="00906DA7">
        <w:rPr>
          <w:b/>
          <w:sz w:val="28"/>
          <w:szCs w:val="28"/>
        </w:rPr>
        <w:t>Слайд 38</w:t>
      </w:r>
    </w:p>
    <w:p w:rsidR="00906DA7" w:rsidRPr="00906DA7" w:rsidRDefault="00906DA7" w:rsidP="00906DA7">
      <w:pPr>
        <w:ind w:firstLine="567"/>
        <w:jc w:val="both"/>
        <w:rPr>
          <w:sz w:val="28"/>
          <w:szCs w:val="28"/>
        </w:rPr>
      </w:pPr>
      <w:r w:rsidRPr="00906DA7">
        <w:rPr>
          <w:sz w:val="28"/>
          <w:szCs w:val="28"/>
        </w:rPr>
        <w:t>На территории Узловского района осуществляют деятельность в сфере ЖКХ</w:t>
      </w:r>
      <w:r w:rsidRPr="00906DA7">
        <w:rPr>
          <w:color w:val="FF0000"/>
          <w:sz w:val="28"/>
          <w:szCs w:val="28"/>
        </w:rPr>
        <w:t xml:space="preserve"> </w:t>
      </w:r>
      <w:r w:rsidRPr="00906DA7">
        <w:rPr>
          <w:sz w:val="28"/>
          <w:szCs w:val="28"/>
        </w:rPr>
        <w:t>11</w:t>
      </w:r>
      <w:r w:rsidRPr="00906DA7">
        <w:rPr>
          <w:color w:val="FF0000"/>
          <w:sz w:val="28"/>
          <w:szCs w:val="28"/>
        </w:rPr>
        <w:t xml:space="preserve"> </w:t>
      </w:r>
      <w:r w:rsidRPr="00906DA7">
        <w:rPr>
          <w:sz w:val="28"/>
          <w:szCs w:val="28"/>
        </w:rPr>
        <w:t>ресурсоснабжающих  организаций и</w:t>
      </w:r>
      <w:r w:rsidRPr="00906DA7">
        <w:rPr>
          <w:color w:val="FF0000"/>
          <w:sz w:val="28"/>
          <w:szCs w:val="28"/>
        </w:rPr>
        <w:t xml:space="preserve"> </w:t>
      </w:r>
      <w:r w:rsidRPr="00906DA7">
        <w:rPr>
          <w:color w:val="000000"/>
          <w:sz w:val="28"/>
          <w:szCs w:val="28"/>
        </w:rPr>
        <w:t>7</w:t>
      </w:r>
      <w:r w:rsidRPr="00906DA7">
        <w:rPr>
          <w:sz w:val="28"/>
          <w:szCs w:val="28"/>
        </w:rPr>
        <w:t xml:space="preserve"> организаций, обеспечивающих эксплуатацию жилищного фонда. Большинство объектов централизованного водоснабжения и водоотведения, а также 14 котельных из 39 находятся в конкурсной </w:t>
      </w:r>
      <w:r w:rsidR="008A3C37" w:rsidRPr="00906DA7">
        <w:rPr>
          <w:sz w:val="28"/>
          <w:szCs w:val="28"/>
        </w:rPr>
        <w:t>массе предприятий</w:t>
      </w:r>
      <w:r w:rsidRPr="00906DA7">
        <w:rPr>
          <w:sz w:val="28"/>
          <w:szCs w:val="28"/>
        </w:rPr>
        <w:t xml:space="preserve">, в отношении которых ведется </w:t>
      </w:r>
      <w:r w:rsidRPr="00906DA7">
        <w:rPr>
          <w:color w:val="000000"/>
          <w:sz w:val="28"/>
          <w:szCs w:val="28"/>
        </w:rPr>
        <w:t xml:space="preserve">конкурсное производство. </w:t>
      </w:r>
    </w:p>
    <w:p w:rsidR="00906DA7" w:rsidRPr="00906DA7" w:rsidRDefault="00906DA7" w:rsidP="00906DA7">
      <w:pPr>
        <w:ind w:firstLine="567"/>
        <w:jc w:val="both"/>
        <w:rPr>
          <w:sz w:val="28"/>
          <w:szCs w:val="28"/>
        </w:rPr>
      </w:pPr>
      <w:r w:rsidRPr="00906DA7">
        <w:rPr>
          <w:sz w:val="28"/>
          <w:szCs w:val="28"/>
        </w:rPr>
        <w:t>В целях обеспечения качественными  жилищно-коммунальными услугами  населения администрацией муниципального образования Узловский район в 2016 году  проведена следующая работа.</w:t>
      </w:r>
    </w:p>
    <w:p w:rsidR="002E2480" w:rsidRPr="00906DA7" w:rsidRDefault="002E2480" w:rsidP="002E2480">
      <w:pPr>
        <w:rPr>
          <w:b/>
          <w:sz w:val="28"/>
          <w:szCs w:val="28"/>
        </w:rPr>
      </w:pPr>
      <w:r w:rsidRPr="00906DA7">
        <w:rPr>
          <w:b/>
          <w:sz w:val="28"/>
          <w:szCs w:val="28"/>
        </w:rPr>
        <w:t>Слайд 3</w:t>
      </w:r>
      <w:r>
        <w:rPr>
          <w:b/>
          <w:sz w:val="28"/>
          <w:szCs w:val="28"/>
        </w:rPr>
        <w:t>9</w:t>
      </w:r>
    </w:p>
    <w:p w:rsidR="00906DA7" w:rsidRPr="00906DA7" w:rsidRDefault="00906DA7" w:rsidP="00906DA7">
      <w:pPr>
        <w:ind w:firstLine="567"/>
        <w:jc w:val="both"/>
        <w:rPr>
          <w:sz w:val="28"/>
          <w:szCs w:val="28"/>
        </w:rPr>
      </w:pPr>
      <w:r w:rsidRPr="00906DA7">
        <w:rPr>
          <w:sz w:val="28"/>
          <w:szCs w:val="28"/>
        </w:rPr>
        <w:t xml:space="preserve"> Реализация в 2016 году муниципальной подпрограммы </w:t>
      </w:r>
      <w:r w:rsidRPr="007F2615">
        <w:rPr>
          <w:sz w:val="28"/>
          <w:szCs w:val="28"/>
        </w:rPr>
        <w:t xml:space="preserve">«Подготовка объектов жилищно-коммунального хозяйства и социальной сферы города Узловая Узловского </w:t>
      </w:r>
      <w:r w:rsidRPr="007F2615">
        <w:rPr>
          <w:sz w:val="28"/>
          <w:szCs w:val="28"/>
        </w:rPr>
        <w:lastRenderedPageBreak/>
        <w:t xml:space="preserve">района к работе в зимних условиях на 2014-2016 годы» с объемом финансирования в 2016 году около 2,3 млн. рублей позволила отремонтировать  кровлю многоквартирного дома №13 ул. Горького, разработать проектно-сметную документацию для капитального ремонта балконов в жилых домах №8 по ул. Простомолотова и №9 по ул. Энтузиастов, разработать электронную модель системы теплоснабжения МО г. Узловая, установить резервное оборудование для нужд горячего водоснабжения в д. №11 ул. Андреева. В рамках реализации муниципальной подпрограммы </w:t>
      </w:r>
      <w:r w:rsidRPr="007F2615">
        <w:rPr>
          <w:bCs/>
          <w:sz w:val="28"/>
          <w:szCs w:val="28"/>
        </w:rPr>
        <w:t xml:space="preserve">«Развитие и модернизация систем коммунальной инфраструктуры муниципального образования город Узловая Узловского района </w:t>
      </w:r>
      <w:r w:rsidR="008A3C37" w:rsidRPr="007F2615">
        <w:rPr>
          <w:bCs/>
          <w:sz w:val="28"/>
          <w:szCs w:val="28"/>
        </w:rPr>
        <w:t>на 2014</w:t>
      </w:r>
      <w:r w:rsidRPr="007F2615">
        <w:rPr>
          <w:bCs/>
          <w:sz w:val="28"/>
          <w:szCs w:val="28"/>
        </w:rPr>
        <w:t>-2016 годы"</w:t>
      </w:r>
      <w:r w:rsidRPr="007F2615">
        <w:rPr>
          <w:sz w:val="28"/>
          <w:szCs w:val="28"/>
        </w:rPr>
        <w:t xml:space="preserve"> разработана проектно-сметная документация в целях обеспечения централизованным водоснабжением улиц Братская, Межевая, Садовая, пер. Братский, пер. Межевой, пер. </w:t>
      </w:r>
      <w:r w:rsidR="008A3C37" w:rsidRPr="007F2615">
        <w:rPr>
          <w:sz w:val="28"/>
          <w:szCs w:val="28"/>
        </w:rPr>
        <w:t>Садовый в</w:t>
      </w:r>
      <w:r w:rsidRPr="007F2615">
        <w:rPr>
          <w:sz w:val="28"/>
          <w:szCs w:val="28"/>
        </w:rPr>
        <w:t xml:space="preserve"> г. Узловая, которая в настоящее </w:t>
      </w:r>
      <w:r w:rsidR="008A3C37" w:rsidRPr="007F2615">
        <w:rPr>
          <w:sz w:val="28"/>
          <w:szCs w:val="28"/>
        </w:rPr>
        <w:t>время</w:t>
      </w:r>
      <w:r w:rsidR="008A3C37" w:rsidRPr="00906DA7">
        <w:rPr>
          <w:sz w:val="28"/>
          <w:szCs w:val="28"/>
        </w:rPr>
        <w:t xml:space="preserve"> проходит</w:t>
      </w:r>
      <w:r w:rsidRPr="00906DA7">
        <w:rPr>
          <w:sz w:val="28"/>
          <w:szCs w:val="28"/>
        </w:rPr>
        <w:t xml:space="preserve"> экспертизу. </w:t>
      </w:r>
    </w:p>
    <w:p w:rsidR="002E2480" w:rsidRPr="00906DA7" w:rsidRDefault="002E2480" w:rsidP="002E2480">
      <w:pPr>
        <w:rPr>
          <w:b/>
          <w:sz w:val="28"/>
          <w:szCs w:val="28"/>
        </w:rPr>
      </w:pPr>
      <w:r w:rsidRPr="00906DA7">
        <w:rPr>
          <w:b/>
          <w:sz w:val="28"/>
          <w:szCs w:val="28"/>
        </w:rPr>
        <w:t xml:space="preserve">Слайд </w:t>
      </w:r>
      <w:r>
        <w:rPr>
          <w:b/>
          <w:sz w:val="28"/>
          <w:szCs w:val="28"/>
        </w:rPr>
        <w:t>40</w:t>
      </w:r>
    </w:p>
    <w:p w:rsidR="00906DA7" w:rsidRPr="00906DA7" w:rsidRDefault="00906DA7" w:rsidP="00906DA7">
      <w:pPr>
        <w:ind w:firstLine="567"/>
        <w:jc w:val="both"/>
        <w:rPr>
          <w:sz w:val="28"/>
          <w:szCs w:val="28"/>
        </w:rPr>
      </w:pPr>
      <w:r w:rsidRPr="00906DA7">
        <w:rPr>
          <w:sz w:val="28"/>
          <w:szCs w:val="28"/>
        </w:rPr>
        <w:t xml:space="preserve">Администрация МО Узловский </w:t>
      </w:r>
      <w:r w:rsidR="008A3C37" w:rsidRPr="00906DA7">
        <w:rPr>
          <w:sz w:val="28"/>
          <w:szCs w:val="28"/>
        </w:rPr>
        <w:t>район инициировала</w:t>
      </w:r>
      <w:r w:rsidRPr="00906DA7">
        <w:rPr>
          <w:sz w:val="28"/>
          <w:szCs w:val="28"/>
        </w:rPr>
        <w:t xml:space="preserve"> проведение в 2016 году работ по восстановлению на «Новолюбовском водозаборе» станции обезжелезивания воды, которая не работала </w:t>
      </w:r>
      <w:r w:rsidR="008A3C37" w:rsidRPr="00906DA7">
        <w:rPr>
          <w:sz w:val="28"/>
          <w:szCs w:val="28"/>
        </w:rPr>
        <w:t>с 2011</w:t>
      </w:r>
      <w:r w:rsidRPr="00906DA7">
        <w:rPr>
          <w:sz w:val="28"/>
          <w:szCs w:val="28"/>
        </w:rPr>
        <w:t xml:space="preserve"> г. </w:t>
      </w:r>
      <w:r w:rsidRPr="00906DA7">
        <w:rPr>
          <w:color w:val="000000"/>
          <w:sz w:val="28"/>
          <w:szCs w:val="28"/>
        </w:rPr>
        <w:t xml:space="preserve">и техническому перевооружению котельной №23 с установкой аккумуляторного бака горячей воды. </w:t>
      </w:r>
      <w:r w:rsidRPr="00906DA7">
        <w:rPr>
          <w:sz w:val="28"/>
          <w:szCs w:val="28"/>
        </w:rPr>
        <w:t>Работы были выполнены за счет ресурсоснабжающих организаций.</w:t>
      </w:r>
    </w:p>
    <w:p w:rsidR="002E2480" w:rsidRPr="00906DA7" w:rsidRDefault="002E2480" w:rsidP="002E2480">
      <w:pPr>
        <w:rPr>
          <w:b/>
          <w:sz w:val="28"/>
          <w:szCs w:val="28"/>
        </w:rPr>
      </w:pPr>
      <w:r w:rsidRPr="00906DA7">
        <w:rPr>
          <w:b/>
          <w:sz w:val="28"/>
          <w:szCs w:val="28"/>
        </w:rPr>
        <w:t xml:space="preserve">Слайд </w:t>
      </w:r>
      <w:r>
        <w:rPr>
          <w:b/>
          <w:sz w:val="28"/>
          <w:szCs w:val="28"/>
        </w:rPr>
        <w:t>41</w:t>
      </w:r>
    </w:p>
    <w:p w:rsidR="00906DA7" w:rsidRPr="00906DA7" w:rsidRDefault="00906DA7" w:rsidP="00906DA7">
      <w:pPr>
        <w:ind w:firstLine="567"/>
        <w:jc w:val="both"/>
        <w:rPr>
          <w:sz w:val="28"/>
          <w:szCs w:val="28"/>
        </w:rPr>
      </w:pPr>
      <w:r w:rsidRPr="00906DA7">
        <w:rPr>
          <w:color w:val="000000"/>
          <w:sz w:val="28"/>
          <w:szCs w:val="28"/>
        </w:rPr>
        <w:t xml:space="preserve">За счет средств резервного фонда правительства Тульской области и местных бюджетов в 2016 </w:t>
      </w:r>
      <w:r w:rsidR="008A3C37" w:rsidRPr="00906DA7">
        <w:rPr>
          <w:color w:val="000000"/>
          <w:sz w:val="28"/>
          <w:szCs w:val="28"/>
        </w:rPr>
        <w:t>году были</w:t>
      </w:r>
      <w:r w:rsidRPr="00906DA7">
        <w:rPr>
          <w:color w:val="000000"/>
          <w:sz w:val="28"/>
          <w:szCs w:val="28"/>
        </w:rPr>
        <w:t xml:space="preserve"> проведены работы по ремонту аварийных участков трубопроводов теплоснабжения и горячего водоснабжения протяженностью более</w:t>
      </w:r>
      <w:r w:rsidRPr="00906DA7">
        <w:rPr>
          <w:color w:val="FF6600"/>
          <w:sz w:val="28"/>
          <w:szCs w:val="28"/>
        </w:rPr>
        <w:t xml:space="preserve"> </w:t>
      </w:r>
      <w:r w:rsidRPr="00906DA7">
        <w:rPr>
          <w:color w:val="000000"/>
          <w:sz w:val="28"/>
          <w:szCs w:val="28"/>
        </w:rPr>
        <w:t>1,5</w:t>
      </w:r>
      <w:r w:rsidRPr="00906DA7">
        <w:rPr>
          <w:color w:val="FF6600"/>
          <w:sz w:val="28"/>
          <w:szCs w:val="28"/>
        </w:rPr>
        <w:t xml:space="preserve"> </w:t>
      </w:r>
      <w:r w:rsidRPr="00906DA7">
        <w:rPr>
          <w:color w:val="000000"/>
          <w:sz w:val="28"/>
          <w:szCs w:val="28"/>
        </w:rPr>
        <w:t xml:space="preserve">км от котельных №13, 26. 32 г. Узловая и п. </w:t>
      </w:r>
      <w:r w:rsidR="008A3C37" w:rsidRPr="00906DA7">
        <w:rPr>
          <w:color w:val="000000"/>
          <w:sz w:val="28"/>
          <w:szCs w:val="28"/>
        </w:rPr>
        <w:t>Брусянский на</w:t>
      </w:r>
      <w:r w:rsidRPr="00906DA7">
        <w:rPr>
          <w:color w:val="000000"/>
          <w:sz w:val="28"/>
          <w:szCs w:val="28"/>
        </w:rPr>
        <w:t xml:space="preserve"> общую сумму более 7,9 млн. рублей. Выполнение  данных мероприятий позволило начать отопительный сезон на территории Узловского района своевременно и организованно.</w:t>
      </w:r>
    </w:p>
    <w:p w:rsidR="00906DA7" w:rsidRPr="00906DA7" w:rsidRDefault="00906DA7" w:rsidP="00906DA7">
      <w:pPr>
        <w:ind w:firstLine="567"/>
        <w:jc w:val="both"/>
        <w:rPr>
          <w:sz w:val="28"/>
          <w:szCs w:val="28"/>
        </w:rPr>
      </w:pPr>
      <w:r w:rsidRPr="00906DA7">
        <w:rPr>
          <w:sz w:val="28"/>
          <w:szCs w:val="28"/>
        </w:rPr>
        <w:t xml:space="preserve"> Ведется работа по подготовке концессионного соглашения на объекты теплоснабжения, которое будет предусматривать техническое перевооружение источников централизованного теплоснабжения, строительство новых котельных и  замену 100 % существующих сетей.</w:t>
      </w:r>
    </w:p>
    <w:p w:rsidR="002E2480" w:rsidRPr="00906DA7" w:rsidRDefault="002E2480" w:rsidP="002E2480">
      <w:pPr>
        <w:rPr>
          <w:b/>
          <w:sz w:val="28"/>
          <w:szCs w:val="28"/>
        </w:rPr>
      </w:pPr>
      <w:r w:rsidRPr="00906DA7">
        <w:rPr>
          <w:b/>
          <w:sz w:val="28"/>
          <w:szCs w:val="28"/>
        </w:rPr>
        <w:t xml:space="preserve">Слайд </w:t>
      </w:r>
      <w:r>
        <w:rPr>
          <w:b/>
          <w:sz w:val="28"/>
          <w:szCs w:val="28"/>
        </w:rPr>
        <w:t>42</w:t>
      </w:r>
    </w:p>
    <w:p w:rsidR="00906DA7" w:rsidRPr="00906DA7" w:rsidRDefault="00906DA7" w:rsidP="00906DA7">
      <w:pPr>
        <w:tabs>
          <w:tab w:val="left" w:pos="341"/>
        </w:tabs>
        <w:ind w:firstLine="737"/>
        <w:jc w:val="both"/>
        <w:rPr>
          <w:sz w:val="28"/>
          <w:szCs w:val="28"/>
        </w:rPr>
      </w:pPr>
      <w:r w:rsidRPr="00906DA7">
        <w:rPr>
          <w:sz w:val="28"/>
          <w:szCs w:val="28"/>
        </w:rPr>
        <w:t xml:space="preserve">К отопительному сезону 2016-2017 годов в установленные </w:t>
      </w:r>
      <w:r w:rsidR="008A3C37" w:rsidRPr="00906DA7">
        <w:rPr>
          <w:sz w:val="28"/>
          <w:szCs w:val="28"/>
        </w:rPr>
        <w:t>сроки подготовлено</w:t>
      </w:r>
      <w:r w:rsidRPr="00906DA7">
        <w:rPr>
          <w:sz w:val="28"/>
          <w:szCs w:val="28"/>
        </w:rPr>
        <w:t xml:space="preserve"> 39 котельных, 4 тепловых пункта, 7 центральных тепловых пунктов. Отремонтировано и заменено  127 котлов, 216 насосов,  выполнен план по замене порядка 9 км ветхих тепловых сетей и сетей горячего водоснабжения. Выполнены мероприятия по замене 1,5 км ветхих водопроводных сетей, подготовке 26 артезианских скважин и 7 водопроводных насосных станций. Отремонтировано и заменено 84,6 км кабельных и воздушных линий электропередач, проведены профилактические и ремонтные работы в 71 трансформаторной подстанции. Управляющими компаниями и эксплуатирующими организациями подготовлено к отопительному сезону 1535 многоквартирных жилых домов, из них 919 с центральным отоплением.  заменено более 9,5 тыс. квадратных метров кровель при плане 8 тыс. квадратных метров, </w:t>
      </w:r>
    </w:p>
    <w:p w:rsidR="00906DA7" w:rsidRPr="00906DA7" w:rsidRDefault="00906DA7" w:rsidP="00906DA7">
      <w:pPr>
        <w:ind w:firstLine="680"/>
        <w:jc w:val="both"/>
        <w:rPr>
          <w:sz w:val="28"/>
          <w:szCs w:val="28"/>
        </w:rPr>
      </w:pPr>
      <w:r w:rsidRPr="00906DA7">
        <w:rPr>
          <w:color w:val="000000"/>
          <w:sz w:val="28"/>
          <w:szCs w:val="28"/>
        </w:rPr>
        <w:t xml:space="preserve">В связи с неотложной </w:t>
      </w:r>
      <w:r w:rsidR="008A3C37" w:rsidRPr="00906DA7">
        <w:rPr>
          <w:color w:val="000000"/>
          <w:sz w:val="28"/>
          <w:szCs w:val="28"/>
        </w:rPr>
        <w:t>необходимостью проведения</w:t>
      </w:r>
      <w:r w:rsidRPr="00906DA7">
        <w:rPr>
          <w:color w:val="000000"/>
          <w:sz w:val="28"/>
          <w:szCs w:val="28"/>
        </w:rPr>
        <w:t xml:space="preserve"> ряда работ Собранием представителей муниципального образования Узловский район принято решение от 05 июля 2016 года №55-370 «О даче согласия на проведение неотделимых улучшений арендованного недвижимого муниципального имущества» обществу с ограниченной ответственностью «Региональная генерирующая компания - Тула», </w:t>
      </w:r>
      <w:r w:rsidRPr="00906DA7">
        <w:rPr>
          <w:color w:val="000000"/>
          <w:sz w:val="28"/>
          <w:szCs w:val="28"/>
        </w:rPr>
        <w:lastRenderedPageBreak/>
        <w:t xml:space="preserve">которое за </w:t>
      </w:r>
      <w:r w:rsidR="008A3C37" w:rsidRPr="00906DA7">
        <w:rPr>
          <w:color w:val="000000"/>
          <w:sz w:val="28"/>
          <w:szCs w:val="28"/>
        </w:rPr>
        <w:t>счет собственных</w:t>
      </w:r>
      <w:r w:rsidRPr="00906DA7">
        <w:rPr>
          <w:color w:val="000000"/>
          <w:sz w:val="28"/>
          <w:szCs w:val="28"/>
        </w:rPr>
        <w:t xml:space="preserve"> средств приступило </w:t>
      </w:r>
      <w:r w:rsidR="008A3C37" w:rsidRPr="00906DA7">
        <w:rPr>
          <w:color w:val="000000"/>
          <w:sz w:val="28"/>
          <w:szCs w:val="28"/>
        </w:rPr>
        <w:t>к техническому</w:t>
      </w:r>
      <w:r w:rsidRPr="00906DA7">
        <w:rPr>
          <w:color w:val="000000"/>
          <w:sz w:val="28"/>
          <w:szCs w:val="28"/>
        </w:rPr>
        <w:t xml:space="preserve"> перевооружению котельных №№ 10-1; 15; 26; 27. К настоящему моменту завершены работы первого этапа в котельной №10-1. В котельных №№15 и 16 установлено по одному новому котлу.</w:t>
      </w:r>
    </w:p>
    <w:p w:rsidR="002E2480" w:rsidRPr="00906DA7" w:rsidRDefault="002E2480" w:rsidP="002E2480">
      <w:pPr>
        <w:rPr>
          <w:b/>
          <w:sz w:val="28"/>
          <w:szCs w:val="28"/>
        </w:rPr>
      </w:pPr>
      <w:r w:rsidRPr="00906DA7">
        <w:rPr>
          <w:b/>
          <w:sz w:val="28"/>
          <w:szCs w:val="28"/>
        </w:rPr>
        <w:t xml:space="preserve">Слайд </w:t>
      </w:r>
      <w:r>
        <w:rPr>
          <w:b/>
          <w:sz w:val="28"/>
          <w:szCs w:val="28"/>
        </w:rPr>
        <w:t>43</w:t>
      </w:r>
    </w:p>
    <w:p w:rsidR="00906DA7" w:rsidRPr="00906DA7" w:rsidRDefault="00906DA7" w:rsidP="00906DA7">
      <w:pPr>
        <w:ind w:firstLine="624"/>
        <w:jc w:val="both"/>
        <w:rPr>
          <w:sz w:val="28"/>
          <w:szCs w:val="28"/>
        </w:rPr>
      </w:pPr>
      <w:r w:rsidRPr="00906DA7">
        <w:rPr>
          <w:color w:val="000000"/>
          <w:sz w:val="28"/>
          <w:szCs w:val="28"/>
        </w:rPr>
        <w:t>В соответствии с краткосрочным планом реализации региональной программы капитального ремонта общего имущества в МКД на 2016 год, на территории МО Узловский район выполнены работы по капитальному ремонту в 46 многоквартирных домах. Было отремонтировано 18 крыш, 38 фасадов. В 40 многоквартирных домах проводился ремонт внутридомовых систем электроснабжения, в 4-х МКД – ремонт внутридомовых систем водоснабжения, водоотведения общей протяженностью 1,5 км.</w:t>
      </w:r>
    </w:p>
    <w:p w:rsidR="00906DA7" w:rsidRPr="00906DA7" w:rsidRDefault="00906DA7" w:rsidP="00906DA7">
      <w:pPr>
        <w:ind w:firstLine="624"/>
        <w:jc w:val="both"/>
        <w:rPr>
          <w:sz w:val="28"/>
          <w:szCs w:val="28"/>
        </w:rPr>
      </w:pPr>
      <w:r w:rsidRPr="007F2615">
        <w:rPr>
          <w:rFonts w:eastAsia="Calibri"/>
          <w:color w:val="000000"/>
          <w:sz w:val="28"/>
          <w:szCs w:val="28"/>
        </w:rPr>
        <w:t xml:space="preserve">В рамках реализации муниципальной программы </w:t>
      </w:r>
      <w:r w:rsidRPr="007F2615">
        <w:rPr>
          <w:rFonts w:eastAsia="Calibri"/>
          <w:bCs/>
          <w:color w:val="000000"/>
          <w:sz w:val="28"/>
          <w:szCs w:val="28"/>
        </w:rPr>
        <w:t xml:space="preserve">"Устойчивое развитие </w:t>
      </w:r>
      <w:r w:rsidR="002E2480" w:rsidRPr="007F2615">
        <w:rPr>
          <w:rFonts w:eastAsia="Calibri"/>
          <w:bCs/>
          <w:color w:val="000000"/>
          <w:sz w:val="28"/>
          <w:szCs w:val="28"/>
        </w:rPr>
        <w:t>сельских территорий</w:t>
      </w:r>
      <w:r w:rsidRPr="007F2615">
        <w:rPr>
          <w:rFonts w:eastAsia="Calibri"/>
          <w:bCs/>
          <w:color w:val="000000"/>
          <w:sz w:val="28"/>
          <w:szCs w:val="28"/>
        </w:rPr>
        <w:t xml:space="preserve"> Узловского района на 2014-2017 </w:t>
      </w:r>
      <w:r w:rsidR="002E2480" w:rsidRPr="007F2615">
        <w:rPr>
          <w:rFonts w:eastAsia="Calibri"/>
          <w:bCs/>
          <w:color w:val="000000"/>
          <w:sz w:val="28"/>
          <w:szCs w:val="28"/>
        </w:rPr>
        <w:t>годы и</w:t>
      </w:r>
      <w:r w:rsidRPr="007F2615">
        <w:rPr>
          <w:rFonts w:eastAsia="Calibri"/>
          <w:bCs/>
          <w:color w:val="000000"/>
          <w:sz w:val="28"/>
          <w:szCs w:val="28"/>
        </w:rPr>
        <w:t xml:space="preserve"> на период до 2020 года"</w:t>
      </w:r>
      <w:r w:rsidRPr="007F2615">
        <w:rPr>
          <w:rFonts w:eastAsia="Calibri"/>
          <w:color w:val="000000"/>
          <w:sz w:val="28"/>
          <w:szCs w:val="28"/>
        </w:rPr>
        <w:t xml:space="preserve"> осуществлено строительство объекта: "Водоснабжение группы домов </w:t>
      </w:r>
      <w:r w:rsidR="002E2480" w:rsidRPr="007F2615">
        <w:rPr>
          <w:rFonts w:eastAsia="Calibri"/>
          <w:color w:val="000000"/>
          <w:sz w:val="28"/>
          <w:szCs w:val="28"/>
        </w:rPr>
        <w:t>по ул.</w:t>
      </w:r>
      <w:r w:rsidR="002E2480">
        <w:rPr>
          <w:rFonts w:eastAsia="Calibri"/>
          <w:color w:val="000000"/>
          <w:sz w:val="28"/>
          <w:szCs w:val="28"/>
        </w:rPr>
        <w:t xml:space="preserve"> </w:t>
      </w:r>
      <w:r w:rsidR="002E2480" w:rsidRPr="007F2615">
        <w:rPr>
          <w:rFonts w:eastAsia="Calibri"/>
          <w:color w:val="000000"/>
          <w:sz w:val="28"/>
          <w:szCs w:val="28"/>
        </w:rPr>
        <w:t>Трудовая</w:t>
      </w:r>
      <w:r w:rsidRPr="007F2615">
        <w:rPr>
          <w:rFonts w:eastAsia="Calibri"/>
          <w:color w:val="000000"/>
          <w:sz w:val="28"/>
          <w:szCs w:val="28"/>
        </w:rPr>
        <w:t xml:space="preserve">, Шоссейная 11 </w:t>
      </w:r>
      <w:r w:rsidR="002E2480" w:rsidRPr="007F2615">
        <w:rPr>
          <w:rFonts w:eastAsia="Calibri"/>
          <w:color w:val="000000"/>
          <w:sz w:val="28"/>
          <w:szCs w:val="28"/>
        </w:rPr>
        <w:t>квартала пос.</w:t>
      </w:r>
      <w:r w:rsidRPr="007F2615">
        <w:rPr>
          <w:rFonts w:eastAsia="Calibri"/>
          <w:color w:val="000000"/>
          <w:sz w:val="28"/>
          <w:szCs w:val="28"/>
        </w:rPr>
        <w:t xml:space="preserve"> Дубовка Узловского</w:t>
      </w:r>
      <w:r w:rsidRPr="00906DA7">
        <w:rPr>
          <w:rFonts w:eastAsia="Calibri"/>
          <w:color w:val="000000"/>
          <w:sz w:val="28"/>
          <w:szCs w:val="28"/>
        </w:rPr>
        <w:t xml:space="preserve"> района Тульской области" стоимостью 3,2 млн. рублей. Прокладка</w:t>
      </w:r>
      <w:r>
        <w:rPr>
          <w:rFonts w:eastAsia="Calibri"/>
          <w:color w:val="000000"/>
          <w:sz w:val="28"/>
          <w:szCs w:val="28"/>
        </w:rPr>
        <w:t xml:space="preserve"> водовода протяженностью 1,8 км </w:t>
      </w:r>
      <w:r w:rsidRPr="00906DA7">
        <w:rPr>
          <w:rFonts w:eastAsia="Calibri"/>
          <w:color w:val="000000"/>
          <w:sz w:val="28"/>
          <w:szCs w:val="28"/>
        </w:rPr>
        <w:t>позволила обеспечить централизованным водоснабжением  16 домов частного сектора.</w:t>
      </w:r>
    </w:p>
    <w:p w:rsidR="00906DA7" w:rsidRPr="00906DA7" w:rsidRDefault="00906DA7" w:rsidP="00906DA7">
      <w:pPr>
        <w:ind w:firstLine="624"/>
        <w:jc w:val="both"/>
        <w:rPr>
          <w:sz w:val="28"/>
          <w:szCs w:val="28"/>
        </w:rPr>
      </w:pPr>
      <w:r w:rsidRPr="00906DA7">
        <w:rPr>
          <w:rFonts w:eastAsia="Calibri"/>
          <w:color w:val="000000"/>
          <w:sz w:val="28"/>
          <w:szCs w:val="28"/>
        </w:rPr>
        <w:t xml:space="preserve">Подготовка в срок всей необходимой документации обеспечила включение в областную подпрограмму «Модернизация и капитальный ремонт объектов коммунальной инфраструктуры Тульской области на 2014-2020 </w:t>
      </w:r>
      <w:r w:rsidR="002E2480" w:rsidRPr="00906DA7">
        <w:rPr>
          <w:rFonts w:eastAsia="Calibri"/>
          <w:color w:val="000000"/>
          <w:sz w:val="28"/>
          <w:szCs w:val="28"/>
        </w:rPr>
        <w:t>годы» критически</w:t>
      </w:r>
      <w:r w:rsidRPr="00906DA7">
        <w:rPr>
          <w:rFonts w:eastAsia="Calibri"/>
          <w:color w:val="000000"/>
          <w:sz w:val="28"/>
          <w:szCs w:val="28"/>
        </w:rPr>
        <w:t xml:space="preserve"> важных для жителей г. Узловая </w:t>
      </w:r>
      <w:r w:rsidR="002E2480" w:rsidRPr="00906DA7">
        <w:rPr>
          <w:rFonts w:eastAsia="Calibri"/>
          <w:color w:val="000000"/>
          <w:sz w:val="28"/>
          <w:szCs w:val="28"/>
        </w:rPr>
        <w:t>мероприятий по</w:t>
      </w:r>
      <w:r w:rsidRPr="00906DA7">
        <w:rPr>
          <w:rFonts w:eastAsia="Calibri"/>
          <w:color w:val="000000"/>
          <w:sz w:val="28"/>
          <w:szCs w:val="28"/>
        </w:rPr>
        <w:t xml:space="preserve"> капитальному ремонту внутриквартальных </w:t>
      </w:r>
      <w:r w:rsidRPr="00906DA7">
        <w:rPr>
          <w:color w:val="000000"/>
          <w:sz w:val="28"/>
          <w:szCs w:val="28"/>
        </w:rPr>
        <w:t xml:space="preserve">водопроводных </w:t>
      </w:r>
      <w:r w:rsidR="002E2480" w:rsidRPr="00906DA7">
        <w:rPr>
          <w:color w:val="000000"/>
          <w:sz w:val="28"/>
          <w:szCs w:val="28"/>
        </w:rPr>
        <w:t>сетей квартала</w:t>
      </w:r>
      <w:r w:rsidRPr="00906DA7">
        <w:rPr>
          <w:color w:val="000000"/>
          <w:sz w:val="28"/>
          <w:szCs w:val="28"/>
        </w:rPr>
        <w:t xml:space="preserve"> 50 лет Октября и микрорайона «Машзавод» с общим объемом финансирования 23,9 млн. рублей. </w:t>
      </w:r>
    </w:p>
    <w:p w:rsidR="00EE402D" w:rsidRPr="007F621F" w:rsidRDefault="00EE402D" w:rsidP="00D85460">
      <w:pPr>
        <w:ind w:firstLine="709"/>
        <w:jc w:val="both"/>
        <w:rPr>
          <w:b/>
          <w:i/>
          <w:sz w:val="28"/>
          <w:szCs w:val="28"/>
        </w:rPr>
      </w:pPr>
    </w:p>
    <w:p w:rsidR="00EE402D" w:rsidRPr="007F621F" w:rsidRDefault="00EE402D" w:rsidP="00043D37">
      <w:pPr>
        <w:ind w:firstLine="720"/>
        <w:jc w:val="both"/>
        <w:rPr>
          <w:b/>
          <w:i/>
          <w:sz w:val="28"/>
          <w:szCs w:val="28"/>
        </w:rPr>
      </w:pPr>
      <w:r w:rsidRPr="007F621F">
        <w:rPr>
          <w:b/>
          <w:i/>
          <w:sz w:val="28"/>
          <w:szCs w:val="28"/>
        </w:rPr>
        <w:t>9.3. Планы по газификации населенных пунктов</w:t>
      </w:r>
    </w:p>
    <w:p w:rsidR="00620BDF" w:rsidRDefault="00620BDF" w:rsidP="00620BDF">
      <w:pPr>
        <w:rPr>
          <w:b/>
          <w:sz w:val="28"/>
          <w:szCs w:val="28"/>
        </w:rPr>
      </w:pPr>
      <w:r>
        <w:rPr>
          <w:b/>
          <w:sz w:val="28"/>
          <w:szCs w:val="28"/>
        </w:rPr>
        <w:t>Слайд 4</w:t>
      </w:r>
      <w:r w:rsidR="002E2480">
        <w:rPr>
          <w:b/>
          <w:sz w:val="28"/>
          <w:szCs w:val="28"/>
        </w:rPr>
        <w:t>4</w:t>
      </w:r>
    </w:p>
    <w:p w:rsidR="00054CCA" w:rsidRPr="007F621F" w:rsidRDefault="00054CCA" w:rsidP="00D85460">
      <w:pPr>
        <w:autoSpaceDE w:val="0"/>
        <w:ind w:firstLine="709"/>
        <w:jc w:val="both"/>
      </w:pPr>
      <w:r w:rsidRPr="007F621F">
        <w:rPr>
          <w:sz w:val="28"/>
          <w:szCs w:val="28"/>
        </w:rPr>
        <w:t>В 2017 году в муниципальном образовании Узловский район планируется строительство распределительных газопроводов к следующим населенным пунктам:</w:t>
      </w:r>
    </w:p>
    <w:p w:rsidR="00E17996" w:rsidRDefault="00054CCA" w:rsidP="00D85460">
      <w:pPr>
        <w:autoSpaceDE w:val="0"/>
        <w:ind w:firstLine="709"/>
        <w:jc w:val="both"/>
        <w:rPr>
          <w:sz w:val="28"/>
          <w:szCs w:val="28"/>
        </w:rPr>
      </w:pPr>
      <w:r w:rsidRPr="007F621F">
        <w:rPr>
          <w:i/>
          <w:sz w:val="28"/>
          <w:szCs w:val="28"/>
        </w:rPr>
        <w:t>1.</w:t>
      </w:r>
      <w:r w:rsidRPr="007F621F">
        <w:rPr>
          <w:sz w:val="28"/>
          <w:szCs w:val="28"/>
        </w:rPr>
        <w:t xml:space="preserve"> В рамках подпрограммы «Газификация населенных пунктов Тульской области на 2014-2020 годы» государственной программы «Обеспечение качественным жильем и услугами ЖКХ населения Тульской области» планируется строительство объекта «Газификация с. Высоцкое и д. Ламки</w:t>
      </w:r>
      <w:r w:rsidR="004E6069">
        <w:rPr>
          <w:sz w:val="28"/>
          <w:szCs w:val="28"/>
        </w:rPr>
        <w:t xml:space="preserve"> </w:t>
      </w:r>
      <w:r w:rsidRPr="007F621F">
        <w:rPr>
          <w:sz w:val="28"/>
          <w:szCs w:val="28"/>
        </w:rPr>
        <w:t xml:space="preserve">Узловского района». Общая протяженность газопровода 8,404 км. На реализацию мероприятия предусмотрены финансовые средства в размере </w:t>
      </w:r>
      <w:r w:rsidR="004E6069">
        <w:rPr>
          <w:sz w:val="28"/>
          <w:szCs w:val="28"/>
        </w:rPr>
        <w:t xml:space="preserve">           </w:t>
      </w:r>
      <w:r w:rsidRPr="007F621F">
        <w:rPr>
          <w:sz w:val="28"/>
          <w:szCs w:val="28"/>
          <w:shd w:val="clear" w:color="auto" w:fill="FFFFFF"/>
        </w:rPr>
        <w:t>16</w:t>
      </w:r>
      <w:r w:rsidR="004E6069">
        <w:rPr>
          <w:sz w:val="28"/>
          <w:szCs w:val="28"/>
          <w:shd w:val="clear" w:color="auto" w:fill="FFFFFF"/>
        </w:rPr>
        <w:t xml:space="preserve"> млн. </w:t>
      </w:r>
      <w:r w:rsidRPr="007F621F">
        <w:rPr>
          <w:sz w:val="28"/>
          <w:szCs w:val="28"/>
          <w:shd w:val="clear" w:color="auto" w:fill="FFFFFF"/>
        </w:rPr>
        <w:t xml:space="preserve">631,0 </w:t>
      </w:r>
      <w:r w:rsidRPr="007F621F">
        <w:rPr>
          <w:sz w:val="28"/>
          <w:szCs w:val="28"/>
        </w:rPr>
        <w:t>тыс.рублей</w:t>
      </w:r>
      <w:r w:rsidR="00C8058C">
        <w:rPr>
          <w:sz w:val="28"/>
          <w:szCs w:val="28"/>
        </w:rPr>
        <w:t xml:space="preserve">. </w:t>
      </w:r>
    </w:p>
    <w:p w:rsidR="00465301" w:rsidRPr="007F621F" w:rsidRDefault="00054CCA" w:rsidP="00D85460">
      <w:pPr>
        <w:autoSpaceDE w:val="0"/>
        <w:ind w:firstLine="709"/>
        <w:jc w:val="both"/>
        <w:rPr>
          <w:bCs/>
          <w:sz w:val="28"/>
          <w:szCs w:val="28"/>
        </w:rPr>
      </w:pPr>
      <w:r w:rsidRPr="007F621F">
        <w:rPr>
          <w:i/>
          <w:sz w:val="28"/>
          <w:szCs w:val="28"/>
        </w:rPr>
        <w:t>2.</w:t>
      </w:r>
      <w:r w:rsidRPr="007F621F">
        <w:rPr>
          <w:sz w:val="28"/>
          <w:szCs w:val="28"/>
        </w:rPr>
        <w:t xml:space="preserve"> В рамках подпрограммы</w:t>
      </w:r>
      <w:r w:rsidRPr="007F621F">
        <w:rPr>
          <w:bCs/>
          <w:sz w:val="28"/>
          <w:szCs w:val="28"/>
        </w:rPr>
        <w:t xml:space="preserve"> «Устойчивое развитие сельских территорий на 2014-2017 годы и на период до 2020 года» государственной программы  Тульской области «Развитие сельск</w:t>
      </w:r>
      <w:r w:rsidR="00465301" w:rsidRPr="007F621F">
        <w:rPr>
          <w:bCs/>
          <w:sz w:val="28"/>
          <w:szCs w:val="28"/>
        </w:rPr>
        <w:t>ого хозяйства Тульской области»</w:t>
      </w:r>
      <w:r w:rsidR="004E6069">
        <w:rPr>
          <w:bCs/>
          <w:sz w:val="28"/>
          <w:szCs w:val="28"/>
        </w:rPr>
        <w:t xml:space="preserve"> запланировано</w:t>
      </w:r>
      <w:r w:rsidR="00465301" w:rsidRPr="007F621F">
        <w:rPr>
          <w:bCs/>
          <w:sz w:val="28"/>
          <w:szCs w:val="28"/>
        </w:rPr>
        <w:t xml:space="preserve">:  </w:t>
      </w:r>
    </w:p>
    <w:p w:rsidR="00054CCA" w:rsidRPr="007F621F" w:rsidRDefault="00054CCA" w:rsidP="00465301">
      <w:pPr>
        <w:pStyle w:val="a4"/>
        <w:numPr>
          <w:ilvl w:val="0"/>
          <w:numId w:val="9"/>
        </w:numPr>
        <w:autoSpaceDE w:val="0"/>
        <w:ind w:left="0" w:firstLine="284"/>
        <w:jc w:val="both"/>
      </w:pPr>
      <w:r w:rsidRPr="007F621F">
        <w:rPr>
          <w:bCs/>
          <w:sz w:val="28"/>
          <w:szCs w:val="28"/>
        </w:rPr>
        <w:t>строительство объекта «Газификация д.</w:t>
      </w:r>
      <w:r w:rsidR="002E2480">
        <w:rPr>
          <w:bCs/>
          <w:sz w:val="28"/>
          <w:szCs w:val="28"/>
        </w:rPr>
        <w:t xml:space="preserve"> </w:t>
      </w:r>
      <w:r w:rsidRPr="007F621F">
        <w:rPr>
          <w:bCs/>
          <w:sz w:val="28"/>
          <w:szCs w:val="28"/>
        </w:rPr>
        <w:t>Б.</w:t>
      </w:r>
      <w:r w:rsidR="002E2480">
        <w:rPr>
          <w:bCs/>
          <w:sz w:val="28"/>
          <w:szCs w:val="28"/>
        </w:rPr>
        <w:t xml:space="preserve"> </w:t>
      </w:r>
      <w:r w:rsidRPr="007F621F">
        <w:rPr>
          <w:bCs/>
          <w:sz w:val="28"/>
          <w:szCs w:val="28"/>
        </w:rPr>
        <w:t>Полунинка</w:t>
      </w:r>
      <w:r w:rsidR="004E6069">
        <w:rPr>
          <w:bCs/>
          <w:sz w:val="28"/>
          <w:szCs w:val="28"/>
        </w:rPr>
        <w:t xml:space="preserve"> </w:t>
      </w:r>
      <w:r w:rsidRPr="007F621F">
        <w:rPr>
          <w:bCs/>
          <w:sz w:val="28"/>
          <w:szCs w:val="28"/>
        </w:rPr>
        <w:t xml:space="preserve">Узловского района». </w:t>
      </w:r>
      <w:r w:rsidRPr="007F621F">
        <w:rPr>
          <w:sz w:val="28"/>
          <w:szCs w:val="28"/>
        </w:rPr>
        <w:t>Общая протяженность газопровода 6,757 км. На реализацию мероприятия предусмотрены финансовые средства в размере</w:t>
      </w:r>
      <w:r w:rsidR="004E6069">
        <w:rPr>
          <w:sz w:val="28"/>
          <w:szCs w:val="28"/>
        </w:rPr>
        <w:t xml:space="preserve"> </w:t>
      </w:r>
      <w:r w:rsidR="002E2480" w:rsidRPr="007F621F">
        <w:rPr>
          <w:sz w:val="28"/>
          <w:szCs w:val="28"/>
        </w:rPr>
        <w:t>8</w:t>
      </w:r>
      <w:r w:rsidR="002E2480">
        <w:rPr>
          <w:sz w:val="28"/>
          <w:szCs w:val="28"/>
        </w:rPr>
        <w:t>,3 млн. рублей</w:t>
      </w:r>
      <w:r w:rsidRPr="007F621F">
        <w:rPr>
          <w:sz w:val="28"/>
          <w:szCs w:val="28"/>
        </w:rPr>
        <w:t xml:space="preserve">. </w:t>
      </w:r>
    </w:p>
    <w:p w:rsidR="00054CCA" w:rsidRPr="007F621F" w:rsidRDefault="00054CCA" w:rsidP="00465301">
      <w:pPr>
        <w:pStyle w:val="a4"/>
        <w:numPr>
          <w:ilvl w:val="0"/>
          <w:numId w:val="9"/>
        </w:numPr>
        <w:autoSpaceDE w:val="0"/>
        <w:ind w:left="0" w:firstLine="284"/>
        <w:jc w:val="both"/>
      </w:pPr>
      <w:r w:rsidRPr="007F621F">
        <w:rPr>
          <w:bCs/>
          <w:sz w:val="28"/>
          <w:szCs w:val="28"/>
        </w:rPr>
        <w:t>строительство</w:t>
      </w:r>
      <w:r w:rsidR="004E6069">
        <w:rPr>
          <w:bCs/>
          <w:sz w:val="28"/>
          <w:szCs w:val="28"/>
        </w:rPr>
        <w:t xml:space="preserve"> </w:t>
      </w:r>
      <w:r w:rsidR="00465301" w:rsidRPr="007F621F">
        <w:rPr>
          <w:sz w:val="28"/>
          <w:szCs w:val="28"/>
        </w:rPr>
        <w:t xml:space="preserve">объекта </w:t>
      </w:r>
      <w:r w:rsidRPr="007F621F">
        <w:rPr>
          <w:sz w:val="28"/>
          <w:szCs w:val="28"/>
        </w:rPr>
        <w:t>«</w:t>
      </w:r>
      <w:r w:rsidR="002E2480" w:rsidRPr="007F621F">
        <w:rPr>
          <w:sz w:val="28"/>
          <w:szCs w:val="28"/>
        </w:rPr>
        <w:t>Газификация</w:t>
      </w:r>
      <w:r w:rsidR="004E6069">
        <w:rPr>
          <w:sz w:val="28"/>
          <w:szCs w:val="28"/>
        </w:rPr>
        <w:t xml:space="preserve"> </w:t>
      </w:r>
      <w:r w:rsidRPr="007F621F">
        <w:rPr>
          <w:sz w:val="28"/>
          <w:szCs w:val="28"/>
        </w:rPr>
        <w:t>д.</w:t>
      </w:r>
      <w:r w:rsidR="002E2480">
        <w:rPr>
          <w:sz w:val="28"/>
          <w:szCs w:val="28"/>
        </w:rPr>
        <w:t xml:space="preserve"> </w:t>
      </w:r>
      <w:r w:rsidRPr="007F621F">
        <w:rPr>
          <w:sz w:val="28"/>
          <w:szCs w:val="28"/>
        </w:rPr>
        <w:t>Засецкое</w:t>
      </w:r>
      <w:r w:rsidR="004E6069">
        <w:rPr>
          <w:sz w:val="28"/>
          <w:szCs w:val="28"/>
        </w:rPr>
        <w:t xml:space="preserve"> </w:t>
      </w:r>
      <w:r w:rsidRPr="007F621F">
        <w:rPr>
          <w:sz w:val="28"/>
          <w:szCs w:val="28"/>
        </w:rPr>
        <w:t>Узлов</w:t>
      </w:r>
      <w:r w:rsidR="00465301" w:rsidRPr="007F621F">
        <w:rPr>
          <w:sz w:val="28"/>
          <w:szCs w:val="28"/>
        </w:rPr>
        <w:t xml:space="preserve">ского района». </w:t>
      </w:r>
      <w:r w:rsidRPr="007F621F">
        <w:rPr>
          <w:sz w:val="28"/>
          <w:szCs w:val="28"/>
        </w:rPr>
        <w:t>Общая протяженность газопровода 2,589 км. На реализацию мероприятия предусмотрены финансовые средства в размере 4</w:t>
      </w:r>
      <w:r w:rsidR="00006B58">
        <w:rPr>
          <w:sz w:val="28"/>
          <w:szCs w:val="28"/>
        </w:rPr>
        <w:t>,6 млн</w:t>
      </w:r>
      <w:r w:rsidRPr="007F621F">
        <w:rPr>
          <w:sz w:val="28"/>
          <w:szCs w:val="28"/>
        </w:rPr>
        <w:t xml:space="preserve">.рублей. </w:t>
      </w:r>
    </w:p>
    <w:p w:rsidR="00EE402D" w:rsidRPr="000B35FC" w:rsidRDefault="000B35FC" w:rsidP="00465301">
      <w:pPr>
        <w:ind w:left="993" w:hanging="284"/>
        <w:jc w:val="both"/>
        <w:rPr>
          <w:sz w:val="28"/>
          <w:szCs w:val="28"/>
        </w:rPr>
      </w:pPr>
      <w:r w:rsidRPr="000B35FC">
        <w:rPr>
          <w:sz w:val="28"/>
          <w:szCs w:val="28"/>
        </w:rPr>
        <w:t xml:space="preserve"> Общая сумма финансирования составит </w:t>
      </w:r>
      <w:r>
        <w:rPr>
          <w:sz w:val="28"/>
          <w:szCs w:val="28"/>
        </w:rPr>
        <w:t>– 29 млн. 531 тыс. рублей.</w:t>
      </w:r>
    </w:p>
    <w:p w:rsidR="00203310" w:rsidRDefault="00203310" w:rsidP="00043D37">
      <w:pPr>
        <w:ind w:firstLine="720"/>
        <w:jc w:val="both"/>
        <w:rPr>
          <w:b/>
          <w:i/>
          <w:sz w:val="28"/>
          <w:szCs w:val="28"/>
        </w:rPr>
      </w:pPr>
    </w:p>
    <w:p w:rsidR="00EE402D" w:rsidRPr="007F621F" w:rsidRDefault="00EE402D" w:rsidP="00043D37">
      <w:pPr>
        <w:ind w:firstLine="720"/>
        <w:jc w:val="both"/>
        <w:rPr>
          <w:b/>
          <w:i/>
          <w:sz w:val="28"/>
          <w:szCs w:val="28"/>
        </w:rPr>
      </w:pPr>
      <w:r w:rsidRPr="007F621F">
        <w:rPr>
          <w:b/>
          <w:i/>
          <w:sz w:val="28"/>
          <w:szCs w:val="28"/>
        </w:rPr>
        <w:lastRenderedPageBreak/>
        <w:t>9.4. Планы по благоустройству, ремонту дорог, дворовых территорий, тротуаров</w:t>
      </w:r>
    </w:p>
    <w:p w:rsidR="00620BDF" w:rsidRDefault="00620BDF" w:rsidP="00620BDF">
      <w:pPr>
        <w:rPr>
          <w:b/>
          <w:sz w:val="28"/>
          <w:szCs w:val="28"/>
        </w:rPr>
      </w:pPr>
      <w:r>
        <w:rPr>
          <w:b/>
          <w:sz w:val="28"/>
          <w:szCs w:val="28"/>
        </w:rPr>
        <w:t>Слайд 4</w:t>
      </w:r>
      <w:r w:rsidR="002E2480">
        <w:rPr>
          <w:b/>
          <w:sz w:val="28"/>
          <w:szCs w:val="28"/>
        </w:rPr>
        <w:t>5</w:t>
      </w:r>
    </w:p>
    <w:p w:rsidR="008748F4" w:rsidRPr="007F621F" w:rsidRDefault="00620BDF" w:rsidP="008748F4">
      <w:pPr>
        <w:jc w:val="both"/>
        <w:rPr>
          <w:sz w:val="28"/>
          <w:szCs w:val="28"/>
        </w:rPr>
      </w:pPr>
      <w:r>
        <w:rPr>
          <w:sz w:val="28"/>
          <w:szCs w:val="28"/>
        </w:rPr>
        <w:tab/>
      </w:r>
      <w:r w:rsidR="008748F4" w:rsidRPr="007F621F">
        <w:rPr>
          <w:sz w:val="28"/>
          <w:szCs w:val="28"/>
        </w:rPr>
        <w:t xml:space="preserve">Ежегодно работам по благоустройству и дорожной деятельности уделяется большое внимание. </w:t>
      </w:r>
    </w:p>
    <w:p w:rsidR="008748F4" w:rsidRPr="007F621F" w:rsidRDefault="008748F4" w:rsidP="008748F4">
      <w:pPr>
        <w:ind w:firstLine="708"/>
        <w:jc w:val="both"/>
        <w:rPr>
          <w:sz w:val="28"/>
          <w:szCs w:val="28"/>
        </w:rPr>
      </w:pPr>
      <w:r w:rsidRPr="007F621F">
        <w:rPr>
          <w:sz w:val="28"/>
          <w:szCs w:val="28"/>
        </w:rPr>
        <w:t xml:space="preserve">В 2017 году на территории МО Узловский  район запланированы масштабные работы по асфальтированию </w:t>
      </w:r>
      <w:r w:rsidR="00CF3252">
        <w:rPr>
          <w:sz w:val="28"/>
          <w:szCs w:val="28"/>
        </w:rPr>
        <w:t xml:space="preserve">улично-дорожной сети и придомовых территорий. </w:t>
      </w:r>
      <w:r w:rsidR="0068746B">
        <w:rPr>
          <w:sz w:val="28"/>
          <w:szCs w:val="28"/>
        </w:rPr>
        <w:t>Планируется</w:t>
      </w:r>
      <w:r w:rsidR="00CF3252">
        <w:rPr>
          <w:sz w:val="28"/>
          <w:szCs w:val="28"/>
        </w:rPr>
        <w:t xml:space="preserve"> отремонтирова</w:t>
      </w:r>
      <w:r w:rsidR="0068746B">
        <w:rPr>
          <w:sz w:val="28"/>
          <w:szCs w:val="28"/>
        </w:rPr>
        <w:t>ть</w:t>
      </w:r>
      <w:r w:rsidR="00CF3252">
        <w:rPr>
          <w:sz w:val="28"/>
          <w:szCs w:val="28"/>
        </w:rPr>
        <w:t xml:space="preserve"> 4 (четыре) автомобильные дороги на общую сумму 33 млн. 180 тыс. рублей</w:t>
      </w:r>
      <w:r w:rsidR="0068746B">
        <w:rPr>
          <w:sz w:val="28"/>
          <w:szCs w:val="28"/>
        </w:rPr>
        <w:t>. Провести работы по</w:t>
      </w:r>
      <w:r w:rsidR="00CF3252">
        <w:rPr>
          <w:sz w:val="28"/>
          <w:szCs w:val="28"/>
        </w:rPr>
        <w:t xml:space="preserve"> </w:t>
      </w:r>
      <w:r w:rsidR="0068746B">
        <w:rPr>
          <w:sz w:val="28"/>
          <w:szCs w:val="28"/>
        </w:rPr>
        <w:t xml:space="preserve">асфальтированию </w:t>
      </w:r>
      <w:r w:rsidRPr="007F621F">
        <w:rPr>
          <w:sz w:val="28"/>
          <w:szCs w:val="28"/>
        </w:rPr>
        <w:t xml:space="preserve">26 придомовых территорий на общую сумму </w:t>
      </w:r>
      <w:r w:rsidR="0068746B">
        <w:rPr>
          <w:sz w:val="28"/>
          <w:szCs w:val="28"/>
        </w:rPr>
        <w:t xml:space="preserve">              </w:t>
      </w:r>
      <w:r w:rsidR="001B4731">
        <w:rPr>
          <w:sz w:val="28"/>
          <w:szCs w:val="28"/>
        </w:rPr>
        <w:t>23</w:t>
      </w:r>
      <w:r w:rsidR="00006B58">
        <w:rPr>
          <w:sz w:val="28"/>
          <w:szCs w:val="28"/>
        </w:rPr>
        <w:t xml:space="preserve"> млн. </w:t>
      </w:r>
      <w:r w:rsidR="001B4731">
        <w:rPr>
          <w:sz w:val="28"/>
          <w:szCs w:val="28"/>
        </w:rPr>
        <w:t>414</w:t>
      </w:r>
      <w:r w:rsidRPr="007F621F">
        <w:rPr>
          <w:sz w:val="28"/>
          <w:szCs w:val="28"/>
        </w:rPr>
        <w:t xml:space="preserve"> тыс. рублей, 11 тротуаров уличной сети на общую сумму </w:t>
      </w:r>
      <w:r w:rsidR="007C0706">
        <w:rPr>
          <w:sz w:val="28"/>
          <w:szCs w:val="28"/>
        </w:rPr>
        <w:t xml:space="preserve">                  </w:t>
      </w:r>
      <w:r w:rsidR="001B4731">
        <w:rPr>
          <w:sz w:val="28"/>
          <w:szCs w:val="28"/>
        </w:rPr>
        <w:t>7</w:t>
      </w:r>
      <w:r w:rsidR="00006B58">
        <w:rPr>
          <w:sz w:val="28"/>
          <w:szCs w:val="28"/>
        </w:rPr>
        <w:t xml:space="preserve"> млн. </w:t>
      </w:r>
      <w:r w:rsidR="007C0706">
        <w:rPr>
          <w:sz w:val="28"/>
          <w:szCs w:val="28"/>
        </w:rPr>
        <w:t>4</w:t>
      </w:r>
      <w:r w:rsidR="001B4731">
        <w:rPr>
          <w:sz w:val="28"/>
          <w:szCs w:val="28"/>
        </w:rPr>
        <w:t>66</w:t>
      </w:r>
      <w:r w:rsidRPr="007F621F">
        <w:rPr>
          <w:sz w:val="28"/>
          <w:szCs w:val="28"/>
        </w:rPr>
        <w:t xml:space="preserve"> тыс.</w:t>
      </w:r>
      <w:r w:rsidR="00006B58">
        <w:rPr>
          <w:sz w:val="28"/>
          <w:szCs w:val="28"/>
        </w:rPr>
        <w:t xml:space="preserve"> </w:t>
      </w:r>
      <w:r w:rsidRPr="007F621F">
        <w:rPr>
          <w:sz w:val="28"/>
          <w:szCs w:val="28"/>
        </w:rPr>
        <w:t xml:space="preserve">рублей, работы по благоустройству скверов и парков на общую сумму </w:t>
      </w:r>
      <w:r w:rsidR="007C0706">
        <w:rPr>
          <w:sz w:val="28"/>
          <w:szCs w:val="28"/>
        </w:rPr>
        <w:t>13 млн.</w:t>
      </w:r>
      <w:r w:rsidRPr="007F621F">
        <w:rPr>
          <w:sz w:val="28"/>
          <w:szCs w:val="28"/>
        </w:rPr>
        <w:t xml:space="preserve"> рублей. </w:t>
      </w:r>
    </w:p>
    <w:p w:rsidR="00620BDF" w:rsidRDefault="00620BDF" w:rsidP="00620BDF">
      <w:pPr>
        <w:rPr>
          <w:b/>
          <w:sz w:val="28"/>
          <w:szCs w:val="28"/>
        </w:rPr>
      </w:pPr>
      <w:r>
        <w:rPr>
          <w:b/>
          <w:sz w:val="28"/>
          <w:szCs w:val="28"/>
        </w:rPr>
        <w:t>Слайд 4</w:t>
      </w:r>
      <w:r w:rsidR="002E2480">
        <w:rPr>
          <w:b/>
          <w:sz w:val="28"/>
          <w:szCs w:val="28"/>
        </w:rPr>
        <w:t>6</w:t>
      </w:r>
    </w:p>
    <w:p w:rsidR="00934FAA" w:rsidRPr="007F621F" w:rsidRDefault="008748F4" w:rsidP="008748F4">
      <w:pPr>
        <w:ind w:firstLine="708"/>
        <w:jc w:val="both"/>
        <w:rPr>
          <w:sz w:val="28"/>
          <w:szCs w:val="28"/>
        </w:rPr>
      </w:pPr>
      <w:r w:rsidRPr="007F621F">
        <w:rPr>
          <w:sz w:val="28"/>
          <w:szCs w:val="28"/>
        </w:rPr>
        <w:t xml:space="preserve">Программой благоустройства города Узловая на 2017 год предусмотрены работы по организации озеленения городской территории, модернизации объектов уличного освещения. </w:t>
      </w:r>
    </w:p>
    <w:p w:rsidR="008748F4" w:rsidRPr="007F621F" w:rsidRDefault="008748F4" w:rsidP="008748F4">
      <w:pPr>
        <w:ind w:firstLine="708"/>
        <w:jc w:val="both"/>
        <w:rPr>
          <w:sz w:val="28"/>
          <w:szCs w:val="28"/>
        </w:rPr>
      </w:pPr>
      <w:r w:rsidRPr="007F621F">
        <w:rPr>
          <w:sz w:val="28"/>
          <w:szCs w:val="28"/>
        </w:rPr>
        <w:t>В сфере дорожной деятельности на территории Узловского района запланирован ремонт 27 автомобильных дорог общего пользования на общую сумму 74</w:t>
      </w:r>
      <w:r w:rsidR="00006B58">
        <w:rPr>
          <w:sz w:val="28"/>
          <w:szCs w:val="28"/>
        </w:rPr>
        <w:t xml:space="preserve"> млн. </w:t>
      </w:r>
      <w:r w:rsidRPr="007F621F">
        <w:rPr>
          <w:sz w:val="28"/>
          <w:szCs w:val="28"/>
        </w:rPr>
        <w:t xml:space="preserve">765 тыс. рублей, оснащение участков улично-дорожной сети пешеходными ограждениями, модернизация нерегулируемых пешеходных переходов, светофорных объектов на общую сумму </w:t>
      </w:r>
      <w:r w:rsidR="00006B58">
        <w:rPr>
          <w:sz w:val="28"/>
          <w:szCs w:val="28"/>
        </w:rPr>
        <w:t xml:space="preserve">                              </w:t>
      </w:r>
      <w:r w:rsidRPr="007F621F">
        <w:rPr>
          <w:sz w:val="28"/>
          <w:szCs w:val="28"/>
        </w:rPr>
        <w:t>2</w:t>
      </w:r>
      <w:r w:rsidR="00006B58">
        <w:rPr>
          <w:sz w:val="28"/>
          <w:szCs w:val="28"/>
        </w:rPr>
        <w:t xml:space="preserve"> млн. </w:t>
      </w:r>
      <w:r w:rsidRPr="007F621F">
        <w:rPr>
          <w:sz w:val="28"/>
          <w:szCs w:val="28"/>
        </w:rPr>
        <w:t>70 тыс. рублей.</w:t>
      </w:r>
    </w:p>
    <w:p w:rsidR="008748F4" w:rsidRPr="007F621F" w:rsidRDefault="008748F4" w:rsidP="008748F4">
      <w:pPr>
        <w:ind w:firstLine="708"/>
        <w:jc w:val="both"/>
        <w:rPr>
          <w:b/>
          <w:sz w:val="28"/>
          <w:szCs w:val="28"/>
        </w:rPr>
      </w:pPr>
      <w:r w:rsidRPr="007F621F">
        <w:rPr>
          <w:sz w:val="28"/>
          <w:szCs w:val="28"/>
        </w:rPr>
        <w:t>7 объектов будет благоустроено в рамках программы «Народный бюджет»</w:t>
      </w:r>
      <w:r w:rsidR="00934FAA" w:rsidRPr="007F621F">
        <w:rPr>
          <w:sz w:val="28"/>
          <w:szCs w:val="28"/>
        </w:rPr>
        <w:t>.</w:t>
      </w:r>
    </w:p>
    <w:p w:rsidR="00EE402D" w:rsidRPr="007F621F" w:rsidRDefault="00EE402D" w:rsidP="00043D37">
      <w:pPr>
        <w:ind w:firstLine="720"/>
        <w:jc w:val="both"/>
        <w:rPr>
          <w:b/>
          <w:i/>
          <w:sz w:val="28"/>
          <w:szCs w:val="28"/>
        </w:rPr>
      </w:pPr>
    </w:p>
    <w:p w:rsidR="00EE402D" w:rsidRPr="007F621F" w:rsidRDefault="00EE402D" w:rsidP="00043D37">
      <w:pPr>
        <w:ind w:firstLine="720"/>
        <w:jc w:val="both"/>
        <w:rPr>
          <w:b/>
          <w:i/>
          <w:sz w:val="28"/>
          <w:szCs w:val="28"/>
        </w:rPr>
      </w:pPr>
      <w:r w:rsidRPr="007F621F">
        <w:rPr>
          <w:b/>
          <w:i/>
          <w:sz w:val="28"/>
          <w:szCs w:val="28"/>
        </w:rPr>
        <w:t>9.5. Строительство спортивных объектов, объектов образования (школ, детских садов и т.д.)</w:t>
      </w:r>
    </w:p>
    <w:p w:rsidR="00620BDF" w:rsidRDefault="00620BDF" w:rsidP="00620BDF">
      <w:pPr>
        <w:rPr>
          <w:b/>
          <w:sz w:val="28"/>
          <w:szCs w:val="28"/>
        </w:rPr>
      </w:pPr>
      <w:r>
        <w:rPr>
          <w:b/>
          <w:sz w:val="28"/>
          <w:szCs w:val="28"/>
        </w:rPr>
        <w:t>Слайд 4</w:t>
      </w:r>
      <w:r w:rsidR="002E2480">
        <w:rPr>
          <w:b/>
          <w:sz w:val="28"/>
          <w:szCs w:val="28"/>
        </w:rPr>
        <w:t>7</w:t>
      </w:r>
    </w:p>
    <w:p w:rsidR="00D3721B" w:rsidRPr="007F621F" w:rsidRDefault="00D3721B" w:rsidP="00620BDF">
      <w:pPr>
        <w:ind w:firstLine="709"/>
        <w:jc w:val="both"/>
        <w:rPr>
          <w:sz w:val="28"/>
          <w:szCs w:val="28"/>
        </w:rPr>
      </w:pPr>
      <w:r w:rsidRPr="007F621F">
        <w:rPr>
          <w:sz w:val="28"/>
          <w:szCs w:val="28"/>
        </w:rPr>
        <w:t>В государственную программу Тульской области «Развитие образования Тульской области» в</w:t>
      </w:r>
      <w:r w:rsidR="00C20B6C" w:rsidRPr="007F621F">
        <w:rPr>
          <w:sz w:val="28"/>
          <w:szCs w:val="28"/>
        </w:rPr>
        <w:t>ключены</w:t>
      </w:r>
      <w:r w:rsidRPr="007F621F">
        <w:rPr>
          <w:sz w:val="28"/>
          <w:szCs w:val="28"/>
        </w:rPr>
        <w:t xml:space="preserve"> заявки на сумму 11 </w:t>
      </w:r>
      <w:r w:rsidR="007777D1">
        <w:rPr>
          <w:sz w:val="28"/>
          <w:szCs w:val="28"/>
        </w:rPr>
        <w:t xml:space="preserve">млн. </w:t>
      </w:r>
      <w:r w:rsidRPr="007F621F">
        <w:rPr>
          <w:sz w:val="28"/>
          <w:szCs w:val="28"/>
        </w:rPr>
        <w:t>500,00 тыс. руб.</w:t>
      </w:r>
      <w:r w:rsidR="008A3C37" w:rsidRPr="007F621F">
        <w:rPr>
          <w:sz w:val="28"/>
          <w:szCs w:val="28"/>
        </w:rPr>
        <w:t>, из</w:t>
      </w:r>
      <w:r w:rsidRPr="007F621F">
        <w:rPr>
          <w:sz w:val="28"/>
          <w:szCs w:val="28"/>
        </w:rPr>
        <w:t xml:space="preserve"> которых 1 </w:t>
      </w:r>
      <w:r w:rsidR="007777D1">
        <w:rPr>
          <w:sz w:val="28"/>
          <w:szCs w:val="28"/>
        </w:rPr>
        <w:t xml:space="preserve">млн. </w:t>
      </w:r>
      <w:r w:rsidRPr="007F621F">
        <w:rPr>
          <w:sz w:val="28"/>
          <w:szCs w:val="28"/>
        </w:rPr>
        <w:t xml:space="preserve">311 тыс. руб. муниципальная </w:t>
      </w:r>
      <w:r w:rsidR="008A3C37" w:rsidRPr="007F621F">
        <w:rPr>
          <w:sz w:val="28"/>
          <w:szCs w:val="28"/>
        </w:rPr>
        <w:t>составляющая, по</w:t>
      </w:r>
      <w:r w:rsidRPr="007F621F">
        <w:rPr>
          <w:sz w:val="28"/>
          <w:szCs w:val="28"/>
        </w:rPr>
        <w:t xml:space="preserve"> следующим мероприятиям:</w:t>
      </w:r>
    </w:p>
    <w:p w:rsidR="00D3721B" w:rsidRPr="007F621F" w:rsidRDefault="00D3721B" w:rsidP="00620BDF">
      <w:pPr>
        <w:ind w:firstLine="709"/>
        <w:jc w:val="both"/>
        <w:rPr>
          <w:sz w:val="28"/>
          <w:szCs w:val="28"/>
        </w:rPr>
      </w:pPr>
      <w:r w:rsidRPr="007F621F">
        <w:rPr>
          <w:sz w:val="28"/>
          <w:szCs w:val="28"/>
        </w:rPr>
        <w:t xml:space="preserve">- открытие дополнительной группы для 25 </w:t>
      </w:r>
      <w:r w:rsidR="008A3C37" w:rsidRPr="007F621F">
        <w:rPr>
          <w:sz w:val="28"/>
          <w:szCs w:val="28"/>
        </w:rPr>
        <w:t>воспитанников на</w:t>
      </w:r>
      <w:r w:rsidRPr="007F621F">
        <w:rPr>
          <w:sz w:val="28"/>
          <w:szCs w:val="28"/>
        </w:rPr>
        <w:t xml:space="preserve"> сумму 10 </w:t>
      </w:r>
      <w:r w:rsidR="00006B58">
        <w:rPr>
          <w:sz w:val="28"/>
          <w:szCs w:val="28"/>
        </w:rPr>
        <w:t>млн</w:t>
      </w:r>
      <w:r w:rsidRPr="007F621F">
        <w:rPr>
          <w:sz w:val="28"/>
          <w:szCs w:val="28"/>
        </w:rPr>
        <w:t>.</w:t>
      </w:r>
      <w:r w:rsidR="008A3C37">
        <w:rPr>
          <w:sz w:val="28"/>
          <w:szCs w:val="28"/>
        </w:rPr>
        <w:t xml:space="preserve"> </w:t>
      </w:r>
      <w:r w:rsidRPr="007F621F">
        <w:rPr>
          <w:sz w:val="28"/>
          <w:szCs w:val="28"/>
        </w:rPr>
        <w:t>руб. в общеобразовательной школе №30, находящейся в поселке Краснолесском, в связи со строительством индустриального парка «Узловая».</w:t>
      </w:r>
    </w:p>
    <w:p w:rsidR="00D3721B" w:rsidRPr="007F621F" w:rsidRDefault="00D3721B" w:rsidP="00620BDF">
      <w:pPr>
        <w:ind w:firstLine="709"/>
        <w:jc w:val="both"/>
        <w:rPr>
          <w:sz w:val="28"/>
          <w:szCs w:val="28"/>
        </w:rPr>
      </w:pPr>
      <w:r w:rsidRPr="007F621F">
        <w:rPr>
          <w:sz w:val="28"/>
          <w:szCs w:val="28"/>
        </w:rPr>
        <w:t>- ремонт спортивного зала на сумму 1</w:t>
      </w:r>
      <w:r w:rsidR="00006B58">
        <w:rPr>
          <w:sz w:val="28"/>
          <w:szCs w:val="28"/>
        </w:rPr>
        <w:t>,</w:t>
      </w:r>
      <w:r w:rsidRPr="007F621F">
        <w:rPr>
          <w:sz w:val="28"/>
          <w:szCs w:val="28"/>
        </w:rPr>
        <w:t xml:space="preserve">5 </w:t>
      </w:r>
      <w:r w:rsidR="00006B58">
        <w:rPr>
          <w:sz w:val="28"/>
          <w:szCs w:val="28"/>
        </w:rPr>
        <w:t>млн</w:t>
      </w:r>
      <w:r w:rsidRPr="007F621F">
        <w:rPr>
          <w:sz w:val="28"/>
          <w:szCs w:val="28"/>
        </w:rPr>
        <w:t>.руб. в общеобразовательной школе №21, расположенной в пос. Брусянский.</w:t>
      </w:r>
    </w:p>
    <w:p w:rsidR="00620BDF" w:rsidRDefault="00620BDF" w:rsidP="00620BDF">
      <w:pPr>
        <w:rPr>
          <w:b/>
          <w:sz w:val="28"/>
          <w:szCs w:val="28"/>
        </w:rPr>
      </w:pPr>
      <w:r>
        <w:rPr>
          <w:b/>
          <w:sz w:val="28"/>
          <w:szCs w:val="28"/>
        </w:rPr>
        <w:t>Слайд 4</w:t>
      </w:r>
      <w:r w:rsidR="002E2480">
        <w:rPr>
          <w:b/>
          <w:sz w:val="28"/>
          <w:szCs w:val="28"/>
        </w:rPr>
        <w:t>8</w:t>
      </w:r>
    </w:p>
    <w:p w:rsidR="00D3721B" w:rsidRPr="007F621F" w:rsidRDefault="00D3721B" w:rsidP="00620BDF">
      <w:pPr>
        <w:ind w:firstLine="709"/>
        <w:jc w:val="both"/>
        <w:rPr>
          <w:sz w:val="28"/>
          <w:szCs w:val="28"/>
        </w:rPr>
      </w:pPr>
      <w:r w:rsidRPr="007F621F">
        <w:rPr>
          <w:sz w:val="28"/>
          <w:szCs w:val="28"/>
        </w:rPr>
        <w:t xml:space="preserve">Развитию сферы культура в 2017 будут способствовать следующие запланированные мероприятия: </w:t>
      </w:r>
    </w:p>
    <w:p w:rsidR="00D3721B" w:rsidRPr="007F621F" w:rsidRDefault="00D3721B" w:rsidP="00620BDF">
      <w:pPr>
        <w:ind w:firstLine="709"/>
        <w:jc w:val="both"/>
        <w:rPr>
          <w:sz w:val="28"/>
          <w:szCs w:val="28"/>
        </w:rPr>
      </w:pPr>
      <w:r w:rsidRPr="007F621F">
        <w:rPr>
          <w:sz w:val="28"/>
          <w:szCs w:val="28"/>
        </w:rPr>
        <w:t>1. Укрепление и модернизация учреждений культуры.</w:t>
      </w:r>
    </w:p>
    <w:p w:rsidR="00D3721B" w:rsidRPr="007F621F" w:rsidRDefault="00D3721B" w:rsidP="00620BDF">
      <w:pPr>
        <w:ind w:firstLine="709"/>
        <w:jc w:val="both"/>
        <w:rPr>
          <w:sz w:val="28"/>
          <w:szCs w:val="28"/>
        </w:rPr>
      </w:pPr>
      <w:r w:rsidRPr="007F621F">
        <w:rPr>
          <w:sz w:val="28"/>
          <w:szCs w:val="28"/>
        </w:rPr>
        <w:t>1.1. Реализация проекта «Народный бюджет», в том числе:</w:t>
      </w:r>
    </w:p>
    <w:p w:rsidR="00D3721B" w:rsidRPr="007F621F" w:rsidRDefault="00D3721B" w:rsidP="00D3721B">
      <w:pPr>
        <w:ind w:firstLine="709"/>
        <w:jc w:val="both"/>
        <w:rPr>
          <w:sz w:val="28"/>
          <w:szCs w:val="28"/>
        </w:rPr>
      </w:pPr>
      <w:r w:rsidRPr="007F621F">
        <w:rPr>
          <w:sz w:val="28"/>
          <w:szCs w:val="28"/>
        </w:rPr>
        <w:t xml:space="preserve">  - установка ограждения территории МУК Парк культуры и отдыха по ул.Привокзальная на сумму</w:t>
      </w:r>
      <w:r w:rsidR="00006B58">
        <w:rPr>
          <w:sz w:val="28"/>
          <w:szCs w:val="28"/>
        </w:rPr>
        <w:t xml:space="preserve"> </w:t>
      </w:r>
      <w:r w:rsidRPr="007F621F">
        <w:rPr>
          <w:sz w:val="28"/>
          <w:szCs w:val="28"/>
        </w:rPr>
        <w:t>2</w:t>
      </w:r>
      <w:r w:rsidR="00006B58">
        <w:rPr>
          <w:sz w:val="28"/>
          <w:szCs w:val="28"/>
        </w:rPr>
        <w:t xml:space="preserve"> млн. </w:t>
      </w:r>
      <w:r w:rsidRPr="007F621F">
        <w:rPr>
          <w:sz w:val="28"/>
          <w:szCs w:val="28"/>
        </w:rPr>
        <w:t>890</w:t>
      </w:r>
      <w:r w:rsidR="00006B58">
        <w:rPr>
          <w:sz w:val="28"/>
          <w:szCs w:val="28"/>
        </w:rPr>
        <w:t xml:space="preserve"> ты</w:t>
      </w:r>
      <w:r w:rsidRPr="007F621F">
        <w:rPr>
          <w:sz w:val="28"/>
          <w:szCs w:val="28"/>
        </w:rPr>
        <w:t>с.руб.;</w:t>
      </w:r>
    </w:p>
    <w:p w:rsidR="00D3721B" w:rsidRPr="007F621F" w:rsidRDefault="00D3721B" w:rsidP="00D3721B">
      <w:pPr>
        <w:ind w:firstLine="709"/>
        <w:jc w:val="both"/>
        <w:rPr>
          <w:sz w:val="28"/>
          <w:szCs w:val="28"/>
        </w:rPr>
      </w:pPr>
      <w:r w:rsidRPr="007F621F">
        <w:rPr>
          <w:sz w:val="28"/>
          <w:szCs w:val="28"/>
        </w:rPr>
        <w:t>- реконструкция сценической и танцевальной площадок МУК Парк культуры и отдыха по ул.Привокзальная на сумму 1</w:t>
      </w:r>
      <w:r w:rsidR="00006B58">
        <w:rPr>
          <w:sz w:val="28"/>
          <w:szCs w:val="28"/>
        </w:rPr>
        <w:t xml:space="preserve"> млн. </w:t>
      </w:r>
      <w:r w:rsidRPr="007F621F">
        <w:rPr>
          <w:sz w:val="28"/>
          <w:szCs w:val="28"/>
        </w:rPr>
        <w:t>706 тыс.руб.;</w:t>
      </w:r>
    </w:p>
    <w:p w:rsidR="00D3721B" w:rsidRPr="007F621F" w:rsidRDefault="00006B58" w:rsidP="00006B58">
      <w:pPr>
        <w:ind w:firstLine="709"/>
        <w:jc w:val="both"/>
        <w:rPr>
          <w:sz w:val="28"/>
          <w:szCs w:val="28"/>
        </w:rPr>
      </w:pPr>
      <w:r>
        <w:rPr>
          <w:sz w:val="28"/>
          <w:szCs w:val="28"/>
        </w:rPr>
        <w:t>-</w:t>
      </w:r>
      <w:r w:rsidR="00D3721B" w:rsidRPr="007F621F">
        <w:rPr>
          <w:sz w:val="28"/>
          <w:szCs w:val="28"/>
        </w:rPr>
        <w:t xml:space="preserve"> капитальный ремонт фасада </w:t>
      </w:r>
      <w:r>
        <w:rPr>
          <w:sz w:val="28"/>
          <w:szCs w:val="28"/>
        </w:rPr>
        <w:t xml:space="preserve">и устройство тротуара </w:t>
      </w:r>
      <w:r w:rsidR="00D3721B" w:rsidRPr="007F621F">
        <w:rPr>
          <w:sz w:val="28"/>
          <w:szCs w:val="28"/>
        </w:rPr>
        <w:t xml:space="preserve">МБУК городской дом культуры «Ровесник» на </w:t>
      </w:r>
      <w:r>
        <w:rPr>
          <w:sz w:val="28"/>
          <w:szCs w:val="28"/>
        </w:rPr>
        <w:t xml:space="preserve">общую </w:t>
      </w:r>
      <w:r w:rsidR="00D3721B" w:rsidRPr="007F621F">
        <w:rPr>
          <w:sz w:val="28"/>
          <w:szCs w:val="28"/>
        </w:rPr>
        <w:t xml:space="preserve">сумму </w:t>
      </w:r>
      <w:r w:rsidR="00832810">
        <w:rPr>
          <w:sz w:val="28"/>
          <w:szCs w:val="28"/>
        </w:rPr>
        <w:t>1 млн. 50</w:t>
      </w:r>
      <w:r w:rsidR="00D3721B" w:rsidRPr="007F621F">
        <w:rPr>
          <w:sz w:val="28"/>
          <w:szCs w:val="28"/>
        </w:rPr>
        <w:t xml:space="preserve"> тыс.руб.;</w:t>
      </w:r>
    </w:p>
    <w:p w:rsidR="00D3721B" w:rsidRPr="007F621F" w:rsidRDefault="00D3721B" w:rsidP="00E45FAE">
      <w:pPr>
        <w:ind w:firstLine="709"/>
        <w:jc w:val="both"/>
        <w:rPr>
          <w:sz w:val="28"/>
          <w:szCs w:val="28"/>
        </w:rPr>
      </w:pPr>
      <w:r w:rsidRPr="007F621F">
        <w:rPr>
          <w:sz w:val="28"/>
          <w:szCs w:val="28"/>
        </w:rPr>
        <w:t xml:space="preserve">- реконструкция входной группы </w:t>
      </w:r>
      <w:r w:rsidR="00E45FAE">
        <w:rPr>
          <w:sz w:val="28"/>
          <w:szCs w:val="28"/>
        </w:rPr>
        <w:t xml:space="preserve">и благоустройство прилегающей территории </w:t>
      </w:r>
      <w:r w:rsidRPr="007F621F">
        <w:rPr>
          <w:sz w:val="28"/>
          <w:szCs w:val="28"/>
        </w:rPr>
        <w:t>МБУДО</w:t>
      </w:r>
      <w:r w:rsidR="00E45FAE">
        <w:rPr>
          <w:sz w:val="28"/>
          <w:szCs w:val="28"/>
        </w:rPr>
        <w:t xml:space="preserve"> </w:t>
      </w:r>
      <w:r w:rsidRPr="007F621F">
        <w:rPr>
          <w:rFonts w:eastAsia="Calibri"/>
          <w:sz w:val="28"/>
          <w:szCs w:val="28"/>
        </w:rPr>
        <w:t>Узловская детская школа искусств</w:t>
      </w:r>
      <w:r w:rsidRPr="007F621F">
        <w:rPr>
          <w:sz w:val="28"/>
          <w:szCs w:val="28"/>
        </w:rPr>
        <w:t xml:space="preserve"> на </w:t>
      </w:r>
      <w:r w:rsidR="00E45FAE">
        <w:rPr>
          <w:sz w:val="28"/>
          <w:szCs w:val="28"/>
        </w:rPr>
        <w:t xml:space="preserve">общую </w:t>
      </w:r>
      <w:r w:rsidRPr="007F621F">
        <w:rPr>
          <w:sz w:val="28"/>
          <w:szCs w:val="28"/>
        </w:rPr>
        <w:t>сумму</w:t>
      </w:r>
      <w:r w:rsidR="00832810">
        <w:rPr>
          <w:sz w:val="28"/>
          <w:szCs w:val="28"/>
        </w:rPr>
        <w:t xml:space="preserve">         115</w:t>
      </w:r>
      <w:r w:rsidRPr="007F621F">
        <w:rPr>
          <w:sz w:val="28"/>
          <w:szCs w:val="28"/>
        </w:rPr>
        <w:t xml:space="preserve"> тыс.руб.</w:t>
      </w:r>
    </w:p>
    <w:p w:rsidR="00D3721B" w:rsidRPr="007F621F" w:rsidRDefault="00D3721B" w:rsidP="00D3721B">
      <w:pPr>
        <w:jc w:val="both"/>
        <w:rPr>
          <w:sz w:val="28"/>
          <w:szCs w:val="28"/>
        </w:rPr>
      </w:pPr>
      <w:r w:rsidRPr="007F621F">
        <w:rPr>
          <w:sz w:val="28"/>
          <w:szCs w:val="28"/>
        </w:rPr>
        <w:lastRenderedPageBreak/>
        <w:t xml:space="preserve">           1.2. Реализация </w:t>
      </w:r>
      <w:r w:rsidRPr="007F621F">
        <w:rPr>
          <w:rFonts w:eastAsia="Calibri"/>
          <w:sz w:val="28"/>
          <w:szCs w:val="28"/>
        </w:rPr>
        <w:t>муниципальн</w:t>
      </w:r>
      <w:r w:rsidRPr="007F621F">
        <w:rPr>
          <w:sz w:val="28"/>
          <w:szCs w:val="28"/>
        </w:rPr>
        <w:t>ой</w:t>
      </w:r>
      <w:r w:rsidRPr="007F621F">
        <w:rPr>
          <w:rFonts w:eastAsia="Calibri"/>
          <w:sz w:val="28"/>
          <w:szCs w:val="28"/>
        </w:rPr>
        <w:t xml:space="preserve"> программ</w:t>
      </w:r>
      <w:r w:rsidRPr="007F621F">
        <w:rPr>
          <w:sz w:val="28"/>
          <w:szCs w:val="28"/>
        </w:rPr>
        <w:t>ы</w:t>
      </w:r>
      <w:r w:rsidRPr="007F621F">
        <w:rPr>
          <w:rFonts w:eastAsia="Calibri"/>
          <w:sz w:val="28"/>
          <w:szCs w:val="28"/>
        </w:rPr>
        <w:t xml:space="preserve">  «Доступная среда на 2016-2020 годы»</w:t>
      </w:r>
      <w:r w:rsidRPr="007F621F">
        <w:rPr>
          <w:sz w:val="28"/>
          <w:szCs w:val="28"/>
        </w:rPr>
        <w:t>, в том числе:</w:t>
      </w:r>
    </w:p>
    <w:p w:rsidR="00D3721B" w:rsidRPr="007F621F" w:rsidRDefault="00D3721B" w:rsidP="00D3721B">
      <w:pPr>
        <w:widowControl w:val="0"/>
        <w:shd w:val="clear" w:color="auto" w:fill="FFFFFF"/>
        <w:autoSpaceDE w:val="0"/>
        <w:autoSpaceDN w:val="0"/>
        <w:adjustRightInd w:val="0"/>
        <w:ind w:left="360"/>
        <w:jc w:val="both"/>
        <w:rPr>
          <w:rFonts w:eastAsia="Calibri"/>
          <w:sz w:val="28"/>
          <w:szCs w:val="28"/>
        </w:rPr>
      </w:pPr>
      <w:r w:rsidRPr="007F621F">
        <w:rPr>
          <w:rFonts w:eastAsia="Courier New"/>
          <w:sz w:val="28"/>
          <w:szCs w:val="28"/>
          <w:lang w:bidi="ru-RU"/>
        </w:rPr>
        <w:t xml:space="preserve">      - исполнение мероприятий по доступности для лиц с ограниченными возможностями объектов и услуг учреждений культуры на сумму 300 тыс.руб.</w:t>
      </w:r>
    </w:p>
    <w:p w:rsidR="00620BDF" w:rsidRDefault="00620BDF" w:rsidP="00620BDF">
      <w:pPr>
        <w:rPr>
          <w:b/>
          <w:sz w:val="28"/>
          <w:szCs w:val="28"/>
        </w:rPr>
      </w:pPr>
      <w:r>
        <w:rPr>
          <w:b/>
          <w:sz w:val="28"/>
          <w:szCs w:val="28"/>
        </w:rPr>
        <w:t>Слайд 4</w:t>
      </w:r>
      <w:r w:rsidR="002E2480">
        <w:rPr>
          <w:b/>
          <w:sz w:val="28"/>
          <w:szCs w:val="28"/>
        </w:rPr>
        <w:t>8</w:t>
      </w:r>
    </w:p>
    <w:p w:rsidR="00D3721B" w:rsidRPr="007F621F" w:rsidRDefault="00D3721B" w:rsidP="00D3721B">
      <w:pPr>
        <w:ind w:firstLine="709"/>
        <w:jc w:val="both"/>
        <w:rPr>
          <w:sz w:val="28"/>
          <w:szCs w:val="28"/>
        </w:rPr>
      </w:pPr>
      <w:r w:rsidRPr="007F621F">
        <w:rPr>
          <w:sz w:val="28"/>
          <w:szCs w:val="28"/>
        </w:rPr>
        <w:t>2. Развитие туристической деятельности, в том числе:</w:t>
      </w:r>
    </w:p>
    <w:p w:rsidR="00D3721B" w:rsidRPr="007F621F" w:rsidRDefault="00D3721B" w:rsidP="00D3721B">
      <w:pPr>
        <w:ind w:firstLine="709"/>
        <w:jc w:val="both"/>
        <w:rPr>
          <w:sz w:val="28"/>
          <w:szCs w:val="28"/>
        </w:rPr>
      </w:pPr>
      <w:r w:rsidRPr="007F621F">
        <w:rPr>
          <w:sz w:val="28"/>
          <w:szCs w:val="28"/>
        </w:rPr>
        <w:t xml:space="preserve">- </w:t>
      </w:r>
      <w:r w:rsidRPr="007F621F">
        <w:rPr>
          <w:rFonts w:eastAsia="Calibri"/>
          <w:sz w:val="28"/>
          <w:szCs w:val="28"/>
        </w:rPr>
        <w:t xml:space="preserve">развитие экспозиционной </w:t>
      </w:r>
      <w:r w:rsidRPr="007F621F">
        <w:rPr>
          <w:sz w:val="28"/>
          <w:szCs w:val="28"/>
        </w:rPr>
        <w:t xml:space="preserve">и экскурсионной </w:t>
      </w:r>
      <w:r w:rsidRPr="007F621F">
        <w:rPr>
          <w:rFonts w:eastAsia="Calibri"/>
          <w:sz w:val="28"/>
          <w:szCs w:val="28"/>
        </w:rPr>
        <w:t>деятельности музея;</w:t>
      </w:r>
    </w:p>
    <w:p w:rsidR="00D3721B" w:rsidRPr="007F621F" w:rsidRDefault="00D3721B" w:rsidP="00D3721B">
      <w:pPr>
        <w:ind w:firstLine="709"/>
        <w:jc w:val="both"/>
        <w:rPr>
          <w:sz w:val="28"/>
          <w:szCs w:val="28"/>
        </w:rPr>
      </w:pPr>
      <w:r w:rsidRPr="007F621F">
        <w:rPr>
          <w:sz w:val="28"/>
          <w:szCs w:val="28"/>
        </w:rPr>
        <w:t>- разработка новых туристических маршрутов.</w:t>
      </w:r>
    </w:p>
    <w:p w:rsidR="00D3721B" w:rsidRPr="007F621F" w:rsidRDefault="00D3721B" w:rsidP="00D3721B">
      <w:pPr>
        <w:ind w:firstLine="709"/>
        <w:jc w:val="both"/>
        <w:rPr>
          <w:sz w:val="28"/>
          <w:szCs w:val="28"/>
        </w:rPr>
      </w:pPr>
      <w:r w:rsidRPr="007F621F">
        <w:rPr>
          <w:sz w:val="28"/>
          <w:szCs w:val="28"/>
        </w:rPr>
        <w:t>3. Развитие театрального искусства, в том числе:</w:t>
      </w:r>
    </w:p>
    <w:p w:rsidR="00D3721B" w:rsidRPr="007F621F" w:rsidRDefault="00D3721B" w:rsidP="00D3721B">
      <w:pPr>
        <w:ind w:firstLine="709"/>
        <w:jc w:val="both"/>
        <w:rPr>
          <w:sz w:val="28"/>
          <w:szCs w:val="28"/>
        </w:rPr>
      </w:pPr>
      <w:r w:rsidRPr="007F621F">
        <w:rPr>
          <w:sz w:val="28"/>
          <w:szCs w:val="28"/>
        </w:rPr>
        <w:t xml:space="preserve">   - создание новой театральной постановки и модернизация материальной базы в рамках реализации выделенных субсидий из федерального бюджета в размере 7 млн.руб.</w:t>
      </w:r>
    </w:p>
    <w:p w:rsidR="00D3721B" w:rsidRPr="007F621F" w:rsidRDefault="00D3721B" w:rsidP="00D3721B">
      <w:pPr>
        <w:jc w:val="both"/>
        <w:rPr>
          <w:sz w:val="28"/>
          <w:szCs w:val="28"/>
        </w:rPr>
      </w:pPr>
      <w:r w:rsidRPr="007F621F">
        <w:rPr>
          <w:sz w:val="28"/>
          <w:szCs w:val="28"/>
        </w:rPr>
        <w:t xml:space="preserve">          4. Формирование высокоразвитой библиотечной сети как базового элемента культурной, образовательной и информационной инфраструктуры, в том числе:</w:t>
      </w:r>
    </w:p>
    <w:p w:rsidR="00D3721B" w:rsidRPr="007F621F" w:rsidRDefault="00D3721B" w:rsidP="00D3721B">
      <w:pPr>
        <w:jc w:val="both"/>
        <w:rPr>
          <w:rFonts w:eastAsia="MS Mincho"/>
          <w:sz w:val="28"/>
          <w:szCs w:val="28"/>
        </w:rPr>
      </w:pPr>
      <w:r w:rsidRPr="007F621F">
        <w:rPr>
          <w:sz w:val="28"/>
          <w:szCs w:val="28"/>
        </w:rPr>
        <w:t xml:space="preserve">            - </w:t>
      </w:r>
      <w:r w:rsidRPr="007F621F">
        <w:rPr>
          <w:rFonts w:eastAsia="MS Mincho"/>
          <w:sz w:val="28"/>
          <w:szCs w:val="28"/>
        </w:rPr>
        <w:t>проектирование</w:t>
      </w:r>
      <w:r w:rsidRPr="007F621F">
        <w:rPr>
          <w:sz w:val="28"/>
          <w:szCs w:val="28"/>
        </w:rPr>
        <w:t xml:space="preserve"> здания городской библиотеки. </w:t>
      </w:r>
    </w:p>
    <w:p w:rsidR="00D3721B" w:rsidRPr="007F621F" w:rsidRDefault="00D3721B" w:rsidP="00D3721B">
      <w:pPr>
        <w:tabs>
          <w:tab w:val="left" w:pos="709"/>
          <w:tab w:val="left" w:pos="851"/>
        </w:tabs>
        <w:jc w:val="both"/>
        <w:rPr>
          <w:sz w:val="28"/>
          <w:szCs w:val="28"/>
        </w:rPr>
      </w:pPr>
      <w:r w:rsidRPr="007F621F">
        <w:rPr>
          <w:sz w:val="28"/>
          <w:szCs w:val="28"/>
        </w:rPr>
        <w:t xml:space="preserve">         5. Развитие культуры на селе, в том числе:</w:t>
      </w:r>
    </w:p>
    <w:p w:rsidR="00D3721B" w:rsidRPr="007F621F" w:rsidRDefault="00D3721B" w:rsidP="00D3721B">
      <w:pPr>
        <w:ind w:firstLine="709"/>
        <w:jc w:val="both"/>
        <w:rPr>
          <w:sz w:val="28"/>
          <w:szCs w:val="28"/>
        </w:rPr>
      </w:pPr>
      <w:r w:rsidRPr="007F621F">
        <w:rPr>
          <w:sz w:val="28"/>
          <w:szCs w:val="28"/>
        </w:rPr>
        <w:t xml:space="preserve">  - организация работы «автоклуба» по обеспечению культурного досуга жителей в отдаленных населенных пунктах, не имеющих стационарных учреждений культуры (специализированное транспортное средство стоимостью 1млн. 979 тыс.руб.  приобретёно в рамках федеральной целевой программы «Культура России (2012-2018 годы)». </w:t>
      </w:r>
    </w:p>
    <w:p w:rsidR="00D3721B" w:rsidRPr="007F621F" w:rsidRDefault="00D3721B" w:rsidP="00620BDF">
      <w:pPr>
        <w:ind w:firstLine="709"/>
        <w:jc w:val="both"/>
        <w:rPr>
          <w:sz w:val="28"/>
          <w:szCs w:val="28"/>
        </w:rPr>
      </w:pPr>
      <w:r w:rsidRPr="007F621F">
        <w:rPr>
          <w:sz w:val="28"/>
          <w:szCs w:val="28"/>
        </w:rPr>
        <w:t xml:space="preserve">  - строительство двух новых учреждений культурно-досугового типа общей площадью 419 кв.м каждый и зрительным залом на 200 мест в с.Ильинка МО Шахтёрское и п.</w:t>
      </w:r>
      <w:r w:rsidR="008A3C37">
        <w:rPr>
          <w:sz w:val="28"/>
          <w:szCs w:val="28"/>
        </w:rPr>
        <w:t xml:space="preserve"> </w:t>
      </w:r>
      <w:r w:rsidRPr="007F621F">
        <w:rPr>
          <w:sz w:val="28"/>
          <w:szCs w:val="28"/>
        </w:rPr>
        <w:t>Краснолесский МО Каменецкое.</w:t>
      </w:r>
    </w:p>
    <w:p w:rsidR="00D3721B" w:rsidRPr="007F621F" w:rsidRDefault="00D3721B" w:rsidP="00620BDF">
      <w:pPr>
        <w:ind w:firstLine="709"/>
        <w:jc w:val="both"/>
        <w:rPr>
          <w:sz w:val="28"/>
          <w:szCs w:val="28"/>
        </w:rPr>
      </w:pPr>
      <w:r w:rsidRPr="007F621F">
        <w:rPr>
          <w:sz w:val="28"/>
          <w:szCs w:val="28"/>
        </w:rPr>
        <w:t xml:space="preserve">  - завершение капитального ремонта Центра культуры и досуга на п.</w:t>
      </w:r>
      <w:r w:rsidR="008A3C37">
        <w:rPr>
          <w:sz w:val="28"/>
          <w:szCs w:val="28"/>
        </w:rPr>
        <w:t xml:space="preserve"> </w:t>
      </w:r>
      <w:r w:rsidRPr="007F621F">
        <w:rPr>
          <w:sz w:val="28"/>
          <w:szCs w:val="28"/>
        </w:rPr>
        <w:t>Каменецкий.</w:t>
      </w:r>
    </w:p>
    <w:p w:rsidR="00EE0694" w:rsidRPr="007F621F" w:rsidRDefault="00EE0694" w:rsidP="00620BDF">
      <w:pPr>
        <w:ind w:firstLine="709"/>
        <w:jc w:val="both"/>
        <w:rPr>
          <w:sz w:val="28"/>
          <w:szCs w:val="28"/>
        </w:rPr>
      </w:pPr>
      <w:r w:rsidRPr="007F621F">
        <w:rPr>
          <w:sz w:val="28"/>
          <w:szCs w:val="28"/>
        </w:rPr>
        <w:t xml:space="preserve">На территории района продолжается строительство  Физкультурно-оздоровительного комплекса. </w:t>
      </w:r>
      <w:proofErr w:type="gramStart"/>
      <w:r w:rsidR="008A3C37" w:rsidRPr="007F621F">
        <w:rPr>
          <w:sz w:val="28"/>
          <w:szCs w:val="28"/>
        </w:rPr>
        <w:t>Ввод</w:t>
      </w:r>
      <w:proofErr w:type="gramEnd"/>
      <w:r w:rsidRPr="007F621F">
        <w:rPr>
          <w:sz w:val="28"/>
          <w:szCs w:val="28"/>
        </w:rPr>
        <w:t xml:space="preserve"> в эксплуатацию </w:t>
      </w:r>
      <w:r w:rsidR="008A3C37" w:rsidRPr="007F621F">
        <w:rPr>
          <w:sz w:val="28"/>
          <w:szCs w:val="28"/>
        </w:rPr>
        <w:t>которого запланирован</w:t>
      </w:r>
      <w:r w:rsidRPr="007F621F">
        <w:rPr>
          <w:sz w:val="28"/>
          <w:szCs w:val="28"/>
        </w:rPr>
        <w:t xml:space="preserve"> в 2017 году.</w:t>
      </w:r>
    </w:p>
    <w:p w:rsidR="00EE0694" w:rsidRPr="007F621F" w:rsidRDefault="00EE0694" w:rsidP="00EE0694">
      <w:pPr>
        <w:ind w:firstLine="709"/>
        <w:jc w:val="both"/>
        <w:rPr>
          <w:sz w:val="28"/>
          <w:szCs w:val="28"/>
        </w:rPr>
      </w:pPr>
      <w:r w:rsidRPr="007F621F">
        <w:rPr>
          <w:sz w:val="28"/>
          <w:szCs w:val="28"/>
        </w:rPr>
        <w:t xml:space="preserve">В минувшем году в муниципальную собственность передана  «Лыжная база», расположенная в Урочище Красного леса. В 2017 году планируется начать  обновление материально-технической базы объекта. </w:t>
      </w:r>
    </w:p>
    <w:p w:rsidR="00EE0694" w:rsidRPr="007F621F" w:rsidRDefault="00EE0694" w:rsidP="00EE0694">
      <w:pPr>
        <w:ind w:firstLine="709"/>
        <w:jc w:val="both"/>
        <w:rPr>
          <w:sz w:val="28"/>
          <w:szCs w:val="28"/>
        </w:rPr>
      </w:pPr>
      <w:r w:rsidRPr="007F621F">
        <w:rPr>
          <w:sz w:val="28"/>
          <w:szCs w:val="28"/>
        </w:rPr>
        <w:t xml:space="preserve">В планах администрации Узловского района строительство ледовой арены, поэтому целесообразно в 2017 году приступить к  подготовке проектно-сметной документации. </w:t>
      </w:r>
    </w:p>
    <w:p w:rsidR="00D3721B" w:rsidRPr="007F621F" w:rsidRDefault="00D3721B" w:rsidP="00043D37">
      <w:pPr>
        <w:ind w:firstLine="720"/>
        <w:jc w:val="both"/>
        <w:rPr>
          <w:b/>
          <w:i/>
          <w:sz w:val="28"/>
          <w:szCs w:val="28"/>
        </w:rPr>
      </w:pPr>
    </w:p>
    <w:p w:rsidR="00323159" w:rsidRPr="007F621F" w:rsidRDefault="009F19CD" w:rsidP="00043D37">
      <w:pPr>
        <w:ind w:firstLine="720"/>
        <w:jc w:val="both"/>
        <w:rPr>
          <w:b/>
          <w:i/>
          <w:sz w:val="28"/>
          <w:szCs w:val="28"/>
        </w:rPr>
      </w:pPr>
      <w:r w:rsidRPr="007F621F">
        <w:rPr>
          <w:b/>
          <w:i/>
          <w:sz w:val="28"/>
          <w:szCs w:val="28"/>
        </w:rPr>
        <w:t>10. Реализация «Народного бюджета» в 2016 году и объекты на 2017 год с финансированием</w:t>
      </w:r>
    </w:p>
    <w:p w:rsidR="00620BDF" w:rsidRDefault="00620BDF" w:rsidP="00620BDF">
      <w:pPr>
        <w:rPr>
          <w:b/>
          <w:sz w:val="28"/>
          <w:szCs w:val="28"/>
        </w:rPr>
      </w:pPr>
      <w:r>
        <w:rPr>
          <w:b/>
          <w:sz w:val="28"/>
          <w:szCs w:val="28"/>
        </w:rPr>
        <w:t xml:space="preserve">Слайд </w:t>
      </w:r>
      <w:r w:rsidR="002E2480">
        <w:rPr>
          <w:b/>
          <w:sz w:val="28"/>
          <w:szCs w:val="28"/>
        </w:rPr>
        <w:t>50</w:t>
      </w:r>
    </w:p>
    <w:p w:rsidR="00941F06" w:rsidRPr="007F621F" w:rsidRDefault="00941F06" w:rsidP="00620BDF">
      <w:pPr>
        <w:ind w:firstLine="709"/>
        <w:jc w:val="both"/>
        <w:rPr>
          <w:sz w:val="28"/>
          <w:szCs w:val="28"/>
        </w:rPr>
      </w:pPr>
      <w:r w:rsidRPr="007F621F">
        <w:rPr>
          <w:sz w:val="28"/>
          <w:szCs w:val="28"/>
        </w:rPr>
        <w:t xml:space="preserve">На территории муниципального образования Узловский район в </w:t>
      </w:r>
      <w:r w:rsidR="008A3C37" w:rsidRPr="007F621F">
        <w:rPr>
          <w:sz w:val="28"/>
          <w:szCs w:val="28"/>
        </w:rPr>
        <w:t>рамках «</w:t>
      </w:r>
      <w:r w:rsidRPr="007F621F">
        <w:rPr>
          <w:sz w:val="28"/>
          <w:szCs w:val="28"/>
        </w:rPr>
        <w:t>Народного бюджета – 2016» реализованы все 94 проекта</w:t>
      </w:r>
      <w:r w:rsidRPr="007F621F">
        <w:rPr>
          <w:rFonts w:eastAsia="Calibri"/>
          <w:sz w:val="28"/>
          <w:szCs w:val="28"/>
        </w:rPr>
        <w:t xml:space="preserve">, в том числе </w:t>
      </w:r>
      <w:r w:rsidRPr="007F621F">
        <w:rPr>
          <w:sz w:val="28"/>
          <w:szCs w:val="28"/>
        </w:rPr>
        <w:t xml:space="preserve">35 проектов по ремонту объектов образования, 11 – по благоустройству мест массового отдыха, стадиона и центра спорта, 15 объектов по асфальтированию дорог и тротуаров и 26 ремонтов </w:t>
      </w:r>
      <w:r w:rsidR="008A3C37" w:rsidRPr="007F621F">
        <w:rPr>
          <w:sz w:val="28"/>
          <w:szCs w:val="28"/>
        </w:rPr>
        <w:t>многоквартирных домов</w:t>
      </w:r>
      <w:r w:rsidRPr="007F621F">
        <w:rPr>
          <w:sz w:val="28"/>
          <w:szCs w:val="28"/>
        </w:rPr>
        <w:t>.</w:t>
      </w:r>
    </w:p>
    <w:p w:rsidR="00941F06" w:rsidRPr="007F621F" w:rsidRDefault="00941F06" w:rsidP="00620BDF">
      <w:pPr>
        <w:tabs>
          <w:tab w:val="left" w:pos="4544"/>
        </w:tabs>
        <w:ind w:right="207" w:firstLine="709"/>
        <w:jc w:val="both"/>
        <w:rPr>
          <w:sz w:val="28"/>
          <w:szCs w:val="28"/>
        </w:rPr>
      </w:pPr>
      <w:r w:rsidRPr="007F621F">
        <w:rPr>
          <w:sz w:val="28"/>
          <w:szCs w:val="28"/>
        </w:rPr>
        <w:t xml:space="preserve"> Общая сумма средств на реализацию программы составила                    108 млн. рублей, из них 75 млн. рублей - доля бюджета Тульской области, 16,5 млн. рублей – бюджета района, около 17,5 млн. рублей – населения и спонсоров.</w:t>
      </w:r>
    </w:p>
    <w:p w:rsidR="00941F06" w:rsidRPr="007F621F" w:rsidRDefault="00941F06" w:rsidP="00620BDF">
      <w:pPr>
        <w:ind w:firstLine="708"/>
        <w:jc w:val="both"/>
        <w:rPr>
          <w:sz w:val="28"/>
          <w:szCs w:val="28"/>
        </w:rPr>
      </w:pPr>
      <w:r w:rsidRPr="007F621F">
        <w:rPr>
          <w:sz w:val="28"/>
          <w:szCs w:val="28"/>
        </w:rPr>
        <w:lastRenderedPageBreak/>
        <w:t xml:space="preserve">Важно, что инициаторами  являются сами жители, в </w:t>
      </w:r>
      <w:proofErr w:type="spellStart"/>
      <w:r w:rsidRPr="007F621F">
        <w:rPr>
          <w:sz w:val="28"/>
          <w:szCs w:val="28"/>
        </w:rPr>
        <w:t>софинансировании</w:t>
      </w:r>
      <w:proofErr w:type="spellEnd"/>
      <w:r w:rsidRPr="007F621F">
        <w:rPr>
          <w:sz w:val="28"/>
          <w:szCs w:val="28"/>
        </w:rPr>
        <w:t xml:space="preserve"> активно принимают участие предприниматели, представители бизнес – сообщества и предприятия. «Народный бюджет» по-настоящему стал «народным», это яркий пример государственно-частного партнерства.  </w:t>
      </w:r>
    </w:p>
    <w:p w:rsidR="00941F06" w:rsidRPr="007F621F" w:rsidRDefault="00941F06" w:rsidP="00620BDF">
      <w:pPr>
        <w:ind w:firstLine="709"/>
        <w:jc w:val="both"/>
        <w:rPr>
          <w:sz w:val="28"/>
          <w:szCs w:val="28"/>
        </w:rPr>
      </w:pPr>
      <w:r w:rsidRPr="007F621F">
        <w:rPr>
          <w:sz w:val="28"/>
          <w:szCs w:val="28"/>
        </w:rPr>
        <w:t>Для участия в проекте «Народный бюджет – 2017» подано 117 заявок. По итогам конкурса выиграла 41 заявка на сумму 45 млн. руб</w:t>
      </w:r>
      <w:r w:rsidR="00533B5C">
        <w:rPr>
          <w:sz w:val="28"/>
          <w:szCs w:val="28"/>
        </w:rPr>
        <w:t xml:space="preserve">. </w:t>
      </w:r>
      <w:r w:rsidRPr="007F621F">
        <w:rPr>
          <w:sz w:val="28"/>
          <w:szCs w:val="28"/>
        </w:rPr>
        <w:t xml:space="preserve">Это объекты образования, культуры, ЖКХ, асфальтирование и благоустройство, а также  водоснабжение на селе. </w:t>
      </w:r>
    </w:p>
    <w:p w:rsidR="009F19CD" w:rsidRPr="007F621F" w:rsidRDefault="009F19CD" w:rsidP="00620BDF">
      <w:pPr>
        <w:ind w:firstLine="720"/>
        <w:jc w:val="both"/>
        <w:rPr>
          <w:sz w:val="28"/>
          <w:szCs w:val="28"/>
        </w:rPr>
      </w:pPr>
    </w:p>
    <w:p w:rsidR="00EE402D" w:rsidRPr="007F621F" w:rsidRDefault="00EE402D" w:rsidP="00043D37">
      <w:pPr>
        <w:ind w:firstLine="720"/>
        <w:jc w:val="both"/>
        <w:rPr>
          <w:b/>
          <w:i/>
          <w:sz w:val="28"/>
          <w:szCs w:val="28"/>
        </w:rPr>
      </w:pPr>
      <w:r w:rsidRPr="007F621F">
        <w:rPr>
          <w:b/>
          <w:i/>
          <w:sz w:val="28"/>
          <w:szCs w:val="28"/>
        </w:rPr>
        <w:t>11. Как выстроена работа с жителями</w:t>
      </w:r>
    </w:p>
    <w:p w:rsidR="00620BDF" w:rsidRDefault="00620BDF" w:rsidP="00620BDF">
      <w:pPr>
        <w:rPr>
          <w:b/>
          <w:sz w:val="28"/>
          <w:szCs w:val="28"/>
        </w:rPr>
      </w:pPr>
      <w:r>
        <w:rPr>
          <w:b/>
          <w:sz w:val="28"/>
          <w:szCs w:val="28"/>
        </w:rPr>
        <w:t xml:space="preserve">Слайд </w:t>
      </w:r>
      <w:r w:rsidR="002E2480">
        <w:rPr>
          <w:b/>
          <w:sz w:val="28"/>
          <w:szCs w:val="28"/>
        </w:rPr>
        <w:t>51</w:t>
      </w:r>
    </w:p>
    <w:p w:rsidR="00941F06" w:rsidRPr="007F621F" w:rsidRDefault="00C20B6C" w:rsidP="00941F06">
      <w:pPr>
        <w:autoSpaceDE w:val="0"/>
        <w:autoSpaceDN w:val="0"/>
        <w:adjustRightInd w:val="0"/>
        <w:ind w:firstLine="708"/>
        <w:jc w:val="both"/>
        <w:rPr>
          <w:sz w:val="28"/>
          <w:szCs w:val="28"/>
          <w:shd w:val="clear" w:color="auto" w:fill="FFFFFF"/>
        </w:rPr>
      </w:pPr>
      <w:r w:rsidRPr="007F621F">
        <w:rPr>
          <w:sz w:val="28"/>
          <w:szCs w:val="28"/>
          <w:shd w:val="clear" w:color="auto" w:fill="FFFFFF"/>
        </w:rPr>
        <w:t>Приоритетным направлением администрации является работа с обращениями граждан.</w:t>
      </w:r>
    </w:p>
    <w:p w:rsidR="00941F06" w:rsidRPr="007F621F" w:rsidRDefault="00941F06" w:rsidP="00C20B6C">
      <w:pPr>
        <w:pStyle w:val="a5"/>
        <w:shd w:val="clear" w:color="auto" w:fill="FFFFFF"/>
        <w:spacing w:before="0" w:beforeAutospacing="0" w:after="0" w:afterAutospacing="0"/>
        <w:ind w:firstLine="708"/>
        <w:jc w:val="both"/>
        <w:rPr>
          <w:sz w:val="28"/>
          <w:szCs w:val="28"/>
        </w:rPr>
      </w:pPr>
      <w:r w:rsidRPr="007F621F">
        <w:rPr>
          <w:sz w:val="28"/>
          <w:szCs w:val="28"/>
          <w:shd w:val="clear" w:color="auto" w:fill="FFFFFF"/>
        </w:rPr>
        <w:t>В районе хорошо отлаженная система обратной связи.</w:t>
      </w:r>
      <w:r w:rsidRPr="007F621F">
        <w:rPr>
          <w:sz w:val="28"/>
          <w:szCs w:val="28"/>
        </w:rPr>
        <w:t xml:space="preserve"> Проводятся личные приемы граждан  главой администрации и заместителями  главы администрации (принято 236 чел.), а также руководителями структурных подразделений и специалистами на местах.</w:t>
      </w:r>
    </w:p>
    <w:p w:rsidR="00941F06" w:rsidRPr="007F621F" w:rsidRDefault="00941F06" w:rsidP="00C20B6C">
      <w:pPr>
        <w:pStyle w:val="a5"/>
        <w:shd w:val="clear" w:color="auto" w:fill="FFFFFF"/>
        <w:spacing w:before="0" w:beforeAutospacing="0" w:after="0" w:afterAutospacing="0"/>
        <w:ind w:firstLine="708"/>
        <w:jc w:val="both"/>
        <w:rPr>
          <w:sz w:val="28"/>
          <w:szCs w:val="28"/>
        </w:rPr>
      </w:pPr>
      <w:r w:rsidRPr="007F621F">
        <w:rPr>
          <w:sz w:val="28"/>
          <w:szCs w:val="28"/>
        </w:rPr>
        <w:t>На телефон доверия главы администрации</w:t>
      </w:r>
      <w:r w:rsidRPr="007F621F">
        <w:rPr>
          <w:rFonts w:eastAsiaTheme="minorHAnsi"/>
          <w:sz w:val="28"/>
          <w:szCs w:val="28"/>
        </w:rPr>
        <w:t xml:space="preserve"> обратилось 263 человека.</w:t>
      </w:r>
    </w:p>
    <w:p w:rsidR="00941F06" w:rsidRPr="007F621F" w:rsidRDefault="00941F06" w:rsidP="00C20B6C">
      <w:pPr>
        <w:pStyle w:val="a5"/>
        <w:shd w:val="clear" w:color="auto" w:fill="FFFFFF"/>
        <w:spacing w:before="0" w:beforeAutospacing="0" w:after="0" w:afterAutospacing="0"/>
        <w:ind w:firstLine="708"/>
        <w:jc w:val="both"/>
        <w:rPr>
          <w:sz w:val="28"/>
          <w:szCs w:val="28"/>
        </w:rPr>
      </w:pPr>
      <w:r w:rsidRPr="007F621F">
        <w:rPr>
          <w:sz w:val="28"/>
          <w:szCs w:val="28"/>
        </w:rPr>
        <w:t xml:space="preserve">В Центре общественного доступа ежедневно по рабочим дням проводятся приемы населения. </w:t>
      </w:r>
    </w:p>
    <w:p w:rsidR="00941F06" w:rsidRPr="007F621F" w:rsidRDefault="00941F06" w:rsidP="00C20B6C">
      <w:pPr>
        <w:pStyle w:val="a5"/>
        <w:shd w:val="clear" w:color="auto" w:fill="FFFFFF"/>
        <w:spacing w:before="0" w:beforeAutospacing="0" w:after="0" w:afterAutospacing="0"/>
        <w:ind w:firstLine="708"/>
        <w:jc w:val="both"/>
        <w:rPr>
          <w:sz w:val="28"/>
          <w:szCs w:val="28"/>
        </w:rPr>
      </w:pPr>
      <w:r w:rsidRPr="007F621F">
        <w:rPr>
          <w:sz w:val="28"/>
          <w:szCs w:val="28"/>
        </w:rPr>
        <w:t>Регулярно проводятся встречи с представителями и активом общественных организаций. Создан и работает Общественный совет муниципального образования, способствующий привлечению граждан, общественных организаций к формированию и реализации муниципальной политики по наиболее значимым вопросам развития муниципального образования.</w:t>
      </w:r>
    </w:p>
    <w:p w:rsidR="00941F06" w:rsidRPr="007F621F" w:rsidRDefault="00941F06" w:rsidP="00C20B6C">
      <w:pPr>
        <w:pStyle w:val="a5"/>
        <w:shd w:val="clear" w:color="auto" w:fill="FFFFFF"/>
        <w:spacing w:before="0" w:beforeAutospacing="0" w:after="0" w:afterAutospacing="0"/>
        <w:ind w:firstLine="708"/>
        <w:jc w:val="both"/>
        <w:rPr>
          <w:rFonts w:eastAsiaTheme="minorHAnsi"/>
          <w:bCs/>
          <w:sz w:val="28"/>
          <w:szCs w:val="28"/>
        </w:rPr>
      </w:pPr>
      <w:r w:rsidRPr="007F621F">
        <w:rPr>
          <w:sz w:val="28"/>
          <w:szCs w:val="28"/>
          <w:shd w:val="clear" w:color="auto" w:fill="FFFFFF"/>
        </w:rPr>
        <w:t>П</w:t>
      </w:r>
      <w:r w:rsidRPr="007F621F">
        <w:rPr>
          <w:rFonts w:eastAsiaTheme="minorHAnsi"/>
          <w:bCs/>
          <w:sz w:val="28"/>
          <w:szCs w:val="28"/>
        </w:rPr>
        <w:t>роводятся встречи главы администрации района с населением (сходы и собрания в сельских населенных пунктах, отчеты перед населением, встречи с трудовыми коллективами, круглые столы)</w:t>
      </w:r>
      <w:r w:rsidRPr="007F621F">
        <w:rPr>
          <w:sz w:val="28"/>
          <w:szCs w:val="28"/>
        </w:rPr>
        <w:t xml:space="preserve"> по заранее запланированным, требующим обсуждения вопросам. В</w:t>
      </w:r>
      <w:r w:rsidRPr="007F621F">
        <w:rPr>
          <w:rFonts w:eastAsiaTheme="minorHAnsi"/>
          <w:bCs/>
          <w:sz w:val="28"/>
          <w:szCs w:val="28"/>
        </w:rPr>
        <w:t>сего в 2016 году проведено 492 встречи, на которых присутствовало 76005 чел.</w:t>
      </w:r>
    </w:p>
    <w:p w:rsidR="00EE402D" w:rsidRPr="007F621F" w:rsidRDefault="00EE402D" w:rsidP="00043D37">
      <w:pPr>
        <w:ind w:firstLine="720"/>
        <w:jc w:val="both"/>
        <w:rPr>
          <w:b/>
          <w:i/>
          <w:sz w:val="28"/>
          <w:szCs w:val="28"/>
        </w:rPr>
      </w:pPr>
    </w:p>
    <w:p w:rsidR="00EE402D" w:rsidRPr="007F621F" w:rsidRDefault="00EE402D" w:rsidP="00043D37">
      <w:pPr>
        <w:ind w:firstLine="720"/>
        <w:jc w:val="both"/>
        <w:rPr>
          <w:b/>
          <w:i/>
          <w:sz w:val="28"/>
          <w:szCs w:val="28"/>
        </w:rPr>
      </w:pPr>
      <w:r w:rsidRPr="007F621F">
        <w:rPr>
          <w:b/>
          <w:i/>
          <w:sz w:val="28"/>
          <w:szCs w:val="28"/>
        </w:rPr>
        <w:t>12. Перечень основных проблем территорий</w:t>
      </w:r>
    </w:p>
    <w:p w:rsidR="00EF53CB" w:rsidRDefault="00EF53CB" w:rsidP="00EF53CB">
      <w:pPr>
        <w:rPr>
          <w:b/>
          <w:sz w:val="28"/>
          <w:szCs w:val="28"/>
        </w:rPr>
      </w:pPr>
      <w:r>
        <w:rPr>
          <w:b/>
          <w:sz w:val="28"/>
          <w:szCs w:val="28"/>
        </w:rPr>
        <w:t xml:space="preserve">Слайд </w:t>
      </w:r>
      <w:r w:rsidR="002E2480">
        <w:rPr>
          <w:b/>
          <w:sz w:val="28"/>
          <w:szCs w:val="28"/>
        </w:rPr>
        <w:t>52</w:t>
      </w:r>
    </w:p>
    <w:p w:rsidR="00941F06" w:rsidRPr="007F621F" w:rsidRDefault="008A3C37" w:rsidP="008A3C37">
      <w:pPr>
        <w:pStyle w:val="a5"/>
        <w:shd w:val="clear" w:color="auto" w:fill="FFFFFF"/>
        <w:spacing w:before="0" w:beforeAutospacing="0" w:after="0" w:afterAutospacing="0"/>
        <w:ind w:firstLine="567"/>
        <w:jc w:val="both"/>
        <w:rPr>
          <w:sz w:val="28"/>
          <w:szCs w:val="28"/>
        </w:rPr>
      </w:pPr>
      <w:r w:rsidRPr="007F621F">
        <w:rPr>
          <w:sz w:val="28"/>
          <w:szCs w:val="28"/>
        </w:rPr>
        <w:t>Узловский район</w:t>
      </w:r>
      <w:r w:rsidR="00941F06" w:rsidRPr="007F621F">
        <w:rPr>
          <w:sz w:val="28"/>
          <w:szCs w:val="28"/>
        </w:rPr>
        <w:t xml:space="preserve"> развивается. Многое сделано, но, </w:t>
      </w:r>
      <w:r w:rsidR="00533B5C" w:rsidRPr="007F621F">
        <w:rPr>
          <w:sz w:val="28"/>
          <w:szCs w:val="28"/>
        </w:rPr>
        <w:t xml:space="preserve">для улучшения жизни узловчан </w:t>
      </w:r>
      <w:r w:rsidR="00941F06" w:rsidRPr="007F621F">
        <w:rPr>
          <w:sz w:val="28"/>
          <w:szCs w:val="28"/>
        </w:rPr>
        <w:t>необходимо сделать</w:t>
      </w:r>
      <w:r w:rsidR="00533B5C" w:rsidRPr="00533B5C">
        <w:rPr>
          <w:sz w:val="28"/>
          <w:szCs w:val="28"/>
        </w:rPr>
        <w:t xml:space="preserve"> </w:t>
      </w:r>
      <w:r w:rsidR="00533B5C" w:rsidRPr="007F621F">
        <w:rPr>
          <w:sz w:val="28"/>
          <w:szCs w:val="28"/>
        </w:rPr>
        <w:t>еще больше</w:t>
      </w:r>
      <w:r w:rsidR="00941F06" w:rsidRPr="007F621F">
        <w:rPr>
          <w:sz w:val="28"/>
          <w:szCs w:val="28"/>
        </w:rPr>
        <w:t xml:space="preserve">. Существует ряд проблемных вопросов, в решении которых требуется помощь правительства Тульской области. Это и </w:t>
      </w:r>
      <w:r w:rsidRPr="007F621F">
        <w:rPr>
          <w:b/>
          <w:sz w:val="28"/>
          <w:szCs w:val="28"/>
        </w:rPr>
        <w:t>з</w:t>
      </w:r>
      <w:r w:rsidRPr="007F621F">
        <w:rPr>
          <w:sz w:val="28"/>
          <w:szCs w:val="28"/>
        </w:rPr>
        <w:t>атянутая процедура</w:t>
      </w:r>
      <w:r w:rsidR="00941F06" w:rsidRPr="007F621F">
        <w:rPr>
          <w:sz w:val="28"/>
          <w:szCs w:val="28"/>
        </w:rPr>
        <w:t xml:space="preserve"> банкротства </w:t>
      </w:r>
      <w:r w:rsidRPr="007F621F">
        <w:rPr>
          <w:sz w:val="28"/>
          <w:szCs w:val="28"/>
        </w:rPr>
        <w:t>МУП «</w:t>
      </w:r>
      <w:r w:rsidR="00941F06" w:rsidRPr="007F621F">
        <w:rPr>
          <w:sz w:val="28"/>
          <w:szCs w:val="28"/>
        </w:rPr>
        <w:t>Тепловое хозяйство», МП «Водопроводно-канализационное хозяйство», МУП «Жилкомхоз», в конкурсной массе которых находятся объекты</w:t>
      </w:r>
      <w:r w:rsidR="00941F06" w:rsidRPr="007F621F">
        <w:rPr>
          <w:iCs/>
          <w:sz w:val="28"/>
          <w:szCs w:val="28"/>
        </w:rPr>
        <w:t xml:space="preserve"> коммунальной инфраструктуры. </w:t>
      </w:r>
    </w:p>
    <w:p w:rsidR="00941F06" w:rsidRPr="007F621F" w:rsidRDefault="00941F06" w:rsidP="008A3C37">
      <w:pPr>
        <w:pStyle w:val="aa"/>
        <w:tabs>
          <w:tab w:val="clear" w:pos="4677"/>
          <w:tab w:val="clear" w:pos="9355"/>
        </w:tabs>
        <w:ind w:left="36" w:firstLine="531"/>
        <w:jc w:val="both"/>
        <w:rPr>
          <w:rFonts w:cs="Times New Roman"/>
          <w:sz w:val="28"/>
          <w:szCs w:val="28"/>
          <w:lang w:val="ru-RU"/>
        </w:rPr>
      </w:pPr>
      <w:r w:rsidRPr="007F621F">
        <w:rPr>
          <w:rFonts w:cs="Times New Roman"/>
          <w:sz w:val="28"/>
          <w:szCs w:val="28"/>
          <w:lang w:val="ru-RU"/>
        </w:rPr>
        <w:t xml:space="preserve">Это и водоснабжение города и рабочих поселков, которое осуществляется водозаборными сооружениями, построенными с 1935 по 1963 </w:t>
      </w:r>
      <w:r w:rsidR="008A3C37" w:rsidRPr="007F621F">
        <w:rPr>
          <w:rFonts w:cs="Times New Roman"/>
          <w:sz w:val="28"/>
          <w:szCs w:val="28"/>
          <w:lang w:val="ru-RU"/>
        </w:rPr>
        <w:t>годы,</w:t>
      </w:r>
      <w:r w:rsidRPr="007F621F">
        <w:rPr>
          <w:rFonts w:cs="Times New Roman"/>
          <w:sz w:val="28"/>
          <w:szCs w:val="28"/>
          <w:lang w:val="ru-RU"/>
        </w:rPr>
        <w:t xml:space="preserve"> и имеют значительный физический износ. </w:t>
      </w:r>
    </w:p>
    <w:p w:rsidR="00941F06" w:rsidRPr="007F621F" w:rsidRDefault="00941F06" w:rsidP="00941F06">
      <w:pPr>
        <w:autoSpaceDE w:val="0"/>
        <w:autoSpaceDN w:val="0"/>
        <w:adjustRightInd w:val="0"/>
        <w:ind w:firstLine="708"/>
        <w:jc w:val="both"/>
        <w:rPr>
          <w:rFonts w:eastAsiaTheme="minorHAnsi"/>
          <w:sz w:val="28"/>
          <w:szCs w:val="28"/>
        </w:rPr>
      </w:pPr>
      <w:r w:rsidRPr="007F621F">
        <w:rPr>
          <w:rFonts w:eastAsiaTheme="minorHAnsi"/>
          <w:sz w:val="28"/>
          <w:szCs w:val="28"/>
        </w:rPr>
        <w:t>На территории Узловского района находится более 239,5 тыс. квадратных метров жилья непригодного для проживания - это более 600 многоквартирных домов. Планируется расселить 84,2 тыс. квадратных метров аварийного жилищного фонда - это 232 многоквартирных дома. Требуется продление действия данной программы.</w:t>
      </w:r>
    </w:p>
    <w:p w:rsidR="00A944E6" w:rsidRPr="007F621F" w:rsidRDefault="00941F06" w:rsidP="00770881">
      <w:pPr>
        <w:ind w:firstLine="708"/>
        <w:jc w:val="both"/>
        <w:rPr>
          <w:sz w:val="28"/>
          <w:szCs w:val="28"/>
        </w:rPr>
      </w:pPr>
      <w:r w:rsidRPr="007F621F">
        <w:rPr>
          <w:sz w:val="28"/>
          <w:szCs w:val="28"/>
        </w:rPr>
        <w:lastRenderedPageBreak/>
        <w:t>На предприятиях Узловского района сохраняется просроченная задолженность по выплате заработной платы. Всего по району – 27</w:t>
      </w:r>
      <w:r w:rsidR="00533B5C">
        <w:rPr>
          <w:sz w:val="28"/>
          <w:szCs w:val="28"/>
        </w:rPr>
        <w:t xml:space="preserve"> млн. </w:t>
      </w:r>
      <w:r w:rsidR="00770881">
        <w:rPr>
          <w:sz w:val="28"/>
          <w:szCs w:val="28"/>
        </w:rPr>
        <w:t>988,0 тыс. руб.</w:t>
      </w:r>
    </w:p>
    <w:p w:rsidR="0032162A" w:rsidRDefault="0032162A" w:rsidP="0032162A">
      <w:pPr>
        <w:suppressAutoHyphens/>
        <w:autoSpaceDE w:val="0"/>
        <w:autoSpaceDN w:val="0"/>
        <w:adjustRightInd w:val="0"/>
        <w:ind w:left="36" w:firstLine="673"/>
        <w:jc w:val="both"/>
        <w:rPr>
          <w:rFonts w:ascii="Times New Roman CYR" w:eastAsiaTheme="minorHAnsi" w:hAnsi="Times New Roman CYR" w:cs="Times New Roman CYR"/>
          <w:kern w:val="1"/>
          <w:sz w:val="28"/>
          <w:szCs w:val="28"/>
          <w:lang w:eastAsia="en-US"/>
        </w:rPr>
      </w:pPr>
      <w:r w:rsidRPr="0032162A">
        <w:rPr>
          <w:rFonts w:ascii="Times New Roman CYR" w:eastAsiaTheme="minorHAnsi" w:hAnsi="Times New Roman CYR" w:cs="Times New Roman CYR"/>
          <w:kern w:val="1"/>
          <w:sz w:val="28"/>
          <w:szCs w:val="28"/>
          <w:highlight w:val="white"/>
          <w:lang w:eastAsia="en-US"/>
        </w:rPr>
        <w:t>Наблюдается тенденция по снижению земельного налога, подлежащего уплате юридическими лицами в бюджет МО Узловский ра</w:t>
      </w:r>
      <w:r>
        <w:rPr>
          <w:rFonts w:ascii="Times New Roman CYR" w:eastAsiaTheme="minorHAnsi" w:hAnsi="Times New Roman CYR" w:cs="Times New Roman CYR"/>
          <w:kern w:val="1"/>
          <w:sz w:val="28"/>
          <w:szCs w:val="28"/>
          <w:highlight w:val="white"/>
          <w:lang w:eastAsia="en-US"/>
        </w:rPr>
        <w:t>й</w:t>
      </w:r>
      <w:r w:rsidR="008A475A">
        <w:rPr>
          <w:rFonts w:ascii="Times New Roman CYR" w:eastAsiaTheme="minorHAnsi" w:hAnsi="Times New Roman CYR" w:cs="Times New Roman CYR"/>
          <w:kern w:val="1"/>
          <w:sz w:val="28"/>
          <w:szCs w:val="28"/>
          <w:highlight w:val="white"/>
          <w:lang w:eastAsia="en-US"/>
        </w:rPr>
        <w:t>он  в связи с тем, что крупные предприятия в судебном порядке снизили кадастровую стоимость земли. (</w:t>
      </w:r>
      <w:r w:rsidRPr="0032162A">
        <w:rPr>
          <w:rFonts w:ascii="Times New Roman CYR" w:eastAsiaTheme="minorHAnsi" w:hAnsi="Times New Roman CYR" w:cs="Times New Roman CYR"/>
          <w:kern w:val="1"/>
          <w:sz w:val="28"/>
          <w:szCs w:val="28"/>
          <w:highlight w:val="white"/>
          <w:lang w:eastAsia="en-US"/>
        </w:rPr>
        <w:t xml:space="preserve">ООО «Узловский машиностроительный завод», ООО «Холодпромбаза»). </w:t>
      </w:r>
    </w:p>
    <w:p w:rsidR="00770881" w:rsidRPr="007F621F" w:rsidRDefault="00770881" w:rsidP="00770881">
      <w:pPr>
        <w:ind w:firstLine="708"/>
        <w:jc w:val="both"/>
        <w:rPr>
          <w:sz w:val="28"/>
          <w:szCs w:val="28"/>
        </w:rPr>
      </w:pPr>
      <w:r>
        <w:rPr>
          <w:sz w:val="28"/>
          <w:szCs w:val="28"/>
        </w:rPr>
        <w:t>Производственные площади  Машзавода и  завода АДС, приобретенные частыми лицами не работают и собственники не принимают мер по возобновлению деятельности и поиска арендаторов.</w:t>
      </w:r>
    </w:p>
    <w:p w:rsidR="00941F06" w:rsidRDefault="00941F06" w:rsidP="00906DA7">
      <w:pPr>
        <w:ind w:right="-108" w:firstLine="709"/>
        <w:jc w:val="both"/>
        <w:rPr>
          <w:sz w:val="28"/>
          <w:szCs w:val="28"/>
        </w:rPr>
      </w:pPr>
      <w:r w:rsidRPr="007F621F">
        <w:rPr>
          <w:sz w:val="28"/>
          <w:szCs w:val="28"/>
          <w:shd w:val="clear" w:color="auto" w:fill="FFFFFF"/>
        </w:rPr>
        <w:t>Еще одной наболевшей проблемой является з</w:t>
      </w:r>
      <w:r w:rsidRPr="007F621F">
        <w:rPr>
          <w:sz w:val="28"/>
          <w:szCs w:val="28"/>
        </w:rPr>
        <w:t>дание бывшего ДК машиностроителей, которые многие годы находятся без отопления, н</w:t>
      </w:r>
      <w:r w:rsidR="00A944E6">
        <w:rPr>
          <w:sz w:val="28"/>
          <w:szCs w:val="28"/>
        </w:rPr>
        <w:t>е эксплуатируются по назначению и частично обрушено.</w:t>
      </w:r>
      <w:r w:rsidRPr="007F621F">
        <w:rPr>
          <w:sz w:val="28"/>
          <w:szCs w:val="28"/>
        </w:rPr>
        <w:t xml:space="preserve"> Переговоры с собственниками о передаче или продаже за приемлемую стоимость пока результатов не дают.</w:t>
      </w:r>
    </w:p>
    <w:p w:rsidR="00770881" w:rsidRPr="00906DA7" w:rsidRDefault="00906DA7" w:rsidP="00906DA7">
      <w:pPr>
        <w:ind w:right="-108" w:firstLine="709"/>
        <w:jc w:val="both"/>
        <w:rPr>
          <w:sz w:val="28"/>
          <w:szCs w:val="28"/>
        </w:rPr>
      </w:pPr>
      <w:r w:rsidRPr="00906DA7">
        <w:rPr>
          <w:rFonts w:eastAsiaTheme="minorHAnsi"/>
          <w:color w:val="000000"/>
          <w:sz w:val="28"/>
          <w:szCs w:val="28"/>
          <w:lang w:eastAsia="en-US"/>
        </w:rPr>
        <w:t>Собственники Любовского водозабора, обеспечивающего водой более 15 тыс. жителей, 10 социально-значимых объектов и 4 котельные в микрорайонах 50 лет Октября, "Машзавод" и частном секторе отказываются должным образом обеспечивать его безаварийную эксплуатацию и модернизацию. Возникла острая  необходимость  замещения другими источниками централизованного водоснабжения  добываемых  объемов воды.</w:t>
      </w:r>
      <w:r w:rsidR="00770881" w:rsidRPr="00906DA7">
        <w:rPr>
          <w:sz w:val="28"/>
          <w:szCs w:val="28"/>
        </w:rPr>
        <w:t xml:space="preserve"> </w:t>
      </w:r>
      <w:r w:rsidR="00FD3F40" w:rsidRPr="00906DA7">
        <w:rPr>
          <w:sz w:val="28"/>
          <w:szCs w:val="28"/>
        </w:rPr>
        <w:t xml:space="preserve"> </w:t>
      </w:r>
    </w:p>
    <w:p w:rsidR="00FD3F40" w:rsidRPr="007F621F" w:rsidRDefault="00FD3F40" w:rsidP="00906DA7">
      <w:pPr>
        <w:ind w:right="-108" w:firstLine="709"/>
        <w:jc w:val="both"/>
        <w:rPr>
          <w:sz w:val="28"/>
          <w:szCs w:val="28"/>
        </w:rPr>
      </w:pPr>
      <w:r w:rsidRPr="00906DA7">
        <w:rPr>
          <w:sz w:val="28"/>
          <w:szCs w:val="28"/>
        </w:rPr>
        <w:t xml:space="preserve">Не решается </w:t>
      </w:r>
      <w:r w:rsidR="008A3C37" w:rsidRPr="00906DA7">
        <w:rPr>
          <w:sz w:val="28"/>
          <w:szCs w:val="28"/>
        </w:rPr>
        <w:t>вопрос с</w:t>
      </w:r>
      <w:r w:rsidR="00885602" w:rsidRPr="00906DA7">
        <w:rPr>
          <w:sz w:val="28"/>
          <w:szCs w:val="28"/>
        </w:rPr>
        <w:t xml:space="preserve"> собственниками Машзавода </w:t>
      </w:r>
      <w:r w:rsidRPr="00906DA7">
        <w:rPr>
          <w:sz w:val="28"/>
          <w:szCs w:val="28"/>
        </w:rPr>
        <w:t xml:space="preserve">по </w:t>
      </w:r>
      <w:r w:rsidR="008A3C37" w:rsidRPr="00906DA7">
        <w:rPr>
          <w:sz w:val="28"/>
          <w:szCs w:val="28"/>
        </w:rPr>
        <w:t>передаче</w:t>
      </w:r>
      <w:r w:rsidR="008A3C37">
        <w:rPr>
          <w:sz w:val="28"/>
          <w:szCs w:val="28"/>
        </w:rPr>
        <w:t xml:space="preserve"> поликлиники</w:t>
      </w:r>
      <w:r>
        <w:rPr>
          <w:sz w:val="28"/>
          <w:szCs w:val="28"/>
        </w:rPr>
        <w:t xml:space="preserve"> </w:t>
      </w:r>
      <w:r w:rsidR="007F2615">
        <w:rPr>
          <w:sz w:val="28"/>
          <w:szCs w:val="28"/>
        </w:rPr>
        <w:t xml:space="preserve">в областную собственность </w:t>
      </w:r>
      <w:r w:rsidR="00885602">
        <w:rPr>
          <w:sz w:val="28"/>
          <w:szCs w:val="28"/>
        </w:rPr>
        <w:t>для проведения модернизации и ремонта здания.</w:t>
      </w:r>
      <w:r w:rsidR="000404BD">
        <w:rPr>
          <w:sz w:val="28"/>
          <w:szCs w:val="28"/>
        </w:rPr>
        <w:t xml:space="preserve"> Количество посещений в поликлинике в 2016 году составило 70</w:t>
      </w:r>
      <w:r w:rsidR="002E2480">
        <w:rPr>
          <w:sz w:val="28"/>
          <w:szCs w:val="28"/>
        </w:rPr>
        <w:t xml:space="preserve"> </w:t>
      </w:r>
      <w:r w:rsidR="000404BD">
        <w:rPr>
          <w:sz w:val="28"/>
          <w:szCs w:val="28"/>
        </w:rPr>
        <w:t>500 человек.</w:t>
      </w:r>
    </w:p>
    <w:p w:rsidR="00EF53CB" w:rsidRDefault="00EF53CB" w:rsidP="00EF53CB">
      <w:pPr>
        <w:rPr>
          <w:b/>
          <w:sz w:val="28"/>
          <w:szCs w:val="28"/>
        </w:rPr>
      </w:pPr>
      <w:r>
        <w:rPr>
          <w:b/>
          <w:sz w:val="28"/>
          <w:szCs w:val="28"/>
        </w:rPr>
        <w:t>Слайд 5</w:t>
      </w:r>
      <w:r w:rsidR="002E2480">
        <w:rPr>
          <w:b/>
          <w:sz w:val="28"/>
          <w:szCs w:val="28"/>
        </w:rPr>
        <w:t>3</w:t>
      </w:r>
    </w:p>
    <w:p w:rsidR="00941F06" w:rsidRPr="007F621F" w:rsidRDefault="00941F06" w:rsidP="000404BD">
      <w:pPr>
        <w:ind w:right="-1" w:firstLine="709"/>
        <w:jc w:val="both"/>
        <w:rPr>
          <w:sz w:val="28"/>
          <w:szCs w:val="28"/>
        </w:rPr>
      </w:pPr>
      <w:r w:rsidRPr="007F621F">
        <w:rPr>
          <w:sz w:val="28"/>
          <w:szCs w:val="28"/>
          <w:shd w:val="clear" w:color="auto" w:fill="FFFFFF"/>
        </w:rPr>
        <w:t>Но уверен, что</w:t>
      </w:r>
      <w:r w:rsidRPr="007F621F">
        <w:rPr>
          <w:rStyle w:val="apple-converted-space"/>
          <w:sz w:val="28"/>
          <w:szCs w:val="28"/>
          <w:shd w:val="clear" w:color="auto" w:fill="FFFFFF"/>
        </w:rPr>
        <w:t> </w:t>
      </w:r>
      <w:r w:rsidRPr="007F621F">
        <w:rPr>
          <w:bCs/>
          <w:sz w:val="28"/>
          <w:szCs w:val="28"/>
          <w:shd w:val="clear" w:color="auto" w:fill="FFFFFF"/>
        </w:rPr>
        <w:t>общими</w:t>
      </w:r>
      <w:r w:rsidRPr="007F621F">
        <w:rPr>
          <w:rStyle w:val="apple-converted-space"/>
          <w:sz w:val="28"/>
          <w:szCs w:val="28"/>
          <w:shd w:val="clear" w:color="auto" w:fill="FFFFFF"/>
        </w:rPr>
        <w:t> </w:t>
      </w:r>
      <w:r w:rsidRPr="007F621F">
        <w:rPr>
          <w:bCs/>
          <w:sz w:val="28"/>
          <w:szCs w:val="28"/>
          <w:shd w:val="clear" w:color="auto" w:fill="FFFFFF"/>
        </w:rPr>
        <w:t>усилиями</w:t>
      </w:r>
      <w:r w:rsidRPr="007F621F">
        <w:rPr>
          <w:rStyle w:val="apple-converted-space"/>
          <w:sz w:val="28"/>
          <w:szCs w:val="28"/>
          <w:shd w:val="clear" w:color="auto" w:fill="FFFFFF"/>
        </w:rPr>
        <w:t> </w:t>
      </w:r>
      <w:r w:rsidRPr="007F621F">
        <w:rPr>
          <w:bCs/>
          <w:sz w:val="28"/>
          <w:szCs w:val="28"/>
          <w:shd w:val="clear" w:color="auto" w:fill="FFFFFF"/>
        </w:rPr>
        <w:t>мы</w:t>
      </w:r>
      <w:r w:rsidRPr="007F621F">
        <w:rPr>
          <w:rStyle w:val="apple-converted-space"/>
          <w:sz w:val="28"/>
          <w:szCs w:val="28"/>
          <w:shd w:val="clear" w:color="auto" w:fill="FFFFFF"/>
        </w:rPr>
        <w:t> </w:t>
      </w:r>
      <w:r w:rsidRPr="007F621F">
        <w:rPr>
          <w:sz w:val="28"/>
          <w:szCs w:val="28"/>
          <w:shd w:val="clear" w:color="auto" w:fill="FFFFFF"/>
        </w:rPr>
        <w:t>сможем многого добиться</w:t>
      </w:r>
      <w:r w:rsidRPr="007F621F">
        <w:rPr>
          <w:sz w:val="28"/>
          <w:szCs w:val="28"/>
        </w:rPr>
        <w:t xml:space="preserve"> и будем продолжать работу по привлечению инвестиций в район и развитию инфраструктуры в целях эффективного расходования бюджетных средств.</w:t>
      </w:r>
    </w:p>
    <w:p w:rsidR="00F67D80" w:rsidRPr="007F621F" w:rsidRDefault="00F67D80" w:rsidP="00A2392C">
      <w:pPr>
        <w:shd w:val="clear" w:color="auto" w:fill="FFFFFF"/>
        <w:tabs>
          <w:tab w:val="left" w:pos="10915"/>
        </w:tabs>
        <w:ind w:right="65" w:firstLine="709"/>
        <w:jc w:val="both"/>
        <w:rPr>
          <w:rStyle w:val="apple-converted-space"/>
          <w:sz w:val="28"/>
          <w:szCs w:val="28"/>
          <w:shd w:val="clear" w:color="auto" w:fill="FFFFFF"/>
        </w:rPr>
      </w:pPr>
    </w:p>
    <w:sectPr w:rsidR="00F67D80" w:rsidRPr="007F621F" w:rsidSect="008A3C37">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4F5"/>
    <w:multiLevelType w:val="hybridMultilevel"/>
    <w:tmpl w:val="F76A29E0"/>
    <w:lvl w:ilvl="0" w:tplc="BD9EDC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F83087"/>
    <w:multiLevelType w:val="hybridMultilevel"/>
    <w:tmpl w:val="F68A8FAE"/>
    <w:lvl w:ilvl="0" w:tplc="04190001">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213E99"/>
    <w:multiLevelType w:val="hybridMultilevel"/>
    <w:tmpl w:val="072EB770"/>
    <w:lvl w:ilvl="0" w:tplc="D304FF4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346A7E64"/>
    <w:multiLevelType w:val="hybridMultilevel"/>
    <w:tmpl w:val="11D467FE"/>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4AC93948"/>
    <w:multiLevelType w:val="hybridMultilevel"/>
    <w:tmpl w:val="88AC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73706F4"/>
    <w:multiLevelType w:val="hybridMultilevel"/>
    <w:tmpl w:val="0D584196"/>
    <w:lvl w:ilvl="0" w:tplc="9F1C9170">
      <w:start w:val="1"/>
      <w:numFmt w:val="decimal"/>
      <w:lvlText w:val="%1."/>
      <w:lvlJc w:val="left"/>
      <w:pPr>
        <w:ind w:left="1710" w:hanging="99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73A40BF"/>
    <w:multiLevelType w:val="hybridMultilevel"/>
    <w:tmpl w:val="596AC184"/>
    <w:lvl w:ilvl="0" w:tplc="E196C53C">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1A4C36"/>
    <w:multiLevelType w:val="hybridMultilevel"/>
    <w:tmpl w:val="A0AC617A"/>
    <w:lvl w:ilvl="0" w:tplc="E196C53C">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E8278C"/>
    <w:multiLevelType w:val="hybridMultilevel"/>
    <w:tmpl w:val="DFD22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7CC0"/>
    <w:rsid w:val="000007D7"/>
    <w:rsid w:val="00006727"/>
    <w:rsid w:val="00006B58"/>
    <w:rsid w:val="000404BD"/>
    <w:rsid w:val="00043D37"/>
    <w:rsid w:val="00054CCA"/>
    <w:rsid w:val="00056366"/>
    <w:rsid w:val="00092CC2"/>
    <w:rsid w:val="000A732E"/>
    <w:rsid w:val="000B35FC"/>
    <w:rsid w:val="0011015D"/>
    <w:rsid w:val="00147ACF"/>
    <w:rsid w:val="00160F03"/>
    <w:rsid w:val="00172461"/>
    <w:rsid w:val="001758EE"/>
    <w:rsid w:val="00186E2E"/>
    <w:rsid w:val="001A06D2"/>
    <w:rsid w:val="001B4731"/>
    <w:rsid w:val="001C4A98"/>
    <w:rsid w:val="001C5E15"/>
    <w:rsid w:val="001D7971"/>
    <w:rsid w:val="00203310"/>
    <w:rsid w:val="002077E8"/>
    <w:rsid w:val="002246B7"/>
    <w:rsid w:val="00236B02"/>
    <w:rsid w:val="0024499A"/>
    <w:rsid w:val="00252B03"/>
    <w:rsid w:val="00257602"/>
    <w:rsid w:val="002B52AE"/>
    <w:rsid w:val="002E2480"/>
    <w:rsid w:val="002F3B92"/>
    <w:rsid w:val="0032162A"/>
    <w:rsid w:val="00323159"/>
    <w:rsid w:val="00337C3C"/>
    <w:rsid w:val="0034257E"/>
    <w:rsid w:val="003452AB"/>
    <w:rsid w:val="00364913"/>
    <w:rsid w:val="00375BD1"/>
    <w:rsid w:val="003C33C4"/>
    <w:rsid w:val="003E5870"/>
    <w:rsid w:val="003F1D9B"/>
    <w:rsid w:val="00401DF1"/>
    <w:rsid w:val="004024C5"/>
    <w:rsid w:val="004129BE"/>
    <w:rsid w:val="0042468B"/>
    <w:rsid w:val="004342BC"/>
    <w:rsid w:val="00454DC5"/>
    <w:rsid w:val="004632E6"/>
    <w:rsid w:val="00465301"/>
    <w:rsid w:val="004935B8"/>
    <w:rsid w:val="004968AE"/>
    <w:rsid w:val="004D0A70"/>
    <w:rsid w:val="004E6069"/>
    <w:rsid w:val="004F3F95"/>
    <w:rsid w:val="00521636"/>
    <w:rsid w:val="00533B5C"/>
    <w:rsid w:val="00544516"/>
    <w:rsid w:val="00556BFA"/>
    <w:rsid w:val="005651A8"/>
    <w:rsid w:val="00565388"/>
    <w:rsid w:val="00570C81"/>
    <w:rsid w:val="00584810"/>
    <w:rsid w:val="00595AF2"/>
    <w:rsid w:val="0059795F"/>
    <w:rsid w:val="005A1C72"/>
    <w:rsid w:val="005F1627"/>
    <w:rsid w:val="0060277F"/>
    <w:rsid w:val="00620BDF"/>
    <w:rsid w:val="0062429A"/>
    <w:rsid w:val="006824B9"/>
    <w:rsid w:val="0068746B"/>
    <w:rsid w:val="006C2D4E"/>
    <w:rsid w:val="006F0D9E"/>
    <w:rsid w:val="00700647"/>
    <w:rsid w:val="00722BAE"/>
    <w:rsid w:val="0073358E"/>
    <w:rsid w:val="00740C96"/>
    <w:rsid w:val="007450A4"/>
    <w:rsid w:val="00747CC0"/>
    <w:rsid w:val="00770881"/>
    <w:rsid w:val="00770F08"/>
    <w:rsid w:val="007777D1"/>
    <w:rsid w:val="00783C75"/>
    <w:rsid w:val="007B0755"/>
    <w:rsid w:val="007C0706"/>
    <w:rsid w:val="007D0A7B"/>
    <w:rsid w:val="007F2615"/>
    <w:rsid w:val="007F5CAC"/>
    <w:rsid w:val="007F621F"/>
    <w:rsid w:val="00826650"/>
    <w:rsid w:val="00832810"/>
    <w:rsid w:val="00840417"/>
    <w:rsid w:val="008530B7"/>
    <w:rsid w:val="00862483"/>
    <w:rsid w:val="008748F4"/>
    <w:rsid w:val="00885602"/>
    <w:rsid w:val="008A3C37"/>
    <w:rsid w:val="008A475A"/>
    <w:rsid w:val="008F420E"/>
    <w:rsid w:val="00906DA7"/>
    <w:rsid w:val="00934FAA"/>
    <w:rsid w:val="00941F06"/>
    <w:rsid w:val="00950AFB"/>
    <w:rsid w:val="00976D7F"/>
    <w:rsid w:val="009A2CB9"/>
    <w:rsid w:val="009D5942"/>
    <w:rsid w:val="009D5DC0"/>
    <w:rsid w:val="009F0E3F"/>
    <w:rsid w:val="009F19CD"/>
    <w:rsid w:val="009F267C"/>
    <w:rsid w:val="00A07070"/>
    <w:rsid w:val="00A07FB7"/>
    <w:rsid w:val="00A104AE"/>
    <w:rsid w:val="00A11433"/>
    <w:rsid w:val="00A2392C"/>
    <w:rsid w:val="00A64412"/>
    <w:rsid w:val="00A91234"/>
    <w:rsid w:val="00A944E6"/>
    <w:rsid w:val="00A96583"/>
    <w:rsid w:val="00B00985"/>
    <w:rsid w:val="00B01D49"/>
    <w:rsid w:val="00B03AA3"/>
    <w:rsid w:val="00B30F7D"/>
    <w:rsid w:val="00B52F5D"/>
    <w:rsid w:val="00B7142A"/>
    <w:rsid w:val="00B82FA1"/>
    <w:rsid w:val="00B91544"/>
    <w:rsid w:val="00B91550"/>
    <w:rsid w:val="00BB6632"/>
    <w:rsid w:val="00BC707D"/>
    <w:rsid w:val="00BD7600"/>
    <w:rsid w:val="00C057DF"/>
    <w:rsid w:val="00C12ED7"/>
    <w:rsid w:val="00C20B6C"/>
    <w:rsid w:val="00C261FC"/>
    <w:rsid w:val="00C26223"/>
    <w:rsid w:val="00C313C2"/>
    <w:rsid w:val="00C36B59"/>
    <w:rsid w:val="00C629A4"/>
    <w:rsid w:val="00C708C1"/>
    <w:rsid w:val="00C8058C"/>
    <w:rsid w:val="00C959AC"/>
    <w:rsid w:val="00CB5727"/>
    <w:rsid w:val="00CC7A1B"/>
    <w:rsid w:val="00CD23D1"/>
    <w:rsid w:val="00CD2B6C"/>
    <w:rsid w:val="00CF3252"/>
    <w:rsid w:val="00CF54DB"/>
    <w:rsid w:val="00D12EBD"/>
    <w:rsid w:val="00D265C0"/>
    <w:rsid w:val="00D3721B"/>
    <w:rsid w:val="00D53A3D"/>
    <w:rsid w:val="00D56344"/>
    <w:rsid w:val="00D627C5"/>
    <w:rsid w:val="00D72DD8"/>
    <w:rsid w:val="00D85460"/>
    <w:rsid w:val="00DA09C8"/>
    <w:rsid w:val="00DA449F"/>
    <w:rsid w:val="00DD4AF7"/>
    <w:rsid w:val="00DD54A5"/>
    <w:rsid w:val="00DD6323"/>
    <w:rsid w:val="00DD6FBA"/>
    <w:rsid w:val="00DE0123"/>
    <w:rsid w:val="00DF52FB"/>
    <w:rsid w:val="00E17996"/>
    <w:rsid w:val="00E2187B"/>
    <w:rsid w:val="00E30193"/>
    <w:rsid w:val="00E35773"/>
    <w:rsid w:val="00E42454"/>
    <w:rsid w:val="00E45FAE"/>
    <w:rsid w:val="00E67C31"/>
    <w:rsid w:val="00E940B0"/>
    <w:rsid w:val="00E94B6D"/>
    <w:rsid w:val="00E95BD7"/>
    <w:rsid w:val="00EB20D2"/>
    <w:rsid w:val="00EE0694"/>
    <w:rsid w:val="00EE402D"/>
    <w:rsid w:val="00EE4D7F"/>
    <w:rsid w:val="00EE6A32"/>
    <w:rsid w:val="00EF53CB"/>
    <w:rsid w:val="00F002D3"/>
    <w:rsid w:val="00F522F4"/>
    <w:rsid w:val="00F57999"/>
    <w:rsid w:val="00F64AA3"/>
    <w:rsid w:val="00F67D80"/>
    <w:rsid w:val="00F96652"/>
    <w:rsid w:val="00FD3F40"/>
    <w:rsid w:val="00FE00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42B143-7905-4338-B756-89F4EF62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CC0"/>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747CC0"/>
    <w:pPr>
      <w:ind w:left="720"/>
      <w:contextualSpacing/>
    </w:pPr>
  </w:style>
  <w:style w:type="paragraph" w:customStyle="1" w:styleId="a3">
    <w:name w:val="Стиль"/>
    <w:rsid w:val="00747CC0"/>
    <w:pPr>
      <w:widowControl w:val="0"/>
      <w:autoSpaceDE w:val="0"/>
      <w:autoSpaceDN w:val="0"/>
      <w:adjustRightInd w:val="0"/>
    </w:pPr>
    <w:rPr>
      <w:rFonts w:ascii="Arial" w:eastAsia="Times New Roman" w:hAnsi="Arial" w:cs="Arial"/>
      <w:szCs w:val="24"/>
      <w:lang w:val="en-US" w:eastAsia="ru-RU" w:bidi="en-US"/>
    </w:rPr>
  </w:style>
  <w:style w:type="paragraph" w:styleId="a4">
    <w:name w:val="List Paragraph"/>
    <w:basedOn w:val="a"/>
    <w:uiPriority w:val="34"/>
    <w:qFormat/>
    <w:rsid w:val="00375BD1"/>
    <w:pPr>
      <w:ind w:left="720"/>
      <w:contextualSpacing/>
    </w:pPr>
  </w:style>
  <w:style w:type="character" w:customStyle="1" w:styleId="apple-converted-space">
    <w:name w:val="apple-converted-space"/>
    <w:basedOn w:val="a0"/>
    <w:rsid w:val="006F0D9E"/>
  </w:style>
  <w:style w:type="paragraph" w:styleId="a5">
    <w:name w:val="Normal (Web)"/>
    <w:basedOn w:val="a"/>
    <w:uiPriority w:val="99"/>
    <w:unhideWhenUsed/>
    <w:rsid w:val="009D5DC0"/>
    <w:pPr>
      <w:spacing w:before="100" w:beforeAutospacing="1" w:after="100" w:afterAutospacing="1"/>
    </w:pPr>
  </w:style>
  <w:style w:type="character" w:customStyle="1" w:styleId="a6">
    <w:name w:val="Основной текст_"/>
    <w:link w:val="4"/>
    <w:rsid w:val="00A2392C"/>
    <w:rPr>
      <w:shd w:val="clear" w:color="auto" w:fill="FFFFFF"/>
    </w:rPr>
  </w:style>
  <w:style w:type="character" w:customStyle="1" w:styleId="a7">
    <w:name w:val="Основной текст + Полужирный"/>
    <w:rsid w:val="00A239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4">
    <w:name w:val="Основной текст4"/>
    <w:basedOn w:val="a"/>
    <w:link w:val="a6"/>
    <w:rsid w:val="00A2392C"/>
    <w:pPr>
      <w:widowControl w:val="0"/>
      <w:shd w:val="clear" w:color="auto" w:fill="FFFFFF"/>
      <w:spacing w:line="317" w:lineRule="exact"/>
      <w:jc w:val="both"/>
    </w:pPr>
    <w:rPr>
      <w:rFonts w:eastAsiaTheme="minorHAnsi" w:cstheme="minorBidi"/>
      <w:szCs w:val="22"/>
      <w:lang w:eastAsia="en-US"/>
    </w:rPr>
  </w:style>
  <w:style w:type="paragraph" w:customStyle="1" w:styleId="ConsPlusNormal">
    <w:name w:val="ConsPlusNormal"/>
    <w:rsid w:val="00B52F5D"/>
    <w:pPr>
      <w:widowControl w:val="0"/>
      <w:autoSpaceDE w:val="0"/>
      <w:autoSpaceDN w:val="0"/>
      <w:adjustRightInd w:val="0"/>
    </w:pPr>
    <w:rPr>
      <w:rFonts w:ascii="Arial" w:eastAsia="Times New Roman" w:hAnsi="Arial" w:cs="Arial"/>
      <w:sz w:val="20"/>
      <w:szCs w:val="20"/>
      <w:lang w:eastAsia="ru-RU"/>
    </w:rPr>
  </w:style>
  <w:style w:type="character" w:customStyle="1" w:styleId="CharAttribute0">
    <w:name w:val="CharAttribute0"/>
    <w:rsid w:val="00B52F5D"/>
    <w:rPr>
      <w:rFonts w:ascii="Times New Roman" w:eastAsia="Times New Roman" w:hAnsi="Times New Roman"/>
      <w:sz w:val="28"/>
    </w:rPr>
  </w:style>
  <w:style w:type="paragraph" w:styleId="a8">
    <w:name w:val="Plain Text"/>
    <w:basedOn w:val="a"/>
    <w:link w:val="a9"/>
    <w:rsid w:val="00941F06"/>
    <w:rPr>
      <w:rFonts w:ascii="Courier New" w:hAnsi="Courier New"/>
      <w:sz w:val="28"/>
      <w:szCs w:val="20"/>
    </w:rPr>
  </w:style>
  <w:style w:type="character" w:customStyle="1" w:styleId="a9">
    <w:name w:val="Текст Знак"/>
    <w:basedOn w:val="a0"/>
    <w:link w:val="a8"/>
    <w:rsid w:val="00941F06"/>
    <w:rPr>
      <w:rFonts w:ascii="Courier New" w:eastAsia="Times New Roman" w:hAnsi="Courier New" w:cs="Times New Roman"/>
      <w:sz w:val="28"/>
      <w:szCs w:val="20"/>
      <w:lang w:eastAsia="ru-RU"/>
    </w:rPr>
  </w:style>
  <w:style w:type="paragraph" w:styleId="aa">
    <w:name w:val="footer"/>
    <w:basedOn w:val="a"/>
    <w:link w:val="ab"/>
    <w:rsid w:val="00941F06"/>
    <w:pPr>
      <w:tabs>
        <w:tab w:val="center" w:pos="4677"/>
        <w:tab w:val="right" w:pos="9355"/>
      </w:tabs>
      <w:suppressAutoHyphens/>
    </w:pPr>
    <w:rPr>
      <w:rFonts w:eastAsia="SimSun" w:cs="Mangal"/>
      <w:kern w:val="1"/>
      <w:lang w:val="en-US" w:eastAsia="zh-CN" w:bidi="hi-IN"/>
    </w:rPr>
  </w:style>
  <w:style w:type="character" w:customStyle="1" w:styleId="ab">
    <w:name w:val="Нижний колонтитул Знак"/>
    <w:basedOn w:val="a0"/>
    <w:link w:val="aa"/>
    <w:rsid w:val="00941F06"/>
    <w:rPr>
      <w:rFonts w:eastAsia="SimSun" w:cs="Mangal"/>
      <w:kern w:val="1"/>
      <w:szCs w:val="24"/>
      <w:lang w:val="en-US" w:eastAsia="zh-CN" w:bidi="hi-IN"/>
    </w:rPr>
  </w:style>
  <w:style w:type="paragraph" w:customStyle="1" w:styleId="s3">
    <w:name w:val="s_3"/>
    <w:basedOn w:val="a"/>
    <w:rsid w:val="005651A8"/>
    <w:pPr>
      <w:spacing w:before="100" w:beforeAutospacing="1" w:after="100" w:afterAutospacing="1"/>
    </w:pPr>
  </w:style>
  <w:style w:type="paragraph" w:styleId="ac">
    <w:name w:val="Balloon Text"/>
    <w:basedOn w:val="a"/>
    <w:link w:val="ad"/>
    <w:uiPriority w:val="99"/>
    <w:semiHidden/>
    <w:unhideWhenUsed/>
    <w:rsid w:val="006824B9"/>
    <w:rPr>
      <w:rFonts w:ascii="Tahoma" w:hAnsi="Tahoma" w:cs="Tahoma"/>
      <w:sz w:val="16"/>
      <w:szCs w:val="16"/>
    </w:rPr>
  </w:style>
  <w:style w:type="character" w:customStyle="1" w:styleId="ad">
    <w:name w:val="Текст выноски Знак"/>
    <w:basedOn w:val="a0"/>
    <w:link w:val="ac"/>
    <w:uiPriority w:val="99"/>
    <w:semiHidden/>
    <w:rsid w:val="006824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99012">
      <w:bodyDiv w:val="1"/>
      <w:marLeft w:val="0"/>
      <w:marRight w:val="0"/>
      <w:marTop w:val="0"/>
      <w:marBottom w:val="0"/>
      <w:divBdr>
        <w:top w:val="none" w:sz="0" w:space="0" w:color="auto"/>
        <w:left w:val="none" w:sz="0" w:space="0" w:color="auto"/>
        <w:bottom w:val="none" w:sz="0" w:space="0" w:color="auto"/>
        <w:right w:val="none" w:sz="0" w:space="0" w:color="auto"/>
      </w:divBdr>
    </w:div>
    <w:div w:id="16266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1A8E-F445-4E11-B718-2870F81C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5879</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Картышева</dc:creator>
  <cp:lastModifiedBy>Денис Н. Шалимов</cp:lastModifiedBy>
  <cp:revision>14</cp:revision>
  <cp:lastPrinted>2017-02-09T13:42:00Z</cp:lastPrinted>
  <dcterms:created xsi:type="dcterms:W3CDTF">2017-02-09T09:43:00Z</dcterms:created>
  <dcterms:modified xsi:type="dcterms:W3CDTF">2017-02-09T14:45:00Z</dcterms:modified>
</cp:coreProperties>
</file>