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45" w:rsidRDefault="002A4453" w:rsidP="002A4453">
      <w:pPr>
        <w:jc w:val="both"/>
      </w:pPr>
      <w:r>
        <w:rPr>
          <w:rStyle w:val="fontstyle01"/>
        </w:rPr>
        <w:t xml:space="preserve">Городской </w:t>
      </w:r>
      <w:proofErr w:type="spellStart"/>
      <w:r>
        <w:rPr>
          <w:rStyle w:val="fontstyle01"/>
        </w:rPr>
        <w:t>кроссовер</w:t>
      </w:r>
      <w:proofErr w:type="spellEnd"/>
      <w:r>
        <w:rPr>
          <w:rStyle w:val="fontstyle01"/>
        </w:rPr>
        <w:t xml:space="preserve"> HAVAL JOLION признан лучшим в сегменте SUV (C) </w:t>
      </w:r>
      <w:proofErr w:type="spellStart"/>
      <w:r>
        <w:rPr>
          <w:rStyle w:val="fontstyle01"/>
        </w:rPr>
        <w:t>порезультатам</w:t>
      </w:r>
      <w:proofErr w:type="spellEnd"/>
      <w:r>
        <w:rPr>
          <w:rStyle w:val="fontstyle01"/>
        </w:rPr>
        <w:t xml:space="preserve"> 11-го ежегодного исследования «Сохранность остаточной стоимости</w:t>
      </w:r>
      <w:r>
        <w:rPr>
          <w:rStyle w:val="fontstyle01"/>
        </w:rPr>
        <w:t xml:space="preserve"> </w:t>
      </w:r>
      <w:r>
        <w:rPr>
          <w:rStyle w:val="fontstyle01"/>
        </w:rPr>
        <w:t>автомобиля» (</w:t>
      </w:r>
      <w:proofErr w:type="spellStart"/>
      <w:r>
        <w:rPr>
          <w:rStyle w:val="fontstyle01"/>
        </w:rPr>
        <w:t>Residual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Value</w:t>
      </w:r>
      <w:proofErr w:type="spellEnd"/>
      <w:r>
        <w:rPr>
          <w:rStyle w:val="fontstyle01"/>
        </w:rPr>
        <w:t xml:space="preserve"> – </w:t>
      </w:r>
      <w:proofErr w:type="gramStart"/>
      <w:r>
        <w:rPr>
          <w:rStyle w:val="fontstyle01"/>
        </w:rPr>
        <w:t>2025)¹</w:t>
      </w:r>
      <w:proofErr w:type="gramEnd"/>
      <w:r>
        <w:rPr>
          <w:rStyle w:val="fontstyle01"/>
        </w:rPr>
        <w:t>, проведенного аналитическим агентством</w:t>
      </w:r>
      <w:r>
        <w:rPr>
          <w:rStyle w:val="fontstyle01"/>
        </w:rPr>
        <w:t xml:space="preserve"> </w:t>
      </w:r>
      <w:r>
        <w:rPr>
          <w:rStyle w:val="fontstyle01"/>
        </w:rPr>
        <w:t>«АВТОСТАТ». Согласно исследованию, после трех лет покупки HAVAL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 JOLION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демонстрирует самую высокую остаточную стоимость в своем сегменте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результатом</w:t>
      </w:r>
      <w:bookmarkStart w:id="0" w:name="_GoBack"/>
      <w:bookmarkEnd w:id="0"/>
      <w:r>
        <w:rPr>
          <w:rStyle w:val="fontstyle01"/>
        </w:rPr>
        <w:t xml:space="preserve"> 122,1%.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Кроме того, интеллектуальный </w:t>
      </w:r>
      <w:proofErr w:type="spellStart"/>
      <w:r>
        <w:rPr>
          <w:rStyle w:val="fontstyle01"/>
        </w:rPr>
        <w:t>кроссовер</w:t>
      </w:r>
      <w:proofErr w:type="spellEnd"/>
      <w:r>
        <w:rPr>
          <w:rStyle w:val="fontstyle01"/>
        </w:rPr>
        <w:t xml:space="preserve"> HAVAL F7² вошел в топ-3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вышеуказанного рейтинга агентства «АВТОСТАТ» 3-летних массовых моделей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сегменте SUV³ (D) по итогам 2024 года: на вторичном рынке его остаточная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стоимость составляет 114,2% от первоначальной цены.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Эксперты агентства «АВТОСТАТ» исследовали 253 модели и 682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модификации автомобилей (с учетом типа кузова, объема двигателя и типа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трансмиссии), официально продаваемых на российском рынке. Для корректной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оценки остаточной стоимости в процессе расчета из общего массива данных были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исключены модификации с низким уровнем предложений на вторичном рынке.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Кроме того, не учитывались автомобили, требующие кузовного ремонта и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соответствующие по году выпуска справочным значениям исследуемых моделей.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расчет также не принимались автомобили, имеющие расхождения в цене на 50%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более от среднего значения по выборке для конкретной модели. При составлении</w:t>
      </w:r>
      <w:r>
        <w:br/>
      </w:r>
      <w:r>
        <w:rPr>
          <w:rStyle w:val="fontstyle01"/>
        </w:rPr>
        <w:t>рейтинга использовалась цена на новый автомобиль в 2021 году, рассчитанная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учетом веса модификации в общем объеме продажи модели на рынке, и цена 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перепродажи в 2024 году (оба показателя – в рублевом эквиваленте</w:t>
      </w:r>
      <w:proofErr w:type="gramStart"/>
      <w:r>
        <w:rPr>
          <w:rStyle w:val="fontstyle01"/>
        </w:rPr>
        <w:t>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HAVAL</w:t>
      </w:r>
      <w:proofErr w:type="gramEnd"/>
      <w:r>
        <w:rPr>
          <w:rStyle w:val="fontstyle01"/>
        </w:rPr>
        <w:t xml:space="preserve"> JOLION, городской </w:t>
      </w:r>
      <w:proofErr w:type="spellStart"/>
      <w:r>
        <w:rPr>
          <w:rStyle w:val="fontstyle01"/>
        </w:rPr>
        <w:t>кроссовер</w:t>
      </w:r>
      <w:proofErr w:type="spellEnd"/>
      <w:r>
        <w:rPr>
          <w:rStyle w:val="fontstyle01"/>
        </w:rPr>
        <w:t xml:space="preserve"> номер один в России в сегменте SUV³,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обновился в 2024 году, получив эффектные дополнения с точки зрения дизайна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новых функций. Новый HAVAL JOLION представлен в четырех комплектациях –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Comfort</w:t>
      </w:r>
      <w:proofErr w:type="spellEnd"/>
      <w:r>
        <w:rPr>
          <w:rStyle w:val="fontstyle21"/>
          <w:rFonts w:ascii="Cambria Math" w:hAnsi="Cambria Math" w:cs="Cambria Math"/>
        </w:rPr>
        <w:t>⁴</w:t>
      </w:r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Elite</w:t>
      </w:r>
      <w:proofErr w:type="spellEnd"/>
      <w:r>
        <w:rPr>
          <w:rStyle w:val="fontstyle21"/>
          <w:rFonts w:ascii="Cambria Math" w:hAnsi="Cambria Math" w:cs="Cambria Math"/>
        </w:rPr>
        <w:t>⁵</w:t>
      </w:r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Premium</w:t>
      </w:r>
      <w:proofErr w:type="spellEnd"/>
      <w:r>
        <w:rPr>
          <w:rStyle w:val="fontstyle21"/>
          <w:rFonts w:ascii="Cambria Math" w:hAnsi="Cambria Math" w:cs="Cambria Math"/>
        </w:rPr>
        <w:t>⁶</w:t>
      </w:r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Tech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Plus</w:t>
      </w:r>
      <w:proofErr w:type="spellEnd"/>
      <w:r>
        <w:rPr>
          <w:rStyle w:val="fontstyle21"/>
          <w:rFonts w:ascii="Cambria Math" w:hAnsi="Cambria Math" w:cs="Cambria Math"/>
        </w:rPr>
        <w:t>⁷</w:t>
      </w:r>
      <w:r>
        <w:rPr>
          <w:rStyle w:val="fontstyle01"/>
        </w:rPr>
        <w:t xml:space="preserve">, с 1,5-литровым </w:t>
      </w:r>
      <w:proofErr w:type="spellStart"/>
      <w:r>
        <w:rPr>
          <w:rStyle w:val="fontstyle01"/>
        </w:rPr>
        <w:t>турбированным</w:t>
      </w:r>
      <w:proofErr w:type="spell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двигателем,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двумя</w:t>
      </w:r>
      <w:proofErr w:type="gramEnd"/>
      <w:r>
        <w:rPr>
          <w:rStyle w:val="fontstyle01"/>
        </w:rPr>
        <w:t xml:space="preserve"> типами КПП (6-ступенчатая механическая и 7-ступенчатая роботизированная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с двойным сцеплением мокрого типа), а также двумя типами привода (передний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полный). Комфорта в длительных поездках добавляют функции вентиляции сиденья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водителя, проекционный дисплей, мультимедийная система с сенсорным дисплеем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12.3’’ и панорамная крыша с люком. Обновленный HAVAL JOLION реализуется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дилерской сети HAVAL CITY.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HAVAL F7 второго поколения в абсолютно новом дизайне, дополненный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функцией голосового управления и интегрированной платформой сервисов Яндекс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Авто, представлен на российском рынке в трех комплектациях – </w:t>
      </w:r>
      <w:proofErr w:type="spellStart"/>
      <w:r>
        <w:rPr>
          <w:rStyle w:val="fontstyle01"/>
        </w:rPr>
        <w:t>Elite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Premium</w:t>
      </w:r>
      <w:proofErr w:type="spellEnd"/>
      <w:r>
        <w:rPr>
          <w:rStyle w:val="fontstyle01"/>
        </w:rPr>
        <w:t xml:space="preserve"> и </w:t>
      </w:r>
      <w:proofErr w:type="spellStart"/>
      <w:r>
        <w:rPr>
          <w:rStyle w:val="fontstyle01"/>
        </w:rPr>
        <w:t>Tech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Plus</w:t>
      </w:r>
      <w:proofErr w:type="spellEnd"/>
      <w:r>
        <w:rPr>
          <w:rStyle w:val="fontstyle01"/>
        </w:rPr>
        <w:t xml:space="preserve"> – с двумя типами привода (передний и подключаемый полный) и двумя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двигателями объемом 1.5 литра (для </w:t>
      </w:r>
      <w:proofErr w:type="spellStart"/>
      <w:r>
        <w:rPr>
          <w:rStyle w:val="fontstyle01"/>
        </w:rPr>
        <w:t>переднеприводной</w:t>
      </w:r>
      <w:proofErr w:type="spellEnd"/>
      <w:r>
        <w:rPr>
          <w:rStyle w:val="fontstyle01"/>
        </w:rPr>
        <w:t xml:space="preserve"> версии) и 2 литра (для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полноприводной</w:t>
      </w:r>
      <w:proofErr w:type="spellEnd"/>
      <w:r>
        <w:rPr>
          <w:rStyle w:val="fontstyle01"/>
        </w:rPr>
        <w:t>). Оба двигателя сочетаются с 7-ступенчатой роботизированной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коробкой передач с двойным сцеплением мокрого типа и обеспечивают высокие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разгонные характеристики, делая модель </w:t>
      </w:r>
      <w:proofErr w:type="spellStart"/>
      <w:r>
        <w:rPr>
          <w:rStyle w:val="fontstyle01"/>
        </w:rPr>
        <w:t>высококонкурентным</w:t>
      </w:r>
      <w:proofErr w:type="spellEnd"/>
      <w:r>
        <w:rPr>
          <w:rStyle w:val="fontstyle01"/>
        </w:rPr>
        <w:t xml:space="preserve"> вариантом в своем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сегменте.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Российский завод HAVAL - первое зарубежное производственное предприятие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GWM полного цикла. Завод, расположенный на территории индустриального </w:t>
      </w:r>
      <w:proofErr w:type="gramStart"/>
      <w:r>
        <w:rPr>
          <w:rStyle w:val="fontstyle01"/>
        </w:rPr>
        <w:t>парка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</w:t>
      </w:r>
      <w:proofErr w:type="gramEnd"/>
      <w:r>
        <w:rPr>
          <w:rStyle w:val="fontstyle01"/>
        </w:rPr>
        <w:t>Узловая» Тульской области, открыт 5 июня 2019 года. Сегодня площадь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производственного комплекса составляет 183 158 </w:t>
      </w:r>
      <w:proofErr w:type="spellStart"/>
      <w:r>
        <w:rPr>
          <w:rStyle w:val="fontstyle01"/>
        </w:rPr>
        <w:t>кв.м</w:t>
      </w:r>
      <w:proofErr w:type="spellEnd"/>
      <w:r>
        <w:rPr>
          <w:rStyle w:val="fontstyle01"/>
        </w:rPr>
        <w:t xml:space="preserve">. и включает цех </w:t>
      </w:r>
      <w:proofErr w:type="gramStart"/>
      <w:r>
        <w:rPr>
          <w:rStyle w:val="fontstyle01"/>
        </w:rPr>
        <w:t>штамповки,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сварки</w:t>
      </w:r>
      <w:proofErr w:type="gramEnd"/>
      <w:r>
        <w:rPr>
          <w:rStyle w:val="fontstyle01"/>
        </w:rPr>
        <w:t>, окраски и сборки, цех производства компонентов, а также завод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производству двигателей. Завод HAVAL спроектирован с учетом современных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инженерных решений в области охраны окружающей среды, энергосбережения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безопасности. В настоящее время на заводе выпускаются городские </w:t>
      </w:r>
      <w:proofErr w:type="spellStart"/>
      <w:r>
        <w:rPr>
          <w:rStyle w:val="fontstyle01"/>
        </w:rPr>
        <w:t>кроссоверы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HAVAL JOLION, интеллектуальные </w:t>
      </w:r>
      <w:proofErr w:type="spellStart"/>
      <w:r>
        <w:rPr>
          <w:rStyle w:val="fontstyle01"/>
        </w:rPr>
        <w:t>кроссоверы</w:t>
      </w:r>
      <w:proofErr w:type="spellEnd"/>
      <w:r>
        <w:rPr>
          <w:rStyle w:val="fontstyle01"/>
        </w:rPr>
        <w:t xml:space="preserve"> HAVAL F7, </w:t>
      </w:r>
      <w:proofErr w:type="spellStart"/>
      <w:r>
        <w:rPr>
          <w:rStyle w:val="fontstyle01"/>
        </w:rPr>
        <w:t>высокофункциональные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кроссоверы</w:t>
      </w:r>
      <w:proofErr w:type="spellEnd"/>
      <w:r>
        <w:rPr>
          <w:rStyle w:val="fontstyle01"/>
        </w:rPr>
        <w:t xml:space="preserve"> HAVAL DARGO, </w:t>
      </w:r>
      <w:proofErr w:type="spellStart"/>
      <w:r>
        <w:rPr>
          <w:rStyle w:val="fontstyle01"/>
        </w:rPr>
        <w:t>кроссоверы</w:t>
      </w:r>
      <w:proofErr w:type="spellEnd"/>
      <w:r>
        <w:rPr>
          <w:rStyle w:val="fontstyle01"/>
        </w:rPr>
        <w:t xml:space="preserve"> повышенной проходимости HAVAL H3.</w:t>
      </w:r>
    </w:p>
    <w:sectPr w:rsidR="0037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53"/>
    <w:rsid w:val="002A4453"/>
    <w:rsid w:val="003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5423-7081-4164-BE7B-A59F6589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A445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4453"/>
    <w:rPr>
      <w:rFonts w:ascii="CambriaMath" w:hAnsi="CambriaMath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2025-03-04T15:08:00Z</dcterms:created>
  <dcterms:modified xsi:type="dcterms:W3CDTF">2025-03-04T15:08:00Z</dcterms:modified>
</cp:coreProperties>
</file>