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FB" w:rsidRPr="00C93DFB" w:rsidRDefault="00FA6791" w:rsidP="00C93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Информация об исполнении представления </w:t>
      </w:r>
      <w:r w:rsidR="00A514E6">
        <w:rPr>
          <w:rFonts w:ascii="Times New Roman" w:eastAsia="Times New Roman" w:hAnsi="Times New Roman"/>
          <w:b/>
          <w:bCs/>
          <w:sz w:val="26"/>
          <w:szCs w:val="26"/>
        </w:rPr>
        <w:t xml:space="preserve">(предписания)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="00A019E2">
        <w:rPr>
          <w:rFonts w:ascii="Times New Roman" w:eastAsia="Times New Roman" w:hAnsi="Times New Roman"/>
          <w:b/>
          <w:bCs/>
          <w:sz w:val="26"/>
          <w:szCs w:val="26"/>
        </w:rPr>
        <w:t xml:space="preserve">результатам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проведения </w:t>
      </w:r>
      <w:r w:rsidR="003F0498">
        <w:rPr>
          <w:rFonts w:ascii="Times New Roman" w:eastAsia="Times New Roman" w:hAnsi="Times New Roman"/>
          <w:b/>
          <w:bCs/>
          <w:sz w:val="26"/>
          <w:szCs w:val="26"/>
        </w:rPr>
        <w:t xml:space="preserve">контрольного мероприятия </w:t>
      </w:r>
      <w:r w:rsidR="003F0498" w:rsidRPr="003F0498">
        <w:rPr>
          <w:rStyle w:val="a3"/>
          <w:rFonts w:eastAsiaTheme="minorEastAsia"/>
          <w:b/>
          <w:sz w:val="26"/>
          <w:szCs w:val="26"/>
        </w:rPr>
        <w:t xml:space="preserve">по вопросу </w:t>
      </w:r>
      <w:r w:rsidR="00C93DFB" w:rsidRPr="00C93DFB">
        <w:rPr>
          <w:rFonts w:ascii="Times New Roman" w:hAnsi="Times New Roman" w:cs="Times New Roman"/>
          <w:sz w:val="26"/>
          <w:szCs w:val="26"/>
        </w:rPr>
        <w:t>«</w:t>
      </w:r>
      <w:r w:rsidR="00C93DFB" w:rsidRPr="00C93DFB">
        <w:rPr>
          <w:rFonts w:ascii="Times New Roman" w:hAnsi="Times New Roman" w:cs="Times New Roman"/>
          <w:b/>
          <w:sz w:val="26"/>
          <w:szCs w:val="26"/>
        </w:rPr>
        <w:t>Проверка отдельных вопросов финансово-хозяйственной деятельности муниципального бюджетного образовательного учреждения дополнительного образования «Детский оздоровительно</w:t>
      </w:r>
      <w:r w:rsidR="004E5C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3DFB" w:rsidRPr="00C93DFB">
        <w:rPr>
          <w:rFonts w:ascii="Times New Roman" w:hAnsi="Times New Roman" w:cs="Times New Roman"/>
          <w:b/>
          <w:sz w:val="26"/>
          <w:szCs w:val="26"/>
        </w:rPr>
        <w:t>- образовательный центр» (ДООЦ)</w:t>
      </w:r>
    </w:p>
    <w:p w:rsidR="00C93DFB" w:rsidRDefault="00C93DFB" w:rsidP="00C93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DFB">
        <w:rPr>
          <w:rFonts w:ascii="Times New Roman" w:hAnsi="Times New Roman" w:cs="Times New Roman"/>
          <w:b/>
          <w:sz w:val="26"/>
          <w:szCs w:val="26"/>
        </w:rPr>
        <w:t xml:space="preserve"> (с элементами аудита в сфере закупок)</w:t>
      </w:r>
    </w:p>
    <w:p w:rsidR="00C93DFB" w:rsidRPr="00C93DFB" w:rsidRDefault="00C93DFB" w:rsidP="00C93DFB">
      <w:pPr>
        <w:spacing w:after="0" w:line="240" w:lineRule="auto"/>
        <w:jc w:val="center"/>
        <w:rPr>
          <w:rStyle w:val="a3"/>
          <w:rFonts w:eastAsiaTheme="minorEastAsia"/>
          <w:b/>
          <w:sz w:val="26"/>
          <w:szCs w:val="26"/>
        </w:rPr>
      </w:pPr>
    </w:p>
    <w:p w:rsidR="00C93DFB" w:rsidRPr="00C93DFB" w:rsidRDefault="004449B1" w:rsidP="00C93DFB">
      <w:pPr>
        <w:spacing w:after="0" w:line="240" w:lineRule="auto"/>
        <w:ind w:firstLine="567"/>
        <w:jc w:val="both"/>
        <w:rPr>
          <w:rStyle w:val="a3"/>
          <w:rFonts w:eastAsiaTheme="minorEastAsi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Pr="00664F53">
        <w:rPr>
          <w:rFonts w:ascii="Times New Roman" w:hAnsi="Times New Roman"/>
          <w:sz w:val="24"/>
          <w:szCs w:val="24"/>
        </w:rPr>
        <w:t>2.</w:t>
      </w:r>
      <w:r w:rsidR="00C93DFB">
        <w:rPr>
          <w:rFonts w:ascii="Times New Roman" w:hAnsi="Times New Roman"/>
          <w:sz w:val="24"/>
          <w:szCs w:val="24"/>
        </w:rPr>
        <w:t>3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</w:t>
      </w:r>
      <w:r w:rsidR="000F451E">
        <w:rPr>
          <w:rFonts w:ascii="Times New Roman" w:hAnsi="Times New Roman"/>
          <w:color w:val="000000"/>
          <w:sz w:val="24"/>
          <w:szCs w:val="24"/>
        </w:rPr>
        <w:t>4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21D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DB7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F21DB7" w:rsidRPr="00F21DB7">
        <w:rPr>
          <w:rStyle w:val="a3"/>
          <w:rFonts w:eastAsiaTheme="minorEastAsia"/>
          <w:b/>
          <w:sz w:val="26"/>
          <w:szCs w:val="26"/>
        </w:rPr>
        <w:t xml:space="preserve"> </w:t>
      </w:r>
      <w:r w:rsidR="00F21DB7" w:rsidRPr="00F21DB7">
        <w:rPr>
          <w:rStyle w:val="a3"/>
          <w:rFonts w:eastAsiaTheme="minorEastAsia"/>
        </w:rPr>
        <w:t xml:space="preserve">по вопросу </w:t>
      </w:r>
      <w:r w:rsidR="00C93DFB" w:rsidRPr="00C93DFB">
        <w:rPr>
          <w:rFonts w:ascii="Times New Roman" w:hAnsi="Times New Roman" w:cs="Times New Roman"/>
          <w:sz w:val="24"/>
          <w:szCs w:val="24"/>
        </w:rPr>
        <w:t>«Проверка отдельных вопросов финансово-хозяйственной деятельности муниципального бюджетного образовательного учреждения дополнительного образования «Детский оздоровительно-образовательный центр» (ДООЦ) (с элементами аудита в сфере закупок).</w:t>
      </w:r>
    </w:p>
    <w:p w:rsidR="00C93DFB" w:rsidRDefault="00C93DFB" w:rsidP="002C4E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3DFB" w:rsidRPr="00C93DFB" w:rsidRDefault="003F0498" w:rsidP="00C93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DBA">
        <w:rPr>
          <w:rFonts w:ascii="Times New Roman" w:hAnsi="Times New Roman"/>
          <w:sz w:val="24"/>
          <w:szCs w:val="24"/>
        </w:rPr>
        <w:t>Субъект контрольного мероприятия</w:t>
      </w:r>
      <w:r w:rsidRPr="006E5008">
        <w:rPr>
          <w:rFonts w:ascii="Times New Roman" w:hAnsi="Times New Roman"/>
          <w:sz w:val="24"/>
          <w:szCs w:val="24"/>
        </w:rPr>
        <w:t xml:space="preserve">: </w:t>
      </w:r>
      <w:r w:rsidR="00C93DFB" w:rsidRPr="00C93DF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«Детский оздоровительно-образовательный центр».</w:t>
      </w:r>
    </w:p>
    <w:p w:rsidR="00FA6791" w:rsidRPr="00F21DB7" w:rsidRDefault="00FA6791" w:rsidP="00C93DF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93D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93DF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93D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вынесен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№ </w:t>
      </w:r>
      <w:r w:rsidR="00C93DF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03F5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03F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</w:t>
      </w:r>
      <w:r w:rsidR="000F451E">
        <w:rPr>
          <w:rFonts w:ascii="Times New Roman" w:hAnsi="Times New Roman"/>
          <w:sz w:val="24"/>
          <w:szCs w:val="24"/>
        </w:rPr>
        <w:t xml:space="preserve">образования </w:t>
      </w:r>
      <w:r w:rsidR="00A514E6" w:rsidRPr="004449B1">
        <w:rPr>
          <w:rFonts w:ascii="Times New Roman" w:hAnsi="Times New Roman"/>
          <w:sz w:val="24"/>
          <w:szCs w:val="24"/>
        </w:rPr>
        <w:t>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№ </w:t>
      </w:r>
      <w:r w:rsidR="00B03F5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3F5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03F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2C4E58">
        <w:rPr>
          <w:rFonts w:ascii="Times New Roman" w:hAnsi="Times New Roman"/>
          <w:sz w:val="24"/>
          <w:szCs w:val="24"/>
        </w:rPr>
        <w:t>ей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 w:rsidR="00F21DB7" w:rsidRPr="006E5008">
        <w:rPr>
          <w:rFonts w:ascii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6445C">
        <w:rPr>
          <w:rFonts w:ascii="Times New Roman" w:eastAsia="Times New Roman" w:hAnsi="Times New Roman" w:cs="Times New Roman"/>
          <w:sz w:val="24"/>
          <w:szCs w:val="24"/>
        </w:rPr>
        <w:t>117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6445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6445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 w:rsidRPr="00F21D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05251"/>
    <w:rsid w:val="00023F53"/>
    <w:rsid w:val="00033D80"/>
    <w:rsid w:val="000536FE"/>
    <w:rsid w:val="0006445C"/>
    <w:rsid w:val="00087635"/>
    <w:rsid w:val="000A7489"/>
    <w:rsid w:val="000F451E"/>
    <w:rsid w:val="001175F7"/>
    <w:rsid w:val="0013229F"/>
    <w:rsid w:val="00153045"/>
    <w:rsid w:val="00172C43"/>
    <w:rsid w:val="00196E0E"/>
    <w:rsid w:val="00293C01"/>
    <w:rsid w:val="002C4E58"/>
    <w:rsid w:val="002D3140"/>
    <w:rsid w:val="00332D05"/>
    <w:rsid w:val="003F0498"/>
    <w:rsid w:val="00427197"/>
    <w:rsid w:val="0044399E"/>
    <w:rsid w:val="004449B1"/>
    <w:rsid w:val="004E5CB5"/>
    <w:rsid w:val="00506D6C"/>
    <w:rsid w:val="0057556A"/>
    <w:rsid w:val="00586334"/>
    <w:rsid w:val="00592834"/>
    <w:rsid w:val="00602C77"/>
    <w:rsid w:val="00635C12"/>
    <w:rsid w:val="00680CBD"/>
    <w:rsid w:val="006C7731"/>
    <w:rsid w:val="006E52C3"/>
    <w:rsid w:val="007560D2"/>
    <w:rsid w:val="00814E53"/>
    <w:rsid w:val="008231F6"/>
    <w:rsid w:val="00891CA5"/>
    <w:rsid w:val="008D6E42"/>
    <w:rsid w:val="009075A1"/>
    <w:rsid w:val="00932E3A"/>
    <w:rsid w:val="00946273"/>
    <w:rsid w:val="0097077B"/>
    <w:rsid w:val="009B2645"/>
    <w:rsid w:val="009D3E60"/>
    <w:rsid w:val="009E15C4"/>
    <w:rsid w:val="00A019E2"/>
    <w:rsid w:val="00A07E04"/>
    <w:rsid w:val="00A3406E"/>
    <w:rsid w:val="00A514E6"/>
    <w:rsid w:val="00A664C9"/>
    <w:rsid w:val="00AA2D74"/>
    <w:rsid w:val="00AB2DDD"/>
    <w:rsid w:val="00AE03A8"/>
    <w:rsid w:val="00AE3F61"/>
    <w:rsid w:val="00B03F5D"/>
    <w:rsid w:val="00B05A16"/>
    <w:rsid w:val="00B127BE"/>
    <w:rsid w:val="00B13267"/>
    <w:rsid w:val="00B4132B"/>
    <w:rsid w:val="00BC0866"/>
    <w:rsid w:val="00BC7CBE"/>
    <w:rsid w:val="00C04C1F"/>
    <w:rsid w:val="00C652C3"/>
    <w:rsid w:val="00C7694F"/>
    <w:rsid w:val="00C93DFB"/>
    <w:rsid w:val="00CB0C3D"/>
    <w:rsid w:val="00CE344D"/>
    <w:rsid w:val="00CE3F7E"/>
    <w:rsid w:val="00CF15E2"/>
    <w:rsid w:val="00D11036"/>
    <w:rsid w:val="00D96F70"/>
    <w:rsid w:val="00E04457"/>
    <w:rsid w:val="00E27776"/>
    <w:rsid w:val="00E76EDA"/>
    <w:rsid w:val="00EF62BF"/>
    <w:rsid w:val="00F21DB7"/>
    <w:rsid w:val="00F2547E"/>
    <w:rsid w:val="00F51D15"/>
    <w:rsid w:val="00F837C1"/>
    <w:rsid w:val="00FA6791"/>
    <w:rsid w:val="00FB2688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999C-A7BD-47FA-9706-C2E77E75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2024-11-12T11:24:00Z</dcterms:created>
  <dcterms:modified xsi:type="dcterms:W3CDTF">2024-11-12T12:04:00Z</dcterms:modified>
</cp:coreProperties>
</file>