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32" w:rsidRPr="00505D93" w:rsidRDefault="00255332" w:rsidP="0025533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5D93">
        <w:rPr>
          <w:rFonts w:ascii="Times New Roman" w:hAnsi="Times New Roman" w:cs="Times New Roman"/>
          <w:b/>
          <w:sz w:val="28"/>
        </w:rPr>
        <w:t>Информация на сайт администраций муниципальных образований города Новомосковска,</w:t>
      </w:r>
      <w:r>
        <w:rPr>
          <w:rFonts w:ascii="Times New Roman" w:hAnsi="Times New Roman" w:cs="Times New Roman"/>
          <w:b/>
          <w:sz w:val="28"/>
        </w:rPr>
        <w:t xml:space="preserve"> города Донского, Богородицкого</w:t>
      </w:r>
      <w:r w:rsidRPr="00505D93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505D93">
        <w:rPr>
          <w:rFonts w:ascii="Times New Roman" w:hAnsi="Times New Roman" w:cs="Times New Roman"/>
          <w:b/>
          <w:sz w:val="28"/>
        </w:rPr>
        <w:t>Веневского</w:t>
      </w:r>
      <w:proofErr w:type="spellEnd"/>
      <w:r w:rsidRPr="00505D93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505D93">
        <w:rPr>
          <w:rFonts w:ascii="Times New Roman" w:hAnsi="Times New Roman" w:cs="Times New Roman"/>
          <w:b/>
          <w:sz w:val="28"/>
        </w:rPr>
        <w:t>Кимовского</w:t>
      </w:r>
      <w:proofErr w:type="spellEnd"/>
      <w:r w:rsidRPr="00505D93"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 w:rsidRPr="00505D93">
        <w:rPr>
          <w:rFonts w:ascii="Times New Roman" w:hAnsi="Times New Roman" w:cs="Times New Roman"/>
          <w:b/>
          <w:sz w:val="28"/>
        </w:rPr>
        <w:t>Узловского</w:t>
      </w:r>
      <w:proofErr w:type="spellEnd"/>
      <w:r w:rsidRPr="00505D93">
        <w:rPr>
          <w:rFonts w:ascii="Times New Roman" w:hAnsi="Times New Roman" w:cs="Times New Roman"/>
          <w:b/>
          <w:sz w:val="28"/>
        </w:rPr>
        <w:t xml:space="preserve"> районов</w:t>
      </w:r>
    </w:p>
    <w:p w:rsidR="00255332" w:rsidRPr="00C37417" w:rsidRDefault="00255332" w:rsidP="0025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7417">
        <w:rPr>
          <w:rFonts w:ascii="Times New Roman" w:hAnsi="Times New Roman" w:cs="Times New Roman"/>
          <w:sz w:val="28"/>
        </w:rPr>
        <w:t>Новомосковский</w:t>
      </w:r>
      <w:proofErr w:type="spellEnd"/>
      <w:r w:rsidRPr="00C37417">
        <w:rPr>
          <w:rFonts w:ascii="Times New Roman" w:hAnsi="Times New Roman" w:cs="Times New Roman"/>
          <w:sz w:val="28"/>
        </w:rPr>
        <w:t xml:space="preserve"> территориальный отдел Управления Федеральной службы по надзору в сфере защиты прав потребителей и </w:t>
      </w:r>
      <w:r>
        <w:rPr>
          <w:rFonts w:ascii="Times New Roman" w:hAnsi="Times New Roman" w:cs="Times New Roman"/>
          <w:sz w:val="28"/>
        </w:rPr>
        <w:t>благополучия</w:t>
      </w:r>
      <w:r w:rsidRPr="00C37417">
        <w:rPr>
          <w:rFonts w:ascii="Times New Roman" w:hAnsi="Times New Roman" w:cs="Times New Roman"/>
          <w:sz w:val="28"/>
        </w:rPr>
        <w:t xml:space="preserve"> человека по Тульской области сообщает об информации, поступившей из Федеральной службы </w:t>
      </w:r>
      <w:proofErr w:type="spellStart"/>
      <w:r w:rsidRPr="00C37417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C37417">
        <w:rPr>
          <w:rFonts w:ascii="Times New Roman" w:hAnsi="Times New Roman" w:cs="Times New Roman"/>
          <w:sz w:val="28"/>
        </w:rPr>
        <w:t xml:space="preserve">, о </w:t>
      </w:r>
      <w:r>
        <w:rPr>
          <w:rFonts w:ascii="Times New Roman" w:hAnsi="Times New Roman" w:cs="Times New Roman"/>
          <w:sz w:val="28"/>
        </w:rPr>
        <w:t>Постановлении</w:t>
      </w:r>
      <w:r w:rsidRPr="00255332">
        <w:rPr>
          <w:rFonts w:ascii="Times New Roman" w:hAnsi="Times New Roman" w:cs="Times New Roman"/>
          <w:sz w:val="28"/>
        </w:rPr>
        <w:t xml:space="preserve"> Главного государственного санитарного врача Российской Федерации от 20.03.2024 № 2 «О внесении изменений в санитарные правила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постановлением Главного государственного санитарного врача Российской Федерации от 24.12.2020 № 44»</w:t>
      </w:r>
      <w:r>
        <w:rPr>
          <w:rFonts w:ascii="Times New Roman" w:hAnsi="Times New Roman" w:cs="Times New Roman"/>
          <w:sz w:val="28"/>
        </w:rPr>
        <w:t>.</w:t>
      </w:r>
    </w:p>
    <w:p w:rsidR="00255332" w:rsidRDefault="00255332" w:rsidP="0025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НастоящееПостановление </w:t>
      </w:r>
      <w:r w:rsidR="00364B29">
        <w:rPr>
          <w:rFonts w:ascii="Times New Roman" w:hAnsi="Times New Roman" w:cs="Times New Roman"/>
          <w:sz w:val="28"/>
        </w:rPr>
        <w:t>описывае</w:t>
      </w:r>
      <w:r w:rsidRPr="009C0DD8">
        <w:rPr>
          <w:rFonts w:ascii="Times New Roman" w:hAnsi="Times New Roman" w:cs="Times New Roman"/>
          <w:sz w:val="28"/>
        </w:rPr>
        <w:t xml:space="preserve">т </w:t>
      </w:r>
      <w:r w:rsidR="00364B29">
        <w:rPr>
          <w:rFonts w:ascii="Times New Roman" w:hAnsi="Times New Roman" w:cs="Times New Roman"/>
          <w:sz w:val="28"/>
        </w:rPr>
        <w:t>изменения в санитарных правилах</w:t>
      </w:r>
      <w:r>
        <w:rPr>
          <w:rFonts w:ascii="Times New Roman" w:hAnsi="Times New Roman" w:cs="Times New Roman"/>
          <w:sz w:val="28"/>
        </w:rPr>
        <w:t>.</w:t>
      </w:r>
    </w:p>
    <w:p w:rsidR="00255332" w:rsidRDefault="00364B29" w:rsidP="0025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НастоящееПостановление предназначено</w:t>
      </w:r>
      <w:r w:rsidR="00255332" w:rsidRPr="009C0DD8">
        <w:rPr>
          <w:rFonts w:ascii="Times New Roman" w:hAnsi="Times New Roman" w:cs="Times New Roman"/>
          <w:sz w:val="28"/>
        </w:rPr>
        <w:t xml:space="preserve"> для специалистов </w:t>
      </w:r>
      <w:r>
        <w:rPr>
          <w:rFonts w:ascii="Times New Roman" w:hAnsi="Times New Roman" w:cs="Times New Roman"/>
          <w:sz w:val="28"/>
        </w:rPr>
        <w:t>коммунальной сферы, организаций,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предоставляющих услуги в области спорта, досуга и развлечения,</w:t>
      </w:r>
      <w:r w:rsidR="00255332" w:rsidRPr="009C0DD8">
        <w:rPr>
          <w:rFonts w:ascii="Times New Roman" w:hAnsi="Times New Roman" w:cs="Times New Roman"/>
          <w:sz w:val="28"/>
        </w:rPr>
        <w:t xml:space="preserve"> научно-исследовательских, образовательных и медицинских организация в целях обеспечения санитарно-эпидемиологического благополучия по энтеровирусной (неполно) инфекции.</w:t>
      </w:r>
    </w:p>
    <w:p w:rsidR="00255332" w:rsidRPr="00C37417" w:rsidRDefault="00255332" w:rsidP="002553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5332" w:rsidRDefault="00255332" w:rsidP="002553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5332" w:rsidRPr="00C37417" w:rsidRDefault="00255332" w:rsidP="002553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4705" w:rsidRPr="00255332" w:rsidRDefault="00255332" w:rsidP="002553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7417">
        <w:rPr>
          <w:rFonts w:ascii="Times New Roman" w:hAnsi="Times New Roman" w:cs="Times New Roman"/>
          <w:sz w:val="28"/>
        </w:rPr>
        <w:t xml:space="preserve">Начальник территориального отдела </w:t>
      </w:r>
      <w:r w:rsidR="00F0346A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C37417">
        <w:rPr>
          <w:rFonts w:ascii="Times New Roman" w:hAnsi="Times New Roman" w:cs="Times New Roman"/>
          <w:sz w:val="28"/>
        </w:rPr>
        <w:t xml:space="preserve">Н.С. </w:t>
      </w:r>
      <w:proofErr w:type="spellStart"/>
      <w:r w:rsidRPr="00C37417">
        <w:rPr>
          <w:rFonts w:ascii="Times New Roman" w:hAnsi="Times New Roman" w:cs="Times New Roman"/>
          <w:sz w:val="28"/>
        </w:rPr>
        <w:t>Михалюк</w:t>
      </w:r>
      <w:proofErr w:type="spellEnd"/>
    </w:p>
    <w:sectPr w:rsidR="00544705" w:rsidRPr="00255332" w:rsidSect="00505D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32"/>
    <w:rsid w:val="00255332"/>
    <w:rsid w:val="00364B29"/>
    <w:rsid w:val="00544705"/>
    <w:rsid w:val="008C598A"/>
    <w:rsid w:val="00F0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Somrzpr</dc:creator>
  <cp:keywords/>
  <dc:description/>
  <cp:lastModifiedBy>Новомосковск</cp:lastModifiedBy>
  <cp:revision>2</cp:revision>
  <dcterms:created xsi:type="dcterms:W3CDTF">2025-01-24T11:43:00Z</dcterms:created>
  <dcterms:modified xsi:type="dcterms:W3CDTF">2025-01-30T07:10:00Z</dcterms:modified>
</cp:coreProperties>
</file>