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46" w:rsidRPr="00AC7246" w:rsidRDefault="00AF3925" w:rsidP="00AC7246">
      <w:pPr>
        <w:ind w:firstLine="709"/>
        <w:jc w:val="both"/>
        <w:rPr>
          <w:rStyle w:val="fontstyle01"/>
          <w:rFonts w:ascii="PT Astra Serif" w:hAnsi="PT Astra Serif"/>
          <w:sz w:val="24"/>
          <w:szCs w:val="24"/>
        </w:rPr>
      </w:pPr>
      <w:r w:rsidRPr="00AC7246">
        <w:rPr>
          <w:rStyle w:val="fontstyle01"/>
          <w:rFonts w:ascii="PT Astra Serif" w:hAnsi="PT Astra Serif"/>
          <w:sz w:val="24"/>
          <w:szCs w:val="24"/>
        </w:rPr>
        <w:t>19.06.2025</w:t>
      </w:r>
      <w:r w:rsidR="00AC7246" w:rsidRPr="00AC7246">
        <w:rPr>
          <w:rStyle w:val="fontstyle01"/>
          <w:rFonts w:ascii="PT Astra Serif" w:hAnsi="PT Astra Serif"/>
          <w:sz w:val="24"/>
          <w:szCs w:val="24"/>
        </w:rPr>
        <w:t xml:space="preserve"> </w:t>
      </w:r>
    </w:p>
    <w:p w:rsidR="00AC7246" w:rsidRPr="00AC7246" w:rsidRDefault="00AF3925" w:rsidP="00AC7246">
      <w:pPr>
        <w:ind w:firstLine="709"/>
        <w:jc w:val="both"/>
        <w:rPr>
          <w:rStyle w:val="fontstyle11"/>
          <w:rFonts w:ascii="PT Astra Serif" w:hAnsi="PT Astra Serif"/>
          <w:sz w:val="24"/>
          <w:szCs w:val="24"/>
        </w:rPr>
      </w:pPr>
      <w:r w:rsidRPr="00AC7246">
        <w:rPr>
          <w:rStyle w:val="fontstyle11"/>
          <w:rFonts w:ascii="PT Astra Serif" w:hAnsi="PT Astra Serif"/>
          <w:sz w:val="24"/>
          <w:szCs w:val="24"/>
        </w:rPr>
        <w:t>ПМЭФ-2025: На Тульском пищевом комбинате</w:t>
      </w:r>
      <w:r w:rsidR="00AC7246" w:rsidRPr="00AC7246">
        <w:rPr>
          <w:rStyle w:val="fontstyle11"/>
          <w:rFonts w:ascii="PT Astra Serif" w:hAnsi="PT Astra Serif"/>
          <w:sz w:val="24"/>
          <w:szCs w:val="24"/>
        </w:rPr>
        <w:t xml:space="preserve"> </w:t>
      </w:r>
      <w:r w:rsidRPr="00AC7246">
        <w:rPr>
          <w:rStyle w:val="fontstyle11"/>
          <w:rFonts w:ascii="PT Astra Serif" w:hAnsi="PT Astra Serif"/>
          <w:sz w:val="24"/>
          <w:szCs w:val="24"/>
        </w:rPr>
        <w:t>откроется линия по производству растительного</w:t>
      </w:r>
      <w:r w:rsidR="00AC7246" w:rsidRPr="00AC7246">
        <w:rPr>
          <w:rStyle w:val="fontstyle11"/>
          <w:rFonts w:ascii="PT Astra Serif" w:hAnsi="PT Astra Serif"/>
          <w:sz w:val="24"/>
          <w:szCs w:val="24"/>
        </w:rPr>
        <w:t xml:space="preserve"> </w:t>
      </w:r>
      <w:r w:rsidRPr="00AC7246">
        <w:rPr>
          <w:rStyle w:val="fontstyle11"/>
          <w:rFonts w:ascii="PT Astra Serif" w:hAnsi="PT Astra Serif"/>
          <w:sz w:val="24"/>
          <w:szCs w:val="24"/>
        </w:rPr>
        <w:t>масла</w:t>
      </w:r>
      <w:r w:rsidR="00AC7246" w:rsidRPr="00AC7246">
        <w:rPr>
          <w:rStyle w:val="fontstyle11"/>
          <w:rFonts w:ascii="PT Astra Serif" w:hAnsi="PT Astra Serif"/>
          <w:sz w:val="24"/>
          <w:szCs w:val="24"/>
        </w:rPr>
        <w:t xml:space="preserve"> </w:t>
      </w:r>
    </w:p>
    <w:p w:rsidR="00AC7246" w:rsidRDefault="00AF3925" w:rsidP="00AC7246">
      <w:pPr>
        <w:ind w:firstLine="709"/>
        <w:jc w:val="both"/>
        <w:rPr>
          <w:rStyle w:val="fontstyle31"/>
          <w:rFonts w:ascii="PT Astra Serif" w:hAnsi="PT Astra Serif"/>
          <w:sz w:val="24"/>
          <w:szCs w:val="24"/>
        </w:rPr>
      </w:pPr>
      <w:r w:rsidRPr="00AC7246">
        <w:rPr>
          <w:rStyle w:val="fontstyle31"/>
          <w:rFonts w:ascii="PT Astra Serif" w:hAnsi="PT Astra Serif"/>
          <w:sz w:val="24"/>
          <w:szCs w:val="24"/>
        </w:rPr>
        <w:t>19 июня на XXVIII Петербургском международном экономическом форуме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AC7246">
        <w:rPr>
          <w:rStyle w:val="fontstyle31"/>
          <w:rFonts w:ascii="PT Astra Serif" w:hAnsi="PT Astra Serif"/>
          <w:sz w:val="24"/>
          <w:szCs w:val="24"/>
        </w:rPr>
        <w:t>(ПМЭФ) заключено соглашение между Правительством Тульской области и АО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AC7246">
        <w:rPr>
          <w:rStyle w:val="fontstyle31"/>
          <w:rFonts w:ascii="PT Astra Serif" w:hAnsi="PT Astra Serif"/>
          <w:sz w:val="24"/>
          <w:szCs w:val="24"/>
        </w:rPr>
        <w:t xml:space="preserve">«Управляющая компания ЭФКО». Документ подписали Губернатор Дмитрий </w:t>
      </w:r>
      <w:proofErr w:type="spellStart"/>
      <w:r w:rsidRPr="00AC7246">
        <w:rPr>
          <w:rStyle w:val="fontstyle31"/>
          <w:rFonts w:ascii="PT Astra Serif" w:hAnsi="PT Astra Serif"/>
          <w:sz w:val="24"/>
          <w:szCs w:val="24"/>
        </w:rPr>
        <w:t>Миляев</w:t>
      </w:r>
      <w:proofErr w:type="spellEnd"/>
      <w:r w:rsidRPr="00AC7246">
        <w:rPr>
          <w:rStyle w:val="fontstyle31"/>
          <w:rFonts w:ascii="PT Astra Serif" w:hAnsi="PT Astra Serif"/>
          <w:sz w:val="24"/>
          <w:szCs w:val="24"/>
        </w:rPr>
        <w:t xml:space="preserve"> и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AC7246">
        <w:rPr>
          <w:rStyle w:val="fontstyle31"/>
          <w:rFonts w:ascii="PT Astra Serif" w:hAnsi="PT Astra Serif"/>
          <w:sz w:val="24"/>
          <w:szCs w:val="24"/>
        </w:rPr>
        <w:t>директор по стратегическому развитию компании Владислав Романцев.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</w:p>
    <w:p w:rsidR="00AC7246" w:rsidRDefault="00AF3925" w:rsidP="00AC7246">
      <w:pPr>
        <w:ind w:firstLine="709"/>
        <w:jc w:val="both"/>
        <w:rPr>
          <w:rStyle w:val="fontstyle31"/>
          <w:rFonts w:ascii="PT Astra Serif" w:hAnsi="PT Astra Serif"/>
          <w:sz w:val="24"/>
          <w:szCs w:val="24"/>
        </w:rPr>
      </w:pPr>
      <w:r w:rsidRPr="00AC7246">
        <w:rPr>
          <w:rStyle w:val="fontstyle31"/>
          <w:rFonts w:ascii="PT Astra Serif" w:hAnsi="PT Astra Serif"/>
          <w:sz w:val="24"/>
          <w:szCs w:val="24"/>
        </w:rPr>
        <w:t>«ЭФКО» – одна из крупнейших компаний по производству пищевых продуктов. В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AC7246">
        <w:rPr>
          <w:rStyle w:val="fontstyle31"/>
          <w:rFonts w:ascii="PT Astra Serif" w:hAnsi="PT Astra Serif"/>
          <w:sz w:val="24"/>
          <w:szCs w:val="24"/>
        </w:rPr>
        <w:t>2024 году на ПМЭФ было подписано соглашение о строительстве первой очереди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AC7246">
        <w:rPr>
          <w:rStyle w:val="fontstyle31"/>
          <w:rFonts w:ascii="PT Astra Serif" w:hAnsi="PT Astra Serif"/>
          <w:sz w:val="24"/>
          <w:szCs w:val="24"/>
        </w:rPr>
        <w:t>производства. В настоящее время компания уже построила в особой экономической зоне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AC7246">
        <w:rPr>
          <w:rStyle w:val="fontstyle31"/>
          <w:rFonts w:ascii="PT Astra Serif" w:hAnsi="PT Astra Serif"/>
          <w:sz w:val="24"/>
          <w:szCs w:val="24"/>
        </w:rPr>
        <w:t>«Узловая» Тульский пищевой комбинат. Он будет введен в эксплуатацию в этом году.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</w:p>
    <w:p w:rsidR="00AC7246" w:rsidRDefault="00AF3925" w:rsidP="00AC7246">
      <w:pPr>
        <w:ind w:firstLine="709"/>
        <w:jc w:val="both"/>
        <w:rPr>
          <w:rStyle w:val="fontstyle31"/>
          <w:rFonts w:ascii="PT Astra Serif" w:hAnsi="PT Astra Serif"/>
          <w:sz w:val="24"/>
          <w:szCs w:val="24"/>
        </w:rPr>
      </w:pPr>
      <w:r w:rsidRPr="00AC7246">
        <w:rPr>
          <w:rStyle w:val="fontstyle31"/>
          <w:rFonts w:ascii="PT Astra Serif" w:hAnsi="PT Astra Serif"/>
          <w:sz w:val="24"/>
          <w:szCs w:val="24"/>
        </w:rPr>
        <w:t>«Соглашение, подписанное сегодня, предусматривает реализацию второй очереди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AC7246">
        <w:rPr>
          <w:rStyle w:val="fontstyle31"/>
          <w:rFonts w:ascii="PT Astra Serif" w:hAnsi="PT Astra Serif"/>
          <w:sz w:val="24"/>
          <w:szCs w:val="24"/>
        </w:rPr>
        <w:t>проекта, в рамках которой планируется производить растительное масло. Общий объём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AC7246">
        <w:rPr>
          <w:rStyle w:val="fontstyle31"/>
          <w:rFonts w:ascii="PT Astra Serif" w:hAnsi="PT Astra Serif"/>
          <w:sz w:val="24"/>
          <w:szCs w:val="24"/>
        </w:rPr>
        <w:t>инвестиций составит 10 млрд рублей, будет создано 600 ра</w:t>
      </w:r>
      <w:bookmarkStart w:id="0" w:name="_GoBack"/>
      <w:bookmarkEnd w:id="0"/>
      <w:r w:rsidRPr="00AC7246">
        <w:rPr>
          <w:rStyle w:val="fontstyle31"/>
          <w:rFonts w:ascii="PT Astra Serif" w:hAnsi="PT Astra Serif"/>
          <w:sz w:val="24"/>
          <w:szCs w:val="24"/>
        </w:rPr>
        <w:t>бочих мест. Будем стараться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AC7246">
        <w:rPr>
          <w:rStyle w:val="fontstyle31"/>
          <w:rFonts w:ascii="PT Astra Serif" w:hAnsi="PT Astra Serif"/>
          <w:sz w:val="24"/>
          <w:szCs w:val="24"/>
        </w:rPr>
        <w:t>и дальше создавать все условия для того, чтобы компания могла двигаться вперед», -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AC7246">
        <w:rPr>
          <w:rStyle w:val="fontstyle31"/>
          <w:rFonts w:ascii="PT Astra Serif" w:hAnsi="PT Astra Serif"/>
          <w:sz w:val="24"/>
          <w:szCs w:val="24"/>
        </w:rPr>
        <w:t xml:space="preserve">подчеркнул Дмитрий </w:t>
      </w:r>
      <w:proofErr w:type="spellStart"/>
      <w:r w:rsidRPr="00AC7246">
        <w:rPr>
          <w:rStyle w:val="fontstyle31"/>
          <w:rFonts w:ascii="PT Astra Serif" w:hAnsi="PT Astra Serif"/>
          <w:sz w:val="24"/>
          <w:szCs w:val="24"/>
        </w:rPr>
        <w:t>Миляев</w:t>
      </w:r>
      <w:proofErr w:type="spellEnd"/>
      <w:r w:rsidRPr="00AC7246">
        <w:rPr>
          <w:rStyle w:val="fontstyle31"/>
          <w:rFonts w:ascii="PT Astra Serif" w:hAnsi="PT Astra Serif"/>
          <w:sz w:val="24"/>
          <w:szCs w:val="24"/>
        </w:rPr>
        <w:t>.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</w:p>
    <w:p w:rsidR="00AC7246" w:rsidRDefault="00AF3925" w:rsidP="00AC7246">
      <w:pPr>
        <w:ind w:firstLine="709"/>
        <w:jc w:val="both"/>
        <w:rPr>
          <w:rStyle w:val="fontstyle31"/>
          <w:rFonts w:ascii="PT Astra Serif" w:hAnsi="PT Astra Serif"/>
          <w:sz w:val="24"/>
          <w:szCs w:val="24"/>
        </w:rPr>
      </w:pPr>
      <w:r w:rsidRPr="00AC7246">
        <w:rPr>
          <w:rStyle w:val="fontstyle31"/>
          <w:rFonts w:ascii="PT Astra Serif" w:hAnsi="PT Astra Serif"/>
          <w:sz w:val="24"/>
          <w:szCs w:val="24"/>
        </w:rPr>
        <w:t>Владислав Романцев поблагодарил Губернатора и Правительство Тульской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AC7246">
        <w:rPr>
          <w:rStyle w:val="fontstyle31"/>
          <w:rFonts w:ascii="PT Astra Serif" w:hAnsi="PT Astra Serif"/>
          <w:sz w:val="24"/>
          <w:szCs w:val="24"/>
        </w:rPr>
        <w:t>области за помощь и поддержки при реализации проектов.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</w:p>
    <w:p w:rsidR="00F01C0B" w:rsidRPr="00AC7246" w:rsidRDefault="00AF3925" w:rsidP="00AC724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C7246">
        <w:rPr>
          <w:rStyle w:val="fontstyle31"/>
          <w:rFonts w:ascii="PT Astra Serif" w:hAnsi="PT Astra Serif"/>
          <w:sz w:val="24"/>
          <w:szCs w:val="24"/>
        </w:rPr>
        <w:t>«Сегодняшнее соглашение – в продолжение нашего сотрудничества. Постепенно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AC7246">
        <w:rPr>
          <w:rStyle w:val="fontstyle31"/>
          <w:rFonts w:ascii="PT Astra Serif" w:hAnsi="PT Astra Serif"/>
          <w:sz w:val="24"/>
          <w:szCs w:val="24"/>
        </w:rPr>
        <w:t>Тульский пищевой комбинат станет одной из четырех крупнейших и самых</w:t>
      </w:r>
      <w:r w:rsidR="00AC7246">
        <w:rPr>
          <w:rStyle w:val="fontstyle31"/>
          <w:rFonts w:ascii="PT Astra Serif" w:hAnsi="PT Astra Serif"/>
          <w:sz w:val="24"/>
          <w:szCs w:val="24"/>
        </w:rPr>
        <w:t xml:space="preserve"> а</w:t>
      </w:r>
      <w:r w:rsidRPr="00AC7246">
        <w:rPr>
          <w:rStyle w:val="fontstyle31"/>
          <w:rFonts w:ascii="PT Astra Serif" w:hAnsi="PT Astra Serif"/>
          <w:sz w:val="24"/>
          <w:szCs w:val="24"/>
        </w:rPr>
        <w:t>втоматизированных производственных площадок «ЭФКО»», –отметил Владислав</w:t>
      </w:r>
      <w:r w:rsidRPr="00AC7246">
        <w:rPr>
          <w:rFonts w:ascii="PT Astra Serif" w:hAnsi="PT Astra Serif"/>
          <w:color w:val="000000"/>
          <w:sz w:val="24"/>
          <w:szCs w:val="24"/>
        </w:rPr>
        <w:br/>
      </w:r>
      <w:r w:rsidRPr="00AC7246">
        <w:rPr>
          <w:rStyle w:val="fontstyle31"/>
          <w:rFonts w:ascii="PT Astra Serif" w:hAnsi="PT Astra Serif"/>
          <w:sz w:val="24"/>
          <w:szCs w:val="24"/>
        </w:rPr>
        <w:t>Романцев</w:t>
      </w:r>
      <w:r w:rsidR="00AC7246" w:rsidRPr="00AC7246">
        <w:rPr>
          <w:rStyle w:val="fontstyle31"/>
          <w:rFonts w:ascii="PT Astra Serif" w:hAnsi="PT Astra Serif"/>
          <w:sz w:val="24"/>
          <w:szCs w:val="24"/>
        </w:rPr>
        <w:t>.</w:t>
      </w:r>
    </w:p>
    <w:sectPr w:rsidR="00F01C0B" w:rsidRPr="00AC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25"/>
    <w:rsid w:val="00AC7246"/>
    <w:rsid w:val="00AF3925"/>
    <w:rsid w:val="00F0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DD116-BA96-4EAF-8F1A-4550B544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392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AF3925"/>
    <w:rPr>
      <w:rFonts w:ascii="TimesNewRomanPS-BoldMT" w:hAnsi="TimesNewRomanPS-BoldMT" w:hint="default"/>
      <w:b/>
      <w:bCs/>
      <w:i w:val="0"/>
      <w:iCs w:val="0"/>
      <w:color w:val="000000"/>
      <w:sz w:val="44"/>
      <w:szCs w:val="44"/>
    </w:rPr>
  </w:style>
  <w:style w:type="character" w:customStyle="1" w:styleId="fontstyle31">
    <w:name w:val="fontstyle31"/>
    <w:basedOn w:val="a0"/>
    <w:rsid w:val="00AF3925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2025-06-19T13:05:00Z</dcterms:created>
  <dcterms:modified xsi:type="dcterms:W3CDTF">2025-06-19T13:08:00Z</dcterms:modified>
</cp:coreProperties>
</file>