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4D" w:rsidRDefault="002902D4">
      <w:pPr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"У Т В Е Р Ж Д А Ю"</w:t>
      </w:r>
    </w:p>
    <w:p w:rsidR="008A0F4D" w:rsidRDefault="000A455A">
      <w:pPr>
        <w:ind w:left="538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Глав</w:t>
      </w:r>
      <w:r w:rsidR="002902D4">
        <w:rPr>
          <w:rFonts w:ascii="PT Astra Serif" w:eastAsia="Times New Roman" w:hAnsi="PT Astra Serif" w:cs="Times New Roman"/>
          <w:sz w:val="28"/>
          <w:szCs w:val="28"/>
        </w:rPr>
        <w:t xml:space="preserve">а администрации муниципального </w:t>
      </w:r>
      <w:proofErr w:type="gramStart"/>
      <w:r w:rsidR="002902D4">
        <w:rPr>
          <w:rFonts w:ascii="PT Astra Serif" w:eastAsia="Times New Roman" w:hAnsi="PT Astra Serif" w:cs="Times New Roman"/>
          <w:sz w:val="28"/>
          <w:szCs w:val="28"/>
        </w:rPr>
        <w:t xml:space="preserve">образования  </w:t>
      </w:r>
      <w:proofErr w:type="spellStart"/>
      <w:r w:rsidR="002902D4">
        <w:rPr>
          <w:rFonts w:ascii="PT Astra Serif" w:eastAsia="Times New Roman" w:hAnsi="PT Astra Serif" w:cs="Times New Roman"/>
          <w:sz w:val="28"/>
          <w:szCs w:val="28"/>
        </w:rPr>
        <w:t>Узловский</w:t>
      </w:r>
      <w:proofErr w:type="spellEnd"/>
      <w:proofErr w:type="gramEnd"/>
      <w:r w:rsidR="002902D4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</w:p>
    <w:p w:rsidR="008A0F4D" w:rsidRDefault="002902D4">
      <w:pPr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           ______________   Н.Н. Терехов</w:t>
      </w:r>
    </w:p>
    <w:p w:rsidR="008A0F4D" w:rsidRDefault="008A0F4D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8A0F4D" w:rsidRDefault="002902D4">
      <w:pPr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Дата проведения: </w:t>
      </w:r>
      <w:r w:rsidR="00A279FC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_20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.09.2024__</w:t>
      </w:r>
    </w:p>
    <w:p w:rsidR="008A0F4D" w:rsidRDefault="002902D4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Время проведения: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_14:00______</w:t>
      </w:r>
    </w:p>
    <w:p w:rsidR="008A0F4D" w:rsidRDefault="002902D4">
      <w:pPr>
        <w:rPr>
          <w:rFonts w:ascii="PT Astra Serif" w:eastAsia="Times New Roman" w:hAnsi="PT Astra Serif" w:cs="Times New Roman"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Место проведения: </w:t>
      </w:r>
      <w:r>
        <w:rPr>
          <w:rFonts w:ascii="PT Astra Serif" w:eastAsia="Times New Roman" w:hAnsi="PT Astra Serif" w:cs="Times New Roman"/>
          <w:sz w:val="28"/>
          <w:szCs w:val="28"/>
          <w:u w:val="single"/>
        </w:rPr>
        <w:t>кабинет № 30</w:t>
      </w:r>
    </w:p>
    <w:p w:rsidR="008A0F4D" w:rsidRDefault="008A0F4D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A0F4D" w:rsidRDefault="002902D4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8A0F4D" w:rsidRDefault="002902D4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проведения заседания Координационного совета </w:t>
      </w:r>
    </w:p>
    <w:p w:rsidR="008A0F4D" w:rsidRDefault="002902D4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развитию малого и среднего предпринимательства и улучшению инвестиционного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климата  при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Узловский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8A0F4D" w:rsidRDefault="008A0F4D">
      <w:pPr>
        <w:rPr>
          <w:b/>
          <w:sz w:val="28"/>
          <w:szCs w:val="28"/>
        </w:rPr>
      </w:pPr>
    </w:p>
    <w:p w:rsidR="008A0F4D" w:rsidRPr="00FA2F7F" w:rsidRDefault="002902D4" w:rsidP="00FA2F7F">
      <w:pPr>
        <w:pStyle w:val="1"/>
        <w:numPr>
          <w:ilvl w:val="0"/>
          <w:numId w:val="1"/>
        </w:numPr>
        <w:ind w:right="454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FA2F7F" w:rsidRPr="00FA2F7F" w:rsidRDefault="002902D4" w:rsidP="00FA2F7F">
      <w:pPr>
        <w:pStyle w:val="2"/>
        <w:numPr>
          <w:ilvl w:val="1"/>
          <w:numId w:val="1"/>
        </w:numPr>
        <w:tabs>
          <w:tab w:val="left" w:pos="1276"/>
          <w:tab w:val="left" w:pos="2977"/>
        </w:tabs>
        <w:spacing w:line="240" w:lineRule="auto"/>
        <w:ind w:left="982" w:firstLine="850"/>
        <w:jc w:val="both"/>
        <w:rPr>
          <w:szCs w:val="28"/>
        </w:rPr>
      </w:pPr>
      <w:r>
        <w:rPr>
          <w:i w:val="0"/>
          <w:szCs w:val="28"/>
        </w:rPr>
        <w:t xml:space="preserve">1. </w:t>
      </w:r>
      <w:r w:rsidR="00FA2F7F">
        <w:rPr>
          <w:i w:val="0"/>
          <w:szCs w:val="28"/>
        </w:rPr>
        <w:t>Обязательная маркировка товаров:</w:t>
      </w:r>
    </w:p>
    <w:p w:rsidR="00FA2F7F" w:rsidRPr="00FA2F7F" w:rsidRDefault="00FA2F7F" w:rsidP="00FA2F7F">
      <w:pPr>
        <w:pStyle w:val="2"/>
        <w:numPr>
          <w:ilvl w:val="1"/>
          <w:numId w:val="1"/>
        </w:numPr>
        <w:tabs>
          <w:tab w:val="left" w:pos="1276"/>
          <w:tab w:val="left" w:pos="2977"/>
        </w:tabs>
        <w:spacing w:line="240" w:lineRule="auto"/>
        <w:ind w:left="982" w:firstLine="850"/>
        <w:jc w:val="both"/>
        <w:rPr>
          <w:b w:val="0"/>
          <w:szCs w:val="28"/>
        </w:rPr>
      </w:pPr>
    </w:p>
    <w:p w:rsidR="008A0F4D" w:rsidRPr="00FA2F7F" w:rsidRDefault="00FA2F7F" w:rsidP="00FA2F7F">
      <w:pPr>
        <w:pStyle w:val="2"/>
        <w:numPr>
          <w:ilvl w:val="1"/>
          <w:numId w:val="1"/>
        </w:numPr>
        <w:tabs>
          <w:tab w:val="left" w:pos="1276"/>
          <w:tab w:val="left" w:pos="2977"/>
        </w:tabs>
        <w:spacing w:line="240" w:lineRule="auto"/>
        <w:ind w:left="982" w:firstLine="850"/>
        <w:jc w:val="both"/>
        <w:rPr>
          <w:b w:val="0"/>
          <w:szCs w:val="28"/>
        </w:rPr>
      </w:pPr>
      <w:r w:rsidRPr="00FA2F7F">
        <w:rPr>
          <w:b w:val="0"/>
          <w:i w:val="0"/>
          <w:szCs w:val="28"/>
        </w:rPr>
        <w:t>а. о</w:t>
      </w:r>
      <w:r w:rsidR="002902D4" w:rsidRPr="00FA2F7F">
        <w:rPr>
          <w:b w:val="0"/>
          <w:i w:val="0"/>
          <w:szCs w:val="28"/>
        </w:rPr>
        <w:t xml:space="preserve"> введении поэтапной маркировки средствами иде</w:t>
      </w:r>
      <w:r>
        <w:rPr>
          <w:b w:val="0"/>
          <w:i w:val="0"/>
          <w:szCs w:val="28"/>
        </w:rPr>
        <w:t>нтификации безалкогольного пива;</w:t>
      </w:r>
    </w:p>
    <w:p w:rsidR="00FA2F7F" w:rsidRPr="00FA2F7F" w:rsidRDefault="00FA2F7F" w:rsidP="00FA2F7F">
      <w:pPr>
        <w:pStyle w:val="2"/>
        <w:tabs>
          <w:tab w:val="left" w:pos="1276"/>
          <w:tab w:val="left" w:pos="2977"/>
        </w:tabs>
        <w:spacing w:line="240" w:lineRule="auto"/>
        <w:ind w:left="1832"/>
        <w:jc w:val="both"/>
        <w:rPr>
          <w:b w:val="0"/>
          <w:szCs w:val="28"/>
        </w:rPr>
      </w:pPr>
      <w:r w:rsidRPr="00FA2F7F">
        <w:rPr>
          <w:b w:val="0"/>
          <w:i w:val="0"/>
          <w:szCs w:val="28"/>
        </w:rPr>
        <w:t>б.  сроки и этапы обязательной маркировки одежды и текстиля</w:t>
      </w:r>
      <w:r>
        <w:rPr>
          <w:b w:val="0"/>
          <w:i w:val="0"/>
          <w:szCs w:val="28"/>
        </w:rPr>
        <w:t>;</w:t>
      </w:r>
    </w:p>
    <w:p w:rsidR="00FA2F7F" w:rsidRPr="00FA2F7F" w:rsidRDefault="00FA2F7F" w:rsidP="00FA2F7F">
      <w:pPr>
        <w:pStyle w:val="2"/>
        <w:numPr>
          <w:ilvl w:val="1"/>
          <w:numId w:val="1"/>
        </w:numPr>
        <w:tabs>
          <w:tab w:val="left" w:pos="1276"/>
          <w:tab w:val="left" w:pos="2977"/>
        </w:tabs>
        <w:spacing w:line="240" w:lineRule="auto"/>
        <w:ind w:left="982" w:firstLine="850"/>
        <w:jc w:val="both"/>
        <w:rPr>
          <w:b w:val="0"/>
          <w:szCs w:val="28"/>
        </w:rPr>
      </w:pPr>
      <w:r w:rsidRPr="00FA2F7F">
        <w:rPr>
          <w:b w:val="0"/>
          <w:i w:val="0"/>
          <w:szCs w:val="28"/>
        </w:rPr>
        <w:t>в. введение новых правил маркировки: что ждет бизнес в конце 2024 года</w:t>
      </w:r>
    </w:p>
    <w:p w:rsidR="008A0F4D" w:rsidRDefault="008A0F4D" w:rsidP="00FA2F7F">
      <w:pPr>
        <w:pStyle w:val="2"/>
        <w:numPr>
          <w:ilvl w:val="1"/>
          <w:numId w:val="1"/>
        </w:numPr>
        <w:tabs>
          <w:tab w:val="left" w:pos="1276"/>
          <w:tab w:val="left" w:pos="2977"/>
        </w:tabs>
        <w:spacing w:line="240" w:lineRule="auto"/>
        <w:ind w:left="982" w:firstLine="907"/>
        <w:jc w:val="both"/>
        <w:rPr>
          <w:rFonts w:eastAsia="Times New Roman" w:cs="Times New Roman"/>
          <w:i w:val="0"/>
          <w:iCs w:val="0"/>
          <w:color w:val="000000"/>
          <w:szCs w:val="28"/>
          <w:lang w:eastAsia="ru-RU"/>
        </w:rPr>
      </w:pPr>
    </w:p>
    <w:p w:rsidR="00EE02E4" w:rsidRDefault="002902D4" w:rsidP="00EE02E4">
      <w:pPr>
        <w:tabs>
          <w:tab w:val="left" w:pos="1276"/>
          <w:tab w:val="left" w:pos="2977"/>
        </w:tabs>
        <w:ind w:right="454" w:firstLine="850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bookmarkStart w:id="1" w:name="__DdeLink__435_1380032755"/>
      <w:bookmarkEnd w:id="1"/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Докладчик:</w:t>
      </w:r>
    </w:p>
    <w:p w:rsidR="00FA2F7F" w:rsidRPr="00EE02E4" w:rsidRDefault="00FA2F7F" w:rsidP="00EE02E4">
      <w:pPr>
        <w:tabs>
          <w:tab w:val="left" w:pos="1276"/>
          <w:tab w:val="left" w:pos="2977"/>
        </w:tabs>
        <w:ind w:right="454" w:firstLine="85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rFonts w:eastAsia="Times New Roman" w:cs="Times New Roman"/>
          <w:i/>
          <w:iCs/>
          <w:color w:val="000000"/>
          <w:sz w:val="28"/>
          <w:szCs w:val="28"/>
          <w:lang w:eastAsia="ru-RU"/>
        </w:rPr>
        <w:t>Мещеряков Алексей Викторович</w:t>
      </w:r>
      <w:r w:rsidR="002902D4"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— </w:t>
      </w:r>
      <w:r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highlight w:val="white"/>
          <w:lang w:eastAsia="ru-RU"/>
        </w:rPr>
        <w:t xml:space="preserve">директор муниципального фонда поддержки малого и среднего предпринимательства </w:t>
      </w:r>
      <w:proofErr w:type="spellStart"/>
      <w:r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highlight w:val="white"/>
          <w:lang w:eastAsia="ru-RU"/>
        </w:rPr>
        <w:t>Узловского</w:t>
      </w:r>
      <w:proofErr w:type="spellEnd"/>
      <w:r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highlight w:val="white"/>
          <w:lang w:eastAsia="ru-RU"/>
        </w:rPr>
        <w:t xml:space="preserve"> района Тульской области.</w:t>
      </w:r>
    </w:p>
    <w:p w:rsidR="008A0F4D" w:rsidRDefault="002902D4" w:rsidP="00FA2F7F">
      <w:pPr>
        <w:pStyle w:val="a8"/>
        <w:tabs>
          <w:tab w:val="left" w:pos="1276"/>
          <w:tab w:val="left" w:pos="2977"/>
        </w:tabs>
        <w:spacing w:line="240" w:lineRule="auto"/>
        <w:ind w:firstLine="850"/>
        <w:jc w:val="both"/>
        <w:rPr>
          <w:sz w:val="28"/>
          <w:szCs w:val="28"/>
        </w:rPr>
      </w:pPr>
      <w:r>
        <w:rPr>
          <w:rStyle w:val="a3"/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r w:rsidR="00FA2F7F">
        <w:rPr>
          <w:rStyle w:val="a3"/>
          <w:rFonts w:eastAsia="Times New Roman" w:cs="Times New Roman"/>
          <w:color w:val="000000"/>
          <w:sz w:val="28"/>
          <w:szCs w:val="28"/>
          <w:lang w:eastAsia="ru-RU"/>
        </w:rPr>
        <w:t>Имущественная поддержка малого и среднего предпринимательства</w:t>
      </w:r>
    </w:p>
    <w:p w:rsidR="00EE02E4" w:rsidRDefault="002902D4" w:rsidP="00EE02E4">
      <w:pPr>
        <w:pStyle w:val="a8"/>
        <w:tabs>
          <w:tab w:val="left" w:pos="1276"/>
          <w:tab w:val="left" w:pos="2977"/>
        </w:tabs>
        <w:spacing w:line="240" w:lineRule="auto"/>
        <w:ind w:firstLine="850"/>
        <w:jc w:val="both"/>
        <w:rPr>
          <w:sz w:val="28"/>
          <w:szCs w:val="28"/>
        </w:rPr>
      </w:pPr>
      <w:r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highlight w:val="white"/>
          <w:lang w:eastAsia="ru-RU"/>
        </w:rPr>
        <w:t>Докладчик:</w:t>
      </w:r>
    </w:p>
    <w:p w:rsidR="008A0F4D" w:rsidRPr="00EE02E4" w:rsidRDefault="00FA2F7F" w:rsidP="00EE02E4">
      <w:pPr>
        <w:pStyle w:val="a8"/>
        <w:tabs>
          <w:tab w:val="left" w:pos="1276"/>
          <w:tab w:val="left" w:pos="2977"/>
        </w:tabs>
        <w:spacing w:line="240" w:lineRule="auto"/>
        <w:ind w:firstLine="850"/>
        <w:jc w:val="both"/>
        <w:rPr>
          <w:sz w:val="28"/>
          <w:szCs w:val="28"/>
        </w:rPr>
      </w:pPr>
      <w:r>
        <w:rPr>
          <w:rStyle w:val="a3"/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Макарова Анастасия Викторовна- </w:t>
      </w:r>
      <w:r w:rsidRPr="00FA2F7F">
        <w:rPr>
          <w:rStyle w:val="a3"/>
          <w:rFonts w:eastAsia="Times New Roman" w:cs="Times New Roman"/>
          <w:b w:val="0"/>
          <w:i/>
          <w:iCs/>
          <w:color w:val="000000"/>
          <w:sz w:val="28"/>
          <w:szCs w:val="28"/>
          <w:lang w:eastAsia="ru-RU"/>
        </w:rPr>
        <w:t xml:space="preserve">главный инспектор экономического развития и предпринимательства администрации муниципального образования </w:t>
      </w:r>
      <w:proofErr w:type="spellStart"/>
      <w:r w:rsidRPr="00FA2F7F">
        <w:rPr>
          <w:rStyle w:val="a3"/>
          <w:rFonts w:eastAsia="Times New Roman" w:cs="Times New Roman"/>
          <w:b w:val="0"/>
          <w:i/>
          <w:iCs/>
          <w:color w:val="000000"/>
          <w:sz w:val="28"/>
          <w:szCs w:val="28"/>
          <w:lang w:eastAsia="ru-RU"/>
        </w:rPr>
        <w:t>Узловский</w:t>
      </w:r>
      <w:proofErr w:type="spellEnd"/>
      <w:r w:rsidRPr="00FA2F7F">
        <w:rPr>
          <w:rStyle w:val="a3"/>
          <w:rFonts w:eastAsia="Times New Roman" w:cs="Times New Roman"/>
          <w:b w:val="0"/>
          <w:i/>
          <w:iCs/>
          <w:color w:val="000000"/>
          <w:sz w:val="28"/>
          <w:szCs w:val="28"/>
          <w:lang w:eastAsia="ru-RU"/>
        </w:rPr>
        <w:t xml:space="preserve"> район.</w:t>
      </w:r>
    </w:p>
    <w:p w:rsidR="00FA2F7F" w:rsidRDefault="00FA2F7F" w:rsidP="00FA2F7F">
      <w:pPr>
        <w:pStyle w:val="a8"/>
        <w:tabs>
          <w:tab w:val="left" w:pos="1276"/>
          <w:tab w:val="left" w:pos="2977"/>
        </w:tabs>
        <w:spacing w:line="24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3. </w:t>
      </w:r>
      <w:r>
        <w:rPr>
          <w:rStyle w:val="a3"/>
          <w:rFonts w:eastAsia="Times New Roman" w:cs="Times New Roman"/>
          <w:color w:val="000000"/>
          <w:sz w:val="28"/>
          <w:szCs w:val="28"/>
          <w:lang w:eastAsia="ru-RU"/>
        </w:rPr>
        <w:t>Повышение минимального долга для начала банкротства юридических лиц</w:t>
      </w:r>
    </w:p>
    <w:p w:rsidR="00FA2F7F" w:rsidRPr="00FA2F7F" w:rsidRDefault="00FA2F7F" w:rsidP="00FA2F7F">
      <w:pPr>
        <w:pStyle w:val="a8"/>
        <w:tabs>
          <w:tab w:val="left" w:pos="1276"/>
          <w:tab w:val="left" w:pos="2977"/>
        </w:tabs>
        <w:spacing w:line="24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  <w:lang w:eastAsia="ru-RU"/>
        </w:rPr>
      </w:pPr>
      <w:r w:rsidRPr="00FA2F7F">
        <w:rPr>
          <w:rStyle w:val="a3"/>
          <w:rFonts w:eastAsia="Times New Roman" w:cs="Times New Roman"/>
          <w:b w:val="0"/>
          <w:i/>
          <w:color w:val="000000"/>
          <w:sz w:val="28"/>
          <w:szCs w:val="28"/>
          <w:lang w:eastAsia="ru-RU"/>
        </w:rPr>
        <w:t xml:space="preserve">Докладчик: </w:t>
      </w:r>
    </w:p>
    <w:p w:rsidR="00FA2F7F" w:rsidRPr="00FA2F7F" w:rsidRDefault="00FA2F7F" w:rsidP="00FA2F7F">
      <w:pPr>
        <w:pStyle w:val="a8"/>
        <w:tabs>
          <w:tab w:val="left" w:pos="1276"/>
          <w:tab w:val="left" w:pos="2977"/>
        </w:tabs>
        <w:spacing w:line="240" w:lineRule="auto"/>
        <w:ind w:firstLine="850"/>
        <w:jc w:val="both"/>
        <w:rPr>
          <w:b/>
          <w:i/>
        </w:rPr>
      </w:pPr>
      <w:r w:rsidRPr="00FA2F7F">
        <w:rPr>
          <w:rStyle w:val="a3"/>
          <w:rFonts w:eastAsia="Times New Roman" w:cs="Times New Roman"/>
          <w:i/>
          <w:color w:val="000000"/>
          <w:sz w:val="28"/>
          <w:szCs w:val="28"/>
          <w:lang w:eastAsia="ru-RU"/>
        </w:rPr>
        <w:t>Митасова Ирина Вячеславовна</w:t>
      </w:r>
      <w:r w:rsidRPr="00FA2F7F">
        <w:rPr>
          <w:rStyle w:val="a3"/>
          <w:rFonts w:eastAsia="Times New Roman" w:cs="Times New Roman"/>
          <w:b w:val="0"/>
          <w:i/>
          <w:color w:val="000000"/>
          <w:sz w:val="28"/>
          <w:szCs w:val="28"/>
          <w:lang w:eastAsia="ru-RU"/>
        </w:rPr>
        <w:t xml:space="preserve">- председатель комитета экономического развития и предпринимательства администрации муниципального образования </w:t>
      </w:r>
      <w:proofErr w:type="spellStart"/>
      <w:r w:rsidRPr="00FA2F7F">
        <w:rPr>
          <w:rStyle w:val="a3"/>
          <w:rFonts w:eastAsia="Times New Roman" w:cs="Times New Roman"/>
          <w:b w:val="0"/>
          <w:i/>
          <w:color w:val="000000"/>
          <w:sz w:val="28"/>
          <w:szCs w:val="28"/>
          <w:lang w:eastAsia="ru-RU"/>
        </w:rPr>
        <w:t>Узловский</w:t>
      </w:r>
      <w:proofErr w:type="spellEnd"/>
      <w:r w:rsidRPr="00FA2F7F">
        <w:rPr>
          <w:rStyle w:val="a3"/>
          <w:rFonts w:eastAsia="Times New Roman" w:cs="Times New Roman"/>
          <w:b w:val="0"/>
          <w:i/>
          <w:color w:val="000000"/>
          <w:sz w:val="28"/>
          <w:szCs w:val="28"/>
          <w:lang w:eastAsia="ru-RU"/>
        </w:rPr>
        <w:t xml:space="preserve"> район </w:t>
      </w:r>
    </w:p>
    <w:p w:rsidR="008A0F4D" w:rsidRDefault="008A0F4D">
      <w:pPr>
        <w:pStyle w:val="a8"/>
        <w:tabs>
          <w:tab w:val="left" w:pos="1276"/>
          <w:tab w:val="left" w:pos="2977"/>
        </w:tabs>
        <w:spacing w:line="240" w:lineRule="auto"/>
        <w:jc w:val="both"/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highlight w:val="white"/>
          <w:lang w:eastAsia="ru-RU"/>
        </w:rPr>
      </w:pPr>
    </w:p>
    <w:p w:rsidR="008A0F4D" w:rsidRDefault="008A0F4D">
      <w:pPr>
        <w:pStyle w:val="a8"/>
        <w:tabs>
          <w:tab w:val="left" w:pos="1276"/>
          <w:tab w:val="left" w:pos="2977"/>
        </w:tabs>
        <w:spacing w:line="240" w:lineRule="auto"/>
        <w:ind w:firstLine="850"/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  <w:lang w:eastAsia="ru-RU"/>
        </w:rPr>
      </w:pPr>
    </w:p>
    <w:sectPr w:rsidR="008A0F4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1D81"/>
    <w:multiLevelType w:val="multilevel"/>
    <w:tmpl w:val="41408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84913"/>
    <w:multiLevelType w:val="multilevel"/>
    <w:tmpl w:val="61EAC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4D"/>
    <w:rsid w:val="000A455A"/>
    <w:rsid w:val="002902D4"/>
    <w:rsid w:val="008A0F4D"/>
    <w:rsid w:val="00A279FC"/>
    <w:rsid w:val="00EE02E4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AA34A-747E-4885-9106-DC148E03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0F"/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qFormat/>
    <w:rsid w:val="00FC660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FC660F"/>
    <w:pPr>
      <w:keepNext/>
      <w:spacing w:line="360" w:lineRule="auto"/>
      <w:ind w:left="982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C660F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qFormat/>
    <w:rsid w:val="00FC660F"/>
    <w:rPr>
      <w:rFonts w:ascii="Times New Roman" w:eastAsia="SimSun" w:hAnsi="Times New Roman" w:cs="Mangal"/>
      <w:b/>
      <w:bCs/>
      <w:i/>
      <w:iCs/>
      <w:kern w:val="2"/>
      <w:sz w:val="28"/>
      <w:szCs w:val="24"/>
      <w:lang w:eastAsia="zh-CN" w:bidi="hi-IN"/>
    </w:rPr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135A0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erif" w:eastAsia="Microsoft YaHei" w:hAnsi="PT Serif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ascii="PT Serif" w:hAnsi="PT Seri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erif" w:hAnsi="PT Serif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Serif" w:hAnsi="PT Serif"/>
    </w:rPr>
  </w:style>
  <w:style w:type="paragraph" w:styleId="a6">
    <w:name w:val="Balloon Text"/>
    <w:basedOn w:val="a"/>
    <w:link w:val="a5"/>
    <w:uiPriority w:val="99"/>
    <w:semiHidden/>
    <w:unhideWhenUsed/>
    <w:qFormat/>
    <w:rsid w:val="00C135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profuzl@outlook.com</dc:creator>
  <dc:description/>
  <cp:lastModifiedBy>Полина А. Ходакова</cp:lastModifiedBy>
  <cp:revision>3</cp:revision>
  <cp:lastPrinted>2024-09-16T13:41:00Z</cp:lastPrinted>
  <dcterms:created xsi:type="dcterms:W3CDTF">2024-09-16T10:48:00Z</dcterms:created>
  <dcterms:modified xsi:type="dcterms:W3CDTF">2024-09-16T13:45:00Z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