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C6" w:rsidRPr="003B13E7" w:rsidRDefault="003725C6" w:rsidP="003725C6">
      <w:pPr>
        <w:jc w:val="center"/>
        <w:rPr>
          <w:b/>
        </w:rPr>
      </w:pPr>
      <w:permStart w:id="1507548331" w:edGrp="everyone"/>
      <w:permEnd w:id="1507548331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F36DFB">
        <w:rPr>
          <w:b/>
        </w:rPr>
        <w:t xml:space="preserve">февраль </w:t>
      </w:r>
      <w:r w:rsidR="003725C6" w:rsidRPr="003B13E7">
        <w:rPr>
          <w:b/>
        </w:rPr>
        <w:t>202</w:t>
      </w:r>
      <w:r w:rsidR="001F1D5B">
        <w:rPr>
          <w:b/>
        </w:rPr>
        <w:t>5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065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2122"/>
        <w:gridCol w:w="2941"/>
        <w:gridCol w:w="1610"/>
        <w:gridCol w:w="1857"/>
        <w:gridCol w:w="891"/>
        <w:gridCol w:w="1783"/>
        <w:gridCol w:w="3113"/>
      </w:tblGrid>
      <w:tr w:rsidR="009D2A06" w:rsidRPr="00101D0A" w:rsidTr="00C14803">
        <w:trPr>
          <w:trHeight w:val="1149"/>
          <w:jc w:val="center"/>
        </w:trPr>
        <w:tc>
          <w:tcPr>
            <w:tcW w:w="748" w:type="dxa"/>
          </w:tcPr>
          <w:p w:rsidR="003725C6" w:rsidRPr="00101D0A" w:rsidRDefault="00D37BD2" w:rsidP="00101D0A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</w:tc>
        <w:tc>
          <w:tcPr>
            <w:tcW w:w="2122" w:type="dxa"/>
          </w:tcPr>
          <w:p w:rsidR="003725C6" w:rsidRPr="00101D0A" w:rsidRDefault="003725C6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941" w:type="dxa"/>
          </w:tcPr>
          <w:p w:rsidR="003725C6" w:rsidRPr="00101D0A" w:rsidRDefault="003725C6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Название и описание мероприятия</w:t>
            </w:r>
          </w:p>
        </w:tc>
        <w:tc>
          <w:tcPr>
            <w:tcW w:w="1610" w:type="dxa"/>
          </w:tcPr>
          <w:p w:rsidR="003725C6" w:rsidRPr="00101D0A" w:rsidRDefault="003725C6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1857" w:type="dxa"/>
          </w:tcPr>
          <w:p w:rsidR="003725C6" w:rsidRPr="00101D0A" w:rsidRDefault="003725C6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891" w:type="dxa"/>
          </w:tcPr>
          <w:p w:rsidR="003725C6" w:rsidRPr="00101D0A" w:rsidRDefault="003725C6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Цена билета</w:t>
            </w:r>
          </w:p>
          <w:p w:rsidR="00B47C5F" w:rsidRPr="00101D0A" w:rsidRDefault="00B47C5F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(руб.)</w:t>
            </w:r>
          </w:p>
        </w:tc>
        <w:tc>
          <w:tcPr>
            <w:tcW w:w="1783" w:type="dxa"/>
          </w:tcPr>
          <w:p w:rsidR="003725C6" w:rsidRPr="00101D0A" w:rsidRDefault="003725C6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Контактное лицо для организации мероприятия</w:t>
            </w:r>
          </w:p>
        </w:tc>
        <w:tc>
          <w:tcPr>
            <w:tcW w:w="3113" w:type="dxa"/>
          </w:tcPr>
          <w:p w:rsidR="003725C6" w:rsidRPr="00101D0A" w:rsidRDefault="00B47013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Ссылка на приобретение билета</w:t>
            </w:r>
          </w:p>
        </w:tc>
      </w:tr>
      <w:tr w:rsidR="0039378E" w:rsidRPr="00101D0A" w:rsidTr="003E19EB">
        <w:trPr>
          <w:trHeight w:val="557"/>
          <w:jc w:val="center"/>
        </w:trPr>
        <w:tc>
          <w:tcPr>
            <w:tcW w:w="748" w:type="dxa"/>
          </w:tcPr>
          <w:p w:rsidR="0039378E" w:rsidRPr="00101D0A" w:rsidRDefault="0039378E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39378E" w:rsidRPr="00101D0A" w:rsidRDefault="00F2430C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39378E" w:rsidRPr="00101D0A" w:rsidRDefault="0039378E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Обзорная экскурсия по музею.</w:t>
            </w:r>
          </w:p>
          <w:p w:rsidR="0039378E" w:rsidRPr="00101D0A" w:rsidRDefault="0039378E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Музей приглашает всех желающих познакомиться с историей нашего любимого города Узловая. Посетив музей, вы пройдете по основным экспозициям и узнаете много интересной информации. Первый экспозиционный зал посвящен крестьянскому быту наших предков. Следом идет рассказ о создании и развитии станции «Узловая» и одноименного пристанционного поселка. Заключительный зал познакомит с историей города в период Великой Отечественной войны. В художественной галерее можно увидеть многочисленные работы талантливых </w:t>
            </w:r>
            <w:proofErr w:type="spellStart"/>
            <w:r w:rsidRPr="00101D0A">
              <w:rPr>
                <w:rFonts w:ascii="PT Astra Serif" w:hAnsi="PT Astra Serif"/>
                <w:sz w:val="22"/>
                <w:szCs w:val="22"/>
              </w:rPr>
              <w:t>узловских</w:t>
            </w:r>
            <w:proofErr w:type="spellEnd"/>
            <w:r w:rsidRPr="00101D0A">
              <w:rPr>
                <w:rFonts w:ascii="PT Astra Serif" w:hAnsi="PT Astra Serif"/>
                <w:sz w:val="22"/>
                <w:szCs w:val="22"/>
              </w:rPr>
              <w:t xml:space="preserve"> художников.</w:t>
            </w:r>
          </w:p>
        </w:tc>
        <w:tc>
          <w:tcPr>
            <w:tcW w:w="1610" w:type="dxa"/>
          </w:tcPr>
          <w:p w:rsidR="001E3314" w:rsidRPr="00101D0A" w:rsidRDefault="001E3314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с 1 по 28 февраля </w:t>
            </w:r>
          </w:p>
          <w:p w:rsidR="0039378E" w:rsidRPr="00101D0A" w:rsidRDefault="0039378E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(по заявкам)</w:t>
            </w:r>
          </w:p>
        </w:tc>
        <w:tc>
          <w:tcPr>
            <w:tcW w:w="1857" w:type="dxa"/>
          </w:tcPr>
          <w:p w:rsidR="00F2430C" w:rsidRPr="00101D0A" w:rsidRDefault="00F2430C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  <w:p w:rsidR="0039378E" w:rsidRPr="00101D0A" w:rsidRDefault="00F2430C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(г. Узловая, ул. Беклемищева, д. 48) </w:t>
            </w:r>
          </w:p>
        </w:tc>
        <w:tc>
          <w:tcPr>
            <w:tcW w:w="891" w:type="dxa"/>
          </w:tcPr>
          <w:p w:rsidR="0039378E" w:rsidRPr="00101D0A" w:rsidRDefault="005E3E30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39378E" w:rsidRPr="00101D0A" w:rsidRDefault="0039378E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Петрунина Ольга Александровна </w:t>
            </w:r>
          </w:p>
          <w:p w:rsidR="0039378E" w:rsidRPr="00101D0A" w:rsidRDefault="0039378E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тел. 8 (48731) 6-34-04</w:t>
            </w:r>
          </w:p>
        </w:tc>
        <w:tc>
          <w:tcPr>
            <w:tcW w:w="3113" w:type="dxa"/>
          </w:tcPr>
          <w:p w:rsidR="00F2430C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5" w:history="1">
              <w:r w:rsidR="00F2430C" w:rsidRPr="00101D0A">
                <w:rPr>
                  <w:rStyle w:val="a5"/>
                  <w:rFonts w:ascii="PT Astra Serif" w:hAnsi="PT Astra Serif"/>
                  <w:sz w:val="22"/>
                  <w:szCs w:val="22"/>
                </w:rPr>
                <w:t>https://vk.com/uzlmuseum</w:t>
              </w:r>
            </w:hyperlink>
            <w:r w:rsidR="00F2430C" w:rsidRPr="00101D0A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39378E" w:rsidRPr="00101D0A" w:rsidRDefault="00F2430C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1E3314" w:rsidRPr="00101D0A" w:rsidTr="008279BD">
        <w:trPr>
          <w:trHeight w:val="274"/>
          <w:jc w:val="center"/>
        </w:trPr>
        <w:tc>
          <w:tcPr>
            <w:tcW w:w="748" w:type="dxa"/>
          </w:tcPr>
          <w:p w:rsidR="001E3314" w:rsidRPr="00101D0A" w:rsidRDefault="001E3314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14" w:rsidRPr="00101D0A" w:rsidRDefault="001E3314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Узловский художественно-</w:t>
            </w: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lastRenderedPageBreak/>
              <w:t>краеведческий музей</w:t>
            </w:r>
          </w:p>
        </w:tc>
        <w:tc>
          <w:tcPr>
            <w:tcW w:w="2941" w:type="dxa"/>
          </w:tcPr>
          <w:p w:rsidR="001E3314" w:rsidRPr="00101D0A" w:rsidRDefault="001E3314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Экскурсия по выставке «</w:t>
            </w:r>
            <w:r w:rsidRPr="00101D0A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Z</w:t>
            </w:r>
            <w:r w:rsidRPr="00101D0A">
              <w:rPr>
                <w:rFonts w:ascii="PT Astra Serif" w:hAnsi="PT Astra Serif"/>
                <w:b/>
                <w:sz w:val="22"/>
                <w:szCs w:val="22"/>
              </w:rPr>
              <w:t>а Россию».</w:t>
            </w:r>
          </w:p>
          <w:p w:rsidR="001E3314" w:rsidRPr="00101D0A" w:rsidRDefault="001E3314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Гости познакомятся  с выставкой, посвященной Специальной военной операции, увидят, фрагменты вооружения Российской Армии, трофеи противника, а также  личные вещи и фотографии  участников Специальной военной операции.</w:t>
            </w:r>
          </w:p>
        </w:tc>
        <w:tc>
          <w:tcPr>
            <w:tcW w:w="1610" w:type="dxa"/>
          </w:tcPr>
          <w:p w:rsidR="001E3314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с</w:t>
            </w:r>
            <w:r w:rsidR="001E3314" w:rsidRPr="00101D0A">
              <w:rPr>
                <w:rFonts w:ascii="PT Astra Serif" w:hAnsi="PT Astra Serif"/>
                <w:sz w:val="22"/>
                <w:szCs w:val="22"/>
              </w:rPr>
              <w:t xml:space="preserve"> 1 по28 февраля</w:t>
            </w:r>
          </w:p>
          <w:p w:rsidR="001E3314" w:rsidRPr="00101D0A" w:rsidRDefault="001E3314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(по заявкам)</w:t>
            </w:r>
          </w:p>
        </w:tc>
        <w:tc>
          <w:tcPr>
            <w:tcW w:w="1857" w:type="dxa"/>
          </w:tcPr>
          <w:p w:rsidR="001E3314" w:rsidRPr="00101D0A" w:rsidRDefault="001E3314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МБУК Узловский </w:t>
            </w: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художественно-краеведческий музей</w:t>
            </w:r>
          </w:p>
          <w:p w:rsidR="001E3314" w:rsidRPr="00101D0A" w:rsidRDefault="001E3314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(г. Узловая, ул. Беклемищева, д. 48) </w:t>
            </w:r>
          </w:p>
        </w:tc>
        <w:tc>
          <w:tcPr>
            <w:tcW w:w="891" w:type="dxa"/>
          </w:tcPr>
          <w:p w:rsidR="001E3314" w:rsidRPr="00101D0A" w:rsidRDefault="001E3314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783" w:type="dxa"/>
          </w:tcPr>
          <w:p w:rsidR="001E3314" w:rsidRPr="00101D0A" w:rsidRDefault="001E3314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Петрунина Ольга </w:t>
            </w: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Александровна </w:t>
            </w:r>
          </w:p>
          <w:p w:rsidR="001E3314" w:rsidRPr="00101D0A" w:rsidRDefault="001E3314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тел. 8 (48731) 6-34-04</w:t>
            </w:r>
          </w:p>
        </w:tc>
        <w:tc>
          <w:tcPr>
            <w:tcW w:w="3113" w:type="dxa"/>
          </w:tcPr>
          <w:p w:rsidR="001E3314" w:rsidRPr="00101D0A" w:rsidRDefault="001E3314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6" w:history="1">
              <w:r w:rsidRPr="00101D0A">
                <w:rPr>
                  <w:rStyle w:val="a5"/>
                  <w:rFonts w:ascii="PT Astra Serif" w:hAnsi="PT Astra Serif"/>
                  <w:sz w:val="22"/>
                  <w:szCs w:val="22"/>
                </w:rPr>
                <w:t>https://vk.com/uzlmuseum</w:t>
              </w:r>
            </w:hyperlink>
            <w:r w:rsidRPr="00101D0A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E3314" w:rsidRPr="00101D0A" w:rsidRDefault="001E3314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(возможна покупка билета по </w:t>
            </w: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«Пушкинской карте»)</w:t>
            </w:r>
          </w:p>
        </w:tc>
      </w:tr>
      <w:tr w:rsidR="00101D0A" w:rsidRPr="00101D0A" w:rsidTr="008279BD">
        <w:trPr>
          <w:trHeight w:val="274"/>
          <w:jc w:val="center"/>
        </w:trPr>
        <w:tc>
          <w:tcPr>
            <w:tcW w:w="748" w:type="dxa"/>
          </w:tcPr>
          <w:p w:rsidR="00101D0A" w:rsidRPr="00101D0A" w:rsidRDefault="00101D0A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Экскурсия по выставке Музея-заповедника «Ясная Поляна» «Жизнь есть движение».</w:t>
            </w:r>
            <w:r w:rsidRPr="00101D0A">
              <w:rPr>
                <w:rFonts w:ascii="PT Astra Serif" w:hAnsi="PT Astra Serif"/>
                <w:sz w:val="22"/>
                <w:szCs w:val="22"/>
              </w:rPr>
              <w:t xml:space="preserve">  </w:t>
            </w:r>
          </w:p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Эта выставка посвящена роли спорта в жизни великого русского писателя Льва Николаевича Толстого.</w:t>
            </w:r>
          </w:p>
        </w:tc>
        <w:tc>
          <w:tcPr>
            <w:tcW w:w="1610" w:type="dxa"/>
          </w:tcPr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с</w:t>
            </w:r>
            <w:r w:rsidRPr="00101D0A">
              <w:rPr>
                <w:rFonts w:ascii="PT Astra Serif" w:hAnsi="PT Astra Serif"/>
                <w:sz w:val="22"/>
                <w:szCs w:val="22"/>
              </w:rPr>
              <w:t xml:space="preserve"> 12 по 28 февраля </w:t>
            </w:r>
          </w:p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(по заявкам)</w:t>
            </w:r>
          </w:p>
        </w:tc>
        <w:tc>
          <w:tcPr>
            <w:tcW w:w="1857" w:type="dxa"/>
          </w:tcPr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(г. Узловая, ул. Беклемищева, д. 48) </w:t>
            </w:r>
          </w:p>
        </w:tc>
        <w:tc>
          <w:tcPr>
            <w:tcW w:w="891" w:type="dxa"/>
          </w:tcPr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Петрунина Ольга Александровна </w:t>
            </w:r>
          </w:p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тел. 8 (48731) 6-34-04</w:t>
            </w:r>
          </w:p>
        </w:tc>
        <w:tc>
          <w:tcPr>
            <w:tcW w:w="3113" w:type="dxa"/>
          </w:tcPr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7" w:history="1">
              <w:r w:rsidRPr="00101D0A">
                <w:rPr>
                  <w:rStyle w:val="a5"/>
                  <w:rFonts w:ascii="PT Astra Serif" w:hAnsi="PT Astra Serif"/>
                  <w:sz w:val="22"/>
                  <w:szCs w:val="22"/>
                </w:rPr>
                <w:t>https://vk.com/uzlmuseum</w:t>
              </w:r>
            </w:hyperlink>
            <w:r w:rsidRPr="00101D0A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01D0A" w:rsidRPr="00101D0A" w:rsidRDefault="00101D0A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585C57" w:rsidRPr="00101D0A" w:rsidTr="00F1598A">
        <w:trPr>
          <w:trHeight w:val="274"/>
          <w:jc w:val="center"/>
        </w:trPr>
        <w:tc>
          <w:tcPr>
            <w:tcW w:w="748" w:type="dxa"/>
          </w:tcPr>
          <w:p w:rsidR="00585C57" w:rsidRPr="00101D0A" w:rsidRDefault="00585C57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Участие в межрегиональной акции «Почитаем вместе книги М.М. Пришвина о природе России»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Чтение вслух произведений писателя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10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04.02</w:t>
            </w:r>
            <w:r w:rsidRPr="00101D0A">
              <w:rPr>
                <w:rFonts w:ascii="PT Astra Serif" w:hAnsi="PT Astra Serif"/>
                <w:sz w:val="22"/>
                <w:szCs w:val="22"/>
              </w:rPr>
              <w:t>.2025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1857" w:type="dxa"/>
          </w:tcPr>
          <w:p w:rsidR="00585C57" w:rsidRPr="00101D0A" w:rsidRDefault="00585C57" w:rsidP="00101D0A">
            <w:pPr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Городская библиотека № 1</w:t>
            </w:r>
          </w:p>
          <w:p w:rsidR="00585C57" w:rsidRPr="00101D0A" w:rsidRDefault="00585C57" w:rsidP="00101D0A">
            <w:pPr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(кв. 50 лет Октября, д.10)</w:t>
            </w:r>
          </w:p>
        </w:tc>
        <w:tc>
          <w:tcPr>
            <w:tcW w:w="89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01D0A">
              <w:rPr>
                <w:rFonts w:ascii="PT Astra Serif" w:hAnsi="PT Astra Serif"/>
                <w:sz w:val="22"/>
                <w:szCs w:val="22"/>
              </w:rPr>
              <w:t>Сигаева</w:t>
            </w:r>
            <w:proofErr w:type="spellEnd"/>
            <w:r w:rsidRPr="00101D0A">
              <w:rPr>
                <w:rFonts w:ascii="PT Astra Serif" w:hAnsi="PT Astra Serif"/>
                <w:sz w:val="22"/>
                <w:szCs w:val="22"/>
              </w:rPr>
              <w:t xml:space="preserve"> Нина Ивановна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8 950 923 69 97</w:t>
            </w:r>
          </w:p>
        </w:tc>
        <w:tc>
          <w:tcPr>
            <w:tcW w:w="311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85C57" w:rsidRPr="00101D0A" w:rsidTr="00F1598A">
        <w:trPr>
          <w:trHeight w:val="274"/>
          <w:jc w:val="center"/>
        </w:trPr>
        <w:tc>
          <w:tcPr>
            <w:tcW w:w="748" w:type="dxa"/>
          </w:tcPr>
          <w:p w:rsidR="00585C57" w:rsidRPr="00101D0A" w:rsidRDefault="00585C57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Музыкальная переменка «В стране скрипичного ключа»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Игры, викторины, занимательные конкурсы на музыкальную тему</w:t>
            </w:r>
          </w:p>
        </w:tc>
        <w:tc>
          <w:tcPr>
            <w:tcW w:w="1610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07.02</w:t>
            </w:r>
            <w:r w:rsidRPr="00101D0A">
              <w:rPr>
                <w:rFonts w:ascii="PT Astra Serif" w:hAnsi="PT Astra Serif"/>
                <w:sz w:val="22"/>
                <w:szCs w:val="22"/>
              </w:rPr>
              <w:t>.2025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15.00</w:t>
            </w:r>
          </w:p>
        </w:tc>
        <w:tc>
          <w:tcPr>
            <w:tcW w:w="1857" w:type="dxa"/>
          </w:tcPr>
          <w:p w:rsidR="00585C57" w:rsidRPr="00101D0A" w:rsidRDefault="00585C57" w:rsidP="00101D0A">
            <w:pPr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Городская библиотека № 3</w:t>
            </w:r>
          </w:p>
          <w:p w:rsidR="00585C57" w:rsidRPr="00101D0A" w:rsidRDefault="00585C57" w:rsidP="00101D0A">
            <w:pPr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(ул. Угольная, д.40)</w:t>
            </w:r>
          </w:p>
        </w:tc>
        <w:tc>
          <w:tcPr>
            <w:tcW w:w="89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Белянина Ирина Александровна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8 953 958 99 96</w:t>
            </w:r>
          </w:p>
        </w:tc>
        <w:tc>
          <w:tcPr>
            <w:tcW w:w="311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F36DFB" w:rsidRPr="00101D0A" w:rsidTr="00C14803">
        <w:trPr>
          <w:trHeight w:val="274"/>
          <w:jc w:val="center"/>
        </w:trPr>
        <w:tc>
          <w:tcPr>
            <w:tcW w:w="748" w:type="dxa"/>
          </w:tcPr>
          <w:p w:rsidR="00F36DFB" w:rsidRPr="00101D0A" w:rsidRDefault="00F36DFB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МУК Узловская межпоселенческая </w:t>
            </w: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библиотека муниципального образования Узловский район </w:t>
            </w:r>
          </w:p>
        </w:tc>
        <w:tc>
          <w:tcPr>
            <w:tcW w:w="2941" w:type="dxa"/>
          </w:tcPr>
          <w:p w:rsidR="00F36DFB" w:rsidRPr="00101D0A" w:rsidRDefault="00F36DFB" w:rsidP="00101D0A">
            <w:pPr>
              <w:pStyle w:val="3"/>
              <w:shd w:val="clear" w:color="auto" w:fill="FFFFFF"/>
              <w:spacing w:after="120"/>
              <w:ind w:left="-41"/>
              <w:jc w:val="center"/>
              <w:outlineLvl w:val="2"/>
              <w:rPr>
                <w:rFonts w:ascii="PT Astra Serif" w:hAnsi="PT Astra Serif" w:cs="Segoe UI"/>
                <w:color w:val="262626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b/>
                <w:sz w:val="22"/>
                <w:szCs w:val="22"/>
              </w:rPr>
              <w:lastRenderedPageBreak/>
              <w:t xml:space="preserve">Познавательная игра </w:t>
            </w:r>
            <w:r w:rsidRPr="00101D0A">
              <w:rPr>
                <w:rFonts w:ascii="PT Astra Serif" w:eastAsiaTheme="minorEastAsia" w:hAnsi="PT Astra Serif" w:cstheme="minorBidi"/>
                <w:b/>
                <w:sz w:val="22"/>
                <w:szCs w:val="22"/>
              </w:rPr>
              <w:lastRenderedPageBreak/>
              <w:t>«Тульские ремесла»</w:t>
            </w:r>
          </w:p>
          <w:p w:rsidR="00F36DFB" w:rsidRPr="00101D0A" w:rsidRDefault="00F36DFB" w:rsidP="00101D0A">
            <w:pPr>
              <w:pStyle w:val="a8"/>
              <w:ind w:left="-41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/>
                <w:sz w:val="22"/>
                <w:szCs w:val="22"/>
              </w:rPr>
              <w:t xml:space="preserve">Участников мероприятия ждет увлекательное путешествие в мир традиционных тульских ремесел. Ведущая представит вниманию аудитории книжную выставку «Народные промыслы», расскажет о тульской гармонике, ткачестве, «белевском кружеве», белевской пастиле, </w:t>
            </w:r>
            <w:proofErr w:type="spellStart"/>
            <w:r w:rsidRPr="00101D0A">
              <w:rPr>
                <w:rFonts w:ascii="PT Astra Serif" w:eastAsiaTheme="minorEastAsia" w:hAnsi="PT Astra Serif"/>
                <w:sz w:val="22"/>
                <w:szCs w:val="22"/>
              </w:rPr>
              <w:t>филимоновском</w:t>
            </w:r>
            <w:proofErr w:type="spellEnd"/>
            <w:r w:rsidRPr="00101D0A">
              <w:rPr>
                <w:rFonts w:ascii="PT Astra Serif" w:eastAsiaTheme="minorEastAsia" w:hAnsi="PT Astra Serif"/>
                <w:sz w:val="22"/>
                <w:szCs w:val="22"/>
              </w:rPr>
              <w:t xml:space="preserve"> народном промысле, самых древних обрядовых тряпичных куклах, становлении кожевенно-сапожного мастерства, тульской завораживающей вышивке, деревянной художественной резьбе.</w:t>
            </w:r>
          </w:p>
          <w:p w:rsidR="00F36DFB" w:rsidRPr="00101D0A" w:rsidRDefault="00F36DFB" w:rsidP="00101D0A">
            <w:pPr>
              <w:pStyle w:val="a8"/>
              <w:ind w:lef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/>
                <w:sz w:val="22"/>
                <w:szCs w:val="22"/>
              </w:rPr>
              <w:t>Самые креативные молодые люди смогут продемонстрировать св</w:t>
            </w:r>
            <w:r w:rsidRPr="00101D0A">
              <w:rPr>
                <w:rFonts w:ascii="PT Astra Serif" w:eastAsiaTheme="minorEastAsia" w:hAnsi="PT Astra Serif"/>
                <w:sz w:val="22"/>
                <w:szCs w:val="22"/>
              </w:rPr>
              <w:t>ой потенциал знаний в конкурсах.</w:t>
            </w:r>
          </w:p>
        </w:tc>
        <w:tc>
          <w:tcPr>
            <w:tcW w:w="1610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08.02.2025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14</w:t>
            </w:r>
            <w:r w:rsidRPr="00101D0A">
              <w:rPr>
                <w:rFonts w:ascii="PT Astra Serif" w:hAnsi="PT Astra Serif"/>
                <w:sz w:val="22"/>
                <w:szCs w:val="22"/>
              </w:rPr>
              <w:t>.</w:t>
            </w:r>
            <w:r w:rsidRPr="00101D0A"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 xml:space="preserve">Федоровская сельская </w:t>
            </w: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lastRenderedPageBreak/>
              <w:t xml:space="preserve">библиотека 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>(д. Федоровка, ул. Дружбы, д.10)</w:t>
            </w:r>
          </w:p>
        </w:tc>
        <w:tc>
          <w:tcPr>
            <w:tcW w:w="891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78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Болдина Людмила </w:t>
            </w: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Васильевна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8" w:history="1">
              <w:r w:rsidRPr="00101D0A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t>https://vmuzey.com/event/poznavatelnaya-igra-tulskie-</w:t>
              </w:r>
              <w:r w:rsidRPr="00101D0A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lastRenderedPageBreak/>
                <w:t>remesla</w:t>
              </w:r>
            </w:hyperlink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585C57" w:rsidRPr="00101D0A" w:rsidTr="00C14803">
        <w:trPr>
          <w:trHeight w:val="274"/>
          <w:jc w:val="center"/>
        </w:trPr>
        <w:tc>
          <w:tcPr>
            <w:tcW w:w="748" w:type="dxa"/>
          </w:tcPr>
          <w:p w:rsidR="00585C57" w:rsidRPr="00101D0A" w:rsidRDefault="00585C57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585C57" w:rsidRPr="00101D0A" w:rsidRDefault="00585C57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 xml:space="preserve">Литературная композиция 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«Дойти до самой сути»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К 135 – летию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 xml:space="preserve"> Б. Пастернака.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О жизни и творчестве писателя и поэта будет рассказано фрагментами из его прозы, писем, воспоминаний</w:t>
            </w:r>
          </w:p>
        </w:tc>
        <w:tc>
          <w:tcPr>
            <w:tcW w:w="1610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10.02</w:t>
            </w:r>
            <w:r w:rsidRPr="00101D0A">
              <w:rPr>
                <w:rFonts w:ascii="PT Astra Serif" w:hAnsi="PT Astra Serif"/>
                <w:sz w:val="22"/>
                <w:szCs w:val="22"/>
              </w:rPr>
              <w:t>.2025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1857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Центральная городская библиотека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(ул. Трегубова, д.43)</w:t>
            </w:r>
          </w:p>
        </w:tc>
        <w:tc>
          <w:tcPr>
            <w:tcW w:w="89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Пряхина Юлия Анатольевна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8 953 966 31 41</w:t>
            </w:r>
          </w:p>
        </w:tc>
        <w:tc>
          <w:tcPr>
            <w:tcW w:w="311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101D0A" w:rsidRPr="00101D0A" w:rsidTr="003651B9">
        <w:trPr>
          <w:trHeight w:val="274"/>
          <w:jc w:val="center"/>
        </w:trPr>
        <w:tc>
          <w:tcPr>
            <w:tcW w:w="748" w:type="dxa"/>
          </w:tcPr>
          <w:p w:rsidR="00101D0A" w:rsidRPr="00101D0A" w:rsidRDefault="00101D0A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Молодежный Театр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b/>
                <w:kern w:val="0"/>
                <w:sz w:val="22"/>
                <w:szCs w:val="22"/>
                <w:lang w:bidi="ar-SA"/>
              </w:rPr>
              <w:t>Спектакль «Театральная гостиная» 12+</w:t>
            </w:r>
          </w:p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Артисты в театрализованной форме расскажут о людях, которые видели войну своими глазами.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12.02.2025 </w:t>
            </w: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14</w:t>
            </w: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.</w:t>
            </w: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Молодежный Театр</w:t>
            </w:r>
          </w:p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(пл. Ленина, д2)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proofErr w:type="spellStart"/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Удовкина</w:t>
            </w:r>
            <w:proofErr w:type="spellEnd"/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Татьяна Михайловна</w:t>
            </w:r>
          </w:p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https://teatruzl.nubex.ru/</w:t>
            </w:r>
          </w:p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(возможна покупка билета по «Пушкинской карте»)</w:t>
            </w:r>
          </w:p>
        </w:tc>
      </w:tr>
      <w:tr w:rsidR="00F36DFB" w:rsidRPr="00101D0A" w:rsidTr="00C14803">
        <w:trPr>
          <w:trHeight w:val="274"/>
          <w:jc w:val="center"/>
        </w:trPr>
        <w:tc>
          <w:tcPr>
            <w:tcW w:w="748" w:type="dxa"/>
          </w:tcPr>
          <w:p w:rsidR="00F36DFB" w:rsidRPr="00101D0A" w:rsidRDefault="00F36DFB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F36DFB" w:rsidRPr="00101D0A" w:rsidRDefault="00F36DFB" w:rsidP="00101D0A">
            <w:pPr>
              <w:pStyle w:val="3"/>
              <w:shd w:val="clear" w:color="auto" w:fill="FFFFFF"/>
              <w:spacing w:after="120"/>
              <w:ind w:left="-41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b/>
                <w:sz w:val="22"/>
                <w:szCs w:val="22"/>
              </w:rPr>
              <w:t>Литературная игра «Молодость и книга»</w:t>
            </w:r>
          </w:p>
          <w:p w:rsidR="00F36DFB" w:rsidRPr="00101D0A" w:rsidRDefault="00F36DFB" w:rsidP="00101D0A">
            <w:pPr>
              <w:shd w:val="clear" w:color="auto" w:fill="FFFFFF"/>
              <w:spacing w:after="240"/>
              <w:ind w:left="-41"/>
              <w:jc w:val="center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>Молодые читатели получат возможность продемонстрировать свои знания в области литературы, попробовать силы в решении интеллектуальных заданий. </w:t>
            </w:r>
          </w:p>
        </w:tc>
        <w:tc>
          <w:tcPr>
            <w:tcW w:w="1610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eastAsiaTheme="minorEastAsia" w:hAnsi="PT Astra Serif" w:cstheme="minorBidi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color w:val="000000" w:themeColor="text1"/>
                <w:sz w:val="22"/>
                <w:szCs w:val="22"/>
              </w:rPr>
              <w:t>18.02.2025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14.</w:t>
            </w: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Ильинская сельская библиотека 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(с. Ильинка, 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 Центральная, д.40)</w:t>
            </w:r>
          </w:p>
        </w:tc>
        <w:tc>
          <w:tcPr>
            <w:tcW w:w="891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Назарова Вера Борисовна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b/>
                <w:color w:val="0070C0"/>
                <w:sz w:val="22"/>
                <w:szCs w:val="22"/>
              </w:rPr>
            </w:pPr>
            <w:hyperlink r:id="rId9" w:history="1">
              <w:r w:rsidRPr="00101D0A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t>https://vmuzey.com/event/literaturnaya-igra-molodost-i-kniga</w:t>
              </w:r>
            </w:hyperlink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101D0A" w:rsidRPr="00101D0A" w:rsidTr="00E33ACB">
        <w:trPr>
          <w:trHeight w:val="274"/>
          <w:jc w:val="center"/>
        </w:trPr>
        <w:tc>
          <w:tcPr>
            <w:tcW w:w="748" w:type="dxa"/>
          </w:tcPr>
          <w:p w:rsidR="00101D0A" w:rsidRPr="00101D0A" w:rsidRDefault="00101D0A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101D0A" w:rsidRPr="00101D0A" w:rsidRDefault="00101D0A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МБУК Молодежный Театр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b/>
                <w:kern w:val="0"/>
                <w:sz w:val="22"/>
                <w:szCs w:val="22"/>
                <w:lang w:bidi="ar-SA"/>
              </w:rPr>
              <w:t>Спектакль «Млечный туман» 12+</w:t>
            </w:r>
          </w:p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Это спектакль, где зрителю предстоит погрузиться в полупрозрачные образы, возникающие в клубах белёсого тумана на страницах черной тетради.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19.02.2025 14.</w:t>
            </w: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00</w:t>
            </w:r>
          </w:p>
          <w:p w:rsidR="00101D0A" w:rsidRPr="00101D0A" w:rsidRDefault="00101D0A" w:rsidP="00101D0A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Молодежный Театр</w:t>
            </w:r>
          </w:p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(пл. Ленина, д2)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proofErr w:type="spellStart"/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Удовкина</w:t>
            </w:r>
            <w:proofErr w:type="spellEnd"/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Татьяна Михайловна</w:t>
            </w:r>
          </w:p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https://teatruzl.nubex.ru/</w:t>
            </w:r>
          </w:p>
          <w:p w:rsidR="00101D0A" w:rsidRPr="00101D0A" w:rsidRDefault="00101D0A" w:rsidP="00101D0A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101D0A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(возможна покупка билета по «Пушкинской карте»)</w:t>
            </w:r>
          </w:p>
        </w:tc>
      </w:tr>
      <w:tr w:rsidR="00F36DFB" w:rsidRPr="00101D0A" w:rsidTr="00C14803">
        <w:trPr>
          <w:trHeight w:val="274"/>
          <w:jc w:val="center"/>
        </w:trPr>
        <w:tc>
          <w:tcPr>
            <w:tcW w:w="748" w:type="dxa"/>
          </w:tcPr>
          <w:p w:rsidR="00F36DFB" w:rsidRPr="00101D0A" w:rsidRDefault="00F36DFB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F36DFB" w:rsidRPr="00101D0A" w:rsidRDefault="00F36DFB" w:rsidP="00101D0A">
            <w:pPr>
              <w:pStyle w:val="3"/>
              <w:shd w:val="clear" w:color="auto" w:fill="FFFFFF"/>
              <w:spacing w:after="120"/>
              <w:ind w:left="-41"/>
              <w:jc w:val="center"/>
              <w:outlineLvl w:val="2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 xml:space="preserve">Познавательный урок         </w:t>
            </w:r>
            <w:proofErr w:type="gramStart"/>
            <w:r w:rsidRPr="00101D0A">
              <w:rPr>
                <w:rFonts w:ascii="PT Astra Serif" w:hAnsi="PT Astra Serif"/>
                <w:b/>
                <w:sz w:val="22"/>
                <w:szCs w:val="22"/>
              </w:rPr>
              <w:t xml:space="preserve">   «</w:t>
            </w:r>
            <w:proofErr w:type="gramEnd"/>
            <w:r w:rsidRPr="00101D0A">
              <w:rPr>
                <w:rFonts w:ascii="PT Astra Serif" w:hAnsi="PT Astra Serif"/>
                <w:b/>
                <w:sz w:val="22"/>
                <w:szCs w:val="22"/>
              </w:rPr>
              <w:t>Необъятен и велик могучий русский наш язык»</w:t>
            </w:r>
          </w:p>
          <w:p w:rsidR="00F36DFB" w:rsidRPr="00101D0A" w:rsidRDefault="00F36DFB" w:rsidP="00101D0A">
            <w:pPr>
              <w:pStyle w:val="3"/>
              <w:shd w:val="clear" w:color="auto" w:fill="FFFFFF"/>
              <w:spacing w:after="120"/>
              <w:ind w:left="-41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A"/>
                <w:sz w:val="22"/>
                <w:szCs w:val="22"/>
              </w:rPr>
              <w:t>Участники урока по</w:t>
            </w:r>
            <w:r w:rsidRPr="00101D0A">
              <w:rPr>
                <w:rFonts w:ascii="PT Astra Serif" w:hAnsi="PT Astra Serif"/>
                <w:color w:val="00000A"/>
                <w:sz w:val="22"/>
                <w:szCs w:val="22"/>
              </w:rPr>
              <w:t>знаком</w:t>
            </w:r>
            <w:r w:rsidRPr="00101D0A">
              <w:rPr>
                <w:rFonts w:ascii="PT Astra Serif" w:hAnsi="PT Astra Serif"/>
                <w:color w:val="00000A"/>
                <w:sz w:val="22"/>
                <w:szCs w:val="22"/>
              </w:rPr>
              <w:t>ятся</w:t>
            </w:r>
            <w:r w:rsidRPr="00101D0A">
              <w:rPr>
                <w:rFonts w:ascii="PT Astra Serif" w:hAnsi="PT Astra Serif"/>
                <w:color w:val="00000A"/>
                <w:sz w:val="22"/>
                <w:szCs w:val="22"/>
              </w:rPr>
              <w:t xml:space="preserve"> с историей возникновения праздника, узнают о многообразии различных языков мира. Вспомнят высказывания знаменитых писателей. </w:t>
            </w:r>
          </w:p>
        </w:tc>
        <w:tc>
          <w:tcPr>
            <w:tcW w:w="1610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20.02.</w:t>
            </w:r>
            <w:r w:rsidRPr="00101D0A">
              <w:rPr>
                <w:rFonts w:ascii="PT Astra Serif" w:hAnsi="PT Astra Serif"/>
                <w:sz w:val="22"/>
                <w:szCs w:val="22"/>
              </w:rPr>
              <w:t>20</w:t>
            </w:r>
            <w:r w:rsidRPr="00101D0A">
              <w:rPr>
                <w:rFonts w:ascii="PT Astra Serif" w:hAnsi="PT Astra Serif"/>
                <w:sz w:val="22"/>
                <w:szCs w:val="22"/>
              </w:rPr>
              <w:t xml:space="preserve">25 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eastAsiaTheme="minorEastAsia" w:hAnsi="PT Astra Serif" w:cstheme="minorBidi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14.</w:t>
            </w:r>
            <w:r w:rsidRPr="00101D0A"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A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A"/>
                <w:sz w:val="22"/>
                <w:szCs w:val="22"/>
              </w:rPr>
              <w:t>Смородинская сельская библиотека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 w:cs="Calibri"/>
                <w:sz w:val="22"/>
                <w:szCs w:val="22"/>
              </w:rPr>
              <w:t>(с. Смородино, д.216)</w:t>
            </w:r>
          </w:p>
        </w:tc>
        <w:tc>
          <w:tcPr>
            <w:tcW w:w="891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01D0A">
              <w:rPr>
                <w:rFonts w:ascii="PT Astra Serif" w:hAnsi="PT Astra Serif"/>
                <w:sz w:val="22"/>
                <w:szCs w:val="22"/>
              </w:rPr>
              <w:t>Якимчева</w:t>
            </w:r>
            <w:proofErr w:type="spellEnd"/>
            <w:r w:rsidRPr="00101D0A">
              <w:rPr>
                <w:rFonts w:ascii="PT Astra Serif" w:hAnsi="PT Astra Serif"/>
                <w:sz w:val="22"/>
                <w:szCs w:val="22"/>
              </w:rPr>
              <w:t xml:space="preserve"> Екатерина Юрьевна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FF0000"/>
                <w:sz w:val="22"/>
                <w:szCs w:val="22"/>
              </w:rPr>
              <w:t>-</w:t>
            </w:r>
          </w:p>
        </w:tc>
      </w:tr>
      <w:tr w:rsidR="00F36DFB" w:rsidRPr="00101D0A" w:rsidTr="00C14803">
        <w:trPr>
          <w:trHeight w:val="274"/>
          <w:jc w:val="center"/>
        </w:trPr>
        <w:tc>
          <w:tcPr>
            <w:tcW w:w="748" w:type="dxa"/>
          </w:tcPr>
          <w:p w:rsidR="00F36DFB" w:rsidRPr="00101D0A" w:rsidRDefault="00F36DFB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F36DFB" w:rsidRPr="00101D0A" w:rsidRDefault="00F36DFB" w:rsidP="00101D0A">
            <w:pPr>
              <w:pStyle w:val="3"/>
              <w:shd w:val="clear" w:color="auto" w:fill="FFFFFF"/>
              <w:spacing w:after="120"/>
              <w:ind w:left="-41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b/>
                <w:sz w:val="22"/>
                <w:szCs w:val="22"/>
              </w:rPr>
              <w:t>Поэтическая программа «Лиры звонкая строка»</w:t>
            </w:r>
          </w:p>
          <w:p w:rsidR="00F36DFB" w:rsidRPr="00101D0A" w:rsidRDefault="00F36DFB" w:rsidP="00101D0A">
            <w:pPr>
              <w:shd w:val="clear" w:color="auto" w:fill="FFFFFF"/>
              <w:spacing w:after="240"/>
              <w:ind w:left="-41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 xml:space="preserve">Гостем мероприятия станет </w:t>
            </w:r>
            <w:proofErr w:type="spellStart"/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>узловский</w:t>
            </w:r>
            <w:proofErr w:type="spellEnd"/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 xml:space="preserve"> поэт Сергей Иванович Недосекин – член литературного объединения «Луч», лауреат областной премии имени Ярослава Смелякова и призер XII Фестиваля-конкурса, посвященного памяти Александра Сергеевича Пушкина. Молодые люди узнают о жизненном и творческом пути Сергея Недосекина, познакомятся с его поэтическими сборниками, послушают стихотворения в авторском исполнении. Участников ожидают литературные викторины «От прозы к поэзии», «Подбери рифму», которые помогут им проявить свои творческие способности и научиться писать стихи.</w:t>
            </w:r>
          </w:p>
        </w:tc>
        <w:tc>
          <w:tcPr>
            <w:tcW w:w="1610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20.02.2025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14.</w:t>
            </w:r>
            <w:r w:rsidRPr="00101D0A"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 xml:space="preserve">Брусянская сельская библиотека 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>(п. Брусянский, ул. Советская, д.1а)</w:t>
            </w:r>
          </w:p>
        </w:tc>
        <w:tc>
          <w:tcPr>
            <w:tcW w:w="891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>Борисова Тамара Алексеевна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10" w:history="1">
              <w:r w:rsidRPr="00101D0A">
                <w:rPr>
                  <w:rStyle w:val="a5"/>
                  <w:rFonts w:ascii="PT Astra Serif" w:hAnsi="PT Astra Serif"/>
                  <w:sz w:val="22"/>
                  <w:szCs w:val="22"/>
                </w:rPr>
                <w:t>https://vmuzey.com/event/poeticheskaya-programma-liry-zvonkaya-stroka</w:t>
              </w:r>
            </w:hyperlink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585C57" w:rsidRPr="00101D0A" w:rsidTr="00C14803">
        <w:trPr>
          <w:trHeight w:val="274"/>
          <w:jc w:val="center"/>
        </w:trPr>
        <w:tc>
          <w:tcPr>
            <w:tcW w:w="748" w:type="dxa"/>
          </w:tcPr>
          <w:p w:rsidR="00585C57" w:rsidRPr="00101D0A" w:rsidRDefault="00585C57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585C57" w:rsidRPr="00101D0A" w:rsidRDefault="00585C57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Час родного языка «Подсмотрено у Даля»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Знакомство со словарями, лингвистические игры</w:t>
            </w:r>
          </w:p>
        </w:tc>
        <w:tc>
          <w:tcPr>
            <w:tcW w:w="1610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20.02</w:t>
            </w:r>
            <w:r w:rsidRPr="00101D0A">
              <w:rPr>
                <w:rFonts w:ascii="PT Astra Serif" w:hAnsi="PT Astra Serif"/>
                <w:sz w:val="22"/>
                <w:szCs w:val="22"/>
              </w:rPr>
              <w:t>.2025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1857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МБОУ СОШ № 17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(ул. Кирова, д.4)</w:t>
            </w:r>
          </w:p>
        </w:tc>
        <w:tc>
          <w:tcPr>
            <w:tcW w:w="89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Яшина Татьяна Алексеевна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8 909 262 97 01</w:t>
            </w:r>
          </w:p>
        </w:tc>
        <w:tc>
          <w:tcPr>
            <w:tcW w:w="311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85C57" w:rsidRPr="00101D0A" w:rsidTr="00C14803">
        <w:trPr>
          <w:trHeight w:val="274"/>
          <w:jc w:val="center"/>
        </w:trPr>
        <w:tc>
          <w:tcPr>
            <w:tcW w:w="748" w:type="dxa"/>
          </w:tcPr>
          <w:p w:rsidR="00585C57" w:rsidRPr="00101D0A" w:rsidRDefault="00585C57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585C57" w:rsidRPr="00101D0A" w:rsidRDefault="00585C57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МУК «Узловская городская централизованная </w:t>
            </w: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библиотечная система»</w:t>
            </w:r>
          </w:p>
        </w:tc>
        <w:tc>
          <w:tcPr>
            <w:tcW w:w="294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Познавательный час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«В русской речи всё моё, родное»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Ко Дню родного языка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О красоте и богатстве русского языка, о важности его сохранения. </w:t>
            </w:r>
          </w:p>
        </w:tc>
        <w:tc>
          <w:tcPr>
            <w:tcW w:w="1610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21.02</w:t>
            </w:r>
            <w:r w:rsidRPr="00101D0A">
              <w:rPr>
                <w:rFonts w:ascii="PT Astra Serif" w:hAnsi="PT Astra Serif"/>
                <w:sz w:val="22"/>
                <w:szCs w:val="22"/>
              </w:rPr>
              <w:t>.2025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1857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МКОУ СОШ № 2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 xml:space="preserve">(ул. Тульская, </w:t>
            </w: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д.13)</w:t>
            </w:r>
          </w:p>
        </w:tc>
        <w:tc>
          <w:tcPr>
            <w:tcW w:w="89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lastRenderedPageBreak/>
              <w:t>-</w:t>
            </w:r>
          </w:p>
        </w:tc>
        <w:tc>
          <w:tcPr>
            <w:tcW w:w="178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Белянина Ирина Александровна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8 953 958 99 96</w:t>
            </w:r>
          </w:p>
        </w:tc>
        <w:tc>
          <w:tcPr>
            <w:tcW w:w="311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85C57" w:rsidRPr="00101D0A" w:rsidTr="00C14803">
        <w:trPr>
          <w:trHeight w:val="274"/>
          <w:jc w:val="center"/>
        </w:trPr>
        <w:tc>
          <w:tcPr>
            <w:tcW w:w="748" w:type="dxa"/>
          </w:tcPr>
          <w:p w:rsidR="00585C57" w:rsidRPr="00101D0A" w:rsidRDefault="00585C57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585C57" w:rsidRPr="00101D0A" w:rsidRDefault="00585C57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Фольклорные посиделки «Сударыня - масленица»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Знакомство с обычаями праздника, участие в играх и конкурсах</w:t>
            </w:r>
          </w:p>
        </w:tc>
        <w:tc>
          <w:tcPr>
            <w:tcW w:w="1610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25.02</w:t>
            </w:r>
            <w:r w:rsidRPr="00101D0A">
              <w:rPr>
                <w:rFonts w:ascii="PT Astra Serif" w:hAnsi="PT Astra Serif"/>
                <w:sz w:val="22"/>
                <w:szCs w:val="22"/>
              </w:rPr>
              <w:t>.2025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13.00</w:t>
            </w:r>
          </w:p>
        </w:tc>
        <w:tc>
          <w:tcPr>
            <w:tcW w:w="1857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МБОУ СОШ №1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(ул. Володарского, д.5)</w:t>
            </w:r>
          </w:p>
        </w:tc>
        <w:tc>
          <w:tcPr>
            <w:tcW w:w="891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Яшина Татьяна Алексеевна</w:t>
            </w:r>
          </w:p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8 909 262 97 01</w:t>
            </w:r>
          </w:p>
        </w:tc>
        <w:tc>
          <w:tcPr>
            <w:tcW w:w="3113" w:type="dxa"/>
          </w:tcPr>
          <w:p w:rsidR="00585C57" w:rsidRPr="00101D0A" w:rsidRDefault="00585C57" w:rsidP="00101D0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F36DFB" w:rsidRPr="00101D0A" w:rsidTr="00C14803">
        <w:trPr>
          <w:trHeight w:val="274"/>
          <w:jc w:val="center"/>
        </w:trPr>
        <w:tc>
          <w:tcPr>
            <w:tcW w:w="748" w:type="dxa"/>
          </w:tcPr>
          <w:p w:rsidR="00F36DFB" w:rsidRPr="00101D0A" w:rsidRDefault="00F36DFB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F36DFB" w:rsidRPr="00101D0A" w:rsidRDefault="00F36DFB" w:rsidP="00101D0A">
            <w:pPr>
              <w:pStyle w:val="3"/>
              <w:shd w:val="clear" w:color="auto" w:fill="FFFFFF"/>
              <w:spacing w:after="120"/>
              <w:ind w:left="-41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b/>
                <w:sz w:val="22"/>
                <w:szCs w:val="22"/>
              </w:rPr>
              <w:t>Квиз «Нескучная классика»</w:t>
            </w:r>
          </w:p>
          <w:p w:rsidR="00F36DFB" w:rsidRPr="00101D0A" w:rsidRDefault="00F36DFB" w:rsidP="00101D0A">
            <w:pPr>
              <w:shd w:val="clear" w:color="auto" w:fill="FFFFFF"/>
              <w:spacing w:after="240"/>
              <w:ind w:left="-41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>Молодым людям предстоит проверить свои знания биографий отечественных авторов, узнав их имена по пяти фактам из жизни, определить название и автора произведения по изображениям, узнать героя по описанию. Также ребята продемонстрируют свои творческие способности, сочинив стихотворения по рифмам из произведений поэтов-классиков.</w:t>
            </w:r>
          </w:p>
        </w:tc>
        <w:tc>
          <w:tcPr>
            <w:tcW w:w="1610" w:type="dxa"/>
          </w:tcPr>
          <w:p w:rsidR="00F36DFB" w:rsidRPr="00101D0A" w:rsidRDefault="00F36DFB" w:rsidP="00101D0A">
            <w:pPr>
              <w:suppressAutoHyphens w:val="0"/>
              <w:ind w:left="-41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>27.02.2025</w:t>
            </w:r>
          </w:p>
          <w:p w:rsidR="00F36DFB" w:rsidRPr="00101D0A" w:rsidRDefault="00F36DFB" w:rsidP="00101D0A">
            <w:pPr>
              <w:suppressAutoHyphens w:val="0"/>
              <w:ind w:left="-41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/>
                <w:sz w:val="22"/>
                <w:szCs w:val="22"/>
              </w:rPr>
              <w:t>14.</w:t>
            </w:r>
            <w:r w:rsidRPr="00101D0A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>Дубовская сельская библиотека (п. Дубовка, ул. Театральная, д. 1)</w:t>
            </w:r>
          </w:p>
        </w:tc>
        <w:tc>
          <w:tcPr>
            <w:tcW w:w="891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Бабкина Ольга Геннадьевна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11" w:history="1">
              <w:r w:rsidRPr="00101D0A">
                <w:rPr>
                  <w:rStyle w:val="a5"/>
                  <w:rFonts w:ascii="PT Astra Serif" w:hAnsi="PT Astra Serif"/>
                  <w:sz w:val="22"/>
                  <w:szCs w:val="22"/>
                </w:rPr>
                <w:t>https://vmuzey.com/event/kviz-neskuchnaya-klassika-5</w:t>
              </w:r>
            </w:hyperlink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F36DFB" w:rsidRPr="00101D0A" w:rsidTr="00C14803">
        <w:trPr>
          <w:trHeight w:val="274"/>
          <w:jc w:val="center"/>
        </w:trPr>
        <w:tc>
          <w:tcPr>
            <w:tcW w:w="748" w:type="dxa"/>
          </w:tcPr>
          <w:p w:rsidR="00F36DFB" w:rsidRPr="00101D0A" w:rsidRDefault="00F36DFB" w:rsidP="00101D0A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F36DFB" w:rsidRPr="00101D0A" w:rsidRDefault="00F36DFB" w:rsidP="00101D0A">
            <w:pPr>
              <w:pStyle w:val="a8"/>
              <w:ind w:lef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101D0A">
              <w:rPr>
                <w:rFonts w:ascii="PT Astra Serif" w:hAnsi="PT Astra Serif"/>
                <w:b/>
                <w:sz w:val="22"/>
                <w:szCs w:val="22"/>
              </w:rPr>
              <w:t>Библиомарафон</w:t>
            </w:r>
            <w:proofErr w:type="spellEnd"/>
          </w:p>
          <w:p w:rsidR="00F36DFB" w:rsidRPr="00101D0A" w:rsidRDefault="00F36DFB" w:rsidP="00101D0A">
            <w:pPr>
              <w:pStyle w:val="a8"/>
              <w:ind w:lef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01D0A">
              <w:rPr>
                <w:rFonts w:ascii="PT Astra Serif" w:hAnsi="PT Astra Serif"/>
                <w:b/>
                <w:sz w:val="22"/>
                <w:szCs w:val="22"/>
              </w:rPr>
              <w:t>«Путешествие по фольклорным островам»</w:t>
            </w:r>
          </w:p>
          <w:p w:rsidR="00F36DFB" w:rsidRPr="00101D0A" w:rsidRDefault="00F36DFB" w:rsidP="00101D0A">
            <w:pPr>
              <w:pStyle w:val="a8"/>
              <w:ind w:left="-41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101D0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Читатели отправятся в морской круиз по книжному океану</w:t>
            </w:r>
            <w:r w:rsidRPr="00101D0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.</w:t>
            </w:r>
          </w:p>
          <w:p w:rsidR="00F36DFB" w:rsidRPr="00101D0A" w:rsidRDefault="00F36DFB" w:rsidP="00101D0A">
            <w:pPr>
              <w:pStyle w:val="3"/>
              <w:shd w:val="clear" w:color="auto" w:fill="FFFFFF"/>
              <w:spacing w:after="120"/>
              <w:ind w:left="-41"/>
              <w:outlineLvl w:val="2"/>
              <w:rPr>
                <w:rFonts w:ascii="PT Astra Serif" w:eastAsiaTheme="minorEastAsia" w:hAnsi="PT Astra Serif" w:cstheme="minorBidi"/>
                <w:b/>
                <w:sz w:val="22"/>
                <w:szCs w:val="22"/>
              </w:rPr>
            </w:pPr>
          </w:p>
        </w:tc>
        <w:tc>
          <w:tcPr>
            <w:tcW w:w="1610" w:type="dxa"/>
          </w:tcPr>
          <w:p w:rsidR="00F36DFB" w:rsidRPr="00101D0A" w:rsidRDefault="00F36DFB" w:rsidP="00101D0A">
            <w:pPr>
              <w:suppressAutoHyphens w:val="0"/>
              <w:ind w:left="-41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</w:rPr>
            </w:pPr>
            <w:r w:rsidRPr="00101D0A">
              <w:rPr>
                <w:rFonts w:ascii="PT Astra Serif" w:eastAsiaTheme="minorEastAsia" w:hAnsi="PT Astra Serif" w:cstheme="minorBidi"/>
                <w:sz w:val="22"/>
                <w:szCs w:val="22"/>
              </w:rPr>
              <w:t>27.02.2025</w:t>
            </w:r>
          </w:p>
          <w:p w:rsidR="00F36DFB" w:rsidRPr="00101D0A" w:rsidRDefault="00F36DFB" w:rsidP="00101D0A">
            <w:pPr>
              <w:suppressAutoHyphens w:val="0"/>
              <w:ind w:left="-41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/>
                <w:sz w:val="22"/>
                <w:szCs w:val="22"/>
              </w:rPr>
              <w:t>14.</w:t>
            </w:r>
            <w:r w:rsidRPr="00101D0A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Ильинская сельская библиотека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(с. Ильинка, ул. Центральная, д. 40</w:t>
            </w:r>
          </w:p>
        </w:tc>
        <w:tc>
          <w:tcPr>
            <w:tcW w:w="891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Назарова Вера Борисовна</w:t>
            </w:r>
          </w:p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F36DFB" w:rsidRPr="00101D0A" w:rsidRDefault="00F36DFB" w:rsidP="00101D0A">
            <w:pPr>
              <w:ind w:left="-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1D0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0D40BC" w:rsidRDefault="000D40BC" w:rsidP="00FE4065">
      <w:bookmarkStart w:id="0" w:name="_GoBack"/>
      <w:bookmarkEnd w:id="0"/>
    </w:p>
    <w:sectPr w:rsidR="000D40BC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93590"/>
    <w:multiLevelType w:val="hybridMultilevel"/>
    <w:tmpl w:val="109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C6"/>
    <w:rsid w:val="00045FA8"/>
    <w:rsid w:val="000620CF"/>
    <w:rsid w:val="00063285"/>
    <w:rsid w:val="0007396A"/>
    <w:rsid w:val="00075834"/>
    <w:rsid w:val="00085756"/>
    <w:rsid w:val="00092B60"/>
    <w:rsid w:val="000A6567"/>
    <w:rsid w:val="000B5335"/>
    <w:rsid w:val="000D40BC"/>
    <w:rsid w:val="000D7FBD"/>
    <w:rsid w:val="000E5259"/>
    <w:rsid w:val="000E5518"/>
    <w:rsid w:val="000F6118"/>
    <w:rsid w:val="00101D0A"/>
    <w:rsid w:val="00116771"/>
    <w:rsid w:val="00162EE4"/>
    <w:rsid w:val="00185750"/>
    <w:rsid w:val="001976CD"/>
    <w:rsid w:val="001A0647"/>
    <w:rsid w:val="001A136E"/>
    <w:rsid w:val="001C7174"/>
    <w:rsid w:val="001D55B7"/>
    <w:rsid w:val="001E3314"/>
    <w:rsid w:val="001E61EC"/>
    <w:rsid w:val="001F1D5B"/>
    <w:rsid w:val="001F49AA"/>
    <w:rsid w:val="0021517A"/>
    <w:rsid w:val="0023229E"/>
    <w:rsid w:val="0024175F"/>
    <w:rsid w:val="002861E9"/>
    <w:rsid w:val="00292617"/>
    <w:rsid w:val="002A3823"/>
    <w:rsid w:val="002A7B1F"/>
    <w:rsid w:val="002B46A9"/>
    <w:rsid w:val="002B5831"/>
    <w:rsid w:val="00303DED"/>
    <w:rsid w:val="00313D55"/>
    <w:rsid w:val="00327187"/>
    <w:rsid w:val="003563B7"/>
    <w:rsid w:val="003725C6"/>
    <w:rsid w:val="003730EA"/>
    <w:rsid w:val="0038277D"/>
    <w:rsid w:val="0039304A"/>
    <w:rsid w:val="0039378E"/>
    <w:rsid w:val="003A5C01"/>
    <w:rsid w:val="003B13E7"/>
    <w:rsid w:val="003B5176"/>
    <w:rsid w:val="003D13EA"/>
    <w:rsid w:val="003D750C"/>
    <w:rsid w:val="003D7672"/>
    <w:rsid w:val="003E19EB"/>
    <w:rsid w:val="004204E7"/>
    <w:rsid w:val="004257AE"/>
    <w:rsid w:val="00440EEB"/>
    <w:rsid w:val="00441546"/>
    <w:rsid w:val="00447234"/>
    <w:rsid w:val="00472D5D"/>
    <w:rsid w:val="00475C90"/>
    <w:rsid w:val="00477E32"/>
    <w:rsid w:val="004C6B1F"/>
    <w:rsid w:val="004D0D74"/>
    <w:rsid w:val="004D18EF"/>
    <w:rsid w:val="00545D38"/>
    <w:rsid w:val="00551C70"/>
    <w:rsid w:val="00552EF4"/>
    <w:rsid w:val="00564126"/>
    <w:rsid w:val="00585C57"/>
    <w:rsid w:val="005B4083"/>
    <w:rsid w:val="005E3E30"/>
    <w:rsid w:val="005F095E"/>
    <w:rsid w:val="006031F4"/>
    <w:rsid w:val="006076F1"/>
    <w:rsid w:val="006117D8"/>
    <w:rsid w:val="006452CE"/>
    <w:rsid w:val="0064680F"/>
    <w:rsid w:val="00646B4A"/>
    <w:rsid w:val="006706E9"/>
    <w:rsid w:val="006B2CAC"/>
    <w:rsid w:val="006B360B"/>
    <w:rsid w:val="006C3401"/>
    <w:rsid w:val="006C7455"/>
    <w:rsid w:val="006E3893"/>
    <w:rsid w:val="00746DB0"/>
    <w:rsid w:val="00752F63"/>
    <w:rsid w:val="007866BE"/>
    <w:rsid w:val="00790936"/>
    <w:rsid w:val="00793CD7"/>
    <w:rsid w:val="00794279"/>
    <w:rsid w:val="007A3010"/>
    <w:rsid w:val="007B0DEC"/>
    <w:rsid w:val="008459DB"/>
    <w:rsid w:val="00874EF7"/>
    <w:rsid w:val="008854BB"/>
    <w:rsid w:val="008B1F1F"/>
    <w:rsid w:val="008B4460"/>
    <w:rsid w:val="008E73A4"/>
    <w:rsid w:val="008F165B"/>
    <w:rsid w:val="00906D12"/>
    <w:rsid w:val="00911F6F"/>
    <w:rsid w:val="00915788"/>
    <w:rsid w:val="0094537F"/>
    <w:rsid w:val="009621F0"/>
    <w:rsid w:val="00967FD3"/>
    <w:rsid w:val="00971FD8"/>
    <w:rsid w:val="00976F87"/>
    <w:rsid w:val="009804DA"/>
    <w:rsid w:val="00984CCC"/>
    <w:rsid w:val="009D2A06"/>
    <w:rsid w:val="00A00EA4"/>
    <w:rsid w:val="00A05B74"/>
    <w:rsid w:val="00A10BBA"/>
    <w:rsid w:val="00A30BE6"/>
    <w:rsid w:val="00A538F7"/>
    <w:rsid w:val="00A54879"/>
    <w:rsid w:val="00A572A2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76D6"/>
    <w:rsid w:val="00B3069C"/>
    <w:rsid w:val="00B47013"/>
    <w:rsid w:val="00B47C5F"/>
    <w:rsid w:val="00B56106"/>
    <w:rsid w:val="00B56E7E"/>
    <w:rsid w:val="00B5755A"/>
    <w:rsid w:val="00B6742E"/>
    <w:rsid w:val="00B91689"/>
    <w:rsid w:val="00BA4CDD"/>
    <w:rsid w:val="00BA717C"/>
    <w:rsid w:val="00C14803"/>
    <w:rsid w:val="00C23C99"/>
    <w:rsid w:val="00C26444"/>
    <w:rsid w:val="00C3133B"/>
    <w:rsid w:val="00C36B57"/>
    <w:rsid w:val="00C51BD8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6D"/>
    <w:rsid w:val="00D26FD2"/>
    <w:rsid w:val="00D37BD2"/>
    <w:rsid w:val="00D4286D"/>
    <w:rsid w:val="00D571D4"/>
    <w:rsid w:val="00D8247D"/>
    <w:rsid w:val="00D827C7"/>
    <w:rsid w:val="00D95FB5"/>
    <w:rsid w:val="00DA20CD"/>
    <w:rsid w:val="00DB0B8F"/>
    <w:rsid w:val="00E07B00"/>
    <w:rsid w:val="00E2072D"/>
    <w:rsid w:val="00E32486"/>
    <w:rsid w:val="00E36A55"/>
    <w:rsid w:val="00E37004"/>
    <w:rsid w:val="00E5119A"/>
    <w:rsid w:val="00E61987"/>
    <w:rsid w:val="00E9104B"/>
    <w:rsid w:val="00EA159D"/>
    <w:rsid w:val="00EA38F4"/>
    <w:rsid w:val="00EB101A"/>
    <w:rsid w:val="00EC627D"/>
    <w:rsid w:val="00ED232A"/>
    <w:rsid w:val="00ED6EA1"/>
    <w:rsid w:val="00EE37DB"/>
    <w:rsid w:val="00F06739"/>
    <w:rsid w:val="00F10B71"/>
    <w:rsid w:val="00F2430C"/>
    <w:rsid w:val="00F36DFB"/>
    <w:rsid w:val="00F41F65"/>
    <w:rsid w:val="00F447E7"/>
    <w:rsid w:val="00F6360B"/>
    <w:rsid w:val="00FB2034"/>
    <w:rsid w:val="00FC0F8D"/>
    <w:rsid w:val="00FD0B84"/>
    <w:rsid w:val="00FD6A68"/>
    <w:rsid w:val="00FE406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2046"/>
  <w15:docId w15:val="{3E55FD35-BCDF-4999-866B-7708086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6DFB"/>
    <w:pPr>
      <w:keepNext/>
      <w:numPr>
        <w:numId w:val="8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36DFB"/>
    <w:pPr>
      <w:keepNext/>
      <w:numPr>
        <w:ilvl w:val="1"/>
        <w:numId w:val="8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F36DFB"/>
    <w:pPr>
      <w:keepNext/>
      <w:numPr>
        <w:ilvl w:val="2"/>
        <w:numId w:val="8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36DFB"/>
    <w:pPr>
      <w:keepNext/>
      <w:numPr>
        <w:ilvl w:val="3"/>
        <w:numId w:val="8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F36DFB"/>
    <w:pPr>
      <w:keepNext/>
      <w:numPr>
        <w:ilvl w:val="4"/>
        <w:numId w:val="8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36DFB"/>
    <w:pPr>
      <w:keepNext/>
      <w:numPr>
        <w:ilvl w:val="5"/>
        <w:numId w:val="8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36DFB"/>
    <w:pPr>
      <w:keepNext/>
      <w:numPr>
        <w:ilvl w:val="6"/>
        <w:numId w:val="8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36DFB"/>
    <w:pPr>
      <w:keepNext/>
      <w:numPr>
        <w:ilvl w:val="7"/>
        <w:numId w:val="8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36DFB"/>
    <w:pPr>
      <w:keepNext/>
      <w:numPr>
        <w:ilvl w:val="8"/>
        <w:numId w:val="8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F36DF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F36DF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F36DFB"/>
    <w:rPr>
      <w:rFonts w:ascii="Times New Roman" w:eastAsia="Times New Roman" w:hAnsi="Times New Roman" w:cs="Times New Roman"/>
      <w:b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uzey.com/event/poznavatelnaya-igra-tulskie-remes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uzlmuse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hyperlink" Target="https://vmuzey.com/event/kviz-neskuchnaya-klassika-5" TargetMode="External"/><Relationship Id="rId5" Type="http://schemas.openxmlformats.org/officeDocument/2006/relationships/hyperlink" Target="https://vk.com/uzlmuseum" TargetMode="External"/><Relationship Id="rId10" Type="http://schemas.openxmlformats.org/officeDocument/2006/relationships/hyperlink" Target="https://vmuzey.com/event/poeticheskaya-programma-liry-zvonkaya-stro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muzey.com/event/literaturnaya-igra-molodost-i-kni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культура</cp:lastModifiedBy>
  <cp:revision>127</cp:revision>
  <dcterms:created xsi:type="dcterms:W3CDTF">2023-01-17T10:51:00Z</dcterms:created>
  <dcterms:modified xsi:type="dcterms:W3CDTF">2025-01-24T09:29:00Z</dcterms:modified>
</cp:coreProperties>
</file>