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5B28" w:rsidRDefault="006C68BC">
      <w:pPr>
        <w:jc w:val="center"/>
        <w:rPr>
          <w:rFonts w:ascii="PT Astra Serif" w:hAnsi="PT Astra Serif" w:cs="PT Astra Serif"/>
          <w:b/>
          <w:sz w:val="34"/>
        </w:rPr>
      </w:pPr>
      <w:bookmarkStart w:id="0" w:name="_GoBack"/>
      <w:bookmarkEnd w:id="0"/>
      <w:r>
        <w:rPr>
          <w:rFonts w:ascii="PT Astra Serif" w:hAnsi="PT Astra Serif" w:cs="PT Astra Serif"/>
          <w:noProof/>
          <w:color w:val="000000"/>
          <w:sz w:val="0"/>
          <w:szCs w:val="0"/>
          <w:highlight w:val="black"/>
          <w:lang w:eastAsia="ru-RU"/>
        </w:rPr>
        <w:drawing>
          <wp:inline distT="0" distB="0" distL="0" distR="0">
            <wp:extent cx="6191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923" t="-735" r="-923" b="-735"/>
                    <a:stretch>
                      <a:fillRect/>
                    </a:stretch>
                  </pic:blipFill>
                  <pic:spPr bwMode="auto">
                    <a:xfrm>
                      <a:off x="0" y="0"/>
                      <a:ext cx="619125" cy="771525"/>
                    </a:xfrm>
                    <a:prstGeom prst="rect">
                      <a:avLst/>
                    </a:prstGeom>
                    <a:solidFill>
                      <a:srgbClr val="FFFFFF"/>
                    </a:solidFill>
                    <a:ln>
                      <a:noFill/>
                    </a:ln>
                  </pic:spPr>
                </pic:pic>
              </a:graphicData>
            </a:graphic>
          </wp:inline>
        </w:drawing>
      </w:r>
    </w:p>
    <w:p w:rsidR="00DE5B28" w:rsidRDefault="00DE5B28">
      <w:pPr>
        <w:jc w:val="center"/>
      </w:pPr>
      <w:r>
        <w:rPr>
          <w:rFonts w:ascii="PT Astra Serif" w:hAnsi="PT Astra Serif" w:cs="PT Astra Serif"/>
          <w:b/>
          <w:sz w:val="34"/>
        </w:rPr>
        <w:t xml:space="preserve">АДМИНИСТРАЦИЯ </w:t>
      </w:r>
    </w:p>
    <w:p w:rsidR="00DE5B28" w:rsidRDefault="00DE5B28">
      <w:pPr>
        <w:jc w:val="center"/>
      </w:pPr>
      <w:r>
        <w:rPr>
          <w:rFonts w:ascii="PT Astra Serif" w:hAnsi="PT Astra Serif" w:cs="PT Astra Serif"/>
          <w:b/>
          <w:sz w:val="34"/>
        </w:rPr>
        <w:t xml:space="preserve">МУНИЦИПАЛЬНОГО ОБРАЗОВАНИЯ </w:t>
      </w:r>
    </w:p>
    <w:p w:rsidR="00DE5B28" w:rsidRDefault="00DE5B28">
      <w:pPr>
        <w:jc w:val="center"/>
      </w:pPr>
      <w:r>
        <w:rPr>
          <w:rFonts w:ascii="PT Astra Serif" w:hAnsi="PT Astra Serif" w:cs="PT Astra Serif"/>
          <w:b/>
          <w:sz w:val="34"/>
        </w:rPr>
        <w:t>УЗЛОВСКИЙ РАЙОН</w:t>
      </w:r>
    </w:p>
    <w:p w:rsidR="00DE5B28" w:rsidRDefault="00DE5B28">
      <w:pPr>
        <w:jc w:val="center"/>
        <w:rPr>
          <w:rFonts w:ascii="PT Astra Serif" w:hAnsi="PT Astra Serif" w:cs="PT Astra Serif"/>
          <w:b/>
          <w:sz w:val="33"/>
          <w:szCs w:val="33"/>
        </w:rPr>
      </w:pPr>
    </w:p>
    <w:p w:rsidR="00DE5B28" w:rsidRDefault="00DE5B28">
      <w:pPr>
        <w:jc w:val="center"/>
      </w:pPr>
      <w:r>
        <w:rPr>
          <w:rFonts w:ascii="PT Astra Serif" w:hAnsi="PT Astra Serif" w:cs="PT Astra Serif"/>
          <w:b/>
          <w:sz w:val="33"/>
          <w:szCs w:val="33"/>
        </w:rPr>
        <w:t>ПОСТАНОВЛЕНИЕ</w:t>
      </w:r>
    </w:p>
    <w:p w:rsidR="00DE5B28" w:rsidRDefault="00DE5B28">
      <w:pPr>
        <w:rPr>
          <w:rFonts w:ascii="PT Astra Serif" w:hAnsi="PT Astra Serif" w:cs="PT Astra Serif"/>
          <w:b/>
          <w:sz w:val="36"/>
          <w:szCs w:val="36"/>
        </w:rPr>
      </w:pPr>
    </w:p>
    <w:p w:rsidR="00DE5B28" w:rsidRDefault="00DE5B28">
      <w:pPr>
        <w:rPr>
          <w:rFonts w:ascii="PT Astra Serif" w:hAnsi="PT Astra Serif" w:cs="PT Astra Serif"/>
          <w:b/>
          <w:sz w:val="36"/>
          <w:szCs w:val="36"/>
        </w:rPr>
      </w:pPr>
    </w:p>
    <w:tbl>
      <w:tblPr>
        <w:tblW w:w="0" w:type="auto"/>
        <w:tblInd w:w="675" w:type="dxa"/>
        <w:tblLayout w:type="fixed"/>
        <w:tblLook w:val="0000" w:firstRow="0" w:lastRow="0" w:firstColumn="0" w:lastColumn="0" w:noHBand="0" w:noVBand="0"/>
      </w:tblPr>
      <w:tblGrid>
        <w:gridCol w:w="5846"/>
        <w:gridCol w:w="2409"/>
      </w:tblGrid>
      <w:tr w:rsidR="00DE5B28">
        <w:trPr>
          <w:trHeight w:val="146"/>
        </w:trPr>
        <w:tc>
          <w:tcPr>
            <w:tcW w:w="5846" w:type="dxa"/>
            <w:shd w:val="clear" w:color="auto" w:fill="auto"/>
          </w:tcPr>
          <w:p w:rsidR="00DE5B28" w:rsidRDefault="00DE5B28" w:rsidP="00310525">
            <w:pPr>
              <w:pStyle w:val="afb"/>
            </w:pPr>
            <w:r>
              <w:rPr>
                <w:rFonts w:ascii="PT Astra Serif" w:eastAsia="Calibri" w:hAnsi="PT Astra Serif" w:cs="PT Astra Serif"/>
                <w:sz w:val="28"/>
                <w:szCs w:val="28"/>
                <w:lang w:eastAsia="en-US"/>
              </w:rPr>
              <w:t xml:space="preserve">от  </w:t>
            </w:r>
            <w:r w:rsidR="00310525">
              <w:rPr>
                <w:rFonts w:ascii="PT Astra Serif" w:eastAsia="Calibri" w:hAnsi="PT Astra Serif" w:cs="PT Astra Serif"/>
                <w:sz w:val="28"/>
                <w:szCs w:val="28"/>
                <w:lang w:eastAsia="en-US"/>
              </w:rPr>
              <w:t>_____</w:t>
            </w:r>
            <w:r>
              <w:rPr>
                <w:rFonts w:ascii="PT Astra Serif" w:eastAsia="Calibri" w:hAnsi="PT Astra Serif" w:cs="PT Astra Serif"/>
                <w:sz w:val="28"/>
                <w:szCs w:val="28"/>
                <w:lang w:eastAsia="en-US"/>
              </w:rPr>
              <w:t xml:space="preserve"> </w:t>
            </w:r>
            <w:r w:rsidR="00310525">
              <w:rPr>
                <w:rFonts w:ascii="PT Astra Serif" w:eastAsia="Calibri" w:hAnsi="PT Astra Serif" w:cs="PT Astra Serif"/>
                <w:sz w:val="28"/>
                <w:szCs w:val="28"/>
                <w:lang w:eastAsia="en-US"/>
              </w:rPr>
              <w:t>______</w:t>
            </w:r>
            <w:r>
              <w:rPr>
                <w:rFonts w:ascii="PT Astra Serif" w:eastAsia="Calibri" w:hAnsi="PT Astra Serif" w:cs="PT Astra Serif"/>
                <w:sz w:val="28"/>
                <w:szCs w:val="28"/>
                <w:lang w:eastAsia="en-US"/>
              </w:rPr>
              <w:t xml:space="preserve"> года</w:t>
            </w:r>
          </w:p>
        </w:tc>
        <w:tc>
          <w:tcPr>
            <w:tcW w:w="2409" w:type="dxa"/>
            <w:shd w:val="clear" w:color="auto" w:fill="auto"/>
          </w:tcPr>
          <w:p w:rsidR="00DE5B28" w:rsidRDefault="00DE5B28">
            <w:pPr>
              <w:pStyle w:val="afb"/>
            </w:pPr>
            <w:r>
              <w:rPr>
                <w:rFonts w:ascii="PT Astra Serif" w:eastAsia="Calibri" w:hAnsi="PT Astra Serif" w:cs="PT Astra Serif"/>
                <w:sz w:val="28"/>
                <w:szCs w:val="28"/>
                <w:lang w:eastAsia="en-US"/>
              </w:rPr>
              <w:t>№</w:t>
            </w:r>
            <w:r>
              <w:rPr>
                <w:rFonts w:ascii="PT Astra Serif" w:eastAsia="PT Astra Serif" w:hAnsi="PT Astra Serif" w:cs="PT Astra Serif"/>
                <w:sz w:val="28"/>
                <w:szCs w:val="28"/>
                <w:lang w:eastAsia="en-US"/>
              </w:rPr>
              <w:t xml:space="preserve"> </w:t>
            </w:r>
          </w:p>
        </w:tc>
      </w:tr>
    </w:tbl>
    <w:p w:rsidR="00DE5B28" w:rsidRDefault="00DE5B28">
      <w:pPr>
        <w:jc w:val="center"/>
        <w:rPr>
          <w:rFonts w:ascii="PT Astra Serif" w:hAnsi="PT Astra Serif" w:cs="PT Astra Serif"/>
          <w:b/>
          <w:sz w:val="28"/>
          <w:szCs w:val="28"/>
        </w:rPr>
      </w:pPr>
    </w:p>
    <w:p w:rsidR="00DE5B28" w:rsidRDefault="00DE5B28">
      <w:pPr>
        <w:jc w:val="center"/>
        <w:rPr>
          <w:rFonts w:ascii="PT Astra Serif" w:hAnsi="PT Astra Serif" w:cs="PT Astra Serif"/>
          <w:b/>
          <w:sz w:val="24"/>
          <w:szCs w:val="24"/>
        </w:rPr>
      </w:pPr>
    </w:p>
    <w:p w:rsidR="00DE5B28" w:rsidRDefault="00DE5B28">
      <w:pPr>
        <w:jc w:val="center"/>
        <w:rPr>
          <w:rFonts w:ascii="PT Astra Serif" w:hAnsi="PT Astra Serif" w:cs="PT Astra Serif"/>
          <w:b/>
          <w:sz w:val="24"/>
          <w:szCs w:val="24"/>
        </w:rPr>
      </w:pPr>
    </w:p>
    <w:p w:rsidR="00DE5B28" w:rsidRDefault="00DE5B28">
      <w:pPr>
        <w:jc w:val="center"/>
        <w:rPr>
          <w:rFonts w:ascii="PT Astra Serif" w:hAnsi="PT Astra Serif" w:cs="PT Astra Serif"/>
          <w:b/>
          <w:sz w:val="24"/>
          <w:szCs w:val="24"/>
        </w:rPr>
      </w:pPr>
    </w:p>
    <w:p w:rsidR="00DE5B28" w:rsidRDefault="00DE5B28">
      <w:pPr>
        <w:jc w:val="center"/>
      </w:pPr>
      <w:r>
        <w:rPr>
          <w:rFonts w:ascii="PT Astra Serif" w:hAnsi="PT Astra Serif" w:cs="PT Astra Serif"/>
          <w:b/>
          <w:sz w:val="28"/>
          <w:szCs w:val="28"/>
        </w:rPr>
        <w:t>О внесении изменени</w:t>
      </w:r>
      <w:r w:rsidR="00E53302">
        <w:rPr>
          <w:rFonts w:ascii="PT Astra Serif" w:hAnsi="PT Astra Serif" w:cs="PT Astra Serif"/>
          <w:b/>
          <w:sz w:val="28"/>
          <w:szCs w:val="28"/>
        </w:rPr>
        <w:t>я</w:t>
      </w:r>
      <w:r>
        <w:rPr>
          <w:rFonts w:ascii="PT Astra Serif" w:hAnsi="PT Astra Serif" w:cs="PT Astra Serif"/>
          <w:b/>
          <w:sz w:val="28"/>
          <w:szCs w:val="28"/>
        </w:rPr>
        <w:t xml:space="preserve"> в постановление администрации муниципального образования Узловский район от 18 февраля </w:t>
      </w:r>
    </w:p>
    <w:p w:rsidR="00DE5B28" w:rsidRDefault="00DE5B28">
      <w:pPr>
        <w:jc w:val="center"/>
      </w:pPr>
      <w:r>
        <w:rPr>
          <w:rFonts w:ascii="PT Astra Serif" w:hAnsi="PT Astra Serif" w:cs="PT Astra Serif"/>
          <w:b/>
          <w:sz w:val="28"/>
          <w:szCs w:val="28"/>
        </w:rPr>
        <w:t>2021 года № 201</w:t>
      </w:r>
      <w:r>
        <w:rPr>
          <w:rFonts w:ascii="PT Astra Serif" w:eastAsia="Arial" w:hAnsi="PT Astra Serif" w:cs="PT Astra Serif"/>
          <w:b/>
          <w:sz w:val="28"/>
          <w:szCs w:val="28"/>
        </w:rPr>
        <w:t xml:space="preserve"> </w:t>
      </w:r>
      <w:r>
        <w:rPr>
          <w:rFonts w:ascii="PT Astra Serif" w:hAnsi="PT Astra Serif" w:cs="PT Astra Serif"/>
          <w:b/>
          <w:sz w:val="28"/>
          <w:szCs w:val="28"/>
        </w:rPr>
        <w:t xml:space="preserve">«Об утверждении муниципальной программы </w:t>
      </w:r>
    </w:p>
    <w:p w:rsidR="00DE5B28" w:rsidRDefault="00DE5B28">
      <w:pPr>
        <w:jc w:val="center"/>
      </w:pPr>
      <w:r>
        <w:rPr>
          <w:rFonts w:ascii="PT Astra Serif" w:hAnsi="PT Astra Serif" w:cs="PT Astra Serif"/>
          <w:b/>
          <w:sz w:val="28"/>
          <w:szCs w:val="28"/>
        </w:rPr>
        <w:t>«Развитие и поддержка малого и среднего предпринимательства</w:t>
      </w:r>
    </w:p>
    <w:p w:rsidR="00DE5B28" w:rsidRDefault="00DE5B28">
      <w:pPr>
        <w:jc w:val="center"/>
      </w:pPr>
      <w:r>
        <w:rPr>
          <w:rFonts w:ascii="PT Astra Serif" w:hAnsi="PT Astra Serif" w:cs="PT Astra Serif"/>
          <w:b/>
          <w:sz w:val="28"/>
          <w:szCs w:val="28"/>
        </w:rPr>
        <w:t>в муниципальном образовании Узловский район»</w:t>
      </w:r>
    </w:p>
    <w:p w:rsidR="00DE5B28" w:rsidRDefault="00DE5B28">
      <w:pPr>
        <w:jc w:val="both"/>
        <w:rPr>
          <w:rFonts w:ascii="PT Astra Serif" w:hAnsi="PT Astra Serif" w:cs="PT Astra Serif"/>
          <w:b/>
          <w:sz w:val="28"/>
          <w:szCs w:val="28"/>
        </w:rPr>
      </w:pPr>
    </w:p>
    <w:p w:rsidR="00DE5B28" w:rsidRDefault="00DE5B28">
      <w:pPr>
        <w:ind w:firstLine="851"/>
        <w:jc w:val="both"/>
      </w:pPr>
      <w:r>
        <w:rPr>
          <w:rFonts w:ascii="PT Astra Serif" w:hAnsi="PT Astra Serif" w:cs="PT Astra Serif"/>
          <w:sz w:val="28"/>
          <w:szCs w:val="28"/>
        </w:rPr>
        <w:t xml:space="preserve">В соответствии со статьями 30, 32 Устава </w:t>
      </w:r>
      <w:r w:rsidR="009404D7">
        <w:rPr>
          <w:rFonts w:ascii="PT Astra Serif" w:hAnsi="PT Astra Serif" w:cs="PT Astra Serif"/>
          <w:sz w:val="28"/>
          <w:szCs w:val="28"/>
        </w:rPr>
        <w:t xml:space="preserve">Узловского муниципального </w:t>
      </w:r>
      <w:r>
        <w:rPr>
          <w:rFonts w:ascii="PT Astra Serif" w:hAnsi="PT Astra Serif" w:cs="PT Astra Serif"/>
          <w:sz w:val="28"/>
          <w:szCs w:val="28"/>
        </w:rPr>
        <w:t>район</w:t>
      </w:r>
      <w:r w:rsidR="009404D7">
        <w:rPr>
          <w:rFonts w:ascii="PT Astra Serif" w:hAnsi="PT Astra Serif" w:cs="PT Astra Serif"/>
          <w:sz w:val="28"/>
          <w:szCs w:val="28"/>
        </w:rPr>
        <w:t>а Тульской области</w:t>
      </w:r>
      <w:r>
        <w:rPr>
          <w:rFonts w:ascii="PT Astra Serif" w:hAnsi="PT Astra Serif" w:cs="PT Astra Serif"/>
          <w:sz w:val="28"/>
          <w:szCs w:val="28"/>
        </w:rPr>
        <w:t>, администрация муниципального образования Узловский район ПОСТАНОВЛЯЕТ:</w:t>
      </w:r>
    </w:p>
    <w:p w:rsidR="00DE5B28" w:rsidRDefault="00DE5B28">
      <w:pPr>
        <w:ind w:firstLine="851"/>
        <w:jc w:val="both"/>
      </w:pPr>
      <w:r>
        <w:rPr>
          <w:rFonts w:ascii="PT Astra Serif" w:hAnsi="PT Astra Serif" w:cs="PT Astra Serif"/>
          <w:sz w:val="28"/>
          <w:szCs w:val="28"/>
        </w:rPr>
        <w:t xml:space="preserve">1. Внести в постановление администрации муниципального образования  Узловский район от 18 февраля 2021 года № 201 «Об </w:t>
      </w:r>
      <w:r>
        <w:rPr>
          <w:rFonts w:ascii="PT Astra Serif" w:eastAsia="Arial" w:hAnsi="PT Astra Serif" w:cs="PT Astra Serif"/>
          <w:sz w:val="28"/>
          <w:szCs w:val="28"/>
        </w:rPr>
        <w:t xml:space="preserve"> </w:t>
      </w:r>
      <w:r>
        <w:rPr>
          <w:rFonts w:ascii="PT Astra Serif" w:hAnsi="PT Astra Serif" w:cs="PT Astra Serif"/>
          <w:sz w:val="28"/>
          <w:szCs w:val="28"/>
        </w:rPr>
        <w:t>утверждении муниципальной программы «Развитие и поддержка малого и среднего предпринимательства в муниципальном образовании Узловский район» следующее изменение:</w:t>
      </w:r>
    </w:p>
    <w:p w:rsidR="00DE5B28" w:rsidRDefault="00DE5B28">
      <w:pPr>
        <w:ind w:firstLine="851"/>
        <w:jc w:val="both"/>
      </w:pPr>
      <w:r>
        <w:rPr>
          <w:rFonts w:ascii="PT Astra Serif" w:hAnsi="PT Astra Serif" w:cs="PT Astra Serif"/>
          <w:sz w:val="28"/>
          <w:szCs w:val="28"/>
        </w:rPr>
        <w:t>1.1. Приложение к постановлению изложить в новой редакции  (приложение).</w:t>
      </w:r>
    </w:p>
    <w:p w:rsidR="00DE5B28" w:rsidRDefault="00DE5B28">
      <w:pPr>
        <w:autoSpaceDE w:val="0"/>
        <w:ind w:firstLine="720"/>
        <w:jc w:val="both"/>
      </w:pPr>
      <w:r>
        <w:rPr>
          <w:rFonts w:ascii="PT Astra Serif" w:eastAsia="Arial" w:hAnsi="PT Astra Serif" w:cs="PT Astra Serif"/>
          <w:color w:val="000000"/>
          <w:sz w:val="28"/>
          <w:szCs w:val="28"/>
        </w:rPr>
        <w:t xml:space="preserve">2. </w:t>
      </w:r>
      <w:r>
        <w:rPr>
          <w:rFonts w:ascii="PT Astra Serif" w:hAnsi="PT Astra Serif" w:cs="PT Astra Serif"/>
          <w:color w:val="000000"/>
          <w:sz w:val="28"/>
          <w:szCs w:val="28"/>
        </w:rPr>
        <w:t xml:space="preserve">Признать постановление администрации муниципального образования Узловский район </w:t>
      </w:r>
      <w:r w:rsidRPr="009404D7">
        <w:rPr>
          <w:rFonts w:ascii="PT Astra Serif" w:hAnsi="PT Astra Serif" w:cs="PT Astra Serif"/>
          <w:color w:val="000000"/>
          <w:sz w:val="28"/>
          <w:szCs w:val="28"/>
          <w:shd w:val="clear" w:color="auto" w:fill="FFFFFF"/>
        </w:rPr>
        <w:t xml:space="preserve">от </w:t>
      </w:r>
      <w:r w:rsidR="00A0578F">
        <w:rPr>
          <w:rFonts w:ascii="PT Astra Serif" w:hAnsi="PT Astra Serif" w:cs="PT Astra Serif"/>
          <w:color w:val="000000"/>
          <w:sz w:val="28"/>
          <w:szCs w:val="28"/>
          <w:shd w:val="clear" w:color="auto" w:fill="FFFFFF"/>
        </w:rPr>
        <w:t>03</w:t>
      </w:r>
      <w:r w:rsidRPr="009404D7">
        <w:rPr>
          <w:rFonts w:ascii="PT Astra Serif" w:hAnsi="PT Astra Serif" w:cs="PT Astra Serif"/>
          <w:color w:val="000000"/>
          <w:sz w:val="28"/>
          <w:szCs w:val="28"/>
          <w:shd w:val="clear" w:color="auto" w:fill="FFFFFF"/>
        </w:rPr>
        <w:t>.0</w:t>
      </w:r>
      <w:r w:rsidR="00A0578F">
        <w:rPr>
          <w:rFonts w:ascii="PT Astra Serif" w:hAnsi="PT Astra Serif" w:cs="PT Astra Serif"/>
          <w:color w:val="000000"/>
          <w:sz w:val="28"/>
          <w:szCs w:val="28"/>
          <w:shd w:val="clear" w:color="auto" w:fill="FFFFFF"/>
        </w:rPr>
        <w:t>9</w:t>
      </w:r>
      <w:r w:rsidRPr="009404D7">
        <w:rPr>
          <w:rFonts w:ascii="PT Astra Serif" w:hAnsi="PT Astra Serif" w:cs="PT Astra Serif"/>
          <w:color w:val="000000"/>
          <w:sz w:val="28"/>
          <w:szCs w:val="28"/>
          <w:shd w:val="clear" w:color="auto" w:fill="FFFFFF"/>
        </w:rPr>
        <w:t xml:space="preserve">.2024 № </w:t>
      </w:r>
      <w:r w:rsidR="00A0578F">
        <w:rPr>
          <w:rFonts w:ascii="PT Astra Serif" w:hAnsi="PT Astra Serif" w:cs="PT Astra Serif"/>
          <w:color w:val="000000"/>
          <w:sz w:val="28"/>
          <w:szCs w:val="28"/>
          <w:shd w:val="clear" w:color="auto" w:fill="FFFFFF"/>
        </w:rPr>
        <w:t>1354</w:t>
      </w:r>
      <w:r>
        <w:rPr>
          <w:rFonts w:ascii="PT Astra Serif" w:hAnsi="PT Astra Serif" w:cs="PT Astra Serif"/>
          <w:color w:val="000000"/>
          <w:sz w:val="28"/>
          <w:szCs w:val="28"/>
        </w:rPr>
        <w:t xml:space="preserve"> «О внесении изменения в постановление администрации муниципального образования Узловский район от 18 февраля 2021 года № 201 «Об </w:t>
      </w:r>
      <w:r>
        <w:rPr>
          <w:rFonts w:ascii="PT Astra Serif" w:eastAsia="Arial" w:hAnsi="PT Astra Serif" w:cs="PT Astra Serif"/>
          <w:color w:val="000000"/>
          <w:sz w:val="28"/>
          <w:szCs w:val="28"/>
        </w:rPr>
        <w:t xml:space="preserve"> </w:t>
      </w:r>
      <w:r>
        <w:rPr>
          <w:rFonts w:ascii="PT Astra Serif" w:hAnsi="PT Astra Serif" w:cs="PT Astra Serif"/>
          <w:color w:val="000000"/>
          <w:sz w:val="28"/>
          <w:szCs w:val="28"/>
        </w:rPr>
        <w:t>утверждении муниципальной программы «Развитие и поддержка малого и среднего предпринимательства в муниципальном образовании Узловский район» утратившим силу.</w:t>
      </w:r>
    </w:p>
    <w:p w:rsidR="00DE5B28" w:rsidRDefault="00DE5B28">
      <w:pPr>
        <w:ind w:firstLine="851"/>
        <w:jc w:val="both"/>
      </w:pPr>
      <w:r>
        <w:rPr>
          <w:rFonts w:ascii="PT Astra Serif" w:hAnsi="PT Astra Serif" w:cs="PT Astra Serif"/>
          <w:sz w:val="28"/>
          <w:szCs w:val="28"/>
        </w:rPr>
        <w:t>3. Отделу информационных технологий администрации муниципального образования Узловский район (Бондаренко Д.С.) разместить настоящее постановление на официальном сайте муниципального образования Узловский район.</w:t>
      </w:r>
    </w:p>
    <w:p w:rsidR="00DE5B28" w:rsidRDefault="00DE5B28">
      <w:pPr>
        <w:tabs>
          <w:tab w:val="left" w:pos="993"/>
        </w:tabs>
        <w:ind w:firstLine="851"/>
        <w:jc w:val="both"/>
      </w:pPr>
      <w:r>
        <w:rPr>
          <w:rFonts w:ascii="PT Astra Serif" w:hAnsi="PT Astra Serif" w:cs="PT Astra Serif"/>
          <w:sz w:val="28"/>
          <w:szCs w:val="28"/>
        </w:rPr>
        <w:t>4. Службе по взаимодействию со средствами массовой информации администрации муниципального образования Узловский район (Рощупкин А.В.) опубликовать информацию о принятом постановлении и месте его размещения в газете «Знамя. Узловский район».</w:t>
      </w:r>
    </w:p>
    <w:p w:rsidR="00DE5B28" w:rsidRDefault="00DE5B28">
      <w:pPr>
        <w:autoSpaceDE w:val="0"/>
        <w:ind w:firstLine="851"/>
        <w:jc w:val="both"/>
      </w:pPr>
      <w:r>
        <w:rPr>
          <w:rFonts w:ascii="PT Astra Serif" w:hAnsi="PT Astra Serif" w:cs="PT Astra Serif"/>
          <w:sz w:val="28"/>
          <w:szCs w:val="28"/>
        </w:rPr>
        <w:lastRenderedPageBreak/>
        <w:t xml:space="preserve">5. Постановление вступает в силу со дня обнародования и распространяется на правоотношения, </w:t>
      </w:r>
      <w:r w:rsidRPr="005E2078">
        <w:rPr>
          <w:rFonts w:ascii="PT Astra Serif" w:hAnsi="PT Astra Serif" w:cs="PT Astra Serif"/>
          <w:sz w:val="28"/>
          <w:szCs w:val="28"/>
        </w:rPr>
        <w:t xml:space="preserve">возникшие с </w:t>
      </w:r>
      <w:r w:rsidR="005E2078" w:rsidRPr="005E2078">
        <w:rPr>
          <w:rFonts w:ascii="PT Astra Serif" w:hAnsi="PT Astra Serif" w:cs="PT Astra Serif"/>
          <w:sz w:val="28"/>
          <w:szCs w:val="28"/>
        </w:rPr>
        <w:t>26</w:t>
      </w:r>
      <w:r w:rsidRPr="005E2078">
        <w:rPr>
          <w:rFonts w:ascii="PT Astra Serif" w:hAnsi="PT Astra Serif" w:cs="PT Astra Serif"/>
          <w:sz w:val="28"/>
          <w:szCs w:val="28"/>
        </w:rPr>
        <w:t>.</w:t>
      </w:r>
      <w:r w:rsidR="005E2078" w:rsidRPr="005E2078">
        <w:rPr>
          <w:rFonts w:ascii="PT Astra Serif" w:hAnsi="PT Astra Serif" w:cs="PT Astra Serif"/>
          <w:sz w:val="28"/>
          <w:szCs w:val="28"/>
        </w:rPr>
        <w:t>12</w:t>
      </w:r>
      <w:r w:rsidRPr="005E2078">
        <w:rPr>
          <w:rFonts w:ascii="PT Astra Serif" w:hAnsi="PT Astra Serif" w:cs="PT Astra Serif"/>
          <w:sz w:val="28"/>
          <w:szCs w:val="28"/>
        </w:rPr>
        <w:t>.2024</w:t>
      </w:r>
      <w:r>
        <w:rPr>
          <w:rFonts w:ascii="PT Astra Serif" w:hAnsi="PT Astra Serif" w:cs="PT Astra Serif"/>
          <w:sz w:val="28"/>
          <w:szCs w:val="28"/>
        </w:rPr>
        <w:t xml:space="preserve"> года.</w:t>
      </w:r>
    </w:p>
    <w:p w:rsidR="00DE5B28" w:rsidRDefault="00DE5B28">
      <w:pPr>
        <w:autoSpaceDE w:val="0"/>
        <w:ind w:firstLine="851"/>
        <w:jc w:val="both"/>
        <w:rPr>
          <w:rFonts w:ascii="PT Astra Serif" w:hAnsi="PT Astra Serif" w:cs="PT Astra Serif"/>
          <w:sz w:val="28"/>
          <w:szCs w:val="28"/>
        </w:rPr>
      </w:pPr>
    </w:p>
    <w:p w:rsidR="00DE5B28" w:rsidRDefault="00DE5B28">
      <w:pPr>
        <w:autoSpaceDE w:val="0"/>
        <w:ind w:firstLine="851"/>
        <w:jc w:val="both"/>
        <w:rPr>
          <w:rFonts w:ascii="PT Astra Serif" w:hAnsi="PT Astra Serif" w:cs="PT Astra Serif"/>
          <w:sz w:val="28"/>
          <w:szCs w:val="28"/>
        </w:rPr>
      </w:pPr>
    </w:p>
    <w:tbl>
      <w:tblPr>
        <w:tblW w:w="5000" w:type="pct"/>
        <w:tblLayout w:type="fixed"/>
        <w:tblLook w:val="0000" w:firstRow="0" w:lastRow="0" w:firstColumn="0" w:lastColumn="0" w:noHBand="0" w:noVBand="0"/>
      </w:tblPr>
      <w:tblGrid>
        <w:gridCol w:w="4107"/>
        <w:gridCol w:w="2410"/>
        <w:gridCol w:w="2913"/>
      </w:tblGrid>
      <w:tr w:rsidR="00DE5B28">
        <w:trPr>
          <w:trHeight w:val="906"/>
        </w:trPr>
        <w:tc>
          <w:tcPr>
            <w:tcW w:w="4013" w:type="dxa"/>
            <w:shd w:val="clear" w:color="auto" w:fill="auto"/>
          </w:tcPr>
          <w:p w:rsidR="00DE5B28" w:rsidRDefault="00DE5B28">
            <w:pPr>
              <w:pStyle w:val="afb"/>
              <w:jc w:val="center"/>
            </w:pPr>
            <w:r>
              <w:rPr>
                <w:rFonts w:ascii="PT Astra Serif" w:hAnsi="PT Astra Serif" w:cs="PT Astra Serif"/>
                <w:b/>
                <w:sz w:val="28"/>
                <w:szCs w:val="28"/>
              </w:rPr>
              <w:t>Глава администрации муниципального образования Узловский район</w:t>
            </w:r>
          </w:p>
        </w:tc>
        <w:tc>
          <w:tcPr>
            <w:tcW w:w="2355" w:type="dxa"/>
            <w:shd w:val="clear" w:color="auto" w:fill="auto"/>
            <w:vAlign w:val="center"/>
          </w:tcPr>
          <w:p w:rsidR="00DE5B28" w:rsidRDefault="00DE5B28">
            <w:pPr>
              <w:snapToGrid w:val="0"/>
              <w:rPr>
                <w:rFonts w:ascii="PT Astra Serif" w:eastAsia="Calibri" w:hAnsi="PT Astra Serif" w:cs="PT Astra Serif"/>
                <w:b/>
                <w:sz w:val="22"/>
                <w:szCs w:val="22"/>
                <w:lang w:eastAsia="en-US"/>
              </w:rPr>
            </w:pPr>
          </w:p>
        </w:tc>
        <w:tc>
          <w:tcPr>
            <w:tcW w:w="2846" w:type="dxa"/>
            <w:shd w:val="clear" w:color="auto" w:fill="auto"/>
            <w:vAlign w:val="bottom"/>
          </w:tcPr>
          <w:p w:rsidR="00DE5B28" w:rsidRDefault="00DE5B28">
            <w:pPr>
              <w:jc w:val="right"/>
            </w:pPr>
            <w:r>
              <w:rPr>
                <w:rFonts w:ascii="PT Astra Serif" w:hAnsi="PT Astra Serif" w:cs="PT Astra Serif"/>
                <w:b/>
                <w:sz w:val="28"/>
                <w:szCs w:val="28"/>
              </w:rPr>
              <w:t>Н.Н.Терехов</w:t>
            </w:r>
          </w:p>
        </w:tc>
      </w:tr>
    </w:tbl>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rPr>
          <w:rFonts w:ascii="PT Astra Serif" w:hAnsi="PT Astra Serif" w:cs="PT Astra Serif"/>
          <w:sz w:val="10"/>
          <w:szCs w:val="10"/>
        </w:rPr>
      </w:pPr>
    </w:p>
    <w:p w:rsidR="00DE5B28" w:rsidRDefault="00DE5B28">
      <w:pPr>
        <w:pStyle w:val="ConsPlusNormal0"/>
        <w:ind w:firstLine="0"/>
        <w:jc w:val="both"/>
      </w:pPr>
      <w:r>
        <w:rPr>
          <w:rFonts w:ascii="PT Astra Serif" w:eastAsia="PT Astra Serif" w:hAnsi="PT Astra Serif" w:cs="PT Astra Serif"/>
          <w:sz w:val="2"/>
          <w:szCs w:val="2"/>
        </w:rPr>
        <w:t xml:space="preserve">                                                                                                                                                                                                                                                                                                                                                                                                                                                                                                                                                                                                                                                                                                                                                                                                                                                                                                                                                                                                                                                                                                                                                                                                                                                                                                                                                                                                                                                                                                                                                                                                                                                                                                                                                                                                                                                                                                                                                                                                                                                                                                                                                                                                                                                                                                                                                                                                                                                                                                                                                                                                                                                                                                                                                                                                                                                                                                                                                                                                                                                                                                                                                                                                                                                                                                                                                                                                                                                                                                                                                                                                                                                                                                                                                                                                                                                                                                                                                                                                                                                                                                                                                                                                                                                                                                                                                                                                                                                                                                                                                                                                                                                                                                                                                                                                                                                                                                                                                                                                                                                                                                                                                                                                                                                                                                                                                                                                                                                                                                                                                                                                                                                                                                                                                                                                                                                                                                                                                                                                                                                                                                                                                                                                                                                                                                                                                                                                                                                                                                                                                                                                                                                                                                                                                                                                                                                                                                                                                                                                                                                                                                                                                                                                                                                                                                                                                                                                                                                                                                                                                                                                                                                                                                                                                                                                                                                                                                                                                                                                                                                                                                                                                                                                                                                                                                                                                                                                                                                                                                                                                                                                                                                                                                                                                                                                                                                                                                                                                                                                                                                                                                                                                                                                                                                                                                                                                                                                                                                                                                                                                                                                                                                                                                                                                                                                                                                                                                                                                                                                                                                                                                                                                                                                                                                                                                                                                                                                                                                                                                                                                                                                                                                                                                                                                                                                                                                                                                                                                                                                                                                                                                                                                                                                                                                                                                                                                                                                                                                                                                                                                                                                    </w:t>
      </w:r>
    </w:p>
    <w:p w:rsidR="00DE5B28" w:rsidRDefault="00DE5B28">
      <w:pPr>
        <w:jc w:val="right"/>
        <w:rPr>
          <w:rFonts w:ascii="PT Astra Serif" w:hAnsi="PT Astra Serif" w:cs="PT Astra Serif"/>
          <w:sz w:val="2"/>
          <w:szCs w:val="2"/>
        </w:rPr>
      </w:pPr>
    </w:p>
    <w:tbl>
      <w:tblPr>
        <w:tblW w:w="0" w:type="auto"/>
        <w:tblInd w:w="4928" w:type="dxa"/>
        <w:tblLayout w:type="fixed"/>
        <w:tblLook w:val="0000" w:firstRow="0" w:lastRow="0" w:firstColumn="0" w:lastColumn="0" w:noHBand="0" w:noVBand="0"/>
      </w:tblPr>
      <w:tblGrid>
        <w:gridCol w:w="4502"/>
      </w:tblGrid>
      <w:tr w:rsidR="00DE5B28">
        <w:tc>
          <w:tcPr>
            <w:tcW w:w="4502" w:type="dxa"/>
            <w:shd w:val="clear" w:color="auto" w:fill="auto"/>
          </w:tcPr>
          <w:p w:rsidR="00DE5B28" w:rsidRPr="0002176C" w:rsidRDefault="00DE5B28">
            <w:pPr>
              <w:jc w:val="center"/>
            </w:pPr>
            <w:r w:rsidRPr="0002176C">
              <w:rPr>
                <w:rFonts w:ascii="PT Astra Serif" w:hAnsi="PT Astra Serif" w:cs="PT Astra Serif"/>
                <w:sz w:val="28"/>
                <w:szCs w:val="28"/>
              </w:rPr>
              <w:lastRenderedPageBreak/>
              <w:t>Приложение</w:t>
            </w:r>
          </w:p>
          <w:p w:rsidR="00DE5B28" w:rsidRPr="0002176C" w:rsidRDefault="00DE5B28">
            <w:pPr>
              <w:widowControl w:val="0"/>
              <w:autoSpaceDE w:val="0"/>
              <w:jc w:val="center"/>
            </w:pPr>
            <w:r w:rsidRPr="0002176C">
              <w:rPr>
                <w:rFonts w:ascii="PT Astra Serif" w:hAnsi="PT Astra Serif" w:cs="PT Astra Serif"/>
                <w:sz w:val="28"/>
                <w:szCs w:val="28"/>
              </w:rPr>
              <w:t>к постановлению администрации</w:t>
            </w:r>
          </w:p>
          <w:p w:rsidR="00DE5B28" w:rsidRPr="0002176C" w:rsidRDefault="00DE5B28">
            <w:pPr>
              <w:jc w:val="center"/>
            </w:pPr>
            <w:r w:rsidRPr="0002176C">
              <w:rPr>
                <w:rFonts w:ascii="PT Astra Serif" w:hAnsi="PT Astra Serif" w:cs="PT Astra Serif"/>
                <w:sz w:val="28"/>
                <w:szCs w:val="28"/>
              </w:rPr>
              <w:t>муниципального образования</w:t>
            </w:r>
          </w:p>
          <w:p w:rsidR="00DE5B28" w:rsidRPr="0002176C" w:rsidRDefault="00DE5B28">
            <w:pPr>
              <w:jc w:val="center"/>
            </w:pPr>
            <w:r w:rsidRPr="0002176C">
              <w:rPr>
                <w:rFonts w:ascii="PT Astra Serif" w:hAnsi="PT Astra Serif" w:cs="PT Astra Serif"/>
                <w:sz w:val="28"/>
                <w:szCs w:val="28"/>
              </w:rPr>
              <w:t>Узловский район</w:t>
            </w:r>
          </w:p>
          <w:p w:rsidR="00DE5B28" w:rsidRDefault="00DE5B28">
            <w:pPr>
              <w:jc w:val="center"/>
            </w:pPr>
            <w:r w:rsidRPr="0002176C">
              <w:rPr>
                <w:rFonts w:ascii="PT Astra Serif" w:hAnsi="PT Astra Serif" w:cs="PT Astra Serif"/>
                <w:sz w:val="28"/>
                <w:szCs w:val="28"/>
              </w:rPr>
              <w:t>от          №</w:t>
            </w:r>
            <w:r>
              <w:rPr>
                <w:rFonts w:ascii="PT Astra Serif" w:hAnsi="PT Astra Serif" w:cs="PT Astra Serif"/>
                <w:sz w:val="28"/>
                <w:szCs w:val="28"/>
              </w:rPr>
              <w:t xml:space="preserve">  </w:t>
            </w:r>
          </w:p>
          <w:p w:rsidR="00DE5B28" w:rsidRDefault="00DE5B28">
            <w:pPr>
              <w:jc w:val="center"/>
            </w:pPr>
            <w:r>
              <w:rPr>
                <w:rFonts w:ascii="PT Astra Serif" w:hAnsi="PT Astra Serif" w:cs="PT Astra Serif"/>
                <w:sz w:val="28"/>
                <w:szCs w:val="28"/>
              </w:rPr>
              <w:t>Приложение</w:t>
            </w:r>
          </w:p>
          <w:p w:rsidR="00DE5B28" w:rsidRDefault="00DE5B28">
            <w:pPr>
              <w:widowControl w:val="0"/>
              <w:autoSpaceDE w:val="0"/>
              <w:jc w:val="center"/>
            </w:pPr>
            <w:r>
              <w:rPr>
                <w:rFonts w:ascii="PT Astra Serif" w:hAnsi="PT Astra Serif" w:cs="PT Astra Serif"/>
                <w:sz w:val="28"/>
                <w:szCs w:val="28"/>
              </w:rPr>
              <w:t>к постановлению администрации</w:t>
            </w:r>
          </w:p>
          <w:p w:rsidR="00DE5B28" w:rsidRDefault="00DE5B28">
            <w:pPr>
              <w:jc w:val="center"/>
            </w:pPr>
            <w:r>
              <w:rPr>
                <w:rFonts w:ascii="PT Astra Serif" w:hAnsi="PT Astra Serif" w:cs="PT Astra Serif"/>
                <w:sz w:val="28"/>
                <w:szCs w:val="28"/>
              </w:rPr>
              <w:t>муниципального образования</w:t>
            </w:r>
          </w:p>
          <w:p w:rsidR="00DE5B28" w:rsidRDefault="00DE5B28">
            <w:pPr>
              <w:jc w:val="center"/>
            </w:pPr>
            <w:r>
              <w:rPr>
                <w:rFonts w:ascii="PT Astra Serif" w:hAnsi="PT Astra Serif" w:cs="PT Astra Serif"/>
                <w:sz w:val="28"/>
                <w:szCs w:val="28"/>
              </w:rPr>
              <w:t>Узловский район</w:t>
            </w:r>
          </w:p>
          <w:p w:rsidR="00DE5B28" w:rsidRDefault="00DE5B28">
            <w:pPr>
              <w:jc w:val="center"/>
            </w:pPr>
            <w:r>
              <w:rPr>
                <w:rFonts w:ascii="PT Astra Serif" w:hAnsi="PT Astra Serif" w:cs="PT Astra Serif"/>
                <w:sz w:val="28"/>
                <w:szCs w:val="28"/>
              </w:rPr>
              <w:t>от 18.02.2021   № 201</w:t>
            </w:r>
          </w:p>
        </w:tc>
      </w:tr>
    </w:tbl>
    <w:p w:rsidR="00DE5B28" w:rsidRDefault="00DE5B28">
      <w:pPr>
        <w:pStyle w:val="WW-3"/>
        <w:tabs>
          <w:tab w:val="left" w:pos="490"/>
        </w:tabs>
        <w:jc w:val="right"/>
        <w:rPr>
          <w:rFonts w:ascii="PT Astra Serif" w:eastAsia="MS Mincho" w:hAnsi="PT Astra Serif" w:cs="PT Astra Serif"/>
          <w:sz w:val="16"/>
          <w:szCs w:val="16"/>
        </w:rPr>
      </w:pPr>
    </w:p>
    <w:p w:rsidR="00DE5B28" w:rsidRDefault="00DE5B28">
      <w:pPr>
        <w:jc w:val="center"/>
        <w:rPr>
          <w:rFonts w:ascii="PT Astra Serif" w:eastAsia="MS Mincho" w:hAnsi="PT Astra Serif" w:cs="PT Astra Serif"/>
          <w:b/>
          <w:bCs/>
          <w:sz w:val="24"/>
          <w:szCs w:val="24"/>
        </w:rPr>
      </w:pPr>
    </w:p>
    <w:p w:rsidR="00DE5B28" w:rsidRDefault="00DE5B28">
      <w:pPr>
        <w:jc w:val="center"/>
      </w:pPr>
      <w:r>
        <w:rPr>
          <w:rFonts w:ascii="PT Astra Serif" w:hAnsi="PT Astra Serif" w:cs="PT Astra Serif"/>
          <w:b/>
          <w:sz w:val="28"/>
          <w:szCs w:val="28"/>
        </w:rPr>
        <w:t xml:space="preserve">Муниципальная программа </w:t>
      </w:r>
    </w:p>
    <w:p w:rsidR="00DE5B28" w:rsidRDefault="00DE5B28">
      <w:pPr>
        <w:jc w:val="center"/>
      </w:pPr>
      <w:r>
        <w:rPr>
          <w:rFonts w:ascii="PT Astra Serif" w:hAnsi="PT Astra Serif" w:cs="PT Astra Serif"/>
          <w:b/>
          <w:sz w:val="28"/>
          <w:szCs w:val="28"/>
        </w:rPr>
        <w:t xml:space="preserve">«Развитие и поддержка малого и среднего предпринимательства </w:t>
      </w:r>
    </w:p>
    <w:p w:rsidR="00DE5B28" w:rsidRDefault="00DE5B28">
      <w:pPr>
        <w:jc w:val="center"/>
      </w:pPr>
      <w:r>
        <w:rPr>
          <w:rFonts w:ascii="PT Astra Serif" w:hAnsi="PT Astra Serif" w:cs="PT Astra Serif"/>
          <w:b/>
          <w:sz w:val="28"/>
          <w:szCs w:val="28"/>
        </w:rPr>
        <w:t>в муниципальном образовании Узловский  район»</w:t>
      </w:r>
    </w:p>
    <w:p w:rsidR="00DE5B28" w:rsidRDefault="00DE5B28">
      <w:pPr>
        <w:jc w:val="center"/>
        <w:rPr>
          <w:rFonts w:ascii="PT Astra Serif" w:hAnsi="PT Astra Serif" w:cs="PT Astra Serif"/>
          <w:b/>
          <w:sz w:val="24"/>
          <w:szCs w:val="24"/>
        </w:rPr>
      </w:pPr>
    </w:p>
    <w:p w:rsidR="00DE5B28" w:rsidRDefault="00DE5B28">
      <w:pPr>
        <w:jc w:val="center"/>
      </w:pPr>
      <w:r>
        <w:rPr>
          <w:rFonts w:ascii="PT Astra Serif" w:hAnsi="PT Astra Serif" w:cs="PT Astra Serif"/>
          <w:b/>
          <w:bCs/>
          <w:sz w:val="28"/>
          <w:szCs w:val="28"/>
        </w:rPr>
        <w:t>Стратегические приоритеты</w:t>
      </w:r>
    </w:p>
    <w:p w:rsidR="00DE5B28" w:rsidRDefault="00DE5B28">
      <w:pPr>
        <w:jc w:val="center"/>
        <w:rPr>
          <w:rFonts w:ascii="PT Astra Serif" w:hAnsi="PT Astra Serif" w:cs="PT Astra Serif"/>
          <w:b/>
          <w:sz w:val="28"/>
          <w:szCs w:val="28"/>
        </w:rPr>
      </w:pPr>
    </w:p>
    <w:p w:rsidR="00DE5B28" w:rsidRDefault="00DE5B28">
      <w:pPr>
        <w:ind w:firstLine="709"/>
        <w:jc w:val="both"/>
      </w:pPr>
      <w:r>
        <w:rPr>
          <w:rFonts w:ascii="PT Astra Serif" w:hAnsi="PT Astra Serif" w:cs="PT Astra Serif"/>
          <w:sz w:val="28"/>
          <w:szCs w:val="28"/>
        </w:rPr>
        <w:t>Малое предпринимательство – динамично развивающийся сектор экономики муниципального образования, представляющий интересы  пятой части экономически активного населения  Узловского района.</w:t>
      </w:r>
    </w:p>
    <w:p w:rsidR="00DE5B28" w:rsidRDefault="00DE5B28">
      <w:pPr>
        <w:pStyle w:val="aa"/>
        <w:ind w:firstLine="709"/>
        <w:jc w:val="both"/>
      </w:pPr>
      <w:r>
        <w:rPr>
          <w:rFonts w:ascii="PT Astra Serif" w:eastAsia="PT Astra Serif" w:hAnsi="PT Astra Serif" w:cs="PT Astra Serif"/>
          <w:sz w:val="28"/>
          <w:szCs w:val="28"/>
        </w:rPr>
        <w:t xml:space="preserve"> </w:t>
      </w:r>
      <w:r>
        <w:rPr>
          <w:rFonts w:ascii="PT Astra Serif" w:hAnsi="PT Astra Serif" w:cs="PT Astra Serif"/>
          <w:sz w:val="28"/>
          <w:szCs w:val="28"/>
        </w:rPr>
        <w:t xml:space="preserve">Развитие малого и среднего предпринимательства рассматривается как один из способов реализации политики государства, становится стратегическим фактором, способствующим эффективному и устойчивому экономическому росту муниципального образования Узловский район. </w:t>
      </w:r>
    </w:p>
    <w:p w:rsidR="00DE5B28" w:rsidRDefault="00DE5B28">
      <w:pPr>
        <w:pStyle w:val="aa"/>
        <w:ind w:firstLine="709"/>
        <w:jc w:val="both"/>
      </w:pPr>
      <w:r>
        <w:rPr>
          <w:rFonts w:ascii="PT Astra Serif" w:hAnsi="PT Astra Serif" w:cs="PT Astra Serif"/>
          <w:sz w:val="28"/>
          <w:szCs w:val="28"/>
        </w:rPr>
        <w:t xml:space="preserve">Развитие и  поддержка малого и среднего предпринимательства осуществляется посредством системы мер,  координирующих и стимулирующих его развитие. </w:t>
      </w:r>
    </w:p>
    <w:p w:rsidR="00DE5B28" w:rsidRDefault="00DE5B28">
      <w:pPr>
        <w:pStyle w:val="afa"/>
        <w:ind w:firstLine="851"/>
        <w:jc w:val="both"/>
      </w:pPr>
      <w:r>
        <w:rPr>
          <w:rFonts w:ascii="PT Astra Serif" w:hAnsi="PT Astra Serif" w:cs="PT Astra Serif"/>
          <w:sz w:val="28"/>
          <w:szCs w:val="28"/>
        </w:rPr>
        <w:t>На 01 января 2022 года количество субъектов малого и среднего предпринимательства составляет 2180 единиц (на уровне 2020 года), из них – 380 малых предприятий (по сравнению с аналогичным периодом 2020 года число малых предприятий увеличилось на 4,7 %), 2 средних предприятия и 1798 – индивидуальных предпринимателей (по сравнению с аналогичным периодом 2021 года число предпринимателей снизилось на 2 %). Количество самозанятых граждан, зарегистрированных на территории Узловского района 445 человек.</w:t>
      </w:r>
    </w:p>
    <w:p w:rsidR="00DE5B28" w:rsidRDefault="00DE5B28">
      <w:pPr>
        <w:ind w:firstLine="737"/>
        <w:jc w:val="both"/>
      </w:pPr>
      <w:r>
        <w:rPr>
          <w:rFonts w:ascii="PT Astra Serif" w:hAnsi="PT Astra Serif" w:cs="PT Astra Serif"/>
          <w:sz w:val="28"/>
          <w:szCs w:val="28"/>
        </w:rPr>
        <w:t>Общая численность лиц, занятых в малом и среднем бизнесе составляет 5927 человек, это 19,8% от численности занятого в экономике района населения.</w:t>
      </w:r>
    </w:p>
    <w:p w:rsidR="00DE5B28" w:rsidRDefault="00DE5B28">
      <w:pPr>
        <w:pStyle w:val="afa"/>
        <w:ind w:firstLine="737"/>
        <w:jc w:val="both"/>
      </w:pPr>
      <w:r>
        <w:rPr>
          <w:rFonts w:ascii="PT Astra Serif" w:hAnsi="PT Astra Serif" w:cs="PT Astra Serif"/>
          <w:sz w:val="28"/>
          <w:szCs w:val="28"/>
        </w:rPr>
        <w:t xml:space="preserve">Количество вновь зарегистрированных субъектов малого бизнеса 326, в том числе: в качестве юридического лица – 26 субъектов, в качестве индивидуального предпринимателя - 300 субъектов. </w:t>
      </w:r>
    </w:p>
    <w:p w:rsidR="00DE5B28" w:rsidRDefault="00DE5B28">
      <w:pPr>
        <w:ind w:firstLine="709"/>
        <w:jc w:val="both"/>
      </w:pPr>
      <w:r>
        <w:rPr>
          <w:rFonts w:ascii="PT Astra Serif" w:hAnsi="PT Astra Serif" w:cs="PT Astra Serif"/>
          <w:sz w:val="28"/>
          <w:szCs w:val="28"/>
        </w:rPr>
        <w:t>По оперативным данным оборот товаров (работ, услуг) субъектов малого и среднего предпринимательства составил 4,0 млрд. руб. (на уровне прошлого года), среднемесячная заработная плата одного работника – 26,6 тыс. руб., сумма налоговых поступлений в консолидированный бюджет МО Узловский район от субъектов малого бизнеса составляет 109,2 млн.руб.</w:t>
      </w:r>
    </w:p>
    <w:p w:rsidR="00DE5B28" w:rsidRDefault="00DE5B28">
      <w:pPr>
        <w:pStyle w:val="ConsPlusNormal0"/>
        <w:ind w:firstLine="709"/>
        <w:jc w:val="both"/>
      </w:pPr>
      <w:r>
        <w:rPr>
          <w:rFonts w:ascii="PT Astra Serif" w:hAnsi="PT Astra Serif" w:cs="PT Astra Serif"/>
          <w:sz w:val="28"/>
          <w:szCs w:val="28"/>
        </w:rPr>
        <w:lastRenderedPageBreak/>
        <w:t xml:space="preserve">Муниципальная политика в области развития малого и среднего предпринимательства муниципального образования Узловского района является частью социально-экономической политики Российской Федерации, Тульской области и представляет собой комплекс мер, направленных на реализацию целей, установленных Федеральным </w:t>
      </w:r>
      <w:hyperlink r:id="rId9" w:history="1">
        <w:r>
          <w:rPr>
            <w:rStyle w:val="a4"/>
            <w:rFonts w:ascii="PT Astra Serif" w:hAnsi="PT Astra Serif" w:cs="PT Astra Serif"/>
            <w:color w:val="auto"/>
            <w:sz w:val="28"/>
            <w:szCs w:val="28"/>
            <w:u w:val="none"/>
          </w:rPr>
          <w:t>законом</w:t>
        </w:r>
      </w:hyperlink>
      <w:r>
        <w:rPr>
          <w:rFonts w:ascii="PT Astra Serif" w:hAnsi="PT Astra Serif" w:cs="PT Astra Serif"/>
          <w:sz w:val="28"/>
          <w:szCs w:val="28"/>
        </w:rPr>
        <w:t xml:space="preserve"> от 24.07.2007 N 209-ФЗ "О развитии малого и среднего предпринимательства в Российской Федерации".</w:t>
      </w:r>
    </w:p>
    <w:p w:rsidR="00DE5B28" w:rsidRDefault="00DE5B28">
      <w:pPr>
        <w:ind w:firstLine="709"/>
        <w:jc w:val="both"/>
      </w:pPr>
      <w:r>
        <w:rPr>
          <w:rFonts w:ascii="PT Astra Serif" w:hAnsi="PT Astra Serif" w:cs="PT Astra Serif"/>
          <w:sz w:val="28"/>
          <w:szCs w:val="28"/>
        </w:rPr>
        <w:t>Программа предусматривает реализацию основных целей государственной политики поддержки малого предпринимательства в Узловском районе, проводимой администрацией. Приоритетные направления развития малого предпринимательства определены на основе анализа и прогноза состояния экономики района, предложений структурных подразделений органов местного самоуправления района, организаций инфраструктуры поддержки малого предпринимательства, Координационного совета по развитию малого и среднего предпринимательства при администрации Узловского района и субъектов малого предпринимательства.</w:t>
      </w:r>
    </w:p>
    <w:p w:rsidR="00DE5B28" w:rsidRDefault="00DE5B28">
      <w:pPr>
        <w:pStyle w:val="ConsPlusNormal0"/>
        <w:ind w:firstLine="709"/>
        <w:jc w:val="both"/>
      </w:pPr>
      <w:r>
        <w:rPr>
          <w:rFonts w:ascii="PT Astra Serif" w:hAnsi="PT Astra Serif" w:cs="PT Astra Serif"/>
          <w:sz w:val="28"/>
          <w:szCs w:val="28"/>
        </w:rPr>
        <w:t>Целью разработки и реализации муниципальной программы является формирование благоприятных условий для устойчивого развития субъектов малого и среднего предпринимательства и осуществления их деятельности, способствующих созданию новых рабочих мест, развитию реального сектора экономики, пополнению бюджета муниципального образования Узловский район.</w:t>
      </w:r>
    </w:p>
    <w:p w:rsidR="00DE5B28" w:rsidRDefault="00DE5B28">
      <w:pPr>
        <w:jc w:val="center"/>
        <w:rPr>
          <w:rFonts w:ascii="PT Astra Serif" w:hAnsi="PT Astra Serif" w:cs="PT Astra Serif"/>
          <w:b/>
          <w:sz w:val="28"/>
          <w:szCs w:val="28"/>
        </w:rPr>
      </w:pPr>
    </w:p>
    <w:p w:rsidR="00DE5B28" w:rsidRDefault="00DE5B28">
      <w:pPr>
        <w:pStyle w:val="ConsPlusNormal0"/>
        <w:ind w:firstLine="0"/>
        <w:jc w:val="center"/>
      </w:pPr>
      <w:r>
        <w:rPr>
          <w:rFonts w:ascii="PT Astra Serif" w:hAnsi="PT Astra Serif" w:cs="PT Astra Serif"/>
          <w:b/>
          <w:sz w:val="28"/>
          <w:szCs w:val="28"/>
        </w:rPr>
        <w:t xml:space="preserve">Критерии отбора субъектов малого </w:t>
      </w:r>
    </w:p>
    <w:p w:rsidR="00DE5B28" w:rsidRDefault="00DE5B28">
      <w:pPr>
        <w:pStyle w:val="ConsPlusNormal0"/>
        <w:ind w:firstLine="0"/>
        <w:jc w:val="center"/>
      </w:pPr>
      <w:r>
        <w:rPr>
          <w:rFonts w:ascii="PT Astra Serif" w:hAnsi="PT Astra Serif" w:cs="PT Astra Serif"/>
          <w:b/>
          <w:sz w:val="28"/>
          <w:szCs w:val="28"/>
        </w:rPr>
        <w:t>и среднего предпринимательства</w:t>
      </w:r>
    </w:p>
    <w:p w:rsidR="00DE5B28" w:rsidRDefault="00DE5B28">
      <w:pPr>
        <w:pStyle w:val="ConsPlusNormal0"/>
        <w:ind w:firstLine="0"/>
        <w:jc w:val="center"/>
        <w:rPr>
          <w:rFonts w:ascii="PT Astra Serif" w:hAnsi="PT Astra Serif" w:cs="PT Astra Serif"/>
          <w:b/>
          <w:sz w:val="28"/>
          <w:szCs w:val="28"/>
        </w:rPr>
      </w:pPr>
    </w:p>
    <w:p w:rsidR="00DE5B28" w:rsidRDefault="00DE5B28">
      <w:pPr>
        <w:pStyle w:val="ConsPlusNormal0"/>
        <w:ind w:firstLine="540"/>
        <w:jc w:val="both"/>
      </w:pPr>
      <w:r>
        <w:rPr>
          <w:rFonts w:ascii="PT Astra Serif" w:hAnsi="PT Astra Serif" w:cs="PT Astra Serif"/>
          <w:sz w:val="28"/>
          <w:szCs w:val="28"/>
        </w:rPr>
        <w:t xml:space="preserve">Критерии отбора субъектов малого и среднего предпринимательства, обратившихся за поддержкой в рамках реализации муниципальной программы, определяются в соответствии с требованиями </w:t>
      </w:r>
      <w:hyperlink r:id="rId10" w:history="1">
        <w:r>
          <w:rPr>
            <w:rStyle w:val="a4"/>
            <w:rFonts w:ascii="PT Astra Serif" w:hAnsi="PT Astra Serif" w:cs="PT Astra Serif"/>
            <w:color w:val="auto"/>
            <w:sz w:val="28"/>
            <w:szCs w:val="28"/>
            <w:u w:val="none"/>
          </w:rPr>
          <w:t>статьи 4</w:t>
        </w:r>
      </w:hyperlink>
      <w:r>
        <w:rPr>
          <w:rFonts w:ascii="PT Astra Serif" w:hAnsi="PT Astra Serif" w:cs="PT Astra Serif"/>
          <w:sz w:val="28"/>
          <w:szCs w:val="28"/>
        </w:rPr>
        <w:t xml:space="preserve"> Федерального закона от 24.07.2007 N 209-ФЗ "О развитии малого и среднего предпринимательства в Российской Федерации".</w:t>
      </w:r>
    </w:p>
    <w:p w:rsidR="00DE5B28" w:rsidRDefault="00DE5B28">
      <w:pPr>
        <w:pStyle w:val="ConsPlusNormal0"/>
        <w:ind w:firstLine="540"/>
        <w:jc w:val="both"/>
      </w:pPr>
      <w:r>
        <w:rPr>
          <w:rFonts w:ascii="PT Astra Serif" w:hAnsi="PT Astra Serif" w:cs="PT Astra Serif"/>
          <w:sz w:val="28"/>
          <w:szCs w:val="28"/>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  статьи 4 Федерального закона  от 24.07.2007 N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DE5B28" w:rsidRDefault="00DE5B28">
      <w:pPr>
        <w:pStyle w:val="ConsPlusNormal0"/>
        <w:ind w:firstLine="540"/>
        <w:jc w:val="both"/>
      </w:pPr>
      <w:bookmarkStart w:id="1" w:name="P61"/>
      <w:bookmarkEnd w:id="1"/>
      <w:r>
        <w:rPr>
          <w:rFonts w:ascii="PT Astra Serif" w:hAnsi="PT Astra Serif" w:cs="PT Astra Serif"/>
          <w:sz w:val="28"/>
          <w:szCs w:val="28"/>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DE5B28" w:rsidRDefault="00DE5B28">
      <w:pPr>
        <w:pStyle w:val="ConsPlusNormal0"/>
        <w:ind w:firstLine="540"/>
        <w:jc w:val="both"/>
      </w:pPr>
      <w:bookmarkStart w:id="2" w:name="P63"/>
      <w:bookmarkEnd w:id="2"/>
      <w:r>
        <w:rPr>
          <w:rFonts w:ascii="PT Astra Serif" w:hAnsi="PT Astra Serif" w:cs="PT Astra Serif"/>
          <w:sz w:val="28"/>
          <w:szCs w:val="28"/>
        </w:rPr>
        <w:lastRenderedPageBreak/>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DE5B28" w:rsidRDefault="00DE5B28">
      <w:pPr>
        <w:pStyle w:val="ConsPlusNormal0"/>
        <w:ind w:firstLine="540"/>
        <w:jc w:val="both"/>
      </w:pPr>
      <w:bookmarkStart w:id="3" w:name="P65"/>
      <w:bookmarkEnd w:id="3"/>
      <w:r>
        <w:rPr>
          <w:rFonts w:ascii="PT Astra Serif" w:hAnsi="PT Astra Serif" w:cs="PT Astra Serif"/>
          <w:sz w:val="28"/>
          <w:szCs w:val="28"/>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DE5B28" w:rsidRDefault="00DE5B28">
      <w:pPr>
        <w:pStyle w:val="ConsPlusNormal0"/>
        <w:ind w:firstLine="540"/>
        <w:jc w:val="both"/>
      </w:pPr>
      <w:bookmarkStart w:id="4" w:name="P67"/>
      <w:bookmarkEnd w:id="4"/>
      <w:r>
        <w:rPr>
          <w:rFonts w:ascii="PT Astra Serif" w:hAnsi="PT Astra Serif" w:cs="PT Astra Serif"/>
          <w:sz w:val="28"/>
          <w:szCs w:val="28"/>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9" w:history="1">
        <w:r>
          <w:rPr>
            <w:rStyle w:val="a4"/>
            <w:rFonts w:ascii="PT Astra Serif" w:hAnsi="PT Astra Serif" w:cs="PT Astra Serif"/>
            <w:color w:val="auto"/>
            <w:sz w:val="28"/>
            <w:szCs w:val="28"/>
            <w:u w:val="none"/>
          </w:rPr>
          <w:t>пунктом 3</w:t>
        </w:r>
      </w:hyperlink>
      <w:r>
        <w:rPr>
          <w:rFonts w:ascii="PT Astra Serif" w:hAnsi="PT Astra Serif" w:cs="PT Astra Serif"/>
          <w:sz w:val="28"/>
          <w:szCs w:val="28"/>
        </w:rPr>
        <w:t xml:space="preserve"> настоящей части, и </w:t>
      </w:r>
      <w:hyperlink r:id="rId11" w:history="1">
        <w:r>
          <w:rPr>
            <w:rStyle w:val="a4"/>
            <w:rFonts w:ascii="PT Astra Serif" w:hAnsi="PT Astra Serif" w:cs="PT Astra Serif"/>
            <w:color w:val="auto"/>
            <w:sz w:val="28"/>
            <w:szCs w:val="28"/>
            <w:u w:val="none"/>
          </w:rPr>
          <w:t>среднесписочная численность</w:t>
        </w:r>
      </w:hyperlink>
      <w:r>
        <w:rPr>
          <w:rFonts w:ascii="PT Astra Serif" w:hAnsi="PT Astra Serif" w:cs="PT Astra Serif"/>
          <w:sz w:val="28"/>
          <w:szCs w:val="28"/>
        </w:rPr>
        <w:t xml:space="preserve"> работников которых за предшествующий календарный год не превышает предельного значения, указанного в </w:t>
      </w:r>
      <w:hyperlink w:anchor="P85" w:history="1">
        <w:r>
          <w:rPr>
            <w:rStyle w:val="a4"/>
            <w:rFonts w:ascii="PT Astra Serif" w:hAnsi="PT Astra Serif" w:cs="PT Astra Serif"/>
            <w:color w:val="auto"/>
            <w:sz w:val="28"/>
            <w:szCs w:val="28"/>
            <w:u w:val="none"/>
          </w:rPr>
          <w:t>подпункте "б" пункта 2</w:t>
        </w:r>
      </w:hyperlink>
      <w:r>
        <w:rPr>
          <w:rFonts w:ascii="PT Astra Serif" w:hAnsi="PT Astra Serif" w:cs="PT Astra Serif"/>
          <w:sz w:val="28"/>
          <w:szCs w:val="28"/>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12" w:history="1">
        <w:r>
          <w:rPr>
            <w:rStyle w:val="a4"/>
            <w:rFonts w:ascii="PT Astra Serif" w:hAnsi="PT Astra Serif" w:cs="PT Astra Serif"/>
            <w:color w:val="auto"/>
            <w:sz w:val="28"/>
            <w:szCs w:val="28"/>
            <w:u w:val="none"/>
          </w:rPr>
          <w:t>подпунктом 1 пункта 3 статьи 284</w:t>
        </w:r>
      </w:hyperlink>
      <w:r>
        <w:rPr>
          <w:rFonts w:ascii="PT Astra Serif" w:hAnsi="PT Astra Serif" w:cs="PT Astra Serif"/>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E5B28" w:rsidRDefault="00DE5B28">
      <w:pPr>
        <w:pStyle w:val="ConsPlusNormal0"/>
        <w:ind w:firstLine="540"/>
        <w:jc w:val="both"/>
      </w:pPr>
      <w:bookmarkStart w:id="5" w:name="P68"/>
      <w:bookmarkEnd w:id="5"/>
      <w:r>
        <w:rPr>
          <w:rFonts w:ascii="PT Astra Serif" w:hAnsi="PT Astra Serif" w:cs="PT Astra Serif"/>
          <w:sz w:val="28"/>
          <w:szCs w:val="28"/>
        </w:rPr>
        <w:t xml:space="preserve">на хозяйственные общества, соответствующие условиям, указанным в </w:t>
      </w:r>
      <w:hyperlink w:anchor="P71" w:history="1">
        <w:r>
          <w:rPr>
            <w:rStyle w:val="a4"/>
            <w:rFonts w:ascii="PT Astra Serif" w:hAnsi="PT Astra Serif" w:cs="PT Astra Serif"/>
            <w:color w:val="auto"/>
            <w:sz w:val="28"/>
            <w:szCs w:val="28"/>
            <w:u w:val="none"/>
          </w:rPr>
          <w:t>подпунктах "б"</w:t>
        </w:r>
      </w:hyperlink>
      <w:r>
        <w:rPr>
          <w:rFonts w:ascii="PT Astra Serif" w:hAnsi="PT Astra Serif" w:cs="PT Astra Serif"/>
          <w:sz w:val="28"/>
          <w:szCs w:val="28"/>
        </w:rPr>
        <w:t xml:space="preserve"> - </w:t>
      </w:r>
      <w:hyperlink w:anchor="P74" w:history="1">
        <w:r>
          <w:rPr>
            <w:rStyle w:val="a4"/>
            <w:rFonts w:ascii="PT Astra Serif" w:hAnsi="PT Astra Serif" w:cs="PT Astra Serif"/>
            <w:color w:val="auto"/>
            <w:sz w:val="28"/>
            <w:szCs w:val="28"/>
            <w:u w:val="none"/>
          </w:rPr>
          <w:t>"д"</w:t>
        </w:r>
      </w:hyperlink>
      <w:r>
        <w:rPr>
          <w:rFonts w:ascii="PT Astra Serif" w:hAnsi="PT Astra Serif" w:cs="PT Astra Serif"/>
          <w:sz w:val="28"/>
          <w:szCs w:val="28"/>
        </w:rPr>
        <w:t xml:space="preserve">, </w:t>
      </w:r>
      <w:hyperlink w:anchor="P79" w:history="1">
        <w:r>
          <w:rPr>
            <w:rStyle w:val="a4"/>
            <w:rFonts w:ascii="PT Astra Serif" w:hAnsi="PT Astra Serif" w:cs="PT Astra Serif"/>
            <w:color w:val="auto"/>
            <w:sz w:val="28"/>
            <w:szCs w:val="28"/>
            <w:u w:val="none"/>
          </w:rPr>
          <w:t>"ж"</w:t>
        </w:r>
      </w:hyperlink>
      <w:r>
        <w:rPr>
          <w:rFonts w:ascii="PT Astra Serif" w:hAnsi="PT Astra Serif" w:cs="PT Astra Serif"/>
          <w:sz w:val="28"/>
          <w:szCs w:val="28"/>
        </w:rPr>
        <w:t xml:space="preserve"> настоящего пункта;</w:t>
      </w:r>
    </w:p>
    <w:p w:rsidR="00DE5B28" w:rsidRDefault="00DE5B28">
      <w:pPr>
        <w:pStyle w:val="ConsPlusNormal0"/>
        <w:ind w:firstLine="540"/>
        <w:jc w:val="both"/>
      </w:pPr>
      <w:bookmarkStart w:id="6" w:name="P71"/>
      <w:bookmarkEnd w:id="6"/>
      <w:r>
        <w:rPr>
          <w:rFonts w:ascii="PT Astra Serif" w:hAnsi="PT Astra Serif" w:cs="PT Astra Serif"/>
          <w:sz w:val="28"/>
          <w:szCs w:val="28"/>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DE5B28" w:rsidRDefault="00DE5B28">
      <w:pPr>
        <w:pStyle w:val="ConsPlusNormal0"/>
        <w:ind w:firstLine="540"/>
        <w:jc w:val="both"/>
      </w:pPr>
      <w:r>
        <w:rPr>
          <w:rFonts w:ascii="PT Astra Serif" w:hAnsi="PT Astra Serif" w:cs="PT Astra Serif"/>
          <w:sz w:val="28"/>
          <w:szCs w:val="28"/>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w:t>
      </w:r>
      <w:r>
        <w:rPr>
          <w:rFonts w:ascii="PT Astra Serif" w:hAnsi="PT Astra Serif" w:cs="PT Astra Serif"/>
          <w:sz w:val="28"/>
          <w:szCs w:val="28"/>
        </w:rPr>
        <w:lastRenderedPageBreak/>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DE5B28" w:rsidRDefault="00DE5B28">
      <w:pPr>
        <w:pStyle w:val="ConsPlusNormal0"/>
        <w:ind w:firstLine="540"/>
        <w:jc w:val="both"/>
      </w:pPr>
      <w:bookmarkStart w:id="7" w:name="P73"/>
      <w:bookmarkEnd w:id="7"/>
      <w:r>
        <w:rPr>
          <w:rFonts w:ascii="PT Astra Serif" w:hAnsi="PT Astra Serif" w:cs="PT Astra Serif"/>
          <w:sz w:val="28"/>
          <w:szCs w:val="28"/>
        </w:rPr>
        <w:t xml:space="preserve">г) хозяйственные общества, хозяйственные партнерства получили статус участника проекта в соответствии с Федеральным </w:t>
      </w:r>
      <w:hyperlink r:id="rId13" w:history="1">
        <w:r>
          <w:rPr>
            <w:rStyle w:val="a4"/>
            <w:rFonts w:ascii="PT Astra Serif" w:hAnsi="PT Astra Serif" w:cs="PT Astra Serif"/>
            <w:color w:val="auto"/>
            <w:sz w:val="28"/>
            <w:szCs w:val="28"/>
            <w:u w:val="none"/>
          </w:rPr>
          <w:t>законом</w:t>
        </w:r>
      </w:hyperlink>
      <w:r>
        <w:rPr>
          <w:rFonts w:ascii="PT Astra Serif" w:hAnsi="PT Astra Serif" w:cs="PT Astra Serif"/>
          <w:sz w:val="28"/>
          <w:szCs w:val="28"/>
        </w:rPr>
        <w:t xml:space="preserve"> от 28 сентября 2010 года N 244-ФЗ "Об инновационном центре "Сколково";</w:t>
      </w:r>
    </w:p>
    <w:p w:rsidR="00DE5B28" w:rsidRDefault="00DE5B28">
      <w:pPr>
        <w:pStyle w:val="ConsPlusNormal0"/>
        <w:ind w:firstLine="540"/>
        <w:jc w:val="both"/>
      </w:pPr>
      <w:bookmarkStart w:id="8" w:name="P74"/>
      <w:bookmarkEnd w:id="8"/>
      <w:r>
        <w:rPr>
          <w:rFonts w:ascii="PT Astra Serif" w:hAnsi="PT Astra Serif" w:cs="PT Astra Serif"/>
          <w:sz w:val="28"/>
          <w:szCs w:val="28"/>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14" w:history="1">
        <w:r>
          <w:rPr>
            <w:rStyle w:val="a4"/>
            <w:rFonts w:ascii="PT Astra Serif" w:hAnsi="PT Astra Serif" w:cs="PT Astra Serif"/>
            <w:color w:val="auto"/>
            <w:sz w:val="28"/>
            <w:szCs w:val="28"/>
            <w:u w:val="none"/>
          </w:rPr>
          <w:t>перечень</w:t>
        </w:r>
      </w:hyperlink>
      <w:r>
        <w:rPr>
          <w:rFonts w:ascii="PT Astra Serif" w:hAnsi="PT Astra Serif" w:cs="PT Astra Serif"/>
          <w:sz w:val="28"/>
          <w:szCs w:val="28"/>
        </w:rPr>
        <w:t xml:space="preserve"> юридических лиц, предоставляющих государственную поддержку инновационной деятельности в формах, установленных Федеральным </w:t>
      </w:r>
      <w:hyperlink r:id="rId15" w:history="1">
        <w:r>
          <w:rPr>
            <w:rStyle w:val="a4"/>
            <w:rFonts w:ascii="PT Astra Serif" w:hAnsi="PT Astra Serif" w:cs="PT Astra Serif"/>
            <w:color w:val="auto"/>
            <w:sz w:val="28"/>
            <w:szCs w:val="28"/>
            <w:u w:val="none"/>
          </w:rPr>
          <w:t>законом</w:t>
        </w:r>
      </w:hyperlink>
      <w:r>
        <w:rPr>
          <w:rFonts w:ascii="PT Astra Serif" w:hAnsi="PT Astra Serif" w:cs="PT Astra Serif"/>
          <w:sz w:val="28"/>
          <w:szCs w:val="28"/>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16" w:history="1">
        <w:r>
          <w:rPr>
            <w:rStyle w:val="a4"/>
            <w:rFonts w:ascii="PT Astra Serif" w:hAnsi="PT Astra Serif" w:cs="PT Astra Serif"/>
            <w:color w:val="auto"/>
            <w:sz w:val="28"/>
            <w:szCs w:val="28"/>
            <w:u w:val="none"/>
          </w:rPr>
          <w:t>порядке</w:t>
        </w:r>
      </w:hyperlink>
      <w:r>
        <w:rPr>
          <w:rFonts w:ascii="PT Astra Serif" w:hAnsi="PT Astra Serif" w:cs="PT Astra Serif"/>
          <w:sz w:val="28"/>
          <w:szCs w:val="28"/>
        </w:rPr>
        <w:t>, установленном Правительством Российской Федерации, при условии соответствия одному из следующих критериев:</w:t>
      </w:r>
    </w:p>
    <w:p w:rsidR="00DE5B28" w:rsidRDefault="00DE5B28">
      <w:pPr>
        <w:pStyle w:val="ConsPlusNormal0"/>
        <w:ind w:firstLine="540"/>
        <w:jc w:val="both"/>
      </w:pPr>
      <w:r>
        <w:rPr>
          <w:rFonts w:ascii="PT Astra Serif" w:hAnsi="PT Astra Serif" w:cs="PT Astra Serif"/>
          <w:sz w:val="28"/>
          <w:szCs w:val="28"/>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DE5B28" w:rsidRDefault="00DE5B28">
      <w:pPr>
        <w:pStyle w:val="ConsPlusNormal0"/>
        <w:ind w:firstLine="540"/>
        <w:jc w:val="both"/>
      </w:pPr>
      <w:r>
        <w:rPr>
          <w:rFonts w:ascii="PT Astra Serif" w:hAnsi="PT Astra Serif" w:cs="PT Astra Serif"/>
          <w:sz w:val="28"/>
          <w:szCs w:val="28"/>
        </w:rPr>
        <w:t xml:space="preserve">юридические лица являются государственными корпорациями, учрежденными в соответствии с Федеральным </w:t>
      </w:r>
      <w:hyperlink r:id="rId17" w:history="1">
        <w:r>
          <w:rPr>
            <w:rStyle w:val="a4"/>
            <w:rFonts w:ascii="PT Astra Serif" w:hAnsi="PT Astra Serif" w:cs="PT Astra Serif"/>
            <w:color w:val="auto"/>
            <w:sz w:val="28"/>
            <w:szCs w:val="28"/>
            <w:u w:val="none"/>
          </w:rPr>
          <w:t>законом</w:t>
        </w:r>
      </w:hyperlink>
      <w:r>
        <w:rPr>
          <w:rFonts w:ascii="PT Astra Serif" w:hAnsi="PT Astra Serif" w:cs="PT Astra Serif"/>
          <w:sz w:val="28"/>
          <w:szCs w:val="28"/>
        </w:rPr>
        <w:t xml:space="preserve"> от 12 января 1996 года N 7-ФЗ "О некоммерческих организациях";</w:t>
      </w:r>
    </w:p>
    <w:p w:rsidR="00DE5B28" w:rsidRDefault="00DE5B28">
      <w:pPr>
        <w:pStyle w:val="ConsPlusNormal0"/>
        <w:ind w:firstLine="540"/>
        <w:jc w:val="both"/>
      </w:pPr>
      <w:r>
        <w:rPr>
          <w:rFonts w:ascii="PT Astra Serif" w:hAnsi="PT Astra Serif" w:cs="PT Astra Serif"/>
          <w:sz w:val="28"/>
          <w:szCs w:val="28"/>
        </w:rPr>
        <w:t xml:space="preserve">юридические лица созданы в соответствии с Федеральным </w:t>
      </w:r>
      <w:hyperlink r:id="rId18" w:history="1">
        <w:r>
          <w:rPr>
            <w:rStyle w:val="a4"/>
            <w:rFonts w:ascii="PT Astra Serif" w:hAnsi="PT Astra Serif" w:cs="PT Astra Serif"/>
            <w:color w:val="auto"/>
            <w:sz w:val="28"/>
            <w:szCs w:val="28"/>
            <w:u w:val="none"/>
          </w:rPr>
          <w:t>законом</w:t>
        </w:r>
      </w:hyperlink>
      <w:r>
        <w:rPr>
          <w:rFonts w:ascii="PT Astra Serif" w:hAnsi="PT Astra Serif" w:cs="PT Astra Serif"/>
          <w:sz w:val="28"/>
          <w:szCs w:val="28"/>
        </w:rPr>
        <w:t xml:space="preserve"> от 27 июля 2010 года N 211-ФЗ "О реорганизации Российской корпорации нанотехнологий";</w:t>
      </w:r>
    </w:p>
    <w:p w:rsidR="00DE5B28" w:rsidRDefault="00DE5B28">
      <w:pPr>
        <w:pStyle w:val="ConsPlusNormal0"/>
        <w:ind w:firstLine="540"/>
        <w:jc w:val="both"/>
      </w:pPr>
      <w:bookmarkStart w:id="9" w:name="P79"/>
      <w:bookmarkEnd w:id="9"/>
      <w:r>
        <w:rPr>
          <w:rFonts w:ascii="PT Astra Serif" w:hAnsi="PT Astra Serif" w:cs="PT Astra Serif"/>
          <w:sz w:val="28"/>
          <w:szCs w:val="28"/>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19" w:history="1">
        <w:r>
          <w:rPr>
            <w:rStyle w:val="a4"/>
            <w:rFonts w:ascii="PT Astra Serif" w:hAnsi="PT Astra Serif" w:cs="PT Astra Serif"/>
            <w:color w:val="auto"/>
            <w:sz w:val="28"/>
            <w:szCs w:val="28"/>
            <w:u w:val="none"/>
          </w:rPr>
          <w:t>среднесписочная численность</w:t>
        </w:r>
      </w:hyperlink>
      <w:r>
        <w:rPr>
          <w:rFonts w:ascii="PT Astra Serif" w:hAnsi="PT Astra Serif" w:cs="PT Astra Serif"/>
          <w:sz w:val="28"/>
          <w:szCs w:val="28"/>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DE5B28" w:rsidRDefault="00DE5B28">
      <w:pPr>
        <w:pStyle w:val="sourcetag"/>
        <w:spacing w:before="0" w:after="0"/>
        <w:ind w:firstLine="567"/>
        <w:jc w:val="both"/>
      </w:pPr>
      <w:r>
        <w:rPr>
          <w:rFonts w:ascii="PT Astra Serif" w:hAnsi="PT Astra Serif" w:cs="PT Astra Serif"/>
          <w:sz w:val="28"/>
          <w:szCs w:val="28"/>
        </w:rPr>
        <w:t xml:space="preserve">2) среднесписочная численность работников за предшествующий календарный год хозяйственных обществ, хозяйственных товариществ, </w:t>
      </w:r>
      <w:r>
        <w:rPr>
          <w:rFonts w:ascii="PT Astra Serif" w:hAnsi="PT Astra Serif" w:cs="PT Astra Serif"/>
          <w:sz w:val="28"/>
          <w:szCs w:val="28"/>
        </w:rPr>
        <w:lastRenderedPageBreak/>
        <w:t>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DE5B28" w:rsidRDefault="00DE5B28">
      <w:pPr>
        <w:pStyle w:val="sourcetag"/>
        <w:spacing w:before="0" w:after="0"/>
        <w:ind w:firstLine="567"/>
        <w:jc w:val="both"/>
      </w:pPr>
      <w:r>
        <w:rPr>
          <w:rFonts w:ascii="PT Astra Serif" w:hAnsi="PT Astra Serif" w:cs="PT Astra Serif"/>
          <w:sz w:val="28"/>
          <w:szCs w:val="28"/>
        </w:rPr>
        <w:t>а) до ста человек для малых предприятий (среди малых предприятий выделяются микропредприятия - до пятнадцати человек);</w:t>
      </w:r>
    </w:p>
    <w:p w:rsidR="00DE5B28" w:rsidRDefault="00DE5B28">
      <w:pPr>
        <w:pStyle w:val="sourcetag"/>
        <w:spacing w:before="0" w:after="0"/>
        <w:ind w:firstLine="567"/>
        <w:jc w:val="both"/>
      </w:pPr>
      <w:r>
        <w:rPr>
          <w:rFonts w:ascii="PT Astra Serif" w:hAnsi="PT Astra Serif" w:cs="PT Astra Serif"/>
          <w:sz w:val="28"/>
          <w:szCs w:val="28"/>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DE5B28" w:rsidRDefault="00DE5B28">
      <w:pPr>
        <w:pStyle w:val="sourcetag"/>
        <w:spacing w:before="0" w:after="0"/>
        <w:ind w:firstLine="567"/>
        <w:jc w:val="both"/>
      </w:pPr>
      <w:r>
        <w:rPr>
          <w:rFonts w:ascii="PT Astra Serif" w:hAnsi="PT Astra Serif" w:cs="PT Astra Serif"/>
          <w:sz w:val="28"/>
          <w:szCs w:val="28"/>
        </w:rPr>
        <w:t>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DE5B28" w:rsidRDefault="00DE5B28">
      <w:pPr>
        <w:pStyle w:val="sourcetag"/>
        <w:spacing w:before="0" w:after="0"/>
        <w:ind w:firstLine="567"/>
        <w:jc w:val="both"/>
      </w:pPr>
      <w:r>
        <w:rPr>
          <w:rFonts w:ascii="PT Astra Serif" w:hAnsi="PT Astra Serif" w:cs="PT Astra Serif"/>
          <w:sz w:val="28"/>
          <w:szCs w:val="28"/>
        </w:rPr>
        <w:t>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DE5B28" w:rsidRDefault="00DE5B28">
      <w:pPr>
        <w:suppressAutoHyphens w:val="0"/>
        <w:autoSpaceDE w:val="0"/>
        <w:ind w:firstLine="567"/>
        <w:jc w:val="both"/>
      </w:pPr>
      <w:r>
        <w:rPr>
          <w:rFonts w:ascii="PT Astra Serif" w:hAnsi="PT Astra Serif" w:cs="PT Astra Serif"/>
          <w:sz w:val="28"/>
          <w:szCs w:val="28"/>
        </w:rPr>
        <w:t xml:space="preserve">3. </w:t>
      </w:r>
      <w:r>
        <w:rPr>
          <w:rFonts w:ascii="PT Astra Serif" w:hAnsi="PT Astra Serif" w:cs="PT Astra Serif"/>
          <w:bCs/>
          <w:sz w:val="28"/>
          <w:szCs w:val="28"/>
          <w:lang w:eastAsia="ru-RU"/>
        </w:rPr>
        <w:t xml:space="preserve">Категория субъекта малого или среднего предпринимательства определяется в соответствии с наибольшим по значению условием, установленным </w:t>
      </w:r>
      <w:hyperlink r:id="rId20" w:history="1">
        <w:r>
          <w:rPr>
            <w:rStyle w:val="a4"/>
            <w:rFonts w:ascii="PT Astra Serif" w:hAnsi="PT Astra Serif" w:cs="PT Astra Serif"/>
            <w:bCs/>
            <w:color w:val="auto"/>
            <w:sz w:val="28"/>
            <w:szCs w:val="28"/>
            <w:u w:val="none"/>
            <w:lang w:eastAsia="ru-RU"/>
          </w:rPr>
          <w:t>пунктами 2</w:t>
        </w:r>
      </w:hyperlink>
      <w:r>
        <w:rPr>
          <w:rFonts w:ascii="PT Astra Serif" w:hAnsi="PT Astra Serif" w:cs="PT Astra Serif"/>
          <w:bCs/>
          <w:sz w:val="28"/>
          <w:szCs w:val="28"/>
          <w:lang w:eastAsia="ru-RU"/>
        </w:rPr>
        <w:t xml:space="preserve">, </w:t>
      </w:r>
      <w:hyperlink r:id="rId21" w:history="1">
        <w:r>
          <w:rPr>
            <w:rStyle w:val="a4"/>
            <w:rFonts w:ascii="PT Astra Serif" w:hAnsi="PT Astra Serif" w:cs="PT Astra Serif"/>
            <w:bCs/>
            <w:color w:val="auto"/>
            <w:sz w:val="28"/>
            <w:szCs w:val="28"/>
            <w:u w:val="none"/>
            <w:lang w:eastAsia="ru-RU"/>
          </w:rPr>
          <w:t>2.1</w:t>
        </w:r>
      </w:hyperlink>
      <w:r>
        <w:rPr>
          <w:rFonts w:ascii="PT Astra Serif" w:hAnsi="PT Astra Serif" w:cs="PT Astra Serif"/>
          <w:bCs/>
          <w:sz w:val="28"/>
          <w:szCs w:val="28"/>
          <w:lang w:eastAsia="ru-RU"/>
        </w:rPr>
        <w:t xml:space="preserve"> и </w:t>
      </w:r>
      <w:hyperlink r:id="rId22" w:history="1">
        <w:r>
          <w:rPr>
            <w:rStyle w:val="a4"/>
            <w:rFonts w:ascii="PT Astra Serif" w:hAnsi="PT Astra Serif" w:cs="PT Astra Serif"/>
            <w:bCs/>
            <w:color w:val="auto"/>
            <w:sz w:val="28"/>
            <w:szCs w:val="28"/>
            <w:u w:val="none"/>
            <w:lang w:eastAsia="ru-RU"/>
          </w:rPr>
          <w:t>3 части 1.1</w:t>
        </w:r>
      </w:hyperlink>
      <w:r>
        <w:rPr>
          <w:rFonts w:ascii="PT Astra Serif" w:hAnsi="PT Astra Serif" w:cs="PT Astra Serif"/>
          <w:bCs/>
          <w:sz w:val="28"/>
          <w:szCs w:val="28"/>
          <w:lang w:eastAsia="ru-RU"/>
        </w:rPr>
        <w:t xml:space="preserve"> настоящей статьи, если иное не установлено настоящей частью. Категория субъекта малого или среднего </w:t>
      </w:r>
      <w:r>
        <w:rPr>
          <w:rFonts w:ascii="PT Astra Serif" w:hAnsi="PT Astra Serif" w:cs="PT Astra Serif"/>
          <w:bCs/>
          <w:sz w:val="28"/>
          <w:szCs w:val="28"/>
          <w:lang w:eastAsia="ru-RU"/>
        </w:rPr>
        <w:lastRenderedPageBreak/>
        <w:t xml:space="preserve">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23" w:history="1">
        <w:r>
          <w:rPr>
            <w:rStyle w:val="a4"/>
            <w:rFonts w:ascii="PT Astra Serif" w:hAnsi="PT Astra Serif" w:cs="PT Astra Serif"/>
            <w:bCs/>
            <w:color w:val="auto"/>
            <w:sz w:val="28"/>
            <w:szCs w:val="28"/>
            <w:u w:val="none"/>
            <w:lang w:eastAsia="ru-RU"/>
          </w:rPr>
          <w:t>пунктом 3 части 1.1</w:t>
        </w:r>
      </w:hyperlink>
      <w:r>
        <w:rPr>
          <w:rFonts w:ascii="PT Astra Serif" w:hAnsi="PT Astra Serif" w:cs="PT Astra Serif"/>
          <w:bCs/>
          <w:sz w:val="28"/>
          <w:szCs w:val="28"/>
          <w:lang w:eastAsia="ru-RU"/>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24" w:history="1">
        <w:r>
          <w:rPr>
            <w:rStyle w:val="a4"/>
            <w:rFonts w:ascii="PT Astra Serif" w:hAnsi="PT Astra Serif" w:cs="PT Astra Serif"/>
            <w:bCs/>
            <w:color w:val="auto"/>
            <w:sz w:val="28"/>
            <w:szCs w:val="28"/>
            <w:u w:val="none"/>
            <w:lang w:eastAsia="ru-RU"/>
          </w:rPr>
          <w:t>подпункте "а" пункта 1 части 1.1</w:t>
        </w:r>
      </w:hyperlink>
      <w:r>
        <w:rPr>
          <w:rFonts w:ascii="PT Astra Serif" w:hAnsi="PT Astra Serif" w:cs="PT Astra Serif"/>
          <w:bCs/>
          <w:sz w:val="28"/>
          <w:szCs w:val="28"/>
          <w:lang w:eastAsia="ru-RU"/>
        </w:rPr>
        <w:t xml:space="preserve"> настоящей статьи (за исключением условий, установленных </w:t>
      </w:r>
      <w:hyperlink r:id="rId25" w:history="1">
        <w:r>
          <w:rPr>
            <w:rStyle w:val="a4"/>
            <w:rFonts w:ascii="PT Astra Serif" w:hAnsi="PT Astra Serif" w:cs="PT Astra Serif"/>
            <w:bCs/>
            <w:color w:val="auto"/>
            <w:sz w:val="28"/>
            <w:szCs w:val="28"/>
            <w:u w:val="none"/>
            <w:lang w:eastAsia="ru-RU"/>
          </w:rPr>
          <w:t>абзацами вторым</w:t>
        </w:r>
      </w:hyperlink>
      <w:r>
        <w:rPr>
          <w:rFonts w:ascii="PT Astra Serif" w:hAnsi="PT Astra Serif" w:cs="PT Astra Serif"/>
          <w:bCs/>
          <w:sz w:val="28"/>
          <w:szCs w:val="28"/>
          <w:lang w:eastAsia="ru-RU"/>
        </w:rPr>
        <w:t xml:space="preserve"> и </w:t>
      </w:r>
      <w:hyperlink r:id="rId26" w:history="1">
        <w:r>
          <w:rPr>
            <w:rStyle w:val="a4"/>
            <w:rFonts w:ascii="PT Astra Serif" w:hAnsi="PT Astra Serif" w:cs="PT Astra Serif"/>
            <w:bCs/>
            <w:color w:val="auto"/>
            <w:sz w:val="28"/>
            <w:szCs w:val="28"/>
            <w:u w:val="none"/>
            <w:lang w:eastAsia="ru-RU"/>
          </w:rPr>
          <w:t>третьим</w:t>
        </w:r>
      </w:hyperlink>
      <w:r>
        <w:rPr>
          <w:rFonts w:ascii="PT Astra Serif" w:hAnsi="PT Astra Serif" w:cs="PT Astra Serif"/>
          <w:bCs/>
          <w:sz w:val="28"/>
          <w:szCs w:val="28"/>
          <w:lang w:eastAsia="ru-RU"/>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27" w:history="1">
        <w:r>
          <w:rPr>
            <w:rStyle w:val="a4"/>
            <w:rFonts w:ascii="PT Astra Serif" w:hAnsi="PT Astra Serif" w:cs="PT Astra Serif"/>
            <w:bCs/>
            <w:color w:val="auto"/>
            <w:sz w:val="28"/>
            <w:szCs w:val="28"/>
            <w:u w:val="none"/>
            <w:lang w:eastAsia="ru-RU"/>
          </w:rPr>
          <w:t>подпункте "г" пункта 1 части 1.1</w:t>
        </w:r>
      </w:hyperlink>
      <w:r>
        <w:rPr>
          <w:rFonts w:ascii="PT Astra Serif" w:hAnsi="PT Astra Serif" w:cs="PT Astra Serif"/>
          <w:bCs/>
          <w:sz w:val="28"/>
          <w:szCs w:val="28"/>
          <w:lang w:eastAsia="ru-RU"/>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28" w:history="1">
        <w:r>
          <w:rPr>
            <w:rStyle w:val="a4"/>
            <w:rFonts w:ascii="PT Astra Serif" w:hAnsi="PT Astra Serif" w:cs="PT Astra Serif"/>
            <w:bCs/>
            <w:color w:val="auto"/>
            <w:sz w:val="28"/>
            <w:szCs w:val="28"/>
            <w:u w:val="none"/>
            <w:lang w:eastAsia="ru-RU"/>
          </w:rPr>
          <w:t>среднесписочной численности</w:t>
        </w:r>
      </w:hyperlink>
      <w:r>
        <w:rPr>
          <w:rFonts w:ascii="PT Astra Serif" w:hAnsi="PT Astra Serif" w:cs="PT Astra Serif"/>
          <w:bCs/>
          <w:sz w:val="28"/>
          <w:szCs w:val="28"/>
          <w:lang w:eastAsia="ru-RU"/>
        </w:rPr>
        <w:t xml:space="preserve"> работников за предшествующий календарный год, определяемого в соответствии с </w:t>
      </w:r>
      <w:hyperlink r:id="rId29" w:history="1">
        <w:r>
          <w:rPr>
            <w:rStyle w:val="a4"/>
            <w:rFonts w:ascii="PT Astra Serif" w:hAnsi="PT Astra Serif" w:cs="PT Astra Serif"/>
            <w:bCs/>
            <w:color w:val="auto"/>
            <w:sz w:val="28"/>
            <w:szCs w:val="28"/>
            <w:u w:val="none"/>
            <w:lang w:eastAsia="ru-RU"/>
          </w:rPr>
          <w:t>пунктом 2 части 1.1</w:t>
        </w:r>
      </w:hyperlink>
      <w:r>
        <w:rPr>
          <w:rFonts w:ascii="PT Astra Serif" w:hAnsi="PT Astra Serif" w:cs="PT Astra Serif"/>
          <w:bCs/>
          <w:sz w:val="28"/>
          <w:szCs w:val="28"/>
          <w:lang w:eastAsia="ru-RU"/>
        </w:rPr>
        <w:t xml:space="preserve"> настоящей статьи.</w:t>
      </w:r>
    </w:p>
    <w:p w:rsidR="00DE5B28" w:rsidRDefault="00DE5B28">
      <w:pPr>
        <w:pStyle w:val="sourcetag"/>
        <w:spacing w:before="0" w:after="0"/>
        <w:ind w:firstLine="567"/>
        <w:jc w:val="both"/>
      </w:pPr>
      <w:r>
        <w:rPr>
          <w:rFonts w:ascii="PT Astra Serif" w:hAnsi="PT Astra Serif" w:cs="PT Astra Serif"/>
          <w:sz w:val="28"/>
          <w:szCs w:val="28"/>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w:t>
      </w:r>
    </w:p>
    <w:p w:rsidR="00DE5B28" w:rsidRDefault="00DE5B28">
      <w:pPr>
        <w:pStyle w:val="sourcetag"/>
        <w:spacing w:before="0" w:after="0"/>
        <w:ind w:firstLine="567"/>
        <w:jc w:val="both"/>
      </w:pPr>
      <w:r>
        <w:rPr>
          <w:rFonts w:ascii="PT Astra Serif" w:hAnsi="PT Astra Serif" w:cs="PT Astra Serif"/>
          <w:sz w:val="28"/>
          <w:szCs w:val="28"/>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DE5B28" w:rsidRDefault="00DE5B28">
      <w:pPr>
        <w:pStyle w:val="sourcetag"/>
        <w:spacing w:before="0" w:after="0"/>
        <w:ind w:firstLine="567"/>
        <w:jc w:val="both"/>
      </w:pPr>
      <w:r>
        <w:rPr>
          <w:rFonts w:ascii="PT Astra Serif" w:hAnsi="PT Astra Serif" w:cs="PT Astra Serif"/>
          <w:sz w:val="28"/>
          <w:szCs w:val="28"/>
        </w:rPr>
        <w:t xml:space="preserve">5. При обращении за оказанием поддержки, предусмотренной настоящим Федеральным законом, вновь созданные юридические лица и </w:t>
      </w:r>
      <w:r>
        <w:rPr>
          <w:rFonts w:ascii="PT Astra Serif" w:hAnsi="PT Astra Serif" w:cs="PT Astra Serif"/>
          <w:sz w:val="28"/>
          <w:szCs w:val="28"/>
        </w:rPr>
        <w:lastRenderedPageBreak/>
        <w:t>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5B28" w:rsidRDefault="00DE5B28">
      <w:pPr>
        <w:pStyle w:val="sourcetag"/>
        <w:spacing w:before="0" w:after="0"/>
        <w:ind w:firstLine="567"/>
        <w:jc w:val="both"/>
        <w:rPr>
          <w:rFonts w:ascii="PT Astra Serif" w:hAnsi="PT Astra Serif" w:cs="PT Astra Serif"/>
          <w:sz w:val="28"/>
          <w:szCs w:val="28"/>
        </w:rPr>
      </w:pPr>
    </w:p>
    <w:p w:rsidR="00DE5B28" w:rsidRDefault="00DE5B28">
      <w:pPr>
        <w:pStyle w:val="ConsPlusNormal0"/>
        <w:ind w:firstLine="142"/>
        <w:jc w:val="center"/>
      </w:pPr>
      <w:r>
        <w:rPr>
          <w:rFonts w:ascii="PT Astra Serif" w:hAnsi="PT Astra Serif" w:cs="PT Astra Serif"/>
          <w:b/>
          <w:sz w:val="28"/>
          <w:szCs w:val="28"/>
        </w:rPr>
        <w:t xml:space="preserve">Порядок и сроки рассмотрения обращений </w:t>
      </w:r>
    </w:p>
    <w:p w:rsidR="00DE5B28" w:rsidRDefault="00DE5B28">
      <w:pPr>
        <w:pStyle w:val="ConsPlusNormal0"/>
        <w:ind w:firstLine="142"/>
        <w:jc w:val="center"/>
      </w:pPr>
      <w:r>
        <w:rPr>
          <w:rFonts w:ascii="PT Astra Serif" w:hAnsi="PT Astra Serif" w:cs="PT Astra Serif"/>
          <w:b/>
          <w:sz w:val="28"/>
          <w:szCs w:val="28"/>
        </w:rPr>
        <w:t>субъектов малого и среднего предпринимательства</w:t>
      </w:r>
    </w:p>
    <w:p w:rsidR="00DE5B28" w:rsidRDefault="00DE5B28">
      <w:pPr>
        <w:pStyle w:val="ConsPlusNormal0"/>
        <w:ind w:firstLine="540"/>
        <w:jc w:val="center"/>
        <w:rPr>
          <w:rFonts w:ascii="PT Astra Serif" w:hAnsi="PT Astra Serif" w:cs="PT Astra Serif"/>
          <w:b/>
          <w:sz w:val="28"/>
          <w:szCs w:val="28"/>
        </w:rPr>
      </w:pPr>
    </w:p>
    <w:p w:rsidR="00DE5B28" w:rsidRDefault="00DE5B28">
      <w:pPr>
        <w:pStyle w:val="ConsPlusNormal0"/>
        <w:ind w:firstLine="540"/>
        <w:jc w:val="both"/>
      </w:pPr>
      <w:r>
        <w:rPr>
          <w:rFonts w:ascii="PT Astra Serif" w:hAnsi="PT Astra Serif" w:cs="PT Astra Serif"/>
          <w:sz w:val="28"/>
          <w:szCs w:val="28"/>
        </w:rPr>
        <w:t xml:space="preserve">Поддержка субъектов малого и среднего предпринимательства осуществляется в порядке, установленном </w:t>
      </w:r>
      <w:hyperlink r:id="rId30" w:history="1">
        <w:r>
          <w:rPr>
            <w:rStyle w:val="a4"/>
            <w:rFonts w:ascii="PT Astra Serif" w:hAnsi="PT Astra Serif" w:cs="PT Astra Serif"/>
            <w:color w:val="auto"/>
            <w:sz w:val="28"/>
            <w:szCs w:val="28"/>
            <w:u w:val="none"/>
          </w:rPr>
          <w:t>статьей 14</w:t>
        </w:r>
      </w:hyperlink>
      <w:r>
        <w:rPr>
          <w:rFonts w:ascii="PT Astra Serif" w:hAnsi="PT Astra Serif" w:cs="PT Astra Serif"/>
          <w:sz w:val="28"/>
          <w:szCs w:val="28"/>
        </w:rPr>
        <w:t xml:space="preserve"> Федерального закона от 24.07.2007 N 209-ФЗ "О развитии малого и среднего предпринимательства в Российской Федерации", на основании конкурсных процедур, проводимых администрацией муниципального образования Узловский район и утверждаемых правовыми актами администрации муниципального образования Узловский район.</w:t>
      </w:r>
    </w:p>
    <w:p w:rsidR="00DE5B28" w:rsidRDefault="00DE5B28">
      <w:pPr>
        <w:pStyle w:val="ConsPlusNormal0"/>
        <w:ind w:firstLine="540"/>
        <w:jc w:val="both"/>
      </w:pPr>
      <w:r>
        <w:rPr>
          <w:rFonts w:ascii="PT Astra Serif" w:hAnsi="PT Astra Serif" w:cs="PT Astra Serif"/>
          <w:sz w:val="28"/>
          <w:szCs w:val="28"/>
        </w:rPr>
        <w:t>Основными принципами поддержки субъектов малого и среднего предпринимательства являются:</w:t>
      </w:r>
    </w:p>
    <w:p w:rsidR="00DE5B28" w:rsidRDefault="00DE5B28">
      <w:pPr>
        <w:pStyle w:val="ConsPlusNormal0"/>
        <w:ind w:firstLine="540"/>
        <w:jc w:val="both"/>
      </w:pPr>
      <w:r>
        <w:rPr>
          <w:rFonts w:ascii="PT Astra Serif" w:hAnsi="PT Astra Serif" w:cs="PT Astra Serif"/>
          <w:sz w:val="28"/>
          <w:szCs w:val="28"/>
        </w:rPr>
        <w:t>1) заявительный порядок обращения субъектов малого и среднего предпринимательства за оказанием поддержки;</w:t>
      </w:r>
    </w:p>
    <w:p w:rsidR="00DE5B28" w:rsidRDefault="00DE5B28">
      <w:pPr>
        <w:pStyle w:val="ConsPlusNormal0"/>
        <w:ind w:firstLine="540"/>
        <w:jc w:val="both"/>
      </w:pPr>
      <w:r>
        <w:rPr>
          <w:rFonts w:ascii="PT Astra Serif" w:hAnsi="PT Astra Serif" w:cs="PT Astra Serif"/>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E5B28" w:rsidRDefault="00DE5B28">
      <w:pPr>
        <w:pStyle w:val="ConsPlusNormal0"/>
        <w:ind w:firstLine="540"/>
        <w:jc w:val="both"/>
      </w:pPr>
      <w:r>
        <w:rPr>
          <w:rFonts w:ascii="PT Astra Serif" w:hAnsi="PT Astra Serif" w:cs="PT Astra Serif"/>
          <w:sz w:val="28"/>
          <w:szCs w:val="28"/>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DE5B28" w:rsidRDefault="00DE5B28">
      <w:pPr>
        <w:pStyle w:val="ConsPlusNormal0"/>
        <w:ind w:firstLine="540"/>
        <w:jc w:val="both"/>
      </w:pPr>
      <w:r>
        <w:rPr>
          <w:rFonts w:ascii="PT Astra Serif" w:hAnsi="PT Astra Serif" w:cs="PT Astra Serif"/>
          <w:sz w:val="28"/>
          <w:szCs w:val="28"/>
        </w:rPr>
        <w:t>4) оказание поддержки с соблюдением требований, установленных Федеральным законом от 26 июля 2006 года N 135-ФЗ "О защите конкуренции";</w:t>
      </w:r>
    </w:p>
    <w:p w:rsidR="00DE5B28" w:rsidRDefault="00DE5B28">
      <w:pPr>
        <w:pStyle w:val="ConsPlusNormal0"/>
        <w:ind w:firstLine="540"/>
        <w:jc w:val="both"/>
      </w:pPr>
      <w:r>
        <w:rPr>
          <w:rFonts w:ascii="PT Astra Serif" w:hAnsi="PT Astra Serif" w:cs="PT Astra Serif"/>
          <w:sz w:val="28"/>
          <w:szCs w:val="28"/>
        </w:rPr>
        <w:t>5) открытость процедур оказания поддержки.</w:t>
      </w:r>
    </w:p>
    <w:p w:rsidR="00DE5B28" w:rsidRDefault="00DE5B28">
      <w:pPr>
        <w:pStyle w:val="ConsPlusNormal0"/>
        <w:ind w:firstLine="540"/>
        <w:jc w:val="both"/>
      </w:pPr>
      <w:bookmarkStart w:id="10" w:name="P337"/>
      <w:bookmarkEnd w:id="10"/>
      <w:r>
        <w:rPr>
          <w:rFonts w:ascii="PT Astra Serif" w:hAnsi="PT Astra Serif" w:cs="PT Astra Serif"/>
          <w:sz w:val="28"/>
          <w:szCs w:val="28"/>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w:t>
      </w:r>
      <w:r>
        <w:rPr>
          <w:rFonts w:ascii="PT Astra Serif" w:hAnsi="PT Astra Serif" w:cs="PT Astra Serif"/>
          <w:sz w:val="28"/>
          <w:szCs w:val="28"/>
        </w:rPr>
        <w:lastRenderedPageBreak/>
        <w:t xml:space="preserve">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1" w:history="1">
        <w:r>
          <w:rPr>
            <w:rStyle w:val="a4"/>
            <w:rFonts w:ascii="PT Astra Serif" w:hAnsi="PT Astra Serif" w:cs="PT Astra Serif"/>
            <w:color w:val="auto"/>
            <w:sz w:val="28"/>
            <w:szCs w:val="28"/>
            <w:u w:val="none"/>
          </w:rPr>
          <w:t>законом</w:t>
        </w:r>
      </w:hyperlink>
      <w:r>
        <w:rPr>
          <w:rFonts w:ascii="PT Astra Serif" w:hAnsi="PT Astra Serif" w:cs="PT Astra Serif"/>
          <w:sz w:val="28"/>
          <w:szCs w:val="28"/>
        </w:rPr>
        <w:t xml:space="preserve"> от 27 июля 2010 года N 210-ФЗ "Об организации предоставления государственных и муниципальных услуг" перечень документов.</w:t>
      </w:r>
    </w:p>
    <w:p w:rsidR="00DE5B28" w:rsidRDefault="00DE5B28">
      <w:pPr>
        <w:pStyle w:val="ConsPlusNormal0"/>
        <w:ind w:firstLine="540"/>
        <w:jc w:val="both"/>
      </w:pPr>
      <w:r>
        <w:rPr>
          <w:rFonts w:ascii="PT Astra Serif" w:hAnsi="PT Astra Serif" w:cs="PT Astra Serif"/>
          <w:sz w:val="28"/>
          <w:szCs w:val="28"/>
        </w:rPr>
        <w:t>Поддержка не может оказываться в отношении субъектов малого и среднего предпринимательства:</w:t>
      </w:r>
    </w:p>
    <w:p w:rsidR="00DE5B28" w:rsidRDefault="00DE5B28">
      <w:pPr>
        <w:pStyle w:val="ConsPlusNormal0"/>
        <w:ind w:firstLine="540"/>
        <w:jc w:val="both"/>
      </w:pPr>
      <w:r>
        <w:rPr>
          <w:rFonts w:ascii="PT Astra Serif" w:hAnsi="PT Astra Serif" w:cs="PT Astra Serif"/>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E5B28" w:rsidRDefault="00DE5B28">
      <w:pPr>
        <w:pStyle w:val="ConsPlusNormal0"/>
        <w:ind w:firstLine="540"/>
        <w:jc w:val="both"/>
      </w:pPr>
      <w:r>
        <w:rPr>
          <w:rFonts w:ascii="PT Astra Serif" w:hAnsi="PT Astra Serif" w:cs="PT Astra Serif"/>
          <w:sz w:val="28"/>
          <w:szCs w:val="28"/>
        </w:rPr>
        <w:t>2) являющихся участниками соглашений о разделе продукции;</w:t>
      </w:r>
    </w:p>
    <w:p w:rsidR="00DE5B28" w:rsidRDefault="00DE5B28">
      <w:pPr>
        <w:pStyle w:val="ConsPlusNormal0"/>
        <w:ind w:firstLine="540"/>
        <w:jc w:val="both"/>
      </w:pPr>
      <w:r>
        <w:rPr>
          <w:rFonts w:ascii="PT Astra Serif" w:hAnsi="PT Astra Serif" w:cs="PT Astra Serif"/>
          <w:sz w:val="28"/>
          <w:szCs w:val="28"/>
        </w:rPr>
        <w:t>3) осуществляющих предпринимательскую деятельность в сфере игорного бизнеса;</w:t>
      </w:r>
    </w:p>
    <w:p w:rsidR="00DE5B28" w:rsidRDefault="00DE5B28">
      <w:pPr>
        <w:pStyle w:val="ConsPlusNormal0"/>
        <w:ind w:firstLine="540"/>
        <w:jc w:val="both"/>
      </w:pPr>
      <w:r>
        <w:rPr>
          <w:rFonts w:ascii="PT Astra Serif" w:hAnsi="PT Astra Serif" w:cs="PT Astra Serif"/>
          <w:sz w:val="28"/>
          <w:szCs w:val="28"/>
        </w:rPr>
        <w:t xml:space="preserve">4) являющихся в порядке, установленном </w:t>
      </w:r>
      <w:hyperlink r:id="rId32" w:history="1">
        <w:r>
          <w:rPr>
            <w:rStyle w:val="a4"/>
            <w:rFonts w:ascii="PT Astra Serif" w:hAnsi="PT Astra Serif" w:cs="PT Astra Serif"/>
            <w:color w:val="auto"/>
            <w:sz w:val="28"/>
            <w:szCs w:val="28"/>
            <w:u w:val="none"/>
          </w:rPr>
          <w:t>законодательством</w:t>
        </w:r>
      </w:hyperlink>
      <w:r>
        <w:rPr>
          <w:rFonts w:ascii="PT Astra Serif" w:hAnsi="PT Astra Serif" w:cs="PT Astra Serif"/>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E5B28" w:rsidRDefault="00DE5B28">
      <w:pPr>
        <w:pStyle w:val="ConsPlusNormal0"/>
        <w:ind w:firstLine="540"/>
        <w:jc w:val="both"/>
      </w:pPr>
      <w:r>
        <w:rPr>
          <w:rFonts w:ascii="PT Astra Serif" w:hAnsi="PT Astra Serif" w:cs="PT Astra Serif"/>
          <w:sz w:val="28"/>
          <w:szCs w:val="28"/>
        </w:rPr>
        <w:t xml:space="preserve">Финансовая поддержка субъектов малого и среднего предпринимательства, предусмотренная </w:t>
      </w:r>
      <w:hyperlink w:anchor="P450" w:history="1">
        <w:r>
          <w:rPr>
            <w:rStyle w:val="a4"/>
            <w:rFonts w:ascii="PT Astra Serif" w:hAnsi="PT Astra Serif" w:cs="PT Astra Serif"/>
            <w:color w:val="auto"/>
            <w:sz w:val="28"/>
            <w:szCs w:val="28"/>
            <w:u w:val="none"/>
          </w:rPr>
          <w:t>статьей 17</w:t>
        </w:r>
      </w:hyperlink>
      <w:r>
        <w:rPr>
          <w:rFonts w:ascii="PT Astra Serif" w:hAnsi="PT Astra Serif" w:cs="PT Astra Serif"/>
          <w:sz w:val="28"/>
          <w:szCs w:val="28"/>
        </w:rPr>
        <w:t xml:space="preserve"> Федерального закона от 24.07.2007 № 209-ФЗ «О развитии малого и среднего предпринимательства в Российской Федерации», не может оказываться субъектам малого и среднего предпринимательства, осуществляющим производство и (или) реализацию </w:t>
      </w:r>
      <w:hyperlink r:id="rId33" w:history="1">
        <w:r>
          <w:rPr>
            <w:rStyle w:val="a4"/>
            <w:rFonts w:ascii="PT Astra Serif" w:hAnsi="PT Astra Serif" w:cs="PT Astra Serif"/>
            <w:color w:val="auto"/>
            <w:sz w:val="28"/>
            <w:szCs w:val="28"/>
            <w:u w:val="none"/>
          </w:rPr>
          <w:t>подакцизных</w:t>
        </w:r>
      </w:hyperlink>
      <w:r>
        <w:rPr>
          <w:rFonts w:ascii="PT Astra Serif" w:hAnsi="PT Astra Serif" w:cs="PT Astra Serif"/>
          <w:sz w:val="28"/>
          <w:szCs w:val="28"/>
        </w:rPr>
        <w:t xml:space="preserve"> товаров, а также добычу и (или) реализацию полезных ископаемых, за исключением </w:t>
      </w:r>
      <w:hyperlink r:id="rId34" w:history="1">
        <w:r>
          <w:rPr>
            <w:rStyle w:val="a4"/>
            <w:rFonts w:ascii="PT Astra Serif" w:hAnsi="PT Astra Serif" w:cs="PT Astra Serif"/>
            <w:color w:val="auto"/>
            <w:sz w:val="28"/>
            <w:szCs w:val="28"/>
            <w:u w:val="none"/>
          </w:rPr>
          <w:t>общераспространенных</w:t>
        </w:r>
      </w:hyperlink>
      <w:r>
        <w:rPr>
          <w:rFonts w:ascii="PT Astra Serif" w:hAnsi="PT Astra Serif" w:cs="PT Astra Serif"/>
          <w:sz w:val="28"/>
          <w:szCs w:val="28"/>
        </w:rPr>
        <w:t xml:space="preserve"> полезных ископаемых, если </w:t>
      </w:r>
      <w:hyperlink r:id="rId35" w:history="1">
        <w:r>
          <w:rPr>
            <w:rStyle w:val="a4"/>
            <w:rFonts w:ascii="PT Astra Serif" w:hAnsi="PT Astra Serif" w:cs="PT Astra Serif"/>
            <w:color w:val="auto"/>
            <w:sz w:val="28"/>
            <w:szCs w:val="28"/>
            <w:u w:val="none"/>
          </w:rPr>
          <w:t>иное</w:t>
        </w:r>
      </w:hyperlink>
      <w:r>
        <w:rPr>
          <w:rFonts w:ascii="PT Astra Serif" w:hAnsi="PT Astra Serif" w:cs="PT Astra Serif"/>
          <w:sz w:val="28"/>
          <w:szCs w:val="28"/>
        </w:rPr>
        <w:t xml:space="preserve"> не предусмотрено Правительством Российской Федерации.</w:t>
      </w:r>
    </w:p>
    <w:p w:rsidR="00DE5B28" w:rsidRDefault="00DE5B28">
      <w:pPr>
        <w:pStyle w:val="ConsPlusNormal0"/>
        <w:ind w:firstLine="540"/>
        <w:jc w:val="both"/>
      </w:pPr>
      <w:r>
        <w:rPr>
          <w:rFonts w:ascii="PT Astra Serif" w:hAnsi="PT Astra Serif" w:cs="PT Astra Serif"/>
          <w:sz w:val="28"/>
          <w:szCs w:val="28"/>
        </w:rPr>
        <w:t>В оказании поддержки должно быть отказано в случае, если:</w:t>
      </w:r>
    </w:p>
    <w:p w:rsidR="00DE5B28" w:rsidRDefault="00DE5B28">
      <w:pPr>
        <w:pStyle w:val="ConsPlusNormal0"/>
        <w:ind w:firstLine="540"/>
        <w:jc w:val="both"/>
      </w:pPr>
      <w:r>
        <w:rPr>
          <w:rFonts w:ascii="PT Astra Serif" w:hAnsi="PT Astra Serif" w:cs="PT Astra Serif"/>
          <w:sz w:val="28"/>
          <w:szCs w:val="28"/>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E5B28" w:rsidRDefault="00DE5B28">
      <w:pPr>
        <w:pStyle w:val="ConsPlusNormal0"/>
        <w:ind w:firstLine="540"/>
        <w:jc w:val="both"/>
      </w:pPr>
      <w:r>
        <w:rPr>
          <w:rFonts w:ascii="PT Astra Serif" w:hAnsi="PT Astra Serif" w:cs="PT Astra Serif"/>
          <w:sz w:val="28"/>
          <w:szCs w:val="28"/>
        </w:rPr>
        <w:t>2) не выполнены условия оказания поддержки;</w:t>
      </w:r>
    </w:p>
    <w:p w:rsidR="00DE5B28" w:rsidRDefault="00DE5B28">
      <w:pPr>
        <w:pStyle w:val="ConsPlusNormal0"/>
        <w:ind w:firstLine="540"/>
        <w:jc w:val="both"/>
      </w:pPr>
      <w:r>
        <w:rPr>
          <w:rFonts w:ascii="PT Astra Serif" w:hAnsi="PT Astra Serif" w:cs="PT Astra Serif"/>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E5B28" w:rsidRDefault="00DE5B28">
      <w:pPr>
        <w:pStyle w:val="ConsPlusNormal0"/>
        <w:ind w:firstLine="540"/>
        <w:jc w:val="both"/>
      </w:pPr>
      <w:r>
        <w:rPr>
          <w:rFonts w:ascii="PT Astra Serif" w:hAnsi="PT Astra Serif" w:cs="PT Astra Serif"/>
          <w:sz w:val="28"/>
          <w:szCs w:val="28"/>
        </w:rP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E5B28" w:rsidRDefault="00DE5B28">
      <w:pPr>
        <w:pStyle w:val="ConsPlusNormal0"/>
        <w:ind w:firstLine="540"/>
        <w:jc w:val="both"/>
      </w:pPr>
      <w:bookmarkStart w:id="11" w:name="P353"/>
      <w:bookmarkEnd w:id="11"/>
      <w:r>
        <w:rPr>
          <w:rFonts w:ascii="PT Astra Serif" w:hAnsi="PT Astra Serif" w:cs="PT Astra Serif"/>
          <w:sz w:val="28"/>
          <w:szCs w:val="28"/>
        </w:rPr>
        <w:t>Срок рассмотрения обращений субъектов малого и среднего предпринимательства за оказанием поддержки составляет тридцать календарных дней с момента принятия обращения. О принятом решении об оказании поддержки или об отказе в оказании поддержки субъекты малого и среднего предпринимательства уведомляются администрацией муниципального образования Узловский район в течение пяти календарных дней со дня его принятия в письменном виде посредством почтовой и (или) электронной связи, либо вручается лично представителю субъекта малого и среднего предпринимательства при его обращении в администрацию муниципального образования Узловский район.</w:t>
      </w:r>
    </w:p>
    <w:p w:rsidR="00DE5B28" w:rsidRDefault="00DE5B28">
      <w:pPr>
        <w:pStyle w:val="ConsPlusNormal0"/>
        <w:ind w:firstLine="540"/>
        <w:jc w:val="both"/>
        <w:rPr>
          <w:rFonts w:ascii="PT Astra Serif" w:hAnsi="PT Astra Serif" w:cs="PT Astra Serif"/>
          <w:sz w:val="28"/>
          <w:szCs w:val="28"/>
        </w:rPr>
      </w:pPr>
    </w:p>
    <w:p w:rsidR="00DE5B28" w:rsidRDefault="00DE5B28">
      <w:pPr>
        <w:pStyle w:val="ConsPlusTitle"/>
        <w:jc w:val="center"/>
      </w:pPr>
      <w:r>
        <w:rPr>
          <w:rFonts w:ascii="PT Astra Serif" w:hAnsi="PT Astra Serif" w:cs="PT Astra Serif"/>
          <w:sz w:val="28"/>
          <w:szCs w:val="28"/>
        </w:rPr>
        <w:t xml:space="preserve">Поддержка физических лиц, не являющихся </w:t>
      </w:r>
    </w:p>
    <w:p w:rsidR="00DE5B28" w:rsidRDefault="00DE5B28">
      <w:pPr>
        <w:pStyle w:val="ConsPlusTitle"/>
        <w:jc w:val="center"/>
      </w:pPr>
      <w:r>
        <w:rPr>
          <w:rFonts w:ascii="PT Astra Serif" w:hAnsi="PT Astra Serif" w:cs="PT Astra Serif"/>
          <w:sz w:val="28"/>
          <w:szCs w:val="28"/>
        </w:rPr>
        <w:t xml:space="preserve">индивидуальными предпринимателями и применяющих </w:t>
      </w:r>
    </w:p>
    <w:p w:rsidR="00DE5B28" w:rsidRDefault="00DE5B28">
      <w:pPr>
        <w:pStyle w:val="ConsPlusTitle"/>
        <w:jc w:val="center"/>
      </w:pPr>
      <w:r>
        <w:rPr>
          <w:rFonts w:ascii="PT Astra Serif" w:hAnsi="PT Astra Serif" w:cs="PT Astra Serif"/>
          <w:sz w:val="28"/>
          <w:szCs w:val="28"/>
        </w:rPr>
        <w:t xml:space="preserve">специальный налоговый режим "Налог </w:t>
      </w:r>
    </w:p>
    <w:p w:rsidR="00DE5B28" w:rsidRDefault="00DE5B28">
      <w:pPr>
        <w:pStyle w:val="ConsPlusTitle"/>
        <w:jc w:val="center"/>
      </w:pPr>
      <w:r>
        <w:rPr>
          <w:rFonts w:ascii="PT Astra Serif" w:hAnsi="PT Astra Serif" w:cs="PT Astra Serif"/>
          <w:sz w:val="28"/>
          <w:szCs w:val="28"/>
        </w:rPr>
        <w:t>на профессиональный доход"</w:t>
      </w:r>
    </w:p>
    <w:p w:rsidR="00DE5B28" w:rsidRDefault="00DE5B28">
      <w:pPr>
        <w:pStyle w:val="ConsPlusNormal0"/>
        <w:jc w:val="both"/>
        <w:rPr>
          <w:rFonts w:ascii="PT Astra Serif" w:hAnsi="PT Astra Serif" w:cs="PT Astra Serif"/>
          <w:sz w:val="28"/>
          <w:szCs w:val="28"/>
        </w:rPr>
      </w:pPr>
    </w:p>
    <w:p w:rsidR="00DE5B28" w:rsidRDefault="00DE5B28">
      <w:pPr>
        <w:pStyle w:val="ConsPlusNormal0"/>
        <w:ind w:firstLine="540"/>
        <w:jc w:val="both"/>
      </w:pPr>
      <w:bookmarkStart w:id="12" w:name="P361"/>
      <w:bookmarkEnd w:id="12"/>
      <w:r>
        <w:rPr>
          <w:rFonts w:ascii="PT Astra Serif" w:hAnsi="PT Astra Serif" w:cs="PT Astra Serif"/>
          <w:sz w:val="28"/>
          <w:szCs w:val="28"/>
        </w:rPr>
        <w:t xml:space="preserve">Физические лица, не являющиеся индивидуальными предпринимателями и применяющие специальный налоговый </w:t>
      </w:r>
      <w:hyperlink r:id="rId36" w:history="1">
        <w:r>
          <w:rPr>
            <w:rStyle w:val="a4"/>
            <w:rFonts w:ascii="PT Astra Serif" w:hAnsi="PT Astra Serif" w:cs="PT Astra Serif"/>
            <w:color w:val="auto"/>
            <w:sz w:val="28"/>
            <w:szCs w:val="28"/>
            <w:u w:val="none"/>
          </w:rPr>
          <w:t>режим</w:t>
        </w:r>
      </w:hyperlink>
      <w:r>
        <w:rPr>
          <w:rFonts w:ascii="PT Astra Serif" w:hAnsi="PT Astra Serif" w:cs="PT Astra Serif"/>
          <w:sz w:val="28"/>
          <w:szCs w:val="28"/>
        </w:rPr>
        <w:t xml:space="preserve"> "Налог на профессиональный доход" (далее - физические лица, применяющие специальный налоговый режим), вправе обратиться за оказанием поддержки, предусмотренной </w:t>
      </w:r>
      <w:hyperlink w:anchor="P450" w:history="1">
        <w:r>
          <w:rPr>
            <w:rStyle w:val="a4"/>
            <w:rFonts w:ascii="PT Astra Serif" w:hAnsi="PT Astra Serif" w:cs="PT Astra Serif"/>
            <w:color w:val="auto"/>
            <w:sz w:val="28"/>
            <w:szCs w:val="28"/>
            <w:u w:val="none"/>
          </w:rPr>
          <w:t>статьями 17</w:t>
        </w:r>
      </w:hyperlink>
      <w:r>
        <w:rPr>
          <w:rFonts w:ascii="PT Astra Serif" w:hAnsi="PT Astra Serif" w:cs="PT Astra Serif"/>
          <w:sz w:val="28"/>
          <w:szCs w:val="28"/>
        </w:rPr>
        <w:t xml:space="preserve"> - </w:t>
      </w:r>
      <w:hyperlink w:anchor="P523" w:history="1">
        <w:r>
          <w:rPr>
            <w:rStyle w:val="a4"/>
            <w:rFonts w:ascii="PT Astra Serif" w:hAnsi="PT Astra Serif" w:cs="PT Astra Serif"/>
            <w:color w:val="auto"/>
            <w:sz w:val="28"/>
            <w:szCs w:val="28"/>
            <w:u w:val="none"/>
          </w:rPr>
          <w:t>21</w:t>
        </w:r>
      </w:hyperlink>
      <w:r>
        <w:rPr>
          <w:rFonts w:ascii="PT Astra Serif" w:hAnsi="PT Astra Serif" w:cs="PT Astra Serif"/>
          <w:sz w:val="28"/>
          <w:szCs w:val="28"/>
        </w:rPr>
        <w:t xml:space="preserve">, </w:t>
      </w:r>
      <w:hyperlink w:anchor="P538" w:history="1">
        <w:r>
          <w:rPr>
            <w:rStyle w:val="a4"/>
            <w:rFonts w:ascii="PT Astra Serif" w:hAnsi="PT Astra Serif" w:cs="PT Astra Serif"/>
            <w:color w:val="auto"/>
            <w:sz w:val="28"/>
            <w:szCs w:val="28"/>
            <w:u w:val="none"/>
          </w:rPr>
          <w:t>23</w:t>
        </w:r>
      </w:hyperlink>
      <w:r>
        <w:rPr>
          <w:rFonts w:ascii="PT Astra Serif" w:hAnsi="PT Astra Serif" w:cs="PT Astra Serif"/>
          <w:sz w:val="28"/>
          <w:szCs w:val="28"/>
        </w:rPr>
        <w:t xml:space="preserve">, </w:t>
      </w:r>
      <w:hyperlink w:anchor="P601" w:history="1">
        <w:r>
          <w:rPr>
            <w:rStyle w:val="a4"/>
            <w:rFonts w:ascii="PT Astra Serif" w:hAnsi="PT Astra Serif" w:cs="PT Astra Serif"/>
            <w:color w:val="auto"/>
            <w:sz w:val="28"/>
            <w:szCs w:val="28"/>
            <w:u w:val="none"/>
          </w:rPr>
          <w:t>25</w:t>
        </w:r>
      </w:hyperlink>
      <w:r>
        <w:rPr>
          <w:rFonts w:ascii="PT Astra Serif" w:hAnsi="PT Astra Serif" w:cs="PT Astra Serif"/>
          <w:sz w:val="28"/>
          <w:szCs w:val="28"/>
        </w:rPr>
        <w:t xml:space="preserve"> Федерального закона от 24.07.2007 № 209-ФЗ «О развитии малого и среднего предпринимательства в Российской Федерации»,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DE5B28" w:rsidRDefault="00DE5B28">
      <w:pPr>
        <w:pStyle w:val="ConsPlusNormal0"/>
        <w:ind w:firstLine="540"/>
        <w:jc w:val="both"/>
      </w:pPr>
      <w:r>
        <w:rPr>
          <w:rFonts w:ascii="PT Astra Serif" w:hAnsi="PT Astra Serif" w:cs="PT Astra Serif"/>
          <w:sz w:val="28"/>
          <w:szCs w:val="28"/>
        </w:rPr>
        <w:t>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DE5B28" w:rsidRDefault="00DE5B28">
      <w:pPr>
        <w:pStyle w:val="ConsPlusNormal0"/>
        <w:ind w:firstLine="540"/>
        <w:jc w:val="both"/>
      </w:pPr>
      <w:r>
        <w:rPr>
          <w:rFonts w:ascii="PT Astra Serif" w:hAnsi="PT Astra Serif" w:cs="PT Astra Serif"/>
          <w:sz w:val="28"/>
          <w:szCs w:val="28"/>
        </w:rPr>
        <w:t xml:space="preserve">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w:t>
      </w:r>
      <w:r>
        <w:rPr>
          <w:rFonts w:ascii="PT Astra Serif" w:hAnsi="PT Astra Serif" w:cs="PT Astra Serif"/>
          <w:sz w:val="28"/>
          <w:szCs w:val="28"/>
        </w:rPr>
        <w:lastRenderedPageBreak/>
        <w:t>программ (подпрограмм) субъектов Российской Федерации, муниципальных программ (подпрограмм).</w:t>
      </w:r>
    </w:p>
    <w:p w:rsidR="00DE5B28" w:rsidRDefault="00DE5B28">
      <w:pPr>
        <w:pStyle w:val="ConsPlusNormal0"/>
        <w:ind w:firstLine="540"/>
        <w:jc w:val="both"/>
      </w:pPr>
      <w:r>
        <w:rPr>
          <w:rFonts w:ascii="PT Astra Serif" w:hAnsi="PT Astra Serif" w:cs="PT Astra Serif"/>
          <w:sz w:val="28"/>
          <w:szCs w:val="28"/>
        </w:rPr>
        <w:t xml:space="preserve">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rStyle w:val="a4"/>
            <w:rFonts w:ascii="PT Astra Serif" w:hAnsi="PT Astra Serif" w:cs="PT Astra Serif"/>
            <w:color w:val="auto"/>
            <w:sz w:val="28"/>
            <w:szCs w:val="28"/>
            <w:u w:val="none"/>
          </w:rPr>
          <w:t>статьями 17</w:t>
        </w:r>
      </w:hyperlink>
      <w:r>
        <w:rPr>
          <w:rFonts w:ascii="PT Astra Serif" w:hAnsi="PT Astra Serif" w:cs="PT Astra Serif"/>
          <w:sz w:val="28"/>
          <w:szCs w:val="28"/>
        </w:rPr>
        <w:t xml:space="preserve"> - </w:t>
      </w:r>
      <w:hyperlink w:anchor="P523" w:history="1">
        <w:r>
          <w:rPr>
            <w:rStyle w:val="a4"/>
            <w:rFonts w:ascii="PT Astra Serif" w:hAnsi="PT Astra Serif" w:cs="PT Astra Serif"/>
            <w:color w:val="auto"/>
            <w:sz w:val="28"/>
            <w:szCs w:val="28"/>
            <w:u w:val="none"/>
          </w:rPr>
          <w:t>21</w:t>
        </w:r>
      </w:hyperlink>
      <w:r>
        <w:rPr>
          <w:rFonts w:ascii="PT Astra Serif" w:hAnsi="PT Astra Serif" w:cs="PT Astra Serif"/>
          <w:sz w:val="28"/>
          <w:szCs w:val="28"/>
        </w:rPr>
        <w:t xml:space="preserve">, </w:t>
      </w:r>
      <w:hyperlink w:anchor="P538" w:history="1">
        <w:r>
          <w:rPr>
            <w:rStyle w:val="a4"/>
            <w:rFonts w:ascii="PT Astra Serif" w:hAnsi="PT Astra Serif" w:cs="PT Astra Serif"/>
            <w:color w:val="auto"/>
            <w:sz w:val="28"/>
            <w:szCs w:val="28"/>
            <w:u w:val="none"/>
          </w:rPr>
          <w:t>23</w:t>
        </w:r>
      </w:hyperlink>
      <w:r>
        <w:rPr>
          <w:rFonts w:ascii="PT Astra Serif" w:hAnsi="PT Astra Serif" w:cs="PT Astra Serif"/>
          <w:sz w:val="28"/>
          <w:szCs w:val="28"/>
        </w:rPr>
        <w:t xml:space="preserve">, </w:t>
      </w:r>
      <w:hyperlink w:anchor="P601" w:history="1">
        <w:r>
          <w:rPr>
            <w:rStyle w:val="a4"/>
            <w:rFonts w:ascii="PT Astra Serif" w:hAnsi="PT Astra Serif" w:cs="PT Astra Serif"/>
            <w:color w:val="auto"/>
            <w:sz w:val="28"/>
            <w:szCs w:val="28"/>
            <w:u w:val="none"/>
          </w:rPr>
          <w:t>25</w:t>
        </w:r>
      </w:hyperlink>
      <w:r>
        <w:rPr>
          <w:rFonts w:ascii="PT Astra Serif" w:hAnsi="PT Astra Serif" w:cs="PT Astra Serif"/>
          <w:sz w:val="28"/>
          <w:szCs w:val="28"/>
        </w:rPr>
        <w:t xml:space="preserve"> Федерального закона от 24.07.2007 № 209-ФЗ «О развитии малого и среднего предпринимательства в Российской Федерации»,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DE5B28" w:rsidRDefault="00DE5B28">
      <w:pPr>
        <w:pStyle w:val="ConsPlusNormal0"/>
        <w:ind w:firstLine="540"/>
        <w:jc w:val="both"/>
      </w:pPr>
      <w:r>
        <w:rPr>
          <w:rFonts w:ascii="PT Astra Serif" w:hAnsi="PT Astra Serif" w:cs="PT Astra Serif"/>
          <w:sz w:val="28"/>
          <w:szCs w:val="28"/>
        </w:rP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DE5B28" w:rsidRDefault="00DE5B28">
      <w:pPr>
        <w:pStyle w:val="ConsPlusNormal0"/>
        <w:ind w:firstLine="540"/>
        <w:jc w:val="both"/>
        <w:rPr>
          <w:rFonts w:ascii="PT Astra Serif" w:hAnsi="PT Astra Serif" w:cs="PT Astra Serif"/>
          <w:sz w:val="28"/>
          <w:szCs w:val="28"/>
        </w:rPr>
      </w:pPr>
    </w:p>
    <w:p w:rsidR="00DE5B28" w:rsidRDefault="00DE5B28">
      <w:pPr>
        <w:pStyle w:val="ConsPlusNormal0"/>
        <w:ind w:firstLine="0"/>
        <w:jc w:val="center"/>
      </w:pPr>
      <w:r>
        <w:rPr>
          <w:rFonts w:ascii="PT Astra Serif" w:hAnsi="PT Astra Serif" w:cs="PT Astra Serif"/>
          <w:b/>
          <w:sz w:val="28"/>
          <w:szCs w:val="28"/>
          <w:lang w:eastAsia="ru-RU"/>
        </w:rPr>
        <w:t>Поддержка субъектов малого и среднего</w:t>
      </w:r>
    </w:p>
    <w:p w:rsidR="00DE5B28" w:rsidRDefault="00DE5B28">
      <w:pPr>
        <w:pStyle w:val="ConsPlusNormal0"/>
        <w:ind w:firstLine="0"/>
        <w:jc w:val="center"/>
      </w:pPr>
      <w:r>
        <w:rPr>
          <w:rFonts w:ascii="PT Astra Serif" w:eastAsia="PT Astra Serif" w:hAnsi="PT Astra Serif" w:cs="PT Astra Serif"/>
          <w:b/>
          <w:sz w:val="28"/>
          <w:szCs w:val="28"/>
          <w:lang w:eastAsia="ru-RU"/>
        </w:rPr>
        <w:t xml:space="preserve"> </w:t>
      </w:r>
      <w:r>
        <w:rPr>
          <w:rFonts w:ascii="PT Astra Serif" w:hAnsi="PT Astra Serif" w:cs="PT Astra Serif"/>
          <w:b/>
          <w:sz w:val="28"/>
          <w:szCs w:val="28"/>
          <w:lang w:eastAsia="ru-RU"/>
        </w:rPr>
        <w:t xml:space="preserve">предпринимательства, осуществляющих деятельность </w:t>
      </w:r>
    </w:p>
    <w:p w:rsidR="00DE5B28" w:rsidRDefault="00DE5B28">
      <w:pPr>
        <w:pStyle w:val="ConsPlusNormal0"/>
        <w:ind w:firstLine="0"/>
        <w:jc w:val="center"/>
      </w:pPr>
      <w:r>
        <w:rPr>
          <w:rFonts w:ascii="PT Astra Serif" w:hAnsi="PT Astra Serif" w:cs="PT Astra Serif"/>
          <w:b/>
          <w:sz w:val="28"/>
          <w:szCs w:val="28"/>
          <w:lang w:eastAsia="ru-RU"/>
        </w:rPr>
        <w:t>в сфере социального предпринимательства</w:t>
      </w:r>
    </w:p>
    <w:p w:rsidR="00DE5B28" w:rsidRDefault="00DE5B28">
      <w:pPr>
        <w:pStyle w:val="ConsPlusNormal0"/>
        <w:ind w:firstLine="540"/>
        <w:jc w:val="center"/>
        <w:rPr>
          <w:rFonts w:ascii="PT Astra Serif" w:hAnsi="PT Astra Serif" w:cs="PT Astra Serif"/>
          <w:b/>
          <w:sz w:val="28"/>
          <w:szCs w:val="28"/>
          <w:lang w:eastAsia="ru-RU"/>
        </w:rPr>
      </w:pPr>
    </w:p>
    <w:p w:rsidR="00DE5B28" w:rsidRDefault="00DE5B28">
      <w:pPr>
        <w:suppressAutoHyphens w:val="0"/>
        <w:autoSpaceDE w:val="0"/>
        <w:ind w:firstLine="567"/>
        <w:jc w:val="both"/>
      </w:pPr>
      <w:r>
        <w:rPr>
          <w:rFonts w:ascii="PT Astra Serif" w:hAnsi="PT Astra Serif" w:cs="PT Astra Serif"/>
          <w:sz w:val="28"/>
          <w:szCs w:val="28"/>
          <w:lang w:eastAsia="ru-RU"/>
        </w:rPr>
        <w:t xml:space="preserve">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37" w:history="1">
        <w:r>
          <w:rPr>
            <w:rStyle w:val="a4"/>
            <w:rFonts w:ascii="PT Astra Serif" w:hAnsi="PT Astra Serif" w:cs="PT Astra Serif"/>
            <w:color w:val="auto"/>
            <w:sz w:val="28"/>
            <w:szCs w:val="28"/>
            <w:u w:val="none"/>
            <w:lang w:eastAsia="ru-RU"/>
          </w:rPr>
          <w:t>частью 1 статьи 24.1</w:t>
        </w:r>
      </w:hyperlink>
      <w:r>
        <w:rPr>
          <w:rFonts w:ascii="PT Astra Serif" w:hAnsi="PT Astra Serif" w:cs="PT Astra Serif"/>
          <w:sz w:val="28"/>
          <w:szCs w:val="28"/>
          <w:lang w:eastAsia="ru-RU"/>
        </w:rPr>
        <w:t xml:space="preserve"> </w:t>
      </w:r>
      <w:r>
        <w:rPr>
          <w:rFonts w:ascii="PT Astra Serif" w:hAnsi="PT Astra Serif" w:cs="PT Astra Serif"/>
          <w:sz w:val="28"/>
          <w:szCs w:val="28"/>
        </w:rPr>
        <w:t>Федерального закона от 24.07.2007 № 209-ФЗ «О развитии малого и среднего предпринимательства в Российской Федерации»</w:t>
      </w:r>
      <w:r>
        <w:rPr>
          <w:rFonts w:ascii="PT Astra Serif" w:hAnsi="PT Astra Serif" w:cs="PT Astra Serif"/>
          <w:sz w:val="28"/>
          <w:szCs w:val="28"/>
          <w:lang w:eastAsia="ru-RU"/>
        </w:rPr>
        <w:t>;</w:t>
      </w:r>
    </w:p>
    <w:p w:rsidR="00DE5B28" w:rsidRDefault="00DE5B28">
      <w:pPr>
        <w:suppressAutoHyphens w:val="0"/>
        <w:autoSpaceDE w:val="0"/>
        <w:ind w:firstLine="540"/>
        <w:jc w:val="both"/>
      </w:pPr>
      <w:r>
        <w:rPr>
          <w:rFonts w:ascii="PT Astra Serif" w:eastAsia="PT Astra Serif" w:hAnsi="PT Astra Serif" w:cs="PT Astra Serif"/>
          <w:sz w:val="28"/>
          <w:szCs w:val="28"/>
          <w:lang w:eastAsia="ru-RU"/>
        </w:rPr>
        <w:t xml:space="preserve"> </w:t>
      </w:r>
      <w:r>
        <w:rPr>
          <w:rFonts w:ascii="PT Astra Serif" w:hAnsi="PT Astra Serif" w:cs="PT Astra Serif"/>
          <w:sz w:val="28"/>
          <w:szCs w:val="28"/>
          <w:lang w:eastAsia="ru-RU"/>
        </w:rPr>
        <w:t>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DE5B28" w:rsidRDefault="00DE5B28">
      <w:pPr>
        <w:suppressAutoHyphens w:val="0"/>
        <w:autoSpaceDE w:val="0"/>
        <w:ind w:firstLine="567"/>
        <w:jc w:val="both"/>
      </w:pPr>
      <w:r>
        <w:rPr>
          <w:rFonts w:ascii="PT Astra Serif" w:hAnsi="PT Astra Serif" w:cs="PT Astra Serif"/>
          <w:sz w:val="28"/>
          <w:szCs w:val="28"/>
          <w:lang w:eastAsia="ru-RU"/>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DE5B28" w:rsidRDefault="00DE5B28">
      <w:pPr>
        <w:suppressAutoHyphens w:val="0"/>
        <w:autoSpaceDE w:val="0"/>
        <w:ind w:firstLine="567"/>
        <w:jc w:val="both"/>
      </w:pPr>
      <w:bookmarkStart w:id="13" w:name="Par1"/>
      <w:bookmarkEnd w:id="13"/>
      <w:r>
        <w:rPr>
          <w:rFonts w:ascii="PT Astra Serif" w:hAnsi="PT Astra Serif" w:cs="PT Astra Serif"/>
          <w:sz w:val="28"/>
          <w:szCs w:val="28"/>
          <w:lang w:eastAsia="ru-RU"/>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w:t>
      </w:r>
      <w:r>
        <w:rPr>
          <w:rFonts w:ascii="PT Astra Serif" w:hAnsi="PT Astra Serif" w:cs="PT Astra Serif"/>
          <w:sz w:val="28"/>
          <w:szCs w:val="28"/>
          <w:lang w:eastAsia="ru-RU"/>
        </w:rPr>
        <w:lastRenderedPageBreak/>
        <w:t>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DE5B28" w:rsidRDefault="00DE5B28">
      <w:pPr>
        <w:suppressAutoHyphens w:val="0"/>
        <w:autoSpaceDE w:val="0"/>
        <w:ind w:firstLine="540"/>
        <w:jc w:val="both"/>
      </w:pPr>
      <w:bookmarkStart w:id="14" w:name="Par2"/>
      <w:bookmarkEnd w:id="14"/>
      <w:r>
        <w:rPr>
          <w:rFonts w:ascii="PT Astra Serif" w:hAnsi="PT Astra Serif" w:cs="PT Astra Serif"/>
          <w:sz w:val="28"/>
          <w:szCs w:val="28"/>
          <w:lang w:eastAsia="ru-RU"/>
        </w:rPr>
        <w:t>а) инвалиды и лица с ограниченными возможностями здоровья;</w:t>
      </w:r>
    </w:p>
    <w:p w:rsidR="00DE5B28" w:rsidRDefault="00DE5B28">
      <w:pPr>
        <w:suppressAutoHyphens w:val="0"/>
        <w:autoSpaceDE w:val="0"/>
        <w:ind w:firstLine="540"/>
        <w:jc w:val="both"/>
      </w:pPr>
      <w:r>
        <w:rPr>
          <w:rFonts w:ascii="PT Astra Serif" w:hAnsi="PT Astra Serif" w:cs="PT Astra Serif"/>
          <w:sz w:val="28"/>
          <w:szCs w:val="28"/>
          <w:lang w:eastAsia="ru-RU"/>
        </w:rPr>
        <w:t>б) одинокие и (или) многодетные родители, воспитывающие несовершеннолетних детей, в том числе детей-инвалидов;</w:t>
      </w:r>
    </w:p>
    <w:p w:rsidR="00DE5B28" w:rsidRDefault="00DE5B28">
      <w:pPr>
        <w:suppressAutoHyphens w:val="0"/>
        <w:autoSpaceDE w:val="0"/>
        <w:ind w:firstLine="540"/>
        <w:jc w:val="both"/>
      </w:pPr>
      <w:r>
        <w:rPr>
          <w:rFonts w:ascii="PT Astra Serif" w:hAnsi="PT Astra Serif" w:cs="PT Astra Serif"/>
          <w:sz w:val="28"/>
          <w:szCs w:val="28"/>
          <w:lang w:eastAsia="ru-RU"/>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E5B28" w:rsidRDefault="00DE5B28">
      <w:pPr>
        <w:suppressAutoHyphens w:val="0"/>
        <w:autoSpaceDE w:val="0"/>
        <w:ind w:firstLine="540"/>
        <w:jc w:val="both"/>
      </w:pPr>
      <w:r>
        <w:rPr>
          <w:rFonts w:ascii="PT Astra Serif" w:hAnsi="PT Astra Serif" w:cs="PT Astra Serif"/>
          <w:sz w:val="28"/>
          <w:szCs w:val="28"/>
          <w:lang w:eastAsia="ru-RU"/>
        </w:rPr>
        <w:t>г) выпускники детских домов в возрасте до двадцати трех лет;</w:t>
      </w:r>
    </w:p>
    <w:p w:rsidR="00DE5B28" w:rsidRDefault="00DE5B28">
      <w:pPr>
        <w:suppressAutoHyphens w:val="0"/>
        <w:autoSpaceDE w:val="0"/>
        <w:ind w:firstLine="567"/>
        <w:jc w:val="both"/>
      </w:pPr>
      <w:r>
        <w:rPr>
          <w:rFonts w:ascii="PT Astra Serif" w:hAnsi="PT Astra Serif" w:cs="PT Astra Serif"/>
          <w:sz w:val="28"/>
          <w:szCs w:val="28"/>
          <w:lang w:eastAsia="ru-RU"/>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DE5B28" w:rsidRDefault="00DE5B28">
      <w:pPr>
        <w:suppressAutoHyphens w:val="0"/>
        <w:autoSpaceDE w:val="0"/>
        <w:ind w:firstLine="540"/>
        <w:jc w:val="both"/>
      </w:pPr>
      <w:r>
        <w:rPr>
          <w:rFonts w:ascii="PT Astra Serif" w:hAnsi="PT Astra Serif" w:cs="PT Astra Serif"/>
          <w:sz w:val="28"/>
          <w:szCs w:val="28"/>
          <w:lang w:eastAsia="ru-RU"/>
        </w:rPr>
        <w:t>е) беженцы и вынужденные переселенцы;</w:t>
      </w:r>
    </w:p>
    <w:p w:rsidR="00DE5B28" w:rsidRDefault="00DE5B28">
      <w:pPr>
        <w:suppressAutoHyphens w:val="0"/>
        <w:autoSpaceDE w:val="0"/>
        <w:ind w:firstLine="540"/>
        <w:jc w:val="both"/>
      </w:pPr>
      <w:r>
        <w:rPr>
          <w:rFonts w:ascii="PT Astra Serif" w:hAnsi="PT Astra Serif" w:cs="PT Astra Serif"/>
          <w:sz w:val="28"/>
          <w:szCs w:val="28"/>
          <w:lang w:eastAsia="ru-RU"/>
        </w:rPr>
        <w:t>ж) малоимущие граждане;</w:t>
      </w:r>
    </w:p>
    <w:p w:rsidR="00DE5B28" w:rsidRDefault="00DE5B28">
      <w:pPr>
        <w:suppressAutoHyphens w:val="0"/>
        <w:autoSpaceDE w:val="0"/>
        <w:ind w:firstLine="540"/>
        <w:jc w:val="both"/>
      </w:pPr>
      <w:bookmarkStart w:id="15" w:name="Par9"/>
      <w:bookmarkEnd w:id="15"/>
      <w:r>
        <w:rPr>
          <w:rFonts w:ascii="PT Astra Serif" w:hAnsi="PT Astra Serif" w:cs="PT Astra Serif"/>
          <w:sz w:val="28"/>
          <w:szCs w:val="28"/>
          <w:lang w:eastAsia="ru-RU"/>
        </w:rPr>
        <w:t>з) лица без определенного места жительства и занятий;</w:t>
      </w:r>
    </w:p>
    <w:p w:rsidR="00DE5B28" w:rsidRDefault="00DE5B28">
      <w:pPr>
        <w:suppressAutoHyphens w:val="0"/>
        <w:autoSpaceDE w:val="0"/>
        <w:ind w:firstLine="540"/>
        <w:jc w:val="both"/>
      </w:pPr>
      <w:r>
        <w:rPr>
          <w:rFonts w:ascii="PT Astra Serif" w:hAnsi="PT Astra Serif" w:cs="PT Astra Serif"/>
          <w:sz w:val="28"/>
          <w:szCs w:val="28"/>
          <w:lang w:eastAsia="ru-RU"/>
        </w:rPr>
        <w:t xml:space="preserve">и) граждане, не указанные в </w:t>
      </w:r>
      <w:hyperlink w:anchor="Par2" w:history="1">
        <w:r>
          <w:rPr>
            <w:rStyle w:val="a4"/>
            <w:rFonts w:ascii="PT Astra Serif" w:hAnsi="PT Astra Serif" w:cs="PT Astra Serif"/>
            <w:color w:val="auto"/>
            <w:sz w:val="28"/>
            <w:szCs w:val="28"/>
            <w:u w:val="none"/>
            <w:lang w:eastAsia="ru-RU"/>
          </w:rPr>
          <w:t>подпунктах "а"</w:t>
        </w:r>
      </w:hyperlink>
      <w:r>
        <w:rPr>
          <w:rFonts w:ascii="PT Astra Serif" w:hAnsi="PT Astra Serif" w:cs="PT Astra Serif"/>
          <w:sz w:val="28"/>
          <w:szCs w:val="28"/>
          <w:lang w:eastAsia="ru-RU"/>
        </w:rPr>
        <w:t>-</w:t>
      </w:r>
      <w:hyperlink w:anchor="Par9" w:history="1">
        <w:r>
          <w:rPr>
            <w:rStyle w:val="a4"/>
            <w:rFonts w:ascii="PT Astra Serif" w:hAnsi="PT Astra Serif" w:cs="PT Astra Serif"/>
            <w:color w:val="auto"/>
            <w:sz w:val="28"/>
            <w:szCs w:val="28"/>
            <w:u w:val="none"/>
            <w:lang w:eastAsia="ru-RU"/>
          </w:rPr>
          <w:t>"з"</w:t>
        </w:r>
      </w:hyperlink>
      <w:r>
        <w:rPr>
          <w:rFonts w:ascii="PT Astra Serif" w:hAnsi="PT Astra Serif" w:cs="PT Astra Serif"/>
          <w:sz w:val="28"/>
          <w:szCs w:val="28"/>
          <w:lang w:eastAsia="ru-RU"/>
        </w:rPr>
        <w:t xml:space="preserve"> настоящего пункта, признанные нуждающимися в социальном обслуживании;</w:t>
      </w:r>
    </w:p>
    <w:p w:rsidR="00DE5B28" w:rsidRDefault="00DE5B28">
      <w:pPr>
        <w:pStyle w:val="aa"/>
        <w:suppressAutoHyphens w:val="0"/>
        <w:autoSpaceDE w:val="0"/>
        <w:ind w:firstLine="540"/>
        <w:jc w:val="both"/>
      </w:pPr>
      <w:r>
        <w:rPr>
          <w:rFonts w:ascii="PT Astra Serif" w:hAnsi="PT Astra Serif" w:cs="PT Astra Serif"/>
          <w:sz w:val="28"/>
          <w:szCs w:val="28"/>
          <w:lang w:eastAsia="ru-RU"/>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DE5B28" w:rsidRDefault="00DE5B28">
      <w:pPr>
        <w:pStyle w:val="aa"/>
        <w:spacing w:line="180" w:lineRule="atLeast"/>
        <w:ind w:firstLine="540"/>
        <w:jc w:val="both"/>
      </w:pPr>
      <w:r>
        <w:rPr>
          <w:rFonts w:ascii="PT Astra Serif" w:hAnsi="PT Astra Serif" w:cs="PT Astra Serif"/>
          <w:sz w:val="28"/>
          <w:szCs w:val="28"/>
        </w:rPr>
        <w:t>л) ветераны боевых действий</w:t>
      </w:r>
      <w:r>
        <w:rPr>
          <w:rFonts w:ascii="PT Astra Serif" w:hAnsi="PT Astra Serif" w:cs="PT Astra Serif"/>
          <w:sz w:val="28"/>
          <w:szCs w:val="28"/>
          <w:lang w:eastAsia="ru-RU"/>
        </w:rPr>
        <w:t>.</w:t>
      </w:r>
    </w:p>
    <w:p w:rsidR="00DE5B28" w:rsidRDefault="00DE5B28">
      <w:pPr>
        <w:suppressAutoHyphens w:val="0"/>
        <w:autoSpaceDE w:val="0"/>
        <w:ind w:firstLine="567"/>
        <w:jc w:val="both"/>
      </w:pPr>
      <w:r>
        <w:rPr>
          <w:rFonts w:ascii="PT Astra Serif" w:hAnsi="PT Astra Serif" w:cs="PT Astra Serif"/>
          <w:sz w:val="28"/>
          <w:szCs w:val="28"/>
          <w:lang w:eastAsia="ru-RU"/>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DE5B28" w:rsidRDefault="00DE5B28">
      <w:pPr>
        <w:suppressAutoHyphens w:val="0"/>
        <w:autoSpaceDE w:val="0"/>
        <w:ind w:firstLine="540"/>
        <w:jc w:val="both"/>
      </w:pPr>
      <w:r>
        <w:rPr>
          <w:rFonts w:ascii="PT Astra Serif" w:hAnsi="PT Astra Serif" w:cs="PT Astra Serif"/>
          <w:sz w:val="28"/>
          <w:szCs w:val="28"/>
          <w:lang w:eastAsia="ru-RU"/>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1" w:history="1">
        <w:r>
          <w:rPr>
            <w:rStyle w:val="a4"/>
            <w:rFonts w:ascii="PT Astra Serif" w:hAnsi="PT Astra Serif" w:cs="PT Astra Serif"/>
            <w:color w:val="auto"/>
            <w:sz w:val="28"/>
            <w:szCs w:val="28"/>
            <w:lang w:eastAsia="ru-RU"/>
          </w:rPr>
          <w:t>пункте 1</w:t>
        </w:r>
      </w:hyperlink>
      <w:r>
        <w:rPr>
          <w:rFonts w:ascii="PT Astra Serif" w:hAnsi="PT Astra Serif" w:cs="PT Astra Serif"/>
          <w:sz w:val="28"/>
          <w:szCs w:val="28"/>
          <w:lang w:eastAsia="ru-RU"/>
        </w:rPr>
        <w:t xml:space="preserve"> настоящей части) обеспечивает реализацию производимых гражданами из числа категорий, указанных в </w:t>
      </w:r>
      <w:hyperlink w:anchor="Par1" w:history="1">
        <w:r>
          <w:rPr>
            <w:rStyle w:val="a4"/>
            <w:rFonts w:ascii="PT Astra Serif" w:hAnsi="PT Astra Serif" w:cs="PT Astra Serif"/>
            <w:color w:val="auto"/>
            <w:sz w:val="28"/>
            <w:szCs w:val="28"/>
            <w:lang w:eastAsia="ru-RU"/>
          </w:rPr>
          <w:t>пункте 1</w:t>
        </w:r>
      </w:hyperlink>
      <w:r>
        <w:rPr>
          <w:rFonts w:ascii="PT Astra Serif" w:hAnsi="PT Astra Serif" w:cs="PT Astra Serif"/>
          <w:sz w:val="28"/>
          <w:szCs w:val="28"/>
          <w:lang w:eastAsia="ru-RU"/>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w:t>
      </w:r>
      <w:r>
        <w:rPr>
          <w:rFonts w:ascii="PT Astra Serif" w:hAnsi="PT Astra Serif" w:cs="PT Astra Serif"/>
          <w:sz w:val="28"/>
          <w:szCs w:val="28"/>
          <w:lang w:eastAsia="ru-RU"/>
        </w:rPr>
        <w:lastRenderedPageBreak/>
        <w:t>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DE5B28" w:rsidRDefault="00DE5B28">
      <w:pPr>
        <w:suppressAutoHyphens w:val="0"/>
        <w:autoSpaceDE w:val="0"/>
        <w:ind w:firstLine="540"/>
        <w:jc w:val="both"/>
      </w:pPr>
      <w:r>
        <w:rPr>
          <w:rFonts w:ascii="PT Astra Serif" w:hAnsi="PT Astra Serif" w:cs="PT Astra Serif"/>
          <w:sz w:val="28"/>
          <w:szCs w:val="28"/>
          <w:lang w:eastAsia="ru-RU"/>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1" w:history="1">
        <w:r>
          <w:rPr>
            <w:rStyle w:val="a4"/>
            <w:rFonts w:ascii="PT Astra Serif" w:hAnsi="PT Astra Serif" w:cs="PT Astra Serif"/>
            <w:color w:val="auto"/>
            <w:sz w:val="28"/>
            <w:szCs w:val="28"/>
            <w:lang w:eastAsia="ru-RU"/>
          </w:rPr>
          <w:t>пункте 1</w:t>
        </w:r>
      </w:hyperlink>
      <w:r>
        <w:rPr>
          <w:rFonts w:ascii="PT Astra Serif" w:hAnsi="PT Astra Serif" w:cs="PT Astra Serif"/>
          <w:sz w:val="28"/>
          <w:szCs w:val="28"/>
          <w:lang w:eastAsia="ru-RU"/>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DE5B28" w:rsidRDefault="00DE5B28">
      <w:pPr>
        <w:suppressAutoHyphens w:val="0"/>
        <w:autoSpaceDE w:val="0"/>
        <w:ind w:firstLine="540"/>
        <w:jc w:val="both"/>
      </w:pPr>
      <w:r>
        <w:rPr>
          <w:rFonts w:ascii="PT Astra Serif" w:hAnsi="PT Astra Serif" w:cs="PT Astra Serif"/>
          <w:sz w:val="28"/>
          <w:szCs w:val="28"/>
          <w:lang w:eastAsia="ru-RU"/>
        </w:rPr>
        <w:t>а) деятельность по оказанию социально-бытовых услуг, направленных на поддержание жизнедеятельности в быту;</w:t>
      </w:r>
    </w:p>
    <w:p w:rsidR="00DE5B28" w:rsidRDefault="00DE5B28">
      <w:pPr>
        <w:suppressAutoHyphens w:val="0"/>
        <w:autoSpaceDE w:val="0"/>
        <w:ind w:firstLine="540"/>
        <w:jc w:val="both"/>
      </w:pPr>
      <w:r>
        <w:rPr>
          <w:rFonts w:ascii="PT Astra Serif" w:hAnsi="PT Astra Serif" w:cs="PT Astra Serif"/>
          <w:sz w:val="28"/>
          <w:szCs w:val="28"/>
          <w:lang w:eastAsia="ru-RU"/>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E5B28" w:rsidRDefault="00DE5B28">
      <w:pPr>
        <w:suppressAutoHyphens w:val="0"/>
        <w:autoSpaceDE w:val="0"/>
        <w:ind w:firstLine="540"/>
        <w:jc w:val="both"/>
      </w:pPr>
      <w:r>
        <w:rPr>
          <w:rFonts w:ascii="PT Astra Serif" w:hAnsi="PT Astra Serif" w:cs="PT Astra Serif"/>
          <w:sz w:val="28"/>
          <w:szCs w:val="28"/>
          <w:lang w:eastAsia="ru-RU"/>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E5B28" w:rsidRDefault="00DE5B28">
      <w:pPr>
        <w:suppressAutoHyphens w:val="0"/>
        <w:autoSpaceDE w:val="0"/>
        <w:ind w:firstLine="540"/>
        <w:jc w:val="both"/>
      </w:pPr>
      <w:r>
        <w:rPr>
          <w:rFonts w:ascii="PT Astra Serif" w:hAnsi="PT Astra Serif" w:cs="PT Astra Serif"/>
          <w:sz w:val="28"/>
          <w:szCs w:val="28"/>
          <w:lang w:eastAsia="ru-RU"/>
        </w:rPr>
        <w:t>г) деятельность по оказанию социально-педагогических услуг, направленных на профилактику отклонений в поведении;</w:t>
      </w:r>
    </w:p>
    <w:p w:rsidR="00DE5B28" w:rsidRDefault="00DE5B28">
      <w:pPr>
        <w:suppressAutoHyphens w:val="0"/>
        <w:autoSpaceDE w:val="0"/>
        <w:ind w:firstLine="540"/>
        <w:jc w:val="both"/>
      </w:pPr>
      <w:r>
        <w:rPr>
          <w:rFonts w:ascii="PT Astra Serif" w:hAnsi="PT Astra Serif" w:cs="PT Astra Serif"/>
          <w:sz w:val="28"/>
          <w:szCs w:val="28"/>
          <w:lang w:eastAsia="ru-RU"/>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E5B28" w:rsidRDefault="00DE5B28">
      <w:pPr>
        <w:suppressAutoHyphens w:val="0"/>
        <w:autoSpaceDE w:val="0"/>
        <w:ind w:firstLine="540"/>
        <w:jc w:val="both"/>
      </w:pPr>
      <w:r>
        <w:rPr>
          <w:rFonts w:ascii="PT Astra Serif" w:hAnsi="PT Astra Serif" w:cs="PT Astra Serif"/>
          <w:sz w:val="28"/>
          <w:szCs w:val="28"/>
          <w:lang w:eastAsia="ru-RU"/>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E5B28" w:rsidRDefault="00DE5B28">
      <w:pPr>
        <w:suppressAutoHyphens w:val="0"/>
        <w:autoSpaceDE w:val="0"/>
        <w:ind w:firstLine="540"/>
        <w:jc w:val="both"/>
      </w:pPr>
      <w:r>
        <w:rPr>
          <w:rFonts w:ascii="PT Astra Serif" w:hAnsi="PT Astra Serif" w:cs="PT Astra Serif"/>
          <w:sz w:val="28"/>
          <w:szCs w:val="28"/>
          <w:lang w:eastAsia="ru-RU"/>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DE5B28" w:rsidRDefault="00DE5B28">
      <w:pPr>
        <w:suppressAutoHyphens w:val="0"/>
        <w:autoSpaceDE w:val="0"/>
        <w:ind w:firstLine="540"/>
        <w:jc w:val="both"/>
      </w:pPr>
      <w:r>
        <w:rPr>
          <w:rFonts w:ascii="PT Astra Serif" w:hAnsi="PT Astra Serif" w:cs="PT Astra Serif"/>
          <w:sz w:val="28"/>
          <w:szCs w:val="28"/>
          <w:lang w:eastAsia="ru-RU"/>
        </w:rPr>
        <w:t>з) деятельность по организации отдыха и оздоровления инвалидов и пенсионеров;</w:t>
      </w:r>
    </w:p>
    <w:p w:rsidR="00DE5B28" w:rsidRDefault="00DE5B28">
      <w:pPr>
        <w:suppressAutoHyphens w:val="0"/>
        <w:autoSpaceDE w:val="0"/>
        <w:ind w:firstLine="540"/>
        <w:jc w:val="both"/>
      </w:pPr>
      <w:r>
        <w:rPr>
          <w:rFonts w:ascii="PT Astra Serif" w:hAnsi="PT Astra Serif" w:cs="PT Astra Serif"/>
          <w:sz w:val="28"/>
          <w:szCs w:val="28"/>
          <w:lang w:eastAsia="ru-RU"/>
        </w:rPr>
        <w:t>и) деятельность по оказанию услуг в сфере дополнительного образования;</w:t>
      </w:r>
    </w:p>
    <w:p w:rsidR="00DE5B28" w:rsidRDefault="00DE5B28">
      <w:pPr>
        <w:suppressAutoHyphens w:val="0"/>
        <w:autoSpaceDE w:val="0"/>
        <w:ind w:firstLine="540"/>
        <w:jc w:val="both"/>
      </w:pPr>
      <w:r>
        <w:rPr>
          <w:rFonts w:ascii="PT Astra Serif" w:hAnsi="PT Astra Serif" w:cs="PT Astra Serif"/>
          <w:sz w:val="28"/>
          <w:szCs w:val="28"/>
          <w:lang w:eastAsia="ru-RU"/>
        </w:rPr>
        <w:lastRenderedPageBreak/>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E5B28" w:rsidRDefault="00DE5B28">
      <w:pPr>
        <w:suppressAutoHyphens w:val="0"/>
        <w:autoSpaceDE w:val="0"/>
        <w:ind w:firstLine="540"/>
        <w:jc w:val="both"/>
      </w:pPr>
      <w:bookmarkStart w:id="16" w:name="Par23"/>
      <w:bookmarkEnd w:id="16"/>
      <w:r>
        <w:rPr>
          <w:rFonts w:ascii="PT Astra Serif" w:hAnsi="PT Astra Serif" w:cs="PT Astra Serif"/>
          <w:sz w:val="28"/>
          <w:szCs w:val="28"/>
          <w:lang w:eastAsia="ru-RU"/>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DE5B28" w:rsidRDefault="00DE5B28">
      <w:pPr>
        <w:suppressAutoHyphens w:val="0"/>
        <w:autoSpaceDE w:val="0"/>
        <w:ind w:firstLine="540"/>
        <w:jc w:val="both"/>
      </w:pPr>
      <w:r>
        <w:rPr>
          <w:rFonts w:ascii="PT Astra Serif" w:hAnsi="PT Astra Serif" w:cs="PT Astra Serif"/>
          <w:sz w:val="28"/>
          <w:szCs w:val="28"/>
          <w:lang w:eastAsia="ru-RU"/>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E5B28" w:rsidRDefault="00DE5B28">
      <w:pPr>
        <w:suppressAutoHyphens w:val="0"/>
        <w:autoSpaceDE w:val="0"/>
        <w:ind w:firstLine="540"/>
        <w:jc w:val="both"/>
      </w:pPr>
      <w:r>
        <w:rPr>
          <w:rFonts w:ascii="PT Astra Serif" w:hAnsi="PT Astra Serif" w:cs="PT Astra Serif"/>
          <w:sz w:val="28"/>
          <w:szCs w:val="28"/>
          <w:lang w:eastAsia="ru-RU"/>
        </w:rPr>
        <w:t>б) деятельность по организации отдыха и оздоровления детей;</w:t>
      </w:r>
    </w:p>
    <w:p w:rsidR="00DE5B28" w:rsidRDefault="00DE5B28">
      <w:pPr>
        <w:suppressAutoHyphens w:val="0"/>
        <w:autoSpaceDE w:val="0"/>
        <w:ind w:firstLine="540"/>
        <w:jc w:val="both"/>
      </w:pPr>
      <w:r>
        <w:rPr>
          <w:rFonts w:ascii="PT Astra Serif" w:hAnsi="PT Astra Serif" w:cs="PT Astra Serif"/>
          <w:sz w:val="28"/>
          <w:szCs w:val="28"/>
          <w:lang w:eastAsia="ru-RU"/>
        </w:rPr>
        <w:t>в) деятельность по оказанию услуг в сфере дошкольного образования и общего образования, дополнительного образования детей;</w:t>
      </w:r>
    </w:p>
    <w:p w:rsidR="00DE5B28" w:rsidRDefault="00DE5B28">
      <w:pPr>
        <w:suppressAutoHyphens w:val="0"/>
        <w:autoSpaceDE w:val="0"/>
        <w:ind w:firstLine="540"/>
        <w:jc w:val="both"/>
      </w:pPr>
      <w:r>
        <w:rPr>
          <w:rFonts w:ascii="PT Astra Serif" w:hAnsi="PT Astra Serif" w:cs="PT Astra Serif"/>
          <w:sz w:val="28"/>
          <w:szCs w:val="28"/>
          <w:lang w:eastAsia="ru-RU"/>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E5B28" w:rsidRDefault="00DE5B28">
      <w:pPr>
        <w:suppressAutoHyphens w:val="0"/>
        <w:autoSpaceDE w:val="0"/>
        <w:ind w:firstLine="540"/>
        <w:jc w:val="both"/>
      </w:pPr>
      <w:r>
        <w:rPr>
          <w:rFonts w:ascii="PT Astra Serif" w:hAnsi="PT Astra Serif" w:cs="PT Astra Serif"/>
          <w:sz w:val="28"/>
          <w:szCs w:val="28"/>
          <w:lang w:eastAsia="ru-RU"/>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DE5B28" w:rsidRDefault="00DE5B28">
      <w:pPr>
        <w:suppressAutoHyphens w:val="0"/>
        <w:autoSpaceDE w:val="0"/>
        <w:ind w:firstLine="540"/>
        <w:jc w:val="both"/>
      </w:pPr>
      <w:r>
        <w:rPr>
          <w:rFonts w:ascii="PT Astra Serif" w:hAnsi="PT Astra Serif" w:cs="PT Astra Serif"/>
          <w:sz w:val="28"/>
          <w:szCs w:val="28"/>
          <w:lang w:eastAsia="ru-RU"/>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E5B28" w:rsidRDefault="00DE5B28">
      <w:pPr>
        <w:suppressAutoHyphens w:val="0"/>
        <w:autoSpaceDE w:val="0"/>
        <w:ind w:firstLine="540"/>
        <w:jc w:val="both"/>
      </w:pPr>
      <w:r>
        <w:rPr>
          <w:rFonts w:ascii="PT Astra Serif" w:hAnsi="PT Astra Serif" w:cs="PT Astra Serif"/>
          <w:sz w:val="28"/>
          <w:szCs w:val="28"/>
          <w:lang w:eastAsia="ru-RU"/>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E5B28" w:rsidRDefault="00DE5B28">
      <w:pPr>
        <w:suppressAutoHyphens w:val="0"/>
        <w:autoSpaceDE w:val="0"/>
        <w:ind w:firstLine="567"/>
        <w:jc w:val="both"/>
      </w:pPr>
      <w:r>
        <w:rPr>
          <w:rFonts w:ascii="PT Astra Serif" w:hAnsi="PT Astra Serif" w:cs="PT Astra Serif"/>
          <w:sz w:val="28"/>
          <w:szCs w:val="28"/>
          <w:lang w:eastAsia="ru-RU"/>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DE5B28" w:rsidRDefault="00DE5B28">
      <w:pPr>
        <w:suppressAutoHyphens w:val="0"/>
        <w:autoSpaceDE w:val="0"/>
        <w:ind w:firstLine="567"/>
        <w:jc w:val="both"/>
      </w:pPr>
      <w:r>
        <w:rPr>
          <w:rFonts w:ascii="PT Astra Serif" w:hAnsi="PT Astra Serif" w:cs="PT Astra Serif"/>
          <w:sz w:val="28"/>
          <w:szCs w:val="28"/>
          <w:lang w:eastAsia="ru-RU"/>
        </w:rPr>
        <w:t xml:space="preserve">и) деятельность по реализации книжной продукции для детей и юношества, учебной, просветительской и справочной литературы. </w:t>
      </w:r>
      <w:hyperlink r:id="rId38" w:history="1">
        <w:r>
          <w:rPr>
            <w:rStyle w:val="a4"/>
            <w:rFonts w:ascii="PT Astra Serif" w:hAnsi="PT Astra Serif" w:cs="PT Astra Serif"/>
            <w:color w:val="auto"/>
            <w:sz w:val="28"/>
            <w:szCs w:val="28"/>
            <w:lang w:eastAsia="ru-RU"/>
          </w:rPr>
          <w:t>Критерии</w:t>
        </w:r>
      </w:hyperlink>
      <w:r>
        <w:rPr>
          <w:rFonts w:ascii="PT Astra Serif" w:hAnsi="PT Astra Serif" w:cs="PT Astra Serif"/>
          <w:sz w:val="28"/>
          <w:szCs w:val="28"/>
          <w:lang w:eastAsia="ru-RU"/>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w:t>
      </w:r>
      <w:r>
        <w:rPr>
          <w:rFonts w:ascii="PT Astra Serif" w:hAnsi="PT Astra Serif" w:cs="PT Astra Serif"/>
          <w:sz w:val="28"/>
          <w:szCs w:val="28"/>
          <w:lang w:eastAsia="ru-RU"/>
        </w:rPr>
        <w:lastRenderedPageBreak/>
        <w:t>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DE5B28" w:rsidRDefault="00DE5B28">
      <w:pPr>
        <w:suppressAutoHyphens w:val="0"/>
        <w:autoSpaceDE w:val="0"/>
        <w:ind w:firstLine="540"/>
        <w:jc w:val="both"/>
      </w:pPr>
      <w:r>
        <w:rPr>
          <w:rFonts w:ascii="PT Astra Serif" w:hAnsi="PT Astra Serif" w:cs="PT Astra Serif"/>
          <w:sz w:val="28"/>
          <w:szCs w:val="28"/>
          <w:lang w:eastAsia="ru-RU"/>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1" w:history="1">
        <w:r>
          <w:rPr>
            <w:rStyle w:val="a4"/>
            <w:rFonts w:ascii="PT Astra Serif" w:hAnsi="PT Astra Serif" w:cs="PT Astra Serif"/>
            <w:color w:val="auto"/>
            <w:sz w:val="28"/>
            <w:szCs w:val="28"/>
            <w:u w:val="none"/>
            <w:lang w:eastAsia="ru-RU"/>
          </w:rPr>
          <w:t>пунктами 1</w:t>
        </w:r>
      </w:hyperlink>
      <w:r>
        <w:rPr>
          <w:rFonts w:ascii="PT Astra Serif" w:hAnsi="PT Astra Serif" w:cs="PT Astra Serif"/>
          <w:sz w:val="28"/>
          <w:szCs w:val="28"/>
          <w:lang w:eastAsia="ru-RU"/>
        </w:rPr>
        <w:t xml:space="preserve"> и </w:t>
      </w:r>
      <w:hyperlink w:anchor="Par23" w:history="1">
        <w:r>
          <w:rPr>
            <w:rStyle w:val="a4"/>
            <w:rFonts w:ascii="PT Astra Serif" w:hAnsi="PT Astra Serif" w:cs="PT Astra Serif"/>
            <w:color w:val="auto"/>
            <w:sz w:val="28"/>
            <w:szCs w:val="28"/>
            <w:u w:val="none"/>
            <w:lang w:eastAsia="ru-RU"/>
          </w:rPr>
          <w:t>4 части 1</w:t>
        </w:r>
      </w:hyperlink>
      <w:r>
        <w:rPr>
          <w:rFonts w:ascii="PT Astra Serif" w:hAnsi="PT Astra Serif" w:cs="PT Astra Serif"/>
          <w:sz w:val="28"/>
          <w:szCs w:val="28"/>
          <w:lang w:eastAsia="ru-RU"/>
        </w:rPr>
        <w:t xml:space="preserve"> настоящей статьи вправе устанавливать категории граждан дополнительно к категориям, указанным в </w:t>
      </w:r>
      <w:hyperlink w:anchor="Par1" w:history="1">
        <w:r>
          <w:rPr>
            <w:rStyle w:val="a4"/>
            <w:rFonts w:ascii="PT Astra Serif" w:hAnsi="PT Astra Serif" w:cs="PT Astra Serif"/>
            <w:color w:val="auto"/>
            <w:sz w:val="28"/>
            <w:szCs w:val="28"/>
            <w:u w:val="none"/>
            <w:lang w:eastAsia="ru-RU"/>
          </w:rPr>
          <w:t>пункте 1 части 1</w:t>
        </w:r>
      </w:hyperlink>
      <w:r>
        <w:rPr>
          <w:rFonts w:ascii="PT Astra Serif" w:hAnsi="PT Astra Serif" w:cs="PT Astra Serif"/>
          <w:sz w:val="28"/>
          <w:szCs w:val="28"/>
          <w:lang w:eastAsia="ru-RU"/>
        </w:rPr>
        <w:t xml:space="preserve"> настоящей статьи, и виды деятельности дополнительно к видам деятельности, указанным в </w:t>
      </w:r>
      <w:hyperlink w:anchor="Par23" w:history="1">
        <w:r>
          <w:rPr>
            <w:rStyle w:val="a4"/>
            <w:rFonts w:ascii="PT Astra Serif" w:hAnsi="PT Astra Serif" w:cs="PT Astra Serif"/>
            <w:color w:val="auto"/>
            <w:sz w:val="28"/>
            <w:szCs w:val="28"/>
            <w:u w:val="none"/>
            <w:lang w:eastAsia="ru-RU"/>
          </w:rPr>
          <w:t>пункте 4 части 1</w:t>
        </w:r>
      </w:hyperlink>
      <w:r>
        <w:rPr>
          <w:rFonts w:ascii="PT Astra Serif" w:hAnsi="PT Astra Serif" w:cs="PT Astra Serif"/>
          <w:sz w:val="28"/>
          <w:szCs w:val="28"/>
          <w:lang w:eastAsia="ru-RU"/>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DE5B28" w:rsidRDefault="00DE5B28">
      <w:pPr>
        <w:suppressAutoHyphens w:val="0"/>
        <w:autoSpaceDE w:val="0"/>
        <w:ind w:firstLine="540"/>
        <w:jc w:val="both"/>
      </w:pPr>
      <w:r>
        <w:rPr>
          <w:rFonts w:ascii="PT Astra Serif" w:hAnsi="PT Astra Serif" w:cs="PT Astra Serif"/>
          <w:sz w:val="28"/>
          <w:szCs w:val="28"/>
          <w:lang w:eastAsia="ru-RU"/>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DE5B28" w:rsidRDefault="00DE5B28">
      <w:pPr>
        <w:suppressAutoHyphens w:val="0"/>
        <w:autoSpaceDE w:val="0"/>
        <w:ind w:firstLine="540"/>
        <w:jc w:val="both"/>
      </w:pPr>
      <w:r>
        <w:rPr>
          <w:rFonts w:ascii="PT Astra Serif" w:hAnsi="PT Astra Serif" w:cs="PT Astra Serif"/>
          <w:sz w:val="28"/>
          <w:szCs w:val="28"/>
          <w:lang w:eastAsia="ru-RU"/>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DE5B28" w:rsidRDefault="00DE5B28">
      <w:pPr>
        <w:suppressAutoHyphens w:val="0"/>
        <w:autoSpaceDE w:val="0"/>
        <w:ind w:firstLine="540"/>
        <w:jc w:val="both"/>
      </w:pPr>
      <w:r>
        <w:rPr>
          <w:rFonts w:ascii="PT Astra Serif" w:hAnsi="PT Astra Serif" w:cs="PT Astra Serif"/>
          <w:sz w:val="28"/>
          <w:szCs w:val="28"/>
          <w:lang w:eastAsia="ru-RU"/>
        </w:rPr>
        <w:t>5. Оказание поддержки социальным предприятиям может осуществляться в виде:</w:t>
      </w:r>
    </w:p>
    <w:p w:rsidR="00DE5B28" w:rsidRDefault="00DE5B28">
      <w:pPr>
        <w:suppressAutoHyphens w:val="0"/>
        <w:autoSpaceDE w:val="0"/>
        <w:ind w:firstLine="540"/>
        <w:jc w:val="both"/>
      </w:pPr>
      <w:r>
        <w:rPr>
          <w:rFonts w:ascii="PT Astra Serif" w:hAnsi="PT Astra Serif" w:cs="PT Astra Serif"/>
          <w:sz w:val="28"/>
          <w:szCs w:val="28"/>
          <w:lang w:eastAsia="ru-RU"/>
        </w:rPr>
        <w:t>1) обеспечения наличия инфраструктуры поддержки социальных предприятий;</w:t>
      </w:r>
    </w:p>
    <w:p w:rsidR="00DE5B28" w:rsidRDefault="00DE5B28">
      <w:pPr>
        <w:suppressAutoHyphens w:val="0"/>
        <w:autoSpaceDE w:val="0"/>
        <w:ind w:firstLine="540"/>
        <w:jc w:val="both"/>
      </w:pPr>
      <w:r>
        <w:rPr>
          <w:rFonts w:ascii="PT Astra Serif" w:hAnsi="PT Astra Serif" w:cs="PT Astra Serif"/>
          <w:sz w:val="28"/>
          <w:szCs w:val="28"/>
          <w:lang w:eastAsia="ru-RU"/>
        </w:rPr>
        <w:t>2) оказания финансовой поддержки социальным предприятиям (в том числе в рамках предоставления субсидий);</w:t>
      </w:r>
    </w:p>
    <w:p w:rsidR="00DE5B28" w:rsidRDefault="00DE5B28">
      <w:pPr>
        <w:suppressAutoHyphens w:val="0"/>
        <w:autoSpaceDE w:val="0"/>
        <w:ind w:firstLine="540"/>
        <w:jc w:val="both"/>
      </w:pPr>
      <w:r>
        <w:rPr>
          <w:rFonts w:ascii="PT Astra Serif" w:hAnsi="PT Astra Serif" w:cs="PT Astra Serif"/>
          <w:sz w:val="28"/>
          <w:szCs w:val="28"/>
          <w:lang w:eastAsia="ru-RU"/>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DE5B28" w:rsidRDefault="00DE5B28">
      <w:pPr>
        <w:suppressAutoHyphens w:val="0"/>
        <w:autoSpaceDE w:val="0"/>
        <w:ind w:firstLine="540"/>
        <w:jc w:val="both"/>
      </w:pPr>
      <w:r>
        <w:rPr>
          <w:rFonts w:ascii="PT Astra Serif" w:hAnsi="PT Astra Serif" w:cs="PT Astra Serif"/>
          <w:sz w:val="28"/>
          <w:szCs w:val="28"/>
          <w:lang w:eastAsia="ru-RU"/>
        </w:rPr>
        <w:t>4) оказания информационной поддержки социальным предприятиям;</w:t>
      </w:r>
    </w:p>
    <w:p w:rsidR="00DE5B28" w:rsidRDefault="00DE5B28">
      <w:pPr>
        <w:suppressAutoHyphens w:val="0"/>
        <w:autoSpaceDE w:val="0"/>
        <w:ind w:firstLine="540"/>
        <w:jc w:val="both"/>
      </w:pPr>
      <w:r>
        <w:rPr>
          <w:rFonts w:ascii="PT Astra Serif" w:hAnsi="PT Astra Serif" w:cs="PT Astra Serif"/>
          <w:sz w:val="28"/>
          <w:szCs w:val="28"/>
          <w:lang w:eastAsia="ru-RU"/>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DE5B28" w:rsidRDefault="00DE5B28">
      <w:pPr>
        <w:suppressAutoHyphens w:val="0"/>
        <w:autoSpaceDE w:val="0"/>
        <w:ind w:firstLine="540"/>
        <w:jc w:val="both"/>
      </w:pPr>
      <w:r>
        <w:rPr>
          <w:rFonts w:ascii="PT Astra Serif" w:hAnsi="PT Astra Serif" w:cs="PT Astra Serif"/>
          <w:sz w:val="28"/>
          <w:szCs w:val="28"/>
          <w:lang w:eastAsia="ru-RU"/>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DE5B28" w:rsidRDefault="00DE5B28">
      <w:pPr>
        <w:suppressAutoHyphens w:val="0"/>
        <w:autoSpaceDE w:val="0"/>
        <w:ind w:firstLine="540"/>
        <w:jc w:val="both"/>
      </w:pPr>
      <w:r>
        <w:rPr>
          <w:rFonts w:ascii="PT Astra Serif" w:hAnsi="PT Astra Serif" w:cs="PT Astra Serif"/>
          <w:sz w:val="28"/>
          <w:szCs w:val="28"/>
          <w:lang w:eastAsia="ru-RU"/>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w:t>
      </w:r>
      <w:r>
        <w:rPr>
          <w:rFonts w:ascii="PT Astra Serif" w:hAnsi="PT Astra Serif" w:cs="PT Astra Serif"/>
          <w:sz w:val="28"/>
          <w:szCs w:val="28"/>
          <w:lang w:eastAsia="ru-RU"/>
        </w:rPr>
        <w:lastRenderedPageBreak/>
        <w:t>социальных предприятий в соответствии с законодательством Российской Федерации;</w:t>
      </w:r>
    </w:p>
    <w:p w:rsidR="00DE5B28" w:rsidRDefault="00DE5B28">
      <w:pPr>
        <w:suppressAutoHyphens w:val="0"/>
        <w:autoSpaceDE w:val="0"/>
        <w:ind w:firstLine="540"/>
        <w:jc w:val="both"/>
      </w:pPr>
      <w:r>
        <w:rPr>
          <w:rFonts w:ascii="PT Astra Serif" w:hAnsi="PT Astra Serif" w:cs="PT Astra Serif"/>
          <w:sz w:val="28"/>
          <w:szCs w:val="28"/>
          <w:lang w:eastAsia="ru-RU"/>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DE5B28" w:rsidRDefault="00DE5B28">
      <w:pPr>
        <w:suppressAutoHyphens w:val="0"/>
        <w:autoSpaceDE w:val="0"/>
        <w:ind w:firstLine="540"/>
        <w:jc w:val="both"/>
        <w:rPr>
          <w:rFonts w:ascii="PT Astra Serif" w:hAnsi="PT Astra Serif" w:cs="PT Astra Serif"/>
          <w:sz w:val="28"/>
          <w:szCs w:val="28"/>
          <w:lang w:eastAsia="ru-RU"/>
        </w:rPr>
      </w:pPr>
    </w:p>
    <w:p w:rsidR="00DE5B28" w:rsidRDefault="00DE5B28">
      <w:pPr>
        <w:jc w:val="center"/>
        <w:rPr>
          <w:rFonts w:ascii="PT Astra Serif" w:hAnsi="PT Astra Serif" w:cs="PT Astra Serif"/>
          <w:b/>
          <w:sz w:val="28"/>
          <w:szCs w:val="28"/>
          <w:lang w:eastAsia="ru-RU"/>
        </w:rPr>
      </w:pPr>
    </w:p>
    <w:p w:rsidR="00DE5B28" w:rsidRDefault="00DE5B28">
      <w:pPr>
        <w:pStyle w:val="ConsPlusNormal0"/>
        <w:ind w:firstLine="540"/>
        <w:jc w:val="both"/>
        <w:rPr>
          <w:rFonts w:ascii="PT Astra Serif" w:hAnsi="PT Astra Serif" w:cs="PT Astra Serif"/>
          <w:b/>
          <w:sz w:val="28"/>
          <w:szCs w:val="28"/>
          <w:lang w:eastAsia="ru-RU"/>
        </w:rPr>
      </w:pPr>
    </w:p>
    <w:p w:rsidR="00DE5B28" w:rsidRDefault="00DE5B28">
      <w:pPr>
        <w:pStyle w:val="ConsPlusNormal0"/>
        <w:ind w:firstLine="540"/>
        <w:jc w:val="both"/>
        <w:rPr>
          <w:rFonts w:ascii="PT Astra Serif" w:hAnsi="PT Astra Serif" w:cs="PT Astra Serif"/>
          <w:b/>
          <w:sz w:val="28"/>
          <w:szCs w:val="28"/>
          <w:lang w:eastAsia="ru-RU"/>
        </w:rPr>
      </w:pPr>
    </w:p>
    <w:p w:rsidR="00DE5B28" w:rsidRDefault="00DE5B28">
      <w:pPr>
        <w:sectPr w:rsidR="00DE5B28">
          <w:headerReference w:type="default" r:id="rId39"/>
          <w:headerReference w:type="first" r:id="rId40"/>
          <w:pgSz w:w="11906" w:h="16838"/>
          <w:pgMar w:top="673" w:right="991" w:bottom="851" w:left="1701" w:header="284" w:footer="720" w:gutter="0"/>
          <w:cols w:space="720"/>
          <w:titlePg/>
          <w:docGrid w:linePitch="360"/>
        </w:sectPr>
      </w:pPr>
    </w:p>
    <w:p w:rsidR="00DE5B28" w:rsidRDefault="00DE5B28">
      <w:pPr>
        <w:pStyle w:val="ConsPlusNormal0"/>
        <w:ind w:firstLine="0"/>
        <w:jc w:val="center"/>
      </w:pPr>
      <w:r>
        <w:rPr>
          <w:rFonts w:ascii="PT Astra Serif" w:hAnsi="PT Astra Serif" w:cs="PT Astra Serif"/>
          <w:b/>
          <w:sz w:val="28"/>
          <w:szCs w:val="28"/>
        </w:rPr>
        <w:lastRenderedPageBreak/>
        <w:t xml:space="preserve">Паспорт муниципальной программы </w:t>
      </w:r>
    </w:p>
    <w:p w:rsidR="00DE5B28" w:rsidRDefault="00DE5B28">
      <w:pPr>
        <w:pStyle w:val="ConsPlusNormal0"/>
        <w:ind w:firstLine="0"/>
        <w:jc w:val="center"/>
      </w:pPr>
      <w:r>
        <w:rPr>
          <w:rFonts w:ascii="PT Astra Serif" w:hAnsi="PT Astra Serif" w:cs="PT Astra Serif"/>
          <w:b/>
          <w:sz w:val="28"/>
          <w:szCs w:val="28"/>
        </w:rPr>
        <w:t xml:space="preserve">«Развитие и поддержка малого и среднего предпринимательства </w:t>
      </w:r>
    </w:p>
    <w:p w:rsidR="00DE5B28" w:rsidRDefault="00DE5B28">
      <w:pPr>
        <w:pStyle w:val="ConsPlusNormal0"/>
        <w:ind w:firstLine="0"/>
        <w:jc w:val="center"/>
      </w:pPr>
      <w:r>
        <w:rPr>
          <w:rFonts w:ascii="PT Astra Serif" w:hAnsi="PT Astra Serif" w:cs="PT Astra Serif"/>
          <w:b/>
          <w:sz w:val="28"/>
          <w:szCs w:val="28"/>
        </w:rPr>
        <w:t>в муниципальном образовании Узловский  район»</w:t>
      </w:r>
    </w:p>
    <w:p w:rsidR="00DE5B28" w:rsidRDefault="00DE5B28">
      <w:pPr>
        <w:jc w:val="center"/>
        <w:rPr>
          <w:rFonts w:ascii="PT Astra Serif" w:hAnsi="PT Astra Serif" w:cs="PT Astra Serif"/>
          <w:b/>
          <w:sz w:val="28"/>
          <w:szCs w:val="28"/>
        </w:rPr>
      </w:pPr>
    </w:p>
    <w:p w:rsidR="00DE5B28" w:rsidRDefault="00DE5B28">
      <w:pPr>
        <w:numPr>
          <w:ilvl w:val="0"/>
          <w:numId w:val="3"/>
        </w:numPr>
        <w:ind w:left="0"/>
        <w:jc w:val="center"/>
      </w:pPr>
      <w:r>
        <w:rPr>
          <w:rFonts w:ascii="PT Astra Serif" w:hAnsi="PT Astra Serif" w:cs="PT Astra Serif"/>
          <w:b/>
          <w:sz w:val="28"/>
          <w:szCs w:val="28"/>
        </w:rPr>
        <w:t>Основные положения</w:t>
      </w:r>
    </w:p>
    <w:p w:rsidR="00DE5B28" w:rsidRDefault="00DE5B28">
      <w:pPr>
        <w:pStyle w:val="ConsPlusNormal0"/>
        <w:jc w:val="center"/>
        <w:rPr>
          <w:rFonts w:ascii="PT Astra Serif" w:hAnsi="PT Astra Serif" w:cs="PT Astra Serif"/>
          <w:sz w:val="24"/>
          <w:szCs w:val="24"/>
        </w:rPr>
      </w:pPr>
    </w:p>
    <w:tbl>
      <w:tblPr>
        <w:tblW w:w="0" w:type="auto"/>
        <w:tblInd w:w="108" w:type="dxa"/>
        <w:tblLayout w:type="fixed"/>
        <w:tblLook w:val="0000" w:firstRow="0" w:lastRow="0" w:firstColumn="0" w:lastColumn="0" w:noHBand="0" w:noVBand="0"/>
      </w:tblPr>
      <w:tblGrid>
        <w:gridCol w:w="3969"/>
        <w:gridCol w:w="11339"/>
      </w:tblGrid>
      <w:tr w:rsidR="00DE5B28">
        <w:tc>
          <w:tcPr>
            <w:tcW w:w="3969"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Ответственный исполнитель муниципальной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tabs>
                <w:tab w:val="center" w:pos="4677"/>
                <w:tab w:val="right" w:pos="9355"/>
              </w:tabs>
              <w:jc w:val="both"/>
            </w:pPr>
            <w:r>
              <w:rPr>
                <w:rFonts w:ascii="PT Astra Serif" w:hAnsi="PT Astra Serif" w:cs="PT Astra Serif"/>
                <w:sz w:val="28"/>
                <w:szCs w:val="28"/>
              </w:rPr>
              <w:t>комитет экономического развития и предпринимательства администрации  муниципального образования Узловский район</w:t>
            </w:r>
          </w:p>
        </w:tc>
      </w:tr>
      <w:tr w:rsidR="00DE5B28">
        <w:tc>
          <w:tcPr>
            <w:tcW w:w="3969"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 xml:space="preserve">Период реализации </w:t>
            </w:r>
          </w:p>
        </w:tc>
        <w:tc>
          <w:tcPr>
            <w:tcW w:w="11339"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tabs>
                <w:tab w:val="center" w:pos="4677"/>
                <w:tab w:val="right" w:pos="9355"/>
              </w:tabs>
              <w:jc w:val="both"/>
            </w:pPr>
            <w:r>
              <w:rPr>
                <w:rFonts w:ascii="PT Astra Serif" w:hAnsi="PT Astra Serif" w:cs="PT Astra Serif"/>
                <w:sz w:val="28"/>
                <w:szCs w:val="28"/>
              </w:rPr>
              <w:t>программа реализуется в период: 2022-2026 годы</w:t>
            </w:r>
          </w:p>
        </w:tc>
      </w:tr>
      <w:tr w:rsidR="00DE5B28">
        <w:tc>
          <w:tcPr>
            <w:tcW w:w="3969"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Цель (цели) муниципальной программы</w:t>
            </w:r>
          </w:p>
        </w:tc>
        <w:tc>
          <w:tcPr>
            <w:tcW w:w="11339"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autoSpaceDE w:val="0"/>
              <w:jc w:val="both"/>
            </w:pPr>
            <w:r>
              <w:rPr>
                <w:rFonts w:ascii="PT Astra Serif" w:hAnsi="PT Astra Serif" w:cs="PT Astra Serif"/>
                <w:sz w:val="28"/>
                <w:szCs w:val="28"/>
              </w:rPr>
              <w:t>Создание  благоприятных, комфортных условий для развития малого и среднего предпринимательства, расширение спектра предоставляемых видов поддержки субъектам малого и среднего предпринимательства и самозанятым гражданам на территории муниципального образования Узловский  район</w:t>
            </w:r>
          </w:p>
        </w:tc>
      </w:tr>
      <w:tr w:rsidR="00DE5B28">
        <w:tc>
          <w:tcPr>
            <w:tcW w:w="3969"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Объемы финансового обеспечения за весь период реализации, тыс.рублей</w:t>
            </w:r>
          </w:p>
        </w:tc>
        <w:tc>
          <w:tcPr>
            <w:tcW w:w="11339"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autoSpaceDE w:val="0"/>
              <w:jc w:val="center"/>
            </w:pPr>
            <w:r>
              <w:rPr>
                <w:rFonts w:ascii="PT Astra Serif" w:eastAsia="PT Astra Serif" w:hAnsi="PT Astra Serif" w:cs="PT Astra Serif"/>
                <w:sz w:val="28"/>
                <w:szCs w:val="28"/>
              </w:rPr>
              <w:t xml:space="preserve"> </w:t>
            </w:r>
          </w:p>
          <w:p w:rsidR="00DE5B28" w:rsidRDefault="00A27E58" w:rsidP="00721925">
            <w:pPr>
              <w:autoSpaceDE w:val="0"/>
              <w:jc w:val="center"/>
              <w:rPr>
                <w:rFonts w:ascii="PT Astra Serif" w:hAnsi="PT Astra Serif" w:cs="PT Astra Serif"/>
                <w:sz w:val="28"/>
                <w:szCs w:val="28"/>
              </w:rPr>
            </w:pPr>
            <w:r w:rsidRPr="00F65C49">
              <w:rPr>
                <w:rFonts w:ascii="PT Astra Serif" w:hAnsi="PT Astra Serif" w:cs="PT Astra Serif"/>
                <w:sz w:val="26"/>
                <w:szCs w:val="26"/>
              </w:rPr>
              <w:t>2019,6484</w:t>
            </w:r>
            <w:r w:rsidR="00721925">
              <w:rPr>
                <w:rFonts w:ascii="PT Astra Serif" w:hAnsi="PT Astra Serif" w:cs="PT Astra Serif"/>
                <w:sz w:val="26"/>
                <w:szCs w:val="26"/>
              </w:rPr>
              <w:t>3</w:t>
            </w:r>
          </w:p>
        </w:tc>
      </w:tr>
    </w:tbl>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jc w:val="center"/>
        <w:rPr>
          <w:rFonts w:ascii="PT Astra Serif" w:hAnsi="PT Astra Serif" w:cs="PT Astra Serif"/>
          <w:sz w:val="22"/>
          <w:szCs w:val="22"/>
        </w:rPr>
      </w:pPr>
    </w:p>
    <w:p w:rsidR="00DE5B28" w:rsidRDefault="00DE5B28">
      <w:pPr>
        <w:numPr>
          <w:ilvl w:val="0"/>
          <w:numId w:val="3"/>
        </w:numPr>
        <w:ind w:left="0"/>
        <w:jc w:val="center"/>
      </w:pPr>
      <w:r>
        <w:rPr>
          <w:rFonts w:ascii="PT Astra Serif" w:hAnsi="PT Astra Serif" w:cs="PT Astra Serif"/>
          <w:b/>
          <w:sz w:val="28"/>
          <w:szCs w:val="28"/>
        </w:rPr>
        <w:lastRenderedPageBreak/>
        <w:t>Показатели муниципальной программы</w:t>
      </w:r>
    </w:p>
    <w:p w:rsidR="00DE5B28" w:rsidRDefault="00DE5B28">
      <w:pPr>
        <w:pStyle w:val="ConsPlusNormal0"/>
        <w:ind w:firstLine="0"/>
        <w:jc w:val="center"/>
      </w:pPr>
      <w:r>
        <w:rPr>
          <w:rFonts w:ascii="PT Astra Serif" w:hAnsi="PT Astra Serif" w:cs="PT Astra Serif"/>
          <w:b/>
          <w:sz w:val="28"/>
          <w:szCs w:val="28"/>
        </w:rPr>
        <w:t xml:space="preserve">«Развитие малого и среднего предпринимательства </w:t>
      </w:r>
    </w:p>
    <w:p w:rsidR="00DE5B28" w:rsidRDefault="00DE5B28">
      <w:pPr>
        <w:pStyle w:val="ConsPlusNormal0"/>
        <w:ind w:firstLine="0"/>
        <w:jc w:val="center"/>
      </w:pPr>
      <w:r>
        <w:rPr>
          <w:rFonts w:ascii="PT Astra Serif" w:hAnsi="PT Astra Serif" w:cs="PT Astra Serif"/>
          <w:b/>
          <w:sz w:val="28"/>
          <w:szCs w:val="28"/>
        </w:rPr>
        <w:t>в муниципальном образовании Узловский  район»</w:t>
      </w:r>
    </w:p>
    <w:p w:rsidR="00DE5B28" w:rsidRDefault="00DE5B28">
      <w:pPr>
        <w:jc w:val="center"/>
        <w:rPr>
          <w:rFonts w:ascii="PT Astra Serif" w:hAnsi="PT Astra Serif" w:cs="PT Astra Serif"/>
          <w:b/>
          <w:sz w:val="22"/>
          <w:szCs w:val="22"/>
        </w:rPr>
      </w:pPr>
    </w:p>
    <w:tbl>
      <w:tblPr>
        <w:tblW w:w="0" w:type="auto"/>
        <w:tblInd w:w="-368" w:type="dxa"/>
        <w:tblLayout w:type="fixed"/>
        <w:tblLook w:val="0000" w:firstRow="0" w:lastRow="0" w:firstColumn="0" w:lastColumn="0" w:noHBand="0" w:noVBand="0"/>
      </w:tblPr>
      <w:tblGrid>
        <w:gridCol w:w="629"/>
        <w:gridCol w:w="1606"/>
        <w:gridCol w:w="2046"/>
        <w:gridCol w:w="1134"/>
        <w:gridCol w:w="1730"/>
        <w:gridCol w:w="1132"/>
        <w:gridCol w:w="968"/>
        <w:gridCol w:w="1078"/>
        <w:gridCol w:w="1132"/>
        <w:gridCol w:w="1131"/>
        <w:gridCol w:w="1616"/>
        <w:gridCol w:w="1408"/>
      </w:tblGrid>
      <w:tr w:rsidR="00DE5B28">
        <w:trPr>
          <w:trHeight w:val="133"/>
        </w:trPr>
        <w:tc>
          <w:tcPr>
            <w:tcW w:w="629"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w:t>
            </w:r>
            <w:r>
              <w:rPr>
                <w:rFonts w:ascii="PT Astra Serif" w:eastAsia="PT Astra Serif" w:hAnsi="PT Astra Serif" w:cs="PT Astra Serif"/>
                <w:sz w:val="24"/>
                <w:szCs w:val="24"/>
              </w:rPr>
              <w:t xml:space="preserve">  </w:t>
            </w:r>
            <w:r>
              <w:rPr>
                <w:rFonts w:ascii="PT Astra Serif" w:hAnsi="PT Astra Serif" w:cs="PT Astra Serif"/>
                <w:sz w:val="24"/>
                <w:szCs w:val="24"/>
              </w:rPr>
              <w:t>п/п</w:t>
            </w:r>
          </w:p>
        </w:tc>
        <w:tc>
          <w:tcPr>
            <w:tcW w:w="1606"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Наименование структурного элемента программы/ Задачи структурного элемента программы</w:t>
            </w:r>
          </w:p>
        </w:tc>
        <w:tc>
          <w:tcPr>
            <w:tcW w:w="2046"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18"/>
              <w:jc w:val="center"/>
            </w:pPr>
            <w:r>
              <w:rPr>
                <w:rFonts w:ascii="PT Astra Serif" w:hAnsi="PT Astra Serif" w:cs="PT Astra Serif"/>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Единица измерения</w:t>
            </w:r>
          </w:p>
        </w:tc>
        <w:tc>
          <w:tcPr>
            <w:tcW w:w="1730"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Базовое значение показателя</w:t>
            </w:r>
          </w:p>
        </w:tc>
        <w:tc>
          <w:tcPr>
            <w:tcW w:w="5441" w:type="dxa"/>
            <w:gridSpan w:val="5"/>
            <w:tcBorders>
              <w:top w:val="single" w:sz="4" w:space="0" w:color="000000"/>
              <w:left w:val="single" w:sz="4" w:space="0" w:color="000000"/>
              <w:bottom w:val="single" w:sz="4" w:space="0" w:color="000000"/>
            </w:tcBorders>
            <w:shd w:val="clear" w:color="auto" w:fill="auto"/>
          </w:tcPr>
          <w:p w:rsidR="00DE5B28" w:rsidRDefault="00DE5B28">
            <w:pPr>
              <w:pStyle w:val="ConsPlusNormal0"/>
              <w:jc w:val="center"/>
            </w:pPr>
            <w:r>
              <w:rPr>
                <w:rFonts w:ascii="PT Astra Serif" w:hAnsi="PT Astra Serif" w:cs="PT Astra Serif"/>
                <w:sz w:val="24"/>
                <w:szCs w:val="24"/>
              </w:rPr>
              <w:t>Целевые значения показателей</w:t>
            </w:r>
          </w:p>
        </w:tc>
        <w:tc>
          <w:tcPr>
            <w:tcW w:w="1616"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hanging="8"/>
              <w:jc w:val="center"/>
            </w:pPr>
            <w:r>
              <w:rPr>
                <w:rFonts w:ascii="PT Astra Serif" w:hAnsi="PT Astra Serif" w:cs="PT Astra Serif"/>
                <w:sz w:val="24"/>
                <w:szCs w:val="24"/>
              </w:rPr>
              <w:t>Ответствен-ный исполнитель</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Плановое значение показателя на день окончания действия программы</w:t>
            </w:r>
          </w:p>
        </w:tc>
      </w:tr>
      <w:tr w:rsidR="00DE5B28">
        <w:trPr>
          <w:trHeight w:val="133"/>
        </w:trPr>
        <w:tc>
          <w:tcPr>
            <w:tcW w:w="629" w:type="dxa"/>
            <w:vMerge/>
            <w:tcBorders>
              <w:top w:val="single" w:sz="4" w:space="0" w:color="000000"/>
              <w:left w:val="single" w:sz="4" w:space="0" w:color="000000"/>
              <w:bottom w:val="single" w:sz="4" w:space="0" w:color="000000"/>
            </w:tcBorders>
            <w:shd w:val="clear" w:color="auto" w:fill="auto"/>
          </w:tcPr>
          <w:p w:rsidR="00DE5B28" w:rsidRDefault="00DE5B28">
            <w:pPr>
              <w:snapToGrid w:val="0"/>
              <w:ind w:firstLine="720"/>
              <w:jc w:val="center"/>
              <w:rPr>
                <w:rFonts w:ascii="PT Astra Serif" w:hAnsi="PT Astra Serif" w:cs="PT Astra Serif"/>
                <w:sz w:val="24"/>
                <w:szCs w:val="24"/>
              </w:rPr>
            </w:pPr>
          </w:p>
        </w:tc>
        <w:tc>
          <w:tcPr>
            <w:tcW w:w="1606" w:type="dxa"/>
            <w:vMerge/>
            <w:tcBorders>
              <w:top w:val="single" w:sz="4" w:space="0" w:color="000000"/>
              <w:left w:val="single" w:sz="4" w:space="0" w:color="000000"/>
              <w:bottom w:val="single" w:sz="4" w:space="0" w:color="000000"/>
            </w:tcBorders>
            <w:shd w:val="clear" w:color="auto" w:fill="auto"/>
          </w:tcPr>
          <w:p w:rsidR="00DE5B28" w:rsidRDefault="00DE5B28">
            <w:pPr>
              <w:snapToGrid w:val="0"/>
              <w:ind w:firstLine="720"/>
              <w:jc w:val="center"/>
              <w:rPr>
                <w:rFonts w:ascii="PT Astra Serif" w:hAnsi="PT Astra Serif" w:cs="PT Astra Serif"/>
                <w:sz w:val="24"/>
                <w:szCs w:val="24"/>
              </w:rPr>
            </w:pPr>
          </w:p>
        </w:tc>
        <w:tc>
          <w:tcPr>
            <w:tcW w:w="2046" w:type="dxa"/>
            <w:vMerge/>
            <w:tcBorders>
              <w:top w:val="single" w:sz="4" w:space="0" w:color="000000"/>
              <w:left w:val="single" w:sz="4" w:space="0" w:color="000000"/>
              <w:bottom w:val="single" w:sz="4" w:space="0" w:color="000000"/>
            </w:tcBorders>
            <w:shd w:val="clear" w:color="auto" w:fill="auto"/>
          </w:tcPr>
          <w:p w:rsidR="00DE5B28" w:rsidRDefault="00DE5B28">
            <w:pPr>
              <w:snapToGrid w:val="0"/>
              <w:ind w:firstLine="18"/>
              <w:jc w:val="center"/>
              <w:rPr>
                <w:rFonts w:ascii="PT Astra Serif" w:hAnsi="PT Astra Serif" w:cs="PT Astra Serif"/>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DE5B28" w:rsidRDefault="00DE5B28">
            <w:pPr>
              <w:snapToGrid w:val="0"/>
              <w:ind w:firstLine="720"/>
              <w:jc w:val="center"/>
              <w:rPr>
                <w:rFonts w:ascii="PT Astra Serif" w:hAnsi="PT Astra Serif" w:cs="PT Astra Serif"/>
                <w:sz w:val="24"/>
                <w:szCs w:val="24"/>
              </w:rPr>
            </w:pPr>
          </w:p>
        </w:tc>
        <w:tc>
          <w:tcPr>
            <w:tcW w:w="1730" w:type="dxa"/>
            <w:vMerge/>
            <w:tcBorders>
              <w:top w:val="single" w:sz="4" w:space="0" w:color="000000"/>
              <w:left w:val="single" w:sz="4" w:space="0" w:color="000000"/>
              <w:bottom w:val="single" w:sz="4" w:space="0" w:color="000000"/>
            </w:tcBorders>
            <w:shd w:val="clear" w:color="auto" w:fill="auto"/>
          </w:tcPr>
          <w:p w:rsidR="00DE5B28" w:rsidRDefault="00DE5B28">
            <w:pPr>
              <w:snapToGrid w:val="0"/>
              <w:ind w:firstLine="720"/>
              <w:jc w:val="center"/>
              <w:rPr>
                <w:rFonts w:ascii="PT Astra Serif" w:hAnsi="PT Astra Serif" w:cs="PT Astra Serif"/>
                <w:sz w:val="24"/>
                <w:szCs w:val="24"/>
              </w:rPr>
            </w:pPr>
          </w:p>
        </w:tc>
        <w:tc>
          <w:tcPr>
            <w:tcW w:w="1132"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2022</w:t>
            </w:r>
          </w:p>
        </w:tc>
        <w:tc>
          <w:tcPr>
            <w:tcW w:w="968"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2023</w:t>
            </w:r>
          </w:p>
        </w:tc>
        <w:tc>
          <w:tcPr>
            <w:tcW w:w="1078"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2024</w:t>
            </w:r>
          </w:p>
        </w:tc>
        <w:tc>
          <w:tcPr>
            <w:tcW w:w="1132"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2025</w:t>
            </w:r>
          </w:p>
        </w:tc>
        <w:tc>
          <w:tcPr>
            <w:tcW w:w="1131"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2026</w:t>
            </w:r>
          </w:p>
        </w:tc>
        <w:tc>
          <w:tcPr>
            <w:tcW w:w="1616" w:type="dxa"/>
            <w:vMerge/>
            <w:tcBorders>
              <w:top w:val="single" w:sz="4" w:space="0" w:color="000000"/>
              <w:left w:val="single" w:sz="4" w:space="0" w:color="000000"/>
              <w:bottom w:val="single" w:sz="4" w:space="0" w:color="000000"/>
            </w:tcBorders>
            <w:shd w:val="clear" w:color="auto" w:fill="auto"/>
          </w:tcPr>
          <w:p w:rsidR="00DE5B28" w:rsidRDefault="00DE5B28">
            <w:pPr>
              <w:snapToGrid w:val="0"/>
              <w:ind w:firstLine="720"/>
              <w:jc w:val="center"/>
              <w:rPr>
                <w:rFonts w:ascii="PT Astra Serif" w:hAnsi="PT Astra Serif" w:cs="PT Astra Serif"/>
                <w:sz w:val="24"/>
                <w:szCs w:val="24"/>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snapToGrid w:val="0"/>
              <w:ind w:firstLine="720"/>
              <w:jc w:val="center"/>
              <w:rPr>
                <w:rFonts w:ascii="PT Astra Serif" w:hAnsi="PT Astra Serif" w:cs="PT Astra Serif"/>
                <w:sz w:val="24"/>
                <w:szCs w:val="24"/>
              </w:rPr>
            </w:pPr>
          </w:p>
        </w:tc>
      </w:tr>
      <w:tr w:rsidR="00DE5B28">
        <w:trPr>
          <w:trHeight w:val="254"/>
        </w:trPr>
        <w:tc>
          <w:tcPr>
            <w:tcW w:w="629"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1</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2</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4</w:t>
            </w:r>
          </w:p>
        </w:tc>
        <w:tc>
          <w:tcPr>
            <w:tcW w:w="1730"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5</w:t>
            </w:r>
          </w:p>
        </w:tc>
        <w:tc>
          <w:tcPr>
            <w:tcW w:w="1132"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6</w:t>
            </w:r>
          </w:p>
        </w:tc>
        <w:tc>
          <w:tcPr>
            <w:tcW w:w="968"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7</w:t>
            </w:r>
          </w:p>
        </w:tc>
        <w:tc>
          <w:tcPr>
            <w:tcW w:w="1078"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8</w:t>
            </w:r>
          </w:p>
        </w:tc>
        <w:tc>
          <w:tcPr>
            <w:tcW w:w="1132"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9</w:t>
            </w:r>
          </w:p>
        </w:tc>
        <w:tc>
          <w:tcPr>
            <w:tcW w:w="1131"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10</w:t>
            </w:r>
          </w:p>
        </w:tc>
        <w:tc>
          <w:tcPr>
            <w:tcW w:w="161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11</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4"/>
                <w:szCs w:val="24"/>
              </w:rPr>
              <w:t>12</w:t>
            </w:r>
          </w:p>
        </w:tc>
      </w:tr>
      <w:tr w:rsidR="00DE5B28">
        <w:trPr>
          <w:trHeight w:val="227"/>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w:t>
            </w:r>
          </w:p>
        </w:tc>
        <w:tc>
          <w:tcPr>
            <w:tcW w:w="14981" w:type="dxa"/>
            <w:gridSpan w:val="11"/>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autoSpaceDE w:val="0"/>
              <w:jc w:val="center"/>
            </w:pPr>
            <w:r>
              <w:rPr>
                <w:rFonts w:ascii="PT Astra Serif" w:hAnsi="PT Astra Serif" w:cs="PT Astra Serif"/>
                <w:b/>
                <w:sz w:val="24"/>
                <w:szCs w:val="24"/>
              </w:rPr>
              <w:t>Цель 1. Создание  благоприятных, комфортных условий для развития малого и среднего предпринимательства, расширение спектра предоставляемых видов поддержки субъектам малого и среднего предпринимательства и самозанятым гражданам на территории муниципального образования Узловский  район</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1.1</w:t>
            </w:r>
          </w:p>
        </w:tc>
        <w:tc>
          <w:tcPr>
            <w:tcW w:w="3652" w:type="dxa"/>
            <w:gridSpan w:val="2"/>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4"/>
                <w:szCs w:val="24"/>
              </w:rPr>
              <w:t>Комплекс процессных мероприятий «Создание  благоприятных, комфортных условий для  развития малого и среднего предпринимательства»</w:t>
            </w:r>
          </w:p>
        </w:tc>
        <w:tc>
          <w:tcPr>
            <w:tcW w:w="1134"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730"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132"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968"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078"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132"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131"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616"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snapToGrid w:val="0"/>
              <w:jc w:val="center"/>
              <w:rPr>
                <w:rFonts w:ascii="PT Astra Serif" w:hAnsi="PT Astra Serif" w:cs="PT Astra Serif"/>
                <w:b/>
                <w:sz w:val="24"/>
                <w:szCs w:val="24"/>
              </w:rPr>
            </w:pPr>
          </w:p>
        </w:tc>
      </w:tr>
      <w:tr w:rsidR="00DE5B28">
        <w:trPr>
          <w:trHeight w:val="227"/>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1.1.1</w:t>
            </w:r>
          </w:p>
        </w:tc>
        <w:tc>
          <w:tcPr>
            <w:tcW w:w="160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 xml:space="preserve">Задача 1 «Повышение социально-экономического эффекта деятельности субъектов малого и среднего </w:t>
            </w:r>
            <w:r>
              <w:rPr>
                <w:rFonts w:ascii="PT Astra Serif" w:hAnsi="PT Astra Serif" w:cs="PT Astra Serif"/>
                <w:sz w:val="24"/>
                <w:szCs w:val="24"/>
              </w:rPr>
              <w:lastRenderedPageBreak/>
              <w:t>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Доля среднесписочной численности работников (без внешних совместителей) субъектов малого и среднего предприниматель</w:t>
            </w:r>
            <w:r>
              <w:rPr>
                <w:rFonts w:ascii="PT Astra Serif" w:hAnsi="PT Astra Serif" w:cs="PT Astra Serif"/>
                <w:sz w:val="24"/>
                <w:szCs w:val="24"/>
              </w:rPr>
              <w:lastRenderedPageBreak/>
              <w:t>ства в среднесписочной численности работников (без внешних совместителей) всех предприятий и организаций</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процент</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rPr>
                <w:rFonts w:ascii="PT Astra Serif" w:hAnsi="PT Astra Serif" w:cs="PT Astra Serif"/>
                <w:sz w:val="24"/>
                <w:szCs w:val="24"/>
              </w:rPr>
            </w:pPr>
          </w:p>
          <w:p w:rsidR="00DE5B28" w:rsidRDefault="00DE5B28">
            <w:pPr>
              <w:widowControl w:val="0"/>
              <w:autoSpaceDE w:val="0"/>
              <w:jc w:val="center"/>
            </w:pPr>
            <w:r>
              <w:rPr>
                <w:rFonts w:ascii="PT Astra Serif" w:hAnsi="PT Astra Serif" w:cs="PT Astra Serif"/>
                <w:sz w:val="24"/>
                <w:szCs w:val="24"/>
              </w:rPr>
              <w:t>20,6</w:t>
            </w:r>
          </w:p>
          <w:p w:rsidR="00DE5B28" w:rsidRDefault="00DE5B28">
            <w:pPr>
              <w:jc w:val="center"/>
              <w:rPr>
                <w:rFonts w:ascii="PT Astra Serif" w:hAnsi="PT Astra Serif" w:cs="PT Astra Serif"/>
                <w:sz w:val="24"/>
                <w:szCs w:val="24"/>
              </w:rPr>
            </w:pP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20,6</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20,7</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sidRPr="00760AF8">
              <w:rPr>
                <w:rFonts w:ascii="PT Astra Serif" w:hAnsi="PT Astra Serif" w:cs="PT Astra Serif"/>
                <w:sz w:val="24"/>
                <w:szCs w:val="24"/>
              </w:rPr>
              <w:t>20,8</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20,9</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20,9</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 xml:space="preserve">Комитет экономического развития и предпринимательства администрации МО Узловский </w:t>
            </w:r>
            <w:r>
              <w:rPr>
                <w:rFonts w:ascii="PT Astra Serif" w:hAnsi="PT Astra Serif" w:cs="PT Astra Serif"/>
                <w:sz w:val="24"/>
                <w:szCs w:val="24"/>
              </w:rPr>
              <w:lastRenderedPageBreak/>
              <w:t>район</w:t>
            </w:r>
          </w:p>
          <w:p w:rsidR="00DE5B28" w:rsidRDefault="00DE5B28">
            <w:pPr>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20,9</w:t>
            </w:r>
          </w:p>
        </w:tc>
      </w:tr>
      <w:tr w:rsidR="00DE5B28">
        <w:trPr>
          <w:trHeight w:val="227"/>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1.1.2</w:t>
            </w:r>
          </w:p>
        </w:tc>
        <w:tc>
          <w:tcPr>
            <w:tcW w:w="160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Задача 1 «Повышение социально-экономического эффекта деятельности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Объем налоговых поступлений в местный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тыс. руб.</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44 380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44 500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44 700</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45 000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45 500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46 000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p w:rsidR="00DE5B28" w:rsidRDefault="00DE5B28">
            <w:pPr>
              <w:pStyle w:val="ConsPlusNonformat"/>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46 000</w:t>
            </w:r>
          </w:p>
        </w:tc>
      </w:tr>
      <w:tr w:rsidR="00DE5B28">
        <w:trPr>
          <w:trHeight w:val="227"/>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1.1.3</w:t>
            </w:r>
          </w:p>
        </w:tc>
        <w:tc>
          <w:tcPr>
            <w:tcW w:w="160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 xml:space="preserve">Задача 1 «Повышение социально-экономического эффекта деятельности субъектов малого и среднего предпринимательства и </w:t>
            </w:r>
            <w:r>
              <w:rPr>
                <w:rFonts w:ascii="PT Astra Serif" w:hAnsi="PT Astra Serif" w:cs="PT Astra Serif"/>
                <w:sz w:val="24"/>
                <w:szCs w:val="24"/>
              </w:rPr>
              <w:lastRenderedPageBreak/>
              <w:t>самозанятых граждан»</w:t>
            </w:r>
          </w:p>
        </w:tc>
        <w:tc>
          <w:tcPr>
            <w:tcW w:w="204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Оборот продукции (услуг), производимой малыми предприятиями</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млн. руб.</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3000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3 050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3 100</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3 150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3 200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3 250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p w:rsidR="00DE5B28" w:rsidRDefault="00DE5B28">
            <w:pPr>
              <w:pStyle w:val="ConsPlusNonformat"/>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eastAsia="PT Astra Serif" w:hAnsi="PT Astra Serif" w:cs="PT Astra Serif"/>
                <w:sz w:val="24"/>
                <w:szCs w:val="24"/>
              </w:rPr>
              <w:t xml:space="preserve"> 3</w:t>
            </w:r>
            <w:r>
              <w:rPr>
                <w:rFonts w:ascii="PT Astra Serif" w:hAnsi="PT Astra Serif" w:cs="PT Astra Serif"/>
                <w:sz w:val="24"/>
                <w:szCs w:val="24"/>
              </w:rPr>
              <w:t xml:space="preserve"> 250</w:t>
            </w:r>
          </w:p>
        </w:tc>
      </w:tr>
      <w:tr w:rsidR="00DE5B28">
        <w:trPr>
          <w:trHeight w:val="227"/>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1.1.4</w:t>
            </w:r>
          </w:p>
        </w:tc>
        <w:tc>
          <w:tcPr>
            <w:tcW w:w="160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Задача 1 «Повышение социально-экономического эффекта деятельности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4"/>
                <w:szCs w:val="24"/>
              </w:rP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заключенным по результатам закупок</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процент</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39</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39</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39</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Pr>
                <w:rFonts w:ascii="PT Astra Serif" w:hAnsi="PT Astra Serif" w:cs="PT Astra Serif"/>
                <w:sz w:val="24"/>
                <w:szCs w:val="24"/>
              </w:rPr>
              <w:t>39</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39</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39</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39</w:t>
            </w:r>
          </w:p>
        </w:tc>
      </w:tr>
      <w:tr w:rsidR="00DE5B28">
        <w:trPr>
          <w:trHeight w:val="227"/>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1.1.5</w:t>
            </w:r>
          </w:p>
        </w:tc>
        <w:tc>
          <w:tcPr>
            <w:tcW w:w="160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 xml:space="preserve">Задача 1 «Повышение социально-экономического эффекта деятельности субъектов малого и среднего предпринимательства и самозанятых </w:t>
            </w:r>
            <w:r>
              <w:rPr>
                <w:rFonts w:ascii="PT Astra Serif" w:hAnsi="PT Astra Serif" w:cs="PT Astra Serif"/>
                <w:sz w:val="24"/>
                <w:szCs w:val="24"/>
              </w:rPr>
              <w:lastRenderedPageBreak/>
              <w:t>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 xml:space="preserve">в том числе: годовой стоимостной объем договоров, заключенных с субъектами малого и среднего предпринимательства по результатам закупок, </w:t>
            </w:r>
            <w:r>
              <w:rPr>
                <w:rFonts w:ascii="PT Astra Serif" w:hAnsi="PT Astra Serif" w:cs="PT Astra Serif"/>
                <w:sz w:val="24"/>
                <w:szCs w:val="24"/>
              </w:rPr>
              <w:lastRenderedPageBreak/>
              <w:t>участниками которых являются только субъекты малого и среднего предпринимательства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lastRenderedPageBreak/>
              <w:t>процент</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36</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37</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38</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Pr>
                <w:rFonts w:ascii="PT Astra Serif" w:hAnsi="PT Astra Serif" w:cs="PT Astra Serif"/>
                <w:sz w:val="24"/>
                <w:szCs w:val="24"/>
              </w:rPr>
              <w:t>39</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40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40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1.2.1</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Задача 2 «Создание новых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4"/>
                <w:szCs w:val="24"/>
              </w:rPr>
              <w:t>Количество вновь зарегистрированных субъектов малого и среднего предпринимательства в Узловском районе</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185</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190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195</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Pr>
                <w:rFonts w:ascii="PT Astra Serif" w:hAnsi="PT Astra Serif" w:cs="PT Astra Serif"/>
                <w:sz w:val="24"/>
                <w:szCs w:val="24"/>
              </w:rPr>
              <w:t>200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210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210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p w:rsidR="00DE5B28" w:rsidRDefault="00DE5B28">
            <w:pPr>
              <w:pStyle w:val="ConsPlusNonformat"/>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210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1.2.2</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Задача 2 «Создание новых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4"/>
                <w:szCs w:val="24"/>
              </w:rPr>
              <w:t>Количество субъектов малого и среднего  предпринимательства</w:t>
            </w:r>
          </w:p>
          <w:p w:rsidR="00DE5B28" w:rsidRDefault="00DE5B28">
            <w:pPr>
              <w:jc w:val="center"/>
            </w:pPr>
            <w:r>
              <w:rPr>
                <w:rFonts w:ascii="PT Astra Serif" w:hAnsi="PT Astra Serif" w:cs="PT Astra Serif"/>
                <w:sz w:val="24"/>
                <w:szCs w:val="24"/>
              </w:rPr>
              <w:t>(включая индивидуальных предпринимателей)</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2200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2000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2000</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Pr>
                <w:rFonts w:ascii="PT Astra Serif" w:hAnsi="PT Astra Serif" w:cs="PT Astra Serif"/>
                <w:sz w:val="24"/>
                <w:szCs w:val="24"/>
              </w:rPr>
              <w:t>2010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2010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2020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p w:rsidR="00DE5B28" w:rsidRDefault="00DE5B28">
            <w:pPr>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2020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1.2.3</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 xml:space="preserve">Задача 2 «Создание новых субъектов </w:t>
            </w:r>
            <w:r>
              <w:rPr>
                <w:rFonts w:ascii="PT Astra Serif" w:hAnsi="PT Astra Serif" w:cs="PT Astra Serif"/>
                <w:sz w:val="24"/>
                <w:szCs w:val="24"/>
              </w:rPr>
              <w:lastRenderedPageBreak/>
              <w:t>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 xml:space="preserve">Количество вновь зарегистрированных субъектов </w:t>
            </w:r>
            <w:r>
              <w:rPr>
                <w:rFonts w:ascii="PT Astra Serif" w:hAnsi="PT Astra Serif" w:cs="PT Astra Serif"/>
                <w:sz w:val="24"/>
                <w:szCs w:val="24"/>
              </w:rPr>
              <w:lastRenderedPageBreak/>
              <w:t>малого и среднего предпринимательства на 1 тысячу существующих субъектов малого и среднего предпринимательства</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84</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85</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86</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C4138E">
            <w:pPr>
              <w:widowControl w:val="0"/>
              <w:autoSpaceDE w:val="0"/>
              <w:jc w:val="center"/>
            </w:pPr>
            <w:r>
              <w:rPr>
                <w:rFonts w:ascii="PT Astra Serif" w:hAnsi="PT Astra Serif" w:cs="PT Astra Serif"/>
                <w:sz w:val="24"/>
                <w:szCs w:val="24"/>
              </w:rPr>
              <w:t>88</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90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91</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 xml:space="preserve">Комитет экономического развития и </w:t>
            </w:r>
            <w:r>
              <w:rPr>
                <w:rFonts w:ascii="PT Astra Serif" w:hAnsi="PT Astra Serif" w:cs="PT Astra Serif"/>
                <w:sz w:val="24"/>
                <w:szCs w:val="24"/>
              </w:rPr>
              <w:lastRenderedPageBreak/>
              <w:t>предпринимательства администрации МО Узловский район</w:t>
            </w:r>
          </w:p>
          <w:p w:rsidR="00DE5B28" w:rsidRDefault="00DE5B28">
            <w:pPr>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91</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1.2.4</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Задача 2 «Создание новых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Доля граждан, планирующих открыть собственный бизнес  в течение ближайших 3 лет</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процент</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2,9</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3,0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3,1</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snapToGrid w:val="0"/>
              <w:jc w:val="center"/>
            </w:pPr>
            <w:r>
              <w:rPr>
                <w:rFonts w:ascii="PT Astra Serif" w:hAnsi="PT Astra Serif" w:cs="PT Astra Serif"/>
                <w:sz w:val="24"/>
                <w:szCs w:val="24"/>
              </w:rPr>
              <w:t>3,2</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3,3</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3,3</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p w:rsidR="00DE5B28" w:rsidRDefault="00DE5B28">
            <w:pPr>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3,3</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1.2.5</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Задача 2 «Создание новых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Количество самозанятых граждан, зафиксировавших свой статус и применяющих специальный налоговый режим «Налог на профессиональный доход»</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1000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1200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4"/>
                <w:szCs w:val="24"/>
              </w:rPr>
              <w:t>1300</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snapToGrid w:val="0"/>
              <w:jc w:val="center"/>
            </w:pPr>
            <w:r>
              <w:rPr>
                <w:rFonts w:ascii="PT Astra Serif" w:hAnsi="PT Astra Serif" w:cs="PT Astra Serif"/>
                <w:sz w:val="24"/>
                <w:szCs w:val="24"/>
              </w:rPr>
              <w:t>1400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1500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1600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p w:rsidR="00DE5B28" w:rsidRDefault="00DE5B28">
            <w:pPr>
              <w:pStyle w:val="ConsPlusNonformat"/>
              <w:jc w:val="center"/>
              <w:rPr>
                <w:rFonts w:ascii="PT Astra Serif" w:hAnsi="PT Astra Serif" w:cs="PT Astra Serif"/>
                <w:sz w:val="24"/>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1600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1.2.6</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 xml:space="preserve">Задача 2 «Создание </w:t>
            </w:r>
            <w:r>
              <w:rPr>
                <w:rFonts w:ascii="PT Astra Serif" w:hAnsi="PT Astra Serif" w:cs="PT Astra Serif"/>
                <w:sz w:val="24"/>
                <w:szCs w:val="24"/>
              </w:rPr>
              <w:lastRenderedPageBreak/>
              <w:t>новых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4"/>
                <w:szCs w:val="24"/>
              </w:rPr>
              <w:lastRenderedPageBreak/>
              <w:t xml:space="preserve">Количество субъектов малого </w:t>
            </w:r>
            <w:r>
              <w:rPr>
                <w:rFonts w:ascii="PT Astra Serif" w:hAnsi="PT Astra Serif" w:cs="PT Astra Serif"/>
                <w:sz w:val="24"/>
                <w:szCs w:val="24"/>
              </w:rPr>
              <w:lastRenderedPageBreak/>
              <w:t>и среднего  предпринимательства</w:t>
            </w:r>
          </w:p>
          <w:p w:rsidR="00DE5B28" w:rsidRDefault="00DE5B28">
            <w:pPr>
              <w:widowControl w:val="0"/>
              <w:autoSpaceDE w:val="0"/>
              <w:jc w:val="center"/>
            </w:pPr>
            <w:r>
              <w:rPr>
                <w:rFonts w:ascii="PT Astra Serif" w:hAnsi="PT Astra Serif" w:cs="PT Astra Serif"/>
                <w:sz w:val="24"/>
                <w:szCs w:val="24"/>
              </w:rPr>
              <w:t>(включая индивидуальных предпринимателей) в расчете на 1 тыс.человек населения</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lastRenderedPageBreak/>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28,9</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26,0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26,5</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A27E58">
            <w:pPr>
              <w:widowControl w:val="0"/>
              <w:autoSpaceDE w:val="0"/>
              <w:jc w:val="center"/>
            </w:pPr>
            <w:r>
              <w:rPr>
                <w:rFonts w:ascii="PT Astra Serif" w:hAnsi="PT Astra Serif" w:cs="PT Astra Serif"/>
                <w:sz w:val="24"/>
                <w:szCs w:val="24"/>
              </w:rPr>
              <w:t>27,0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27,5</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28,0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Комитет экономическ</w:t>
            </w:r>
            <w:r>
              <w:rPr>
                <w:rFonts w:ascii="PT Astra Serif" w:hAnsi="PT Astra Serif" w:cs="PT Astra Serif"/>
                <w:sz w:val="24"/>
                <w:szCs w:val="24"/>
              </w:rPr>
              <w:lastRenderedPageBreak/>
              <w:t>ого развития и предпринимательства администрации МО Узловский район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28,0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1.2.7</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Задача 2 «Создание новых субъектов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Количество нестационарных торговых объектов круглогодичного размещения и мобильных торговых объектов</w:t>
            </w:r>
          </w:p>
        </w:tc>
        <w:tc>
          <w:tcPr>
            <w:tcW w:w="1134"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95</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97</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99</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Pr>
                <w:rFonts w:ascii="PT Astra Serif" w:hAnsi="PT Astra Serif" w:cs="PT Astra Serif"/>
                <w:sz w:val="24"/>
                <w:szCs w:val="24"/>
              </w:rPr>
              <w:t>100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110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110</w:t>
            </w:r>
          </w:p>
        </w:tc>
        <w:tc>
          <w:tcPr>
            <w:tcW w:w="161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110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1.3.1</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Задача 3 «Создание и развитие инфраструктуры поддержки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Количество субъектов малого и среднего предпринимательства и самозанятых граждан, которым оказана муниципальная поддержка</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95</w:t>
            </w:r>
          </w:p>
          <w:p w:rsidR="00DE5B28" w:rsidRDefault="00DE5B28">
            <w:pPr>
              <w:widowControl w:val="0"/>
              <w:autoSpaceDE w:val="0"/>
              <w:jc w:val="center"/>
              <w:rPr>
                <w:rFonts w:ascii="PT Astra Serif" w:hAnsi="PT Astra Serif" w:cs="PT Astra Serif"/>
                <w:sz w:val="24"/>
                <w:szCs w:val="24"/>
              </w:rPr>
            </w:pP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100</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105</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48189C">
            <w:pPr>
              <w:widowControl w:val="0"/>
              <w:autoSpaceDE w:val="0"/>
              <w:jc w:val="center"/>
            </w:pPr>
            <w:r>
              <w:rPr>
                <w:rFonts w:ascii="PT Astra Serif" w:hAnsi="PT Astra Serif" w:cs="PT Astra Serif"/>
                <w:sz w:val="24"/>
                <w:szCs w:val="24"/>
              </w:rPr>
              <w:t>110</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120</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130</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Комитет экономического развития и предпринимательства администрации МО Узловский район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130</w:t>
            </w:r>
          </w:p>
        </w:tc>
      </w:tr>
      <w:tr w:rsidR="00DE5B28">
        <w:trPr>
          <w:trHeight w:val="240"/>
        </w:trPr>
        <w:tc>
          <w:tcPr>
            <w:tcW w:w="629"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1.3.2</w:t>
            </w:r>
          </w:p>
        </w:tc>
        <w:tc>
          <w:tcPr>
            <w:tcW w:w="160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t xml:space="preserve">Задача 3 «Создание и </w:t>
            </w:r>
            <w:r>
              <w:rPr>
                <w:rFonts w:ascii="PT Astra Serif" w:hAnsi="PT Astra Serif" w:cs="PT Astra Serif"/>
                <w:sz w:val="24"/>
                <w:szCs w:val="24"/>
              </w:rPr>
              <w:lastRenderedPageBreak/>
              <w:t>развитие инфраструктуры поддержки малого и среднего предпринимательства и самозанятых граждан»</w:t>
            </w:r>
          </w:p>
        </w:tc>
        <w:tc>
          <w:tcPr>
            <w:tcW w:w="2046"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4"/>
                <w:szCs w:val="24"/>
              </w:rPr>
              <w:lastRenderedPageBreak/>
              <w:t xml:space="preserve">Количество выданных </w:t>
            </w:r>
            <w:r>
              <w:rPr>
                <w:rFonts w:ascii="PT Astra Serif" w:hAnsi="PT Astra Serif" w:cs="PT Astra Serif"/>
                <w:sz w:val="24"/>
                <w:szCs w:val="24"/>
              </w:rPr>
              <w:lastRenderedPageBreak/>
              <w:t>микрозаймов муниципальным фондом поддержки малого и среднего предпринимательства Узловского района Тульской области</w:t>
            </w:r>
          </w:p>
        </w:tc>
        <w:tc>
          <w:tcPr>
            <w:tcW w:w="113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единиц</w:t>
            </w:r>
          </w:p>
        </w:tc>
        <w:tc>
          <w:tcPr>
            <w:tcW w:w="1730"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15</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12</w:t>
            </w:r>
          </w:p>
        </w:tc>
        <w:tc>
          <w:tcPr>
            <w:tcW w:w="968"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12</w:t>
            </w:r>
          </w:p>
        </w:tc>
        <w:tc>
          <w:tcPr>
            <w:tcW w:w="1078" w:type="dxa"/>
            <w:tcBorders>
              <w:top w:val="single" w:sz="4" w:space="0" w:color="000000"/>
              <w:left w:val="single" w:sz="4" w:space="0" w:color="000000"/>
              <w:bottom w:val="single" w:sz="4" w:space="0" w:color="000000"/>
            </w:tcBorders>
            <w:shd w:val="clear" w:color="auto" w:fill="auto"/>
            <w:vAlign w:val="center"/>
          </w:tcPr>
          <w:p w:rsidR="00DE5B28" w:rsidRDefault="00DE5B28" w:rsidP="00AD1CD7">
            <w:pPr>
              <w:widowControl w:val="0"/>
              <w:autoSpaceDE w:val="0"/>
              <w:jc w:val="center"/>
            </w:pPr>
            <w:r>
              <w:rPr>
                <w:rFonts w:ascii="PT Astra Serif" w:hAnsi="PT Astra Serif" w:cs="PT Astra Serif"/>
                <w:sz w:val="24"/>
                <w:szCs w:val="24"/>
              </w:rPr>
              <w:t>13</w:t>
            </w:r>
          </w:p>
        </w:tc>
        <w:tc>
          <w:tcPr>
            <w:tcW w:w="1132"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13</w:t>
            </w:r>
          </w:p>
        </w:tc>
        <w:tc>
          <w:tcPr>
            <w:tcW w:w="1131" w:type="dxa"/>
            <w:tcBorders>
              <w:top w:val="single" w:sz="4" w:space="0" w:color="000000"/>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4"/>
                <w:szCs w:val="24"/>
              </w:rPr>
              <w:t>14</w:t>
            </w:r>
          </w:p>
        </w:tc>
        <w:tc>
          <w:tcPr>
            <w:tcW w:w="1616"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t>Комитет экономическ</w:t>
            </w:r>
            <w:r>
              <w:rPr>
                <w:rFonts w:ascii="PT Astra Serif" w:hAnsi="PT Astra Serif" w:cs="PT Astra Serif"/>
                <w:sz w:val="24"/>
                <w:szCs w:val="24"/>
              </w:rPr>
              <w:lastRenderedPageBreak/>
              <w:t>ого развития и предпринимательства администрации МО Узловский район</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4"/>
                <w:szCs w:val="24"/>
              </w:rPr>
              <w:lastRenderedPageBreak/>
              <w:t>14</w:t>
            </w:r>
          </w:p>
        </w:tc>
      </w:tr>
    </w:tbl>
    <w:p w:rsidR="00DE5B28" w:rsidRDefault="00DE5B28">
      <w:pPr>
        <w:rPr>
          <w:rFonts w:ascii="PT Astra Serif" w:hAnsi="PT Astra Serif" w:cs="PT Astra Serif"/>
          <w:b/>
          <w:sz w:val="22"/>
          <w:szCs w:val="22"/>
        </w:rPr>
      </w:pPr>
    </w:p>
    <w:p w:rsidR="00DE5B28" w:rsidRDefault="00DE5B28">
      <w:pPr>
        <w:rPr>
          <w:rFonts w:ascii="PT Astra Serif" w:hAnsi="PT Astra Serif" w:cs="PT Astra Serif"/>
          <w:b/>
          <w:sz w:val="22"/>
          <w:szCs w:val="22"/>
        </w:rPr>
      </w:pPr>
    </w:p>
    <w:p w:rsidR="00DE5B28" w:rsidRDefault="00DE5B28">
      <w:pPr>
        <w:rPr>
          <w:rFonts w:ascii="PT Astra Serif" w:hAnsi="PT Astra Serif" w:cs="PT Astra Serif"/>
          <w:b/>
          <w:sz w:val="22"/>
          <w:szCs w:val="22"/>
        </w:rPr>
      </w:pPr>
    </w:p>
    <w:p w:rsidR="00DE5B28" w:rsidRDefault="00DE5B28">
      <w:pPr>
        <w:rPr>
          <w:rFonts w:ascii="PT Astra Serif" w:hAnsi="PT Astra Serif" w:cs="PT Astra Serif"/>
          <w:b/>
          <w:sz w:val="22"/>
          <w:szCs w:val="22"/>
        </w:rPr>
      </w:pPr>
    </w:p>
    <w:p w:rsidR="00DE5B28" w:rsidRDefault="00DE5B28">
      <w:pPr>
        <w:numPr>
          <w:ilvl w:val="0"/>
          <w:numId w:val="3"/>
        </w:numPr>
        <w:ind w:left="0"/>
        <w:jc w:val="center"/>
      </w:pPr>
      <w:r>
        <w:rPr>
          <w:rFonts w:ascii="PT Astra Serif" w:hAnsi="PT Astra Serif" w:cs="PT Astra Serif"/>
          <w:b/>
          <w:sz w:val="28"/>
          <w:szCs w:val="28"/>
        </w:rPr>
        <w:t xml:space="preserve">Структура муниципальной программы </w:t>
      </w:r>
    </w:p>
    <w:p w:rsidR="00DE5B28" w:rsidRDefault="00DE5B28">
      <w:pPr>
        <w:pStyle w:val="ConsPlusNormal0"/>
        <w:ind w:firstLine="0"/>
        <w:jc w:val="center"/>
      </w:pPr>
      <w:r>
        <w:rPr>
          <w:rFonts w:ascii="PT Astra Serif" w:hAnsi="PT Astra Serif" w:cs="PT Astra Serif"/>
          <w:b/>
          <w:sz w:val="28"/>
          <w:szCs w:val="28"/>
        </w:rPr>
        <w:t>«Развитие и поддержка малого и среднего предпринимательства</w:t>
      </w:r>
    </w:p>
    <w:p w:rsidR="00DE5B28" w:rsidRDefault="00DE5B28">
      <w:pPr>
        <w:pStyle w:val="ConsPlusNormal0"/>
        <w:ind w:firstLine="0"/>
        <w:jc w:val="center"/>
      </w:pPr>
      <w:r>
        <w:rPr>
          <w:rFonts w:ascii="PT Astra Serif" w:hAnsi="PT Astra Serif" w:cs="PT Astra Serif"/>
          <w:b/>
          <w:sz w:val="28"/>
          <w:szCs w:val="28"/>
        </w:rPr>
        <w:t>в муниципальном образовании Узловский  район»</w:t>
      </w:r>
    </w:p>
    <w:p w:rsidR="00DE5B28" w:rsidRDefault="00DE5B28">
      <w:pPr>
        <w:rPr>
          <w:rFonts w:ascii="PT Astra Serif" w:hAnsi="PT Astra Serif" w:cs="PT Astra Serif"/>
          <w:b/>
          <w:sz w:val="22"/>
          <w:szCs w:val="22"/>
        </w:rPr>
      </w:pPr>
    </w:p>
    <w:tbl>
      <w:tblPr>
        <w:tblW w:w="0" w:type="auto"/>
        <w:tblInd w:w="-84" w:type="dxa"/>
        <w:tblLayout w:type="fixed"/>
        <w:tblLook w:val="0000" w:firstRow="0" w:lastRow="0" w:firstColumn="0" w:lastColumn="0" w:noHBand="0" w:noVBand="0"/>
      </w:tblPr>
      <w:tblGrid>
        <w:gridCol w:w="4395"/>
        <w:gridCol w:w="5538"/>
        <w:gridCol w:w="5335"/>
      </w:tblGrid>
      <w:tr w:rsidR="00DE5B28">
        <w:tc>
          <w:tcPr>
            <w:tcW w:w="4395"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Задачи структурного элемента</w:t>
            </w:r>
          </w:p>
        </w:tc>
        <w:tc>
          <w:tcPr>
            <w:tcW w:w="5538"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 xml:space="preserve">Краткое описание ожидаемых </w:t>
            </w:r>
          </w:p>
          <w:p w:rsidR="00DE5B28" w:rsidRDefault="00DE5B28">
            <w:pPr>
              <w:jc w:val="center"/>
            </w:pPr>
            <w:r>
              <w:rPr>
                <w:rFonts w:ascii="PT Astra Serif" w:hAnsi="PT Astra Serif" w:cs="PT Astra Serif"/>
                <w:b/>
                <w:sz w:val="28"/>
                <w:szCs w:val="28"/>
              </w:rPr>
              <w:t>эффектов от реализации задачи структурного элемента</w:t>
            </w:r>
          </w:p>
        </w:tc>
        <w:tc>
          <w:tcPr>
            <w:tcW w:w="5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Связь с показателями</w:t>
            </w:r>
          </w:p>
        </w:tc>
      </w:tr>
      <w:tr w:rsidR="00DE5B28">
        <w:tc>
          <w:tcPr>
            <w:tcW w:w="4395"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t>1</w:t>
            </w:r>
          </w:p>
        </w:tc>
        <w:tc>
          <w:tcPr>
            <w:tcW w:w="5538"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t>2</w:t>
            </w:r>
          </w:p>
        </w:tc>
        <w:tc>
          <w:tcPr>
            <w:tcW w:w="5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t>3</w:t>
            </w:r>
          </w:p>
        </w:tc>
      </w:tr>
      <w:tr w:rsidR="00DE5B28">
        <w:tc>
          <w:tcPr>
            <w:tcW w:w="15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 xml:space="preserve">Комплекс процессных мероприятий «Создание  благоприятных, </w:t>
            </w:r>
          </w:p>
          <w:p w:rsidR="00DE5B28" w:rsidRDefault="00DE5B28">
            <w:pPr>
              <w:jc w:val="center"/>
            </w:pPr>
            <w:r>
              <w:rPr>
                <w:rFonts w:ascii="PT Astra Serif" w:hAnsi="PT Astra Serif" w:cs="PT Astra Serif"/>
                <w:b/>
                <w:sz w:val="28"/>
                <w:szCs w:val="28"/>
              </w:rPr>
              <w:t>комфортных условий для  развития малого и среднего предпринимательства»</w:t>
            </w:r>
          </w:p>
        </w:tc>
      </w:tr>
      <w:tr w:rsidR="00DE5B28">
        <w:tc>
          <w:tcPr>
            <w:tcW w:w="9933" w:type="dxa"/>
            <w:gridSpan w:val="2"/>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t>Комитет экономического развития и предпринимательства администрации муниципального образования Узловский район</w:t>
            </w:r>
          </w:p>
        </w:tc>
        <w:tc>
          <w:tcPr>
            <w:tcW w:w="5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t>2022-2026</w:t>
            </w:r>
          </w:p>
        </w:tc>
      </w:tr>
      <w:tr w:rsidR="00DE5B28">
        <w:tc>
          <w:tcPr>
            <w:tcW w:w="4395"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t xml:space="preserve">Задача 1 «Повышение социально-экономического эффекта деятельности субъектов малого и среднего предпринимательства и </w:t>
            </w:r>
            <w:r>
              <w:rPr>
                <w:rFonts w:ascii="PT Astra Serif" w:hAnsi="PT Astra Serif" w:cs="PT Astra Serif"/>
                <w:sz w:val="28"/>
                <w:szCs w:val="28"/>
              </w:rPr>
              <w:lastRenderedPageBreak/>
              <w:t>самозанятых граждан»</w:t>
            </w:r>
          </w:p>
        </w:tc>
        <w:tc>
          <w:tcPr>
            <w:tcW w:w="5538" w:type="dxa"/>
            <w:tcBorders>
              <w:top w:val="single" w:sz="4" w:space="0" w:color="000000"/>
              <w:left w:val="single" w:sz="4" w:space="0" w:color="000000"/>
              <w:bottom w:val="single" w:sz="4" w:space="0" w:color="000000"/>
            </w:tcBorders>
            <w:shd w:val="clear" w:color="auto" w:fill="auto"/>
            <w:vAlign w:val="center"/>
          </w:tcPr>
          <w:p w:rsidR="00DE5B28" w:rsidRDefault="00DE5B28">
            <w:pPr>
              <w:snapToGrid w:val="0"/>
              <w:jc w:val="center"/>
            </w:pPr>
            <w:r>
              <w:rPr>
                <w:rFonts w:ascii="PT Astra Serif" w:hAnsi="PT Astra Serif" w:cs="PT Astra Serif"/>
                <w:sz w:val="28"/>
                <w:szCs w:val="28"/>
              </w:rPr>
              <w:lastRenderedPageBreak/>
              <w:t xml:space="preserve">1. Увеличение доли среднесписочной численности работников (без внешних совместителей) субъектов малого и среднего предпринимательства в </w:t>
            </w:r>
            <w:r>
              <w:rPr>
                <w:rFonts w:ascii="PT Astra Serif" w:hAnsi="PT Astra Serif" w:cs="PT Astra Serif"/>
                <w:sz w:val="28"/>
                <w:szCs w:val="28"/>
              </w:rPr>
              <w:lastRenderedPageBreak/>
              <w:t>среднесписочной численности работников (без внешних совместителей) всех предприятий и организаций до 20,9%</w:t>
            </w:r>
          </w:p>
          <w:p w:rsidR="008D568F" w:rsidRDefault="00DE5B28">
            <w:pPr>
              <w:snapToGrid w:val="0"/>
              <w:jc w:val="center"/>
              <w:rPr>
                <w:rFonts w:ascii="PT Astra Serif" w:hAnsi="PT Astra Serif" w:cs="PT Astra Serif"/>
                <w:sz w:val="28"/>
                <w:szCs w:val="28"/>
              </w:rPr>
            </w:pPr>
            <w:r>
              <w:rPr>
                <w:rFonts w:ascii="PT Astra Serif" w:hAnsi="PT Astra Serif" w:cs="PT Astra Serif"/>
                <w:sz w:val="28"/>
                <w:szCs w:val="28"/>
              </w:rPr>
              <w:t>2. Увеличение объема налоговых поступлений в местный бюджет до 46000</w:t>
            </w:r>
          </w:p>
          <w:p w:rsidR="00DE5B28" w:rsidRDefault="00DE5B28">
            <w:pPr>
              <w:snapToGrid w:val="0"/>
              <w:jc w:val="center"/>
            </w:pPr>
            <w:r>
              <w:rPr>
                <w:rFonts w:ascii="PT Astra Serif" w:hAnsi="PT Astra Serif" w:cs="PT Astra Serif"/>
                <w:sz w:val="28"/>
                <w:szCs w:val="28"/>
              </w:rPr>
              <w:t>тыс.рублей</w:t>
            </w:r>
          </w:p>
          <w:p w:rsidR="00DE5B28" w:rsidRDefault="00DE5B28">
            <w:pPr>
              <w:snapToGrid w:val="0"/>
              <w:jc w:val="center"/>
            </w:pPr>
            <w:r>
              <w:rPr>
                <w:rFonts w:ascii="PT Astra Serif" w:hAnsi="PT Astra Serif" w:cs="PT Astra Serif"/>
                <w:sz w:val="28"/>
                <w:szCs w:val="28"/>
              </w:rPr>
              <w:t>3. Увеличение оборота продукции (услуг), производимой малыми предприятиями до 3 250 млн.рублей</w:t>
            </w:r>
          </w:p>
          <w:p w:rsidR="00DE5B28" w:rsidRDefault="00DE5B28">
            <w:pPr>
              <w:snapToGrid w:val="0"/>
              <w:jc w:val="center"/>
            </w:pPr>
            <w:r>
              <w:rPr>
                <w:rFonts w:ascii="PT Astra Serif" w:hAnsi="PT Astra Serif" w:cs="PT Astra Serif"/>
                <w:sz w:val="28"/>
                <w:szCs w:val="28"/>
              </w:rPr>
              <w:t>4. Увеличение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заключенным по результатам закупок не мнее 39%</w:t>
            </w:r>
          </w:p>
          <w:p w:rsidR="00DE5B28" w:rsidRDefault="00DE5B28">
            <w:pPr>
              <w:snapToGrid w:val="0"/>
              <w:jc w:val="center"/>
            </w:pPr>
            <w:r>
              <w:rPr>
                <w:rFonts w:ascii="PT Astra Serif" w:hAnsi="PT Astra Serif" w:cs="PT Astra Serif"/>
                <w:sz w:val="28"/>
                <w:szCs w:val="28"/>
              </w:rPr>
              <w:t>5. Увеличение годового стоимостного объема договоров, заключенных с субъектами малого и среднего предпринимательства по результатам закупок , участниками которых являются только субъекты малого и среднего предпринимательства до 40%</w:t>
            </w:r>
          </w:p>
        </w:tc>
        <w:tc>
          <w:tcPr>
            <w:tcW w:w="5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snapToGrid w:val="0"/>
              <w:jc w:val="center"/>
            </w:pPr>
            <w:r>
              <w:rPr>
                <w:rFonts w:ascii="PT Astra Serif" w:hAnsi="PT Astra Serif" w:cs="PT Astra Serif"/>
                <w:sz w:val="28"/>
                <w:szCs w:val="28"/>
              </w:rPr>
              <w:lastRenderedPageBreak/>
              <w:t xml:space="preserve">1. Доля среднесписочной численности работников (без внешних совместителей) субъектов малого и среднего предпринимательства в среднесписочной </w:t>
            </w:r>
            <w:r>
              <w:rPr>
                <w:rFonts w:ascii="PT Astra Serif" w:hAnsi="PT Astra Serif" w:cs="PT Astra Serif"/>
                <w:sz w:val="28"/>
                <w:szCs w:val="28"/>
              </w:rPr>
              <w:lastRenderedPageBreak/>
              <w:t>численности работников (без внешних совместителей) всех предприятий и организаций</w:t>
            </w:r>
          </w:p>
          <w:p w:rsidR="00DE5B28" w:rsidRDefault="00DE5B28">
            <w:pPr>
              <w:snapToGrid w:val="0"/>
              <w:jc w:val="center"/>
            </w:pPr>
            <w:r>
              <w:rPr>
                <w:rFonts w:ascii="PT Astra Serif" w:hAnsi="PT Astra Serif" w:cs="PT Astra Serif"/>
                <w:sz w:val="28"/>
                <w:szCs w:val="28"/>
              </w:rPr>
              <w:t>2. Объем налоговых поступлений в местный бюджет</w:t>
            </w:r>
          </w:p>
          <w:p w:rsidR="00DE5B28" w:rsidRDefault="00DE5B28">
            <w:pPr>
              <w:snapToGrid w:val="0"/>
              <w:jc w:val="center"/>
            </w:pPr>
            <w:r>
              <w:rPr>
                <w:rFonts w:ascii="PT Astra Serif" w:hAnsi="PT Astra Serif" w:cs="PT Astra Serif"/>
                <w:sz w:val="28"/>
                <w:szCs w:val="28"/>
              </w:rPr>
              <w:t>3. Оборот продукции (услуг), производимой малыми предприятиями</w:t>
            </w:r>
          </w:p>
          <w:p w:rsidR="00DE5B28" w:rsidRDefault="00DE5B28">
            <w:pPr>
              <w:snapToGrid w:val="0"/>
              <w:jc w:val="center"/>
            </w:pPr>
            <w:r>
              <w:rPr>
                <w:rFonts w:ascii="PT Astra Serif" w:hAnsi="PT Astra Serif" w:cs="PT Astra Serif"/>
                <w:sz w:val="28"/>
                <w:szCs w:val="28"/>
              </w:rPr>
              <w:t>4. 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заключенным по результатам закупок</w:t>
            </w:r>
          </w:p>
          <w:p w:rsidR="00DE5B28" w:rsidRDefault="00DE5B28">
            <w:pPr>
              <w:snapToGrid w:val="0"/>
              <w:jc w:val="center"/>
            </w:pPr>
            <w:r>
              <w:rPr>
                <w:rFonts w:ascii="PT Astra Serif" w:hAnsi="PT Astra Serif" w:cs="PT Astra Serif"/>
                <w:sz w:val="28"/>
                <w:szCs w:val="28"/>
              </w:rPr>
              <w:t>5. годовой стоимостной объем договоров, заключенных с субъектами малого и среднего предпринимательства по результатам закупок , участниками которых являются только субъекты малого и среднего предпринимательства</w:t>
            </w:r>
          </w:p>
        </w:tc>
      </w:tr>
      <w:tr w:rsidR="00DE5B28">
        <w:tc>
          <w:tcPr>
            <w:tcW w:w="4395"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lastRenderedPageBreak/>
              <w:t>Задача 2 «Создание новых субъектов малого и среднего предпринимательства и самозанятых граждан»</w:t>
            </w:r>
          </w:p>
        </w:tc>
        <w:tc>
          <w:tcPr>
            <w:tcW w:w="5538" w:type="dxa"/>
            <w:tcBorders>
              <w:top w:val="single" w:sz="4" w:space="0" w:color="000000"/>
              <w:left w:val="single" w:sz="4" w:space="0" w:color="000000"/>
              <w:bottom w:val="single" w:sz="4" w:space="0" w:color="000000"/>
            </w:tcBorders>
            <w:shd w:val="clear" w:color="auto" w:fill="auto"/>
            <w:vAlign w:val="center"/>
          </w:tcPr>
          <w:p w:rsidR="00DE5B28" w:rsidRDefault="00DE5B28">
            <w:pPr>
              <w:snapToGrid w:val="0"/>
              <w:jc w:val="center"/>
            </w:pPr>
            <w:r>
              <w:rPr>
                <w:rFonts w:ascii="PT Astra Serif" w:hAnsi="PT Astra Serif" w:cs="PT Astra Serif"/>
                <w:sz w:val="28"/>
                <w:szCs w:val="28"/>
              </w:rPr>
              <w:t>1. Увеличение количества вновь зарегистрированных субъектов малого и среднего предпринимательства в Узловском районе до 210 ед</w:t>
            </w:r>
          </w:p>
          <w:p w:rsidR="00DE5B28" w:rsidRDefault="00DE5B28">
            <w:pPr>
              <w:snapToGrid w:val="0"/>
              <w:jc w:val="center"/>
            </w:pPr>
            <w:r>
              <w:rPr>
                <w:rFonts w:ascii="PT Astra Serif" w:hAnsi="PT Astra Serif" w:cs="PT Astra Serif"/>
                <w:sz w:val="28"/>
                <w:szCs w:val="28"/>
              </w:rPr>
              <w:lastRenderedPageBreak/>
              <w:t>2. Увеличение количества субъектов малого и среднего  предпринимательства</w:t>
            </w:r>
          </w:p>
          <w:p w:rsidR="00DE5B28" w:rsidRDefault="00DE5B28">
            <w:pPr>
              <w:snapToGrid w:val="0"/>
              <w:jc w:val="center"/>
            </w:pPr>
            <w:r>
              <w:rPr>
                <w:rFonts w:ascii="PT Astra Serif" w:hAnsi="PT Astra Serif" w:cs="PT Astra Serif"/>
                <w:sz w:val="28"/>
                <w:szCs w:val="28"/>
              </w:rPr>
              <w:t>(включая индивидуальных предпринимателей) до 2020 ед</w:t>
            </w:r>
          </w:p>
          <w:p w:rsidR="00DE5B28" w:rsidRDefault="00DE5B28">
            <w:pPr>
              <w:snapToGrid w:val="0"/>
              <w:jc w:val="center"/>
            </w:pPr>
            <w:r>
              <w:rPr>
                <w:rFonts w:ascii="PT Astra Serif" w:hAnsi="PT Astra Serif" w:cs="PT Astra Serif"/>
                <w:sz w:val="28"/>
                <w:szCs w:val="28"/>
              </w:rPr>
              <w:t>3. Увеличение 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91 ед.</w:t>
            </w:r>
          </w:p>
          <w:p w:rsidR="00DE5B28" w:rsidRDefault="00DE5B28">
            <w:pPr>
              <w:snapToGrid w:val="0"/>
              <w:jc w:val="center"/>
            </w:pPr>
            <w:r>
              <w:rPr>
                <w:rFonts w:ascii="PT Astra Serif" w:hAnsi="PT Astra Serif" w:cs="PT Astra Serif"/>
                <w:sz w:val="28"/>
                <w:szCs w:val="28"/>
              </w:rPr>
              <w:t>4. Увеличение доли граждан, планирующих открыть собственный бизнес  в течение ближайших 3 лет до 3,3%</w:t>
            </w:r>
          </w:p>
          <w:p w:rsidR="00DE5B28" w:rsidRDefault="00DE5B28">
            <w:pPr>
              <w:snapToGrid w:val="0"/>
              <w:jc w:val="center"/>
            </w:pPr>
            <w:r>
              <w:rPr>
                <w:rFonts w:ascii="PT Astra Serif" w:hAnsi="PT Astra Serif" w:cs="PT Astra Serif"/>
                <w:sz w:val="28"/>
                <w:szCs w:val="28"/>
              </w:rPr>
              <w:t>5. Увеличение количества самозанятых граждан, зафиксировавших свой статус и применяющих специальный налоговый режим «Налог на профессиональный доход» до 1600 ед</w:t>
            </w:r>
          </w:p>
          <w:p w:rsidR="00DE5B28" w:rsidRDefault="00DE5B28">
            <w:pPr>
              <w:widowControl w:val="0"/>
              <w:autoSpaceDE w:val="0"/>
              <w:jc w:val="center"/>
            </w:pPr>
            <w:r>
              <w:rPr>
                <w:rFonts w:ascii="PT Astra Serif" w:hAnsi="PT Astra Serif" w:cs="PT Astra Serif"/>
                <w:sz w:val="28"/>
                <w:szCs w:val="28"/>
              </w:rPr>
              <w:t>6. Увеличение количества субъектов малого и среднего  предпринимательства</w:t>
            </w:r>
          </w:p>
          <w:p w:rsidR="00DE5B28" w:rsidRDefault="00DE5B28">
            <w:pPr>
              <w:snapToGrid w:val="0"/>
              <w:jc w:val="center"/>
            </w:pPr>
            <w:r>
              <w:rPr>
                <w:rFonts w:ascii="PT Astra Serif" w:hAnsi="PT Astra Serif" w:cs="PT Astra Serif"/>
                <w:sz w:val="28"/>
                <w:szCs w:val="28"/>
              </w:rPr>
              <w:t>(включая индивидуальных предпринимателей) в расчете на 1 тыс.человек населения до 28,0 ед.</w:t>
            </w:r>
          </w:p>
          <w:p w:rsidR="00DE5B28" w:rsidRDefault="00DE5B28">
            <w:pPr>
              <w:snapToGrid w:val="0"/>
              <w:jc w:val="center"/>
            </w:pPr>
            <w:r>
              <w:rPr>
                <w:rFonts w:ascii="PT Astra Serif" w:hAnsi="PT Astra Serif" w:cs="PT Astra Serif"/>
                <w:sz w:val="28"/>
                <w:szCs w:val="28"/>
              </w:rPr>
              <w:t>7. Увеличение количества нестационарных торговых объектов круглогодичного размещения и мобильных торговых объектов до110 ед.</w:t>
            </w:r>
          </w:p>
        </w:tc>
        <w:tc>
          <w:tcPr>
            <w:tcW w:w="5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snapToGrid w:val="0"/>
              <w:jc w:val="center"/>
            </w:pPr>
            <w:r>
              <w:rPr>
                <w:rFonts w:ascii="PT Astra Serif" w:hAnsi="PT Astra Serif" w:cs="PT Astra Serif"/>
                <w:sz w:val="28"/>
                <w:szCs w:val="28"/>
              </w:rPr>
              <w:lastRenderedPageBreak/>
              <w:t>1. Количество вновь зарегистрированных субъектов малого и среднего предпринимательства в Узловском районе</w:t>
            </w:r>
          </w:p>
          <w:p w:rsidR="00DE5B28" w:rsidRDefault="00DE5B28">
            <w:pPr>
              <w:snapToGrid w:val="0"/>
              <w:jc w:val="center"/>
            </w:pPr>
            <w:r>
              <w:rPr>
                <w:rFonts w:ascii="PT Astra Serif" w:hAnsi="PT Astra Serif" w:cs="PT Astra Serif"/>
                <w:sz w:val="28"/>
                <w:szCs w:val="28"/>
              </w:rPr>
              <w:t xml:space="preserve">2. Количество субъектов малого и </w:t>
            </w:r>
            <w:r>
              <w:rPr>
                <w:rFonts w:ascii="PT Astra Serif" w:hAnsi="PT Astra Serif" w:cs="PT Astra Serif"/>
                <w:sz w:val="28"/>
                <w:szCs w:val="28"/>
              </w:rPr>
              <w:lastRenderedPageBreak/>
              <w:t>среднего  предпринимательства</w:t>
            </w:r>
          </w:p>
          <w:p w:rsidR="00DE5B28" w:rsidRDefault="00DE5B28">
            <w:pPr>
              <w:snapToGrid w:val="0"/>
              <w:jc w:val="center"/>
            </w:pPr>
            <w:r>
              <w:rPr>
                <w:rFonts w:ascii="PT Astra Serif" w:hAnsi="PT Astra Serif" w:cs="PT Astra Serif"/>
                <w:sz w:val="28"/>
                <w:szCs w:val="28"/>
              </w:rPr>
              <w:t>(включая индивидуальных предпринимателей)</w:t>
            </w:r>
          </w:p>
          <w:p w:rsidR="00DE5B28" w:rsidRDefault="00DE5B28">
            <w:pPr>
              <w:snapToGrid w:val="0"/>
              <w:jc w:val="center"/>
            </w:pPr>
            <w:r>
              <w:rPr>
                <w:rFonts w:ascii="PT Astra Serif" w:hAnsi="PT Astra Serif" w:cs="PT Astra Serif"/>
                <w:sz w:val="28"/>
                <w:szCs w:val="28"/>
              </w:rPr>
              <w:t>3.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p w:rsidR="00DE5B28" w:rsidRDefault="00DE5B28">
            <w:pPr>
              <w:snapToGrid w:val="0"/>
              <w:jc w:val="center"/>
            </w:pPr>
            <w:r>
              <w:rPr>
                <w:rFonts w:ascii="PT Astra Serif" w:hAnsi="PT Astra Serif" w:cs="PT Astra Serif"/>
                <w:sz w:val="28"/>
                <w:szCs w:val="28"/>
              </w:rPr>
              <w:t>4. Доля граждан, планирующих открыть собственный бизнес  в течение ближайших 3 лет</w:t>
            </w:r>
          </w:p>
          <w:p w:rsidR="00DE5B28" w:rsidRDefault="00DE5B28">
            <w:pPr>
              <w:snapToGrid w:val="0"/>
              <w:jc w:val="center"/>
            </w:pPr>
            <w:r>
              <w:rPr>
                <w:rFonts w:ascii="PT Astra Serif" w:hAnsi="PT Astra Serif" w:cs="PT Astra Serif"/>
                <w:sz w:val="28"/>
                <w:szCs w:val="28"/>
              </w:rPr>
              <w:t>5. Количество самозанятых граждан, зафиксировавших свой статус и применяющих специальный налоговый режим «Налог на профессиональный доход»</w:t>
            </w:r>
          </w:p>
          <w:p w:rsidR="00DE5B28" w:rsidRDefault="00DE5B28">
            <w:pPr>
              <w:widowControl w:val="0"/>
              <w:autoSpaceDE w:val="0"/>
              <w:jc w:val="center"/>
            </w:pPr>
            <w:r>
              <w:rPr>
                <w:rFonts w:ascii="PT Astra Serif" w:hAnsi="PT Astra Serif" w:cs="PT Astra Serif"/>
                <w:sz w:val="28"/>
                <w:szCs w:val="28"/>
              </w:rPr>
              <w:t>6. Количество субъектов малого и среднего  предпринимательства (включая индивидуальных предпринимателей) в расчете на 1 тыс.человек населения</w:t>
            </w:r>
          </w:p>
          <w:p w:rsidR="00DE5B28" w:rsidRDefault="00DE5B28">
            <w:pPr>
              <w:widowControl w:val="0"/>
              <w:autoSpaceDE w:val="0"/>
              <w:jc w:val="center"/>
            </w:pPr>
            <w:r>
              <w:rPr>
                <w:rFonts w:ascii="PT Astra Serif" w:hAnsi="PT Astra Serif" w:cs="PT Astra Serif"/>
                <w:sz w:val="28"/>
                <w:szCs w:val="28"/>
              </w:rPr>
              <w:t>7. Количество нестационарных торговых объектов круглогодичного размещения и мобильных торговых объектов</w:t>
            </w:r>
          </w:p>
        </w:tc>
      </w:tr>
      <w:tr w:rsidR="00DE5B28">
        <w:tc>
          <w:tcPr>
            <w:tcW w:w="4395"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sz w:val="28"/>
                <w:szCs w:val="28"/>
              </w:rPr>
              <w:lastRenderedPageBreak/>
              <w:t xml:space="preserve">Задача 3 «Создание и развитие инфраструктуры поддержки </w:t>
            </w:r>
            <w:r>
              <w:rPr>
                <w:rFonts w:ascii="PT Astra Serif" w:hAnsi="PT Astra Serif" w:cs="PT Astra Serif"/>
                <w:sz w:val="28"/>
                <w:szCs w:val="28"/>
              </w:rPr>
              <w:lastRenderedPageBreak/>
              <w:t>малого и среднего предпринимательства и самозанятых граждан»</w:t>
            </w:r>
          </w:p>
        </w:tc>
        <w:tc>
          <w:tcPr>
            <w:tcW w:w="5538" w:type="dxa"/>
            <w:tcBorders>
              <w:top w:val="single" w:sz="4" w:space="0" w:color="000000"/>
              <w:left w:val="single" w:sz="4" w:space="0" w:color="000000"/>
              <w:bottom w:val="single" w:sz="4" w:space="0" w:color="000000"/>
            </w:tcBorders>
            <w:shd w:val="clear" w:color="auto" w:fill="auto"/>
            <w:vAlign w:val="center"/>
          </w:tcPr>
          <w:p w:rsidR="00DE5B28" w:rsidRDefault="00DE5B28">
            <w:pPr>
              <w:snapToGrid w:val="0"/>
              <w:jc w:val="center"/>
            </w:pPr>
            <w:r>
              <w:rPr>
                <w:rFonts w:ascii="PT Astra Serif" w:hAnsi="PT Astra Serif" w:cs="PT Astra Serif"/>
                <w:sz w:val="28"/>
                <w:szCs w:val="28"/>
              </w:rPr>
              <w:lastRenderedPageBreak/>
              <w:t xml:space="preserve">1. Увеличение количества субъектов малого и среднего предпринимательства, которым </w:t>
            </w:r>
            <w:r>
              <w:rPr>
                <w:rFonts w:ascii="PT Astra Serif" w:hAnsi="PT Astra Serif" w:cs="PT Astra Serif"/>
                <w:sz w:val="28"/>
                <w:szCs w:val="28"/>
              </w:rPr>
              <w:lastRenderedPageBreak/>
              <w:t>оказана муниципальная поддержка до 130 ед</w:t>
            </w:r>
          </w:p>
          <w:p w:rsidR="00DE5B28" w:rsidRDefault="00DE5B28">
            <w:pPr>
              <w:snapToGrid w:val="0"/>
              <w:jc w:val="center"/>
            </w:pPr>
            <w:r>
              <w:rPr>
                <w:rFonts w:ascii="PT Astra Serif" w:hAnsi="PT Astra Serif" w:cs="PT Astra Serif"/>
                <w:sz w:val="28"/>
                <w:szCs w:val="28"/>
              </w:rPr>
              <w:t>2. Увеличение количества выданных микрозаймов муниципальным фондом поддержки малого и среднего предпринимательства Узловского района Тульской области до 14 ед</w:t>
            </w:r>
          </w:p>
          <w:p w:rsidR="00DE5B28" w:rsidRDefault="00DE5B28">
            <w:pPr>
              <w:snapToGrid w:val="0"/>
              <w:jc w:val="center"/>
              <w:rPr>
                <w:rFonts w:ascii="PT Astra Serif" w:hAnsi="PT Astra Serif" w:cs="PT Astra Serif"/>
                <w:sz w:val="28"/>
                <w:szCs w:val="28"/>
              </w:rPr>
            </w:pPr>
          </w:p>
        </w:tc>
        <w:tc>
          <w:tcPr>
            <w:tcW w:w="5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snapToGrid w:val="0"/>
              <w:jc w:val="center"/>
            </w:pPr>
            <w:r>
              <w:rPr>
                <w:rFonts w:ascii="PT Astra Serif" w:hAnsi="PT Astra Serif" w:cs="PT Astra Serif"/>
                <w:sz w:val="28"/>
                <w:szCs w:val="28"/>
              </w:rPr>
              <w:lastRenderedPageBreak/>
              <w:t xml:space="preserve">1. Количество субъектов малого и среднего предпринимательства, которым </w:t>
            </w:r>
            <w:r>
              <w:rPr>
                <w:rFonts w:ascii="PT Astra Serif" w:hAnsi="PT Astra Serif" w:cs="PT Astra Serif"/>
                <w:sz w:val="28"/>
                <w:szCs w:val="28"/>
              </w:rPr>
              <w:lastRenderedPageBreak/>
              <w:t>оказана муниципальная поддержка</w:t>
            </w:r>
          </w:p>
          <w:p w:rsidR="00DE5B28" w:rsidRDefault="00DE5B28">
            <w:pPr>
              <w:snapToGrid w:val="0"/>
              <w:jc w:val="center"/>
            </w:pPr>
            <w:r>
              <w:rPr>
                <w:rFonts w:ascii="PT Astra Serif" w:hAnsi="PT Astra Serif" w:cs="PT Astra Serif"/>
                <w:sz w:val="28"/>
                <w:szCs w:val="28"/>
              </w:rPr>
              <w:t>2. Количество выданных микрозаймов муниципальным фондом поддержки малого и среднего предпринимательства Узловского района Тульской области</w:t>
            </w:r>
          </w:p>
          <w:p w:rsidR="00DE5B28" w:rsidRDefault="00DE5B28">
            <w:pPr>
              <w:snapToGrid w:val="0"/>
              <w:jc w:val="center"/>
              <w:rPr>
                <w:rFonts w:ascii="PT Astra Serif" w:hAnsi="PT Astra Serif" w:cs="PT Astra Serif"/>
                <w:sz w:val="28"/>
                <w:szCs w:val="28"/>
              </w:rPr>
            </w:pPr>
          </w:p>
        </w:tc>
      </w:tr>
    </w:tbl>
    <w:p w:rsidR="00DE5B28" w:rsidRDefault="00DE5B28">
      <w:pPr>
        <w:rPr>
          <w:rFonts w:ascii="PT Astra Serif" w:hAnsi="PT Astra Serif" w:cs="PT Astra Serif"/>
          <w:sz w:val="22"/>
          <w:szCs w:val="22"/>
        </w:rPr>
      </w:pPr>
    </w:p>
    <w:p w:rsidR="00DE5B28" w:rsidRDefault="00DE5B28">
      <w:pPr>
        <w:numPr>
          <w:ilvl w:val="0"/>
          <w:numId w:val="3"/>
        </w:numPr>
        <w:ind w:left="0"/>
        <w:jc w:val="center"/>
      </w:pPr>
      <w:r>
        <w:rPr>
          <w:rFonts w:ascii="PT Astra Serif" w:hAnsi="PT Astra Serif" w:cs="PT Astra Serif"/>
          <w:b/>
          <w:sz w:val="28"/>
          <w:szCs w:val="28"/>
        </w:rPr>
        <w:t>Финансовое обеспечение муниципальной программы</w:t>
      </w:r>
    </w:p>
    <w:p w:rsidR="00DE5B28" w:rsidRDefault="00DE5B28">
      <w:pPr>
        <w:pStyle w:val="ConsPlusNormal0"/>
        <w:ind w:firstLine="0"/>
        <w:jc w:val="center"/>
      </w:pPr>
      <w:r>
        <w:rPr>
          <w:rFonts w:ascii="PT Astra Serif" w:hAnsi="PT Astra Serif" w:cs="PT Astra Serif"/>
          <w:b/>
          <w:sz w:val="28"/>
          <w:szCs w:val="28"/>
        </w:rPr>
        <w:t>«Развитие и поддержка малого и среднего предпринимательства</w:t>
      </w:r>
    </w:p>
    <w:p w:rsidR="00DE5B28" w:rsidRDefault="00DE5B28">
      <w:pPr>
        <w:pStyle w:val="ConsPlusNormal0"/>
        <w:ind w:firstLine="0"/>
        <w:jc w:val="center"/>
      </w:pPr>
      <w:r>
        <w:rPr>
          <w:rFonts w:ascii="PT Astra Serif" w:hAnsi="PT Astra Serif" w:cs="PT Astra Serif"/>
          <w:b/>
          <w:sz w:val="28"/>
          <w:szCs w:val="28"/>
        </w:rPr>
        <w:t>в муниципальном образовании Узловский  район»</w:t>
      </w:r>
    </w:p>
    <w:p w:rsidR="00DE5B28" w:rsidRDefault="00DE5B28">
      <w:pPr>
        <w:rPr>
          <w:rFonts w:ascii="PT Astra Serif" w:hAnsi="PT Astra Serif" w:cs="PT Astra Serif"/>
          <w:b/>
          <w:sz w:val="24"/>
          <w:szCs w:val="24"/>
        </w:rPr>
      </w:pPr>
    </w:p>
    <w:tbl>
      <w:tblPr>
        <w:tblW w:w="0" w:type="auto"/>
        <w:tblInd w:w="-84" w:type="dxa"/>
        <w:tblLayout w:type="fixed"/>
        <w:tblLook w:val="0000" w:firstRow="0" w:lastRow="0" w:firstColumn="0" w:lastColumn="0" w:noHBand="0" w:noVBand="0"/>
      </w:tblPr>
      <w:tblGrid>
        <w:gridCol w:w="5441"/>
        <w:gridCol w:w="1704"/>
        <w:gridCol w:w="1814"/>
        <w:gridCol w:w="1418"/>
        <w:gridCol w:w="1473"/>
        <w:gridCol w:w="1360"/>
        <w:gridCol w:w="1775"/>
      </w:tblGrid>
      <w:tr w:rsidR="00DE5B28">
        <w:tc>
          <w:tcPr>
            <w:tcW w:w="5441" w:type="dxa"/>
            <w:vMerge w:val="restart"/>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Наименование муниципальной программы, источники финансового обеспечения</w:t>
            </w:r>
          </w:p>
        </w:tc>
        <w:tc>
          <w:tcPr>
            <w:tcW w:w="9544" w:type="dxa"/>
            <w:gridSpan w:val="6"/>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b/>
                <w:sz w:val="28"/>
                <w:szCs w:val="28"/>
              </w:rPr>
              <w:t>Объем финансового обеспечения по годам реализации, тыс.руб.</w:t>
            </w:r>
          </w:p>
        </w:tc>
      </w:tr>
      <w:tr w:rsidR="00DE5B28">
        <w:tc>
          <w:tcPr>
            <w:tcW w:w="5441" w:type="dxa"/>
            <w:vMerge/>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b/>
                <w:sz w:val="28"/>
                <w:szCs w:val="28"/>
              </w:rPr>
            </w:pPr>
          </w:p>
        </w:tc>
        <w:tc>
          <w:tcPr>
            <w:tcW w:w="170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2022</w:t>
            </w:r>
          </w:p>
        </w:tc>
        <w:tc>
          <w:tcPr>
            <w:tcW w:w="1814"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2023</w:t>
            </w:r>
          </w:p>
        </w:tc>
        <w:tc>
          <w:tcPr>
            <w:tcW w:w="1418"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2024</w:t>
            </w:r>
          </w:p>
        </w:tc>
        <w:tc>
          <w:tcPr>
            <w:tcW w:w="1473"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2025</w:t>
            </w:r>
          </w:p>
        </w:tc>
        <w:tc>
          <w:tcPr>
            <w:tcW w:w="1360" w:type="dxa"/>
            <w:tcBorders>
              <w:top w:val="single" w:sz="4" w:space="0" w:color="000000"/>
              <w:left w:val="single" w:sz="4" w:space="0" w:color="000000"/>
              <w:bottom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2026</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jc w:val="center"/>
            </w:pPr>
            <w:r>
              <w:rPr>
                <w:rFonts w:ascii="PT Astra Serif" w:hAnsi="PT Astra Serif" w:cs="PT Astra Serif"/>
                <w:b/>
                <w:sz w:val="28"/>
                <w:szCs w:val="28"/>
              </w:rPr>
              <w:t>ВСЕГО</w:t>
            </w:r>
          </w:p>
        </w:tc>
      </w:tr>
      <w:tr w:rsidR="00DE5B28">
        <w:tc>
          <w:tcPr>
            <w:tcW w:w="5441"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1</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2</w:t>
            </w:r>
          </w:p>
        </w:tc>
        <w:tc>
          <w:tcPr>
            <w:tcW w:w="1814"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3</w:t>
            </w:r>
          </w:p>
        </w:tc>
        <w:tc>
          <w:tcPr>
            <w:tcW w:w="1418"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4</w:t>
            </w:r>
          </w:p>
        </w:tc>
        <w:tc>
          <w:tcPr>
            <w:tcW w:w="1473"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5</w:t>
            </w:r>
          </w:p>
        </w:tc>
        <w:tc>
          <w:tcPr>
            <w:tcW w:w="1360"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b/>
                <w:sz w:val="28"/>
                <w:szCs w:val="28"/>
              </w:rPr>
              <w:t>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b/>
                <w:sz w:val="28"/>
                <w:szCs w:val="28"/>
              </w:rPr>
              <w:t>7</w:t>
            </w:r>
          </w:p>
        </w:tc>
      </w:tr>
      <w:tr w:rsidR="00DE5B28">
        <w:tc>
          <w:tcPr>
            <w:tcW w:w="5441"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 xml:space="preserve">Всего </w:t>
            </w:r>
          </w:p>
          <w:p w:rsidR="00DE5B28" w:rsidRDefault="00DE5B28">
            <w:pPr>
              <w:pStyle w:val="ConsPlusNormal0"/>
              <w:ind w:firstLine="0"/>
              <w:jc w:val="center"/>
            </w:pPr>
            <w:r>
              <w:rPr>
                <w:rFonts w:ascii="PT Astra Serif" w:hAnsi="PT Astra Serif" w:cs="PT Astra Serif"/>
                <w:sz w:val="28"/>
                <w:szCs w:val="28"/>
              </w:rPr>
              <w:t>по муниципальной программе «Развитие малого и среднего предпринимательства в муниципальном образовании Узловский  район»</w:t>
            </w:r>
          </w:p>
        </w:tc>
        <w:tc>
          <w:tcPr>
            <w:tcW w:w="1704"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b/>
                <w:sz w:val="28"/>
                <w:szCs w:val="28"/>
              </w:rPr>
              <w:t>349,37597</w:t>
            </w:r>
          </w:p>
        </w:tc>
        <w:tc>
          <w:tcPr>
            <w:tcW w:w="1814"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b/>
                <w:sz w:val="28"/>
                <w:szCs w:val="28"/>
              </w:rPr>
              <w:t>273,90077</w:t>
            </w:r>
          </w:p>
        </w:tc>
        <w:tc>
          <w:tcPr>
            <w:tcW w:w="1418" w:type="dxa"/>
            <w:tcBorders>
              <w:top w:val="single" w:sz="4" w:space="0" w:color="000000"/>
              <w:left w:val="single" w:sz="4" w:space="0" w:color="000000"/>
              <w:bottom w:val="single" w:sz="4" w:space="0" w:color="000000"/>
            </w:tcBorders>
            <w:shd w:val="clear" w:color="auto" w:fill="auto"/>
            <w:vAlign w:val="center"/>
          </w:tcPr>
          <w:p w:rsidR="00DE5B28" w:rsidRDefault="005210B7" w:rsidP="0067321A">
            <w:pPr>
              <w:pStyle w:val="ConsPlusNonformat"/>
              <w:jc w:val="center"/>
            </w:pPr>
            <w:r>
              <w:rPr>
                <w:rFonts w:ascii="PT Astra Serif" w:hAnsi="PT Astra Serif" w:cs="PT Astra Serif"/>
                <w:b/>
                <w:sz w:val="28"/>
                <w:szCs w:val="28"/>
              </w:rPr>
              <w:t>200,371</w:t>
            </w:r>
            <w:r w:rsidR="0067321A">
              <w:rPr>
                <w:rFonts w:ascii="PT Astra Serif" w:hAnsi="PT Astra Serif" w:cs="PT Astra Serif"/>
                <w:b/>
                <w:sz w:val="28"/>
                <w:szCs w:val="28"/>
              </w:rPr>
              <w:t>69</w:t>
            </w:r>
          </w:p>
        </w:tc>
        <w:tc>
          <w:tcPr>
            <w:tcW w:w="1473"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b/>
                <w:sz w:val="28"/>
                <w:szCs w:val="28"/>
              </w:rPr>
              <w:t>576</w:t>
            </w:r>
          </w:p>
        </w:tc>
        <w:tc>
          <w:tcPr>
            <w:tcW w:w="1360"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b/>
                <w:sz w:val="28"/>
                <w:szCs w:val="28"/>
              </w:rPr>
              <w:t>620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Pr="003C2F70" w:rsidRDefault="00A27E8B" w:rsidP="0067321A">
            <w:pPr>
              <w:jc w:val="center"/>
            </w:pPr>
            <w:r w:rsidRPr="003C2F70">
              <w:rPr>
                <w:rFonts w:ascii="PT Astra Serif" w:hAnsi="PT Astra Serif" w:cs="PT Astra Serif"/>
                <w:sz w:val="26"/>
                <w:szCs w:val="26"/>
              </w:rPr>
              <w:t>2019,6484</w:t>
            </w:r>
            <w:r w:rsidR="0067321A">
              <w:rPr>
                <w:rFonts w:ascii="PT Astra Serif" w:hAnsi="PT Astra Serif" w:cs="PT Astra Serif"/>
                <w:sz w:val="26"/>
                <w:szCs w:val="26"/>
              </w:rPr>
              <w:t>3</w:t>
            </w:r>
          </w:p>
        </w:tc>
      </w:tr>
      <w:tr w:rsidR="00DE5B28">
        <w:tc>
          <w:tcPr>
            <w:tcW w:w="5441"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В том числе:</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sz w:val="28"/>
                <w:szCs w:val="28"/>
              </w:rPr>
            </w:pPr>
          </w:p>
        </w:tc>
        <w:tc>
          <w:tcPr>
            <w:tcW w:w="1814"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sz w:val="28"/>
                <w:szCs w:val="28"/>
              </w:rPr>
            </w:pPr>
          </w:p>
        </w:tc>
        <w:tc>
          <w:tcPr>
            <w:tcW w:w="1418"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sz w:val="28"/>
                <w:szCs w:val="28"/>
              </w:rPr>
            </w:pPr>
          </w:p>
        </w:tc>
        <w:tc>
          <w:tcPr>
            <w:tcW w:w="1473"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sz w:val="28"/>
                <w:szCs w:val="28"/>
              </w:rPr>
            </w:pPr>
          </w:p>
        </w:tc>
        <w:tc>
          <w:tcPr>
            <w:tcW w:w="1360" w:type="dxa"/>
            <w:tcBorders>
              <w:top w:val="single" w:sz="4" w:space="0" w:color="000000"/>
              <w:left w:val="single" w:sz="4" w:space="0" w:color="000000"/>
              <w:bottom w:val="single" w:sz="4" w:space="0" w:color="000000"/>
            </w:tcBorders>
            <w:shd w:val="clear" w:color="auto" w:fill="auto"/>
          </w:tcPr>
          <w:p w:rsidR="00DE5B28" w:rsidRDefault="00DE5B28">
            <w:pPr>
              <w:snapToGrid w:val="0"/>
              <w:jc w:val="center"/>
              <w:rPr>
                <w:rFonts w:ascii="PT Astra Serif" w:hAnsi="PT Astra Serif" w:cs="PT Astra Serif"/>
                <w:sz w:val="28"/>
                <w:szCs w:val="2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DE5B28">
            <w:pPr>
              <w:snapToGrid w:val="0"/>
              <w:jc w:val="center"/>
              <w:rPr>
                <w:rFonts w:ascii="PT Astra Serif" w:hAnsi="PT Astra Serif" w:cs="PT Astra Serif"/>
                <w:sz w:val="28"/>
                <w:szCs w:val="28"/>
              </w:rPr>
            </w:pPr>
          </w:p>
        </w:tc>
      </w:tr>
      <w:tr w:rsidR="00DE5B28">
        <w:tc>
          <w:tcPr>
            <w:tcW w:w="5441"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Бюджет Тульской области</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0</w:t>
            </w:r>
          </w:p>
        </w:tc>
        <w:tc>
          <w:tcPr>
            <w:tcW w:w="1814"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0</w:t>
            </w:r>
          </w:p>
        </w:tc>
        <w:tc>
          <w:tcPr>
            <w:tcW w:w="1418"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0</w:t>
            </w:r>
          </w:p>
        </w:tc>
        <w:tc>
          <w:tcPr>
            <w:tcW w:w="1473"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0</w:t>
            </w:r>
          </w:p>
        </w:tc>
        <w:tc>
          <w:tcPr>
            <w:tcW w:w="1360"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0</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DE5B28">
            <w:pPr>
              <w:jc w:val="center"/>
            </w:pPr>
            <w:r w:rsidRPr="003C2F70">
              <w:rPr>
                <w:rFonts w:ascii="PT Astra Serif" w:hAnsi="PT Astra Serif" w:cs="PT Astra Serif"/>
                <w:sz w:val="28"/>
                <w:szCs w:val="28"/>
              </w:rPr>
              <w:t>0</w:t>
            </w:r>
          </w:p>
        </w:tc>
      </w:tr>
      <w:tr w:rsidR="00DE5B28">
        <w:tc>
          <w:tcPr>
            <w:tcW w:w="5441"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8"/>
                <w:szCs w:val="28"/>
              </w:rPr>
              <w:t>Бюджет муниципального образования Узловский район</w:t>
            </w:r>
          </w:p>
        </w:tc>
        <w:tc>
          <w:tcPr>
            <w:tcW w:w="1704"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8"/>
                <w:szCs w:val="28"/>
              </w:rPr>
              <w:t>349,37597</w:t>
            </w:r>
          </w:p>
        </w:tc>
        <w:tc>
          <w:tcPr>
            <w:tcW w:w="1814"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8"/>
                <w:szCs w:val="28"/>
              </w:rPr>
              <w:t>273,90077</w:t>
            </w:r>
          </w:p>
        </w:tc>
        <w:tc>
          <w:tcPr>
            <w:tcW w:w="1418" w:type="dxa"/>
            <w:tcBorders>
              <w:top w:val="single" w:sz="4" w:space="0" w:color="000000"/>
              <w:left w:val="single" w:sz="4" w:space="0" w:color="000000"/>
              <w:bottom w:val="single" w:sz="4" w:space="0" w:color="000000"/>
            </w:tcBorders>
            <w:shd w:val="clear" w:color="auto" w:fill="auto"/>
            <w:vAlign w:val="center"/>
          </w:tcPr>
          <w:p w:rsidR="00DE5B28" w:rsidRDefault="005210B7" w:rsidP="0067321A">
            <w:pPr>
              <w:pStyle w:val="ConsPlusNonformat"/>
              <w:jc w:val="center"/>
            </w:pPr>
            <w:r>
              <w:rPr>
                <w:rFonts w:ascii="PT Astra Serif" w:hAnsi="PT Astra Serif" w:cs="PT Astra Serif"/>
                <w:sz w:val="28"/>
                <w:szCs w:val="28"/>
              </w:rPr>
              <w:t>200,371</w:t>
            </w:r>
            <w:r w:rsidR="0067321A">
              <w:rPr>
                <w:rFonts w:ascii="PT Astra Serif" w:hAnsi="PT Astra Serif" w:cs="PT Astra Serif"/>
                <w:sz w:val="28"/>
                <w:szCs w:val="28"/>
              </w:rPr>
              <w:t>69</w:t>
            </w:r>
          </w:p>
        </w:tc>
        <w:tc>
          <w:tcPr>
            <w:tcW w:w="1473"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8"/>
                <w:szCs w:val="28"/>
              </w:rPr>
              <w:t>576</w:t>
            </w:r>
          </w:p>
        </w:tc>
        <w:tc>
          <w:tcPr>
            <w:tcW w:w="1360" w:type="dxa"/>
            <w:tcBorders>
              <w:top w:val="single" w:sz="4" w:space="0" w:color="000000"/>
              <w:left w:val="single" w:sz="4" w:space="0" w:color="000000"/>
              <w:bottom w:val="single" w:sz="4" w:space="0" w:color="000000"/>
            </w:tcBorders>
            <w:shd w:val="clear" w:color="auto" w:fill="auto"/>
            <w:vAlign w:val="center"/>
          </w:tcPr>
          <w:p w:rsidR="00DE5B28" w:rsidRDefault="00DE5B28">
            <w:pPr>
              <w:pStyle w:val="ConsPlusNonformat"/>
              <w:jc w:val="center"/>
            </w:pPr>
            <w:r>
              <w:rPr>
                <w:rFonts w:ascii="PT Astra Serif" w:hAnsi="PT Astra Serif" w:cs="PT Astra Serif"/>
                <w:sz w:val="28"/>
                <w:szCs w:val="28"/>
              </w:rPr>
              <w:t>620</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Pr="003C2F70" w:rsidRDefault="00A27E8B" w:rsidP="0067321A">
            <w:pPr>
              <w:jc w:val="center"/>
            </w:pPr>
            <w:r w:rsidRPr="003C2F70">
              <w:rPr>
                <w:rFonts w:ascii="PT Astra Serif" w:hAnsi="PT Astra Serif" w:cs="PT Astra Serif"/>
                <w:sz w:val="26"/>
                <w:szCs w:val="26"/>
              </w:rPr>
              <w:t>2019,6484</w:t>
            </w:r>
            <w:r w:rsidR="0067321A">
              <w:rPr>
                <w:rFonts w:ascii="PT Astra Serif" w:hAnsi="PT Astra Serif" w:cs="PT Astra Serif"/>
                <w:sz w:val="26"/>
                <w:szCs w:val="26"/>
              </w:rPr>
              <w:t>3</w:t>
            </w:r>
          </w:p>
        </w:tc>
      </w:tr>
    </w:tbl>
    <w:p w:rsidR="00DE5B28" w:rsidRDefault="00DE5B28">
      <w:pPr>
        <w:pStyle w:val="ConsPlusNormal0"/>
        <w:ind w:firstLine="540"/>
        <w:jc w:val="center"/>
        <w:rPr>
          <w:rFonts w:ascii="PT Astra Serif" w:hAnsi="PT Astra Serif" w:cs="PT Astra Serif"/>
          <w:b/>
          <w:sz w:val="24"/>
          <w:szCs w:val="24"/>
        </w:rPr>
      </w:pPr>
    </w:p>
    <w:p w:rsidR="00DE5B28" w:rsidRDefault="00DE5B28">
      <w:pPr>
        <w:pStyle w:val="ConsPlusNormal0"/>
        <w:ind w:firstLine="540"/>
        <w:jc w:val="center"/>
        <w:rPr>
          <w:rFonts w:ascii="PT Astra Serif" w:hAnsi="PT Astra Serif" w:cs="PT Astra Serif"/>
          <w:b/>
          <w:sz w:val="24"/>
          <w:szCs w:val="24"/>
        </w:rPr>
      </w:pPr>
    </w:p>
    <w:p w:rsidR="00DE5B28" w:rsidRDefault="00DE5B28">
      <w:pPr>
        <w:pStyle w:val="ConsPlusNormal0"/>
        <w:ind w:firstLine="0"/>
        <w:jc w:val="center"/>
        <w:rPr>
          <w:rFonts w:ascii="PT Astra Serif" w:hAnsi="PT Astra Serif" w:cs="PT Astra Serif"/>
          <w:b/>
          <w:sz w:val="24"/>
          <w:szCs w:val="24"/>
        </w:rPr>
      </w:pPr>
    </w:p>
    <w:p w:rsidR="00DE5B28" w:rsidRDefault="00DE5B28">
      <w:pPr>
        <w:pStyle w:val="ConsPlusNormal0"/>
        <w:ind w:firstLine="540"/>
        <w:jc w:val="center"/>
      </w:pPr>
      <w:r>
        <w:rPr>
          <w:rFonts w:ascii="PT Astra Serif" w:hAnsi="PT Astra Serif" w:cs="PT Astra Serif"/>
          <w:b/>
          <w:sz w:val="28"/>
          <w:szCs w:val="28"/>
        </w:rPr>
        <w:lastRenderedPageBreak/>
        <w:t xml:space="preserve">Паспорт комплекса процессных мероприятий </w:t>
      </w:r>
    </w:p>
    <w:p w:rsidR="00DE5B28" w:rsidRDefault="00DE5B28">
      <w:pPr>
        <w:pStyle w:val="ConsPlusNormal0"/>
        <w:ind w:firstLine="540"/>
        <w:jc w:val="center"/>
      </w:pPr>
      <w:r>
        <w:rPr>
          <w:rFonts w:ascii="PT Astra Serif" w:hAnsi="PT Astra Serif" w:cs="PT Astra Serif"/>
          <w:b/>
          <w:sz w:val="28"/>
          <w:szCs w:val="28"/>
        </w:rPr>
        <w:t xml:space="preserve">«Создание  благоприятных, комфортных условий для  развития малого </w:t>
      </w:r>
    </w:p>
    <w:p w:rsidR="00DE5B28" w:rsidRDefault="00DE5B28">
      <w:pPr>
        <w:pStyle w:val="ConsPlusNormal0"/>
        <w:ind w:firstLine="540"/>
        <w:jc w:val="center"/>
      </w:pPr>
      <w:r>
        <w:rPr>
          <w:rFonts w:ascii="PT Astra Serif" w:hAnsi="PT Astra Serif" w:cs="PT Astra Serif"/>
          <w:b/>
          <w:sz w:val="28"/>
          <w:szCs w:val="28"/>
        </w:rPr>
        <w:t>и среднего предпринимательства»</w:t>
      </w:r>
    </w:p>
    <w:p w:rsidR="00DE5B28" w:rsidRDefault="00DE5B28">
      <w:pPr>
        <w:suppressAutoHyphens w:val="0"/>
        <w:autoSpaceDE w:val="0"/>
        <w:ind w:firstLine="540"/>
        <w:jc w:val="both"/>
        <w:rPr>
          <w:rFonts w:ascii="PT Astra Serif" w:hAnsi="PT Astra Serif" w:cs="PT Astra Serif"/>
          <w:b/>
          <w:sz w:val="28"/>
          <w:szCs w:val="28"/>
          <w:lang w:eastAsia="ru-RU"/>
        </w:rPr>
      </w:pPr>
      <w:bookmarkStart w:id="17" w:name="P436"/>
      <w:bookmarkEnd w:id="17"/>
    </w:p>
    <w:p w:rsidR="00DE5B28" w:rsidRDefault="00DE5B28">
      <w:pPr>
        <w:numPr>
          <w:ilvl w:val="0"/>
          <w:numId w:val="2"/>
        </w:numPr>
        <w:suppressAutoHyphens w:val="0"/>
        <w:autoSpaceDE w:val="0"/>
        <w:ind w:left="0"/>
        <w:jc w:val="center"/>
      </w:pPr>
      <w:r>
        <w:rPr>
          <w:rFonts w:ascii="PT Astra Serif" w:hAnsi="PT Astra Serif" w:cs="PT Astra Serif"/>
          <w:b/>
          <w:sz w:val="28"/>
          <w:szCs w:val="28"/>
          <w:lang w:eastAsia="ru-RU"/>
        </w:rPr>
        <w:t>Общие положения</w:t>
      </w:r>
    </w:p>
    <w:p w:rsidR="00DE5B28" w:rsidRDefault="00DE5B28">
      <w:pPr>
        <w:suppressAutoHyphens w:val="0"/>
        <w:autoSpaceDE w:val="0"/>
        <w:ind w:firstLine="540"/>
        <w:jc w:val="both"/>
        <w:rPr>
          <w:rFonts w:ascii="PT Astra Serif" w:hAnsi="PT Astra Serif" w:cs="PT Astra Serif"/>
          <w:b/>
          <w:sz w:val="24"/>
          <w:szCs w:val="24"/>
          <w:lang w:eastAsia="ru-RU"/>
        </w:rPr>
      </w:pPr>
    </w:p>
    <w:tbl>
      <w:tblPr>
        <w:tblW w:w="0" w:type="auto"/>
        <w:tblInd w:w="-70" w:type="dxa"/>
        <w:tblLayout w:type="fixed"/>
        <w:tblLook w:val="0000" w:firstRow="0" w:lastRow="0" w:firstColumn="0" w:lastColumn="0" w:noHBand="0" w:noVBand="0"/>
      </w:tblPr>
      <w:tblGrid>
        <w:gridCol w:w="5657"/>
        <w:gridCol w:w="9313"/>
      </w:tblGrid>
      <w:tr w:rsidR="00DE5B28">
        <w:tc>
          <w:tcPr>
            <w:tcW w:w="5657" w:type="dxa"/>
            <w:tcBorders>
              <w:top w:val="single" w:sz="4" w:space="0" w:color="000000"/>
              <w:left w:val="single" w:sz="4" w:space="0" w:color="000000"/>
              <w:bottom w:val="single" w:sz="4" w:space="0" w:color="000000"/>
            </w:tcBorders>
            <w:shd w:val="clear" w:color="auto" w:fill="auto"/>
            <w:vAlign w:val="center"/>
          </w:tcPr>
          <w:p w:rsidR="00DE5B28" w:rsidRDefault="00DE5B28">
            <w:pPr>
              <w:suppressAutoHyphens w:val="0"/>
              <w:autoSpaceDE w:val="0"/>
              <w:jc w:val="center"/>
            </w:pPr>
            <w:r>
              <w:rPr>
                <w:rFonts w:ascii="PT Astra Serif" w:hAnsi="PT Astra Serif" w:cs="PT Astra Serif"/>
                <w:sz w:val="28"/>
                <w:szCs w:val="28"/>
                <w:lang w:eastAsia="ru-RU"/>
              </w:rPr>
              <w:t>Ответственный исполнитель (соисполнитель) комплекса процессных мероприятий</w:t>
            </w:r>
          </w:p>
        </w:tc>
        <w:tc>
          <w:tcPr>
            <w:tcW w:w="9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B28" w:rsidRDefault="00DE5B28">
            <w:pPr>
              <w:suppressAutoHyphens w:val="0"/>
              <w:autoSpaceDE w:val="0"/>
              <w:jc w:val="both"/>
            </w:pPr>
            <w:r>
              <w:rPr>
                <w:rFonts w:ascii="PT Astra Serif" w:hAnsi="PT Astra Serif" w:cs="PT Astra Serif"/>
                <w:sz w:val="28"/>
                <w:szCs w:val="28"/>
              </w:rPr>
              <w:t>Комитет экономического развития и предпринимательства администрации муниципального образования Узловский район (комитет по земельным и имущественным отношениям администрации муниципального образования Узловский район, муниципальный фонд поддержки малого и среднего предпринимательства Узловского района Тульской области)</w:t>
            </w:r>
          </w:p>
        </w:tc>
      </w:tr>
      <w:tr w:rsidR="00DE5B28">
        <w:tc>
          <w:tcPr>
            <w:tcW w:w="5657" w:type="dxa"/>
            <w:tcBorders>
              <w:top w:val="single" w:sz="4" w:space="0" w:color="000000"/>
              <w:left w:val="single" w:sz="4" w:space="0" w:color="000000"/>
              <w:bottom w:val="single" w:sz="4" w:space="0" w:color="000000"/>
            </w:tcBorders>
            <w:shd w:val="clear" w:color="auto" w:fill="auto"/>
          </w:tcPr>
          <w:p w:rsidR="00DE5B28" w:rsidRDefault="00DE5B28">
            <w:pPr>
              <w:suppressAutoHyphens w:val="0"/>
              <w:autoSpaceDE w:val="0"/>
              <w:jc w:val="center"/>
            </w:pPr>
            <w:r>
              <w:rPr>
                <w:rFonts w:ascii="PT Astra Serif" w:hAnsi="PT Astra Serif" w:cs="PT Astra Serif"/>
                <w:sz w:val="28"/>
                <w:szCs w:val="28"/>
                <w:lang w:eastAsia="ru-RU"/>
              </w:rPr>
              <w:t>Задача комплекса процессных мероприятий</w:t>
            </w:r>
          </w:p>
        </w:tc>
        <w:tc>
          <w:tcPr>
            <w:tcW w:w="9313"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suppressAutoHyphens w:val="0"/>
              <w:autoSpaceDE w:val="0"/>
              <w:jc w:val="both"/>
            </w:pPr>
            <w:r>
              <w:rPr>
                <w:rFonts w:ascii="PT Astra Serif" w:hAnsi="PT Astra Serif" w:cs="PT Astra Serif"/>
                <w:sz w:val="28"/>
                <w:szCs w:val="28"/>
              </w:rPr>
              <w:t>1. Повышение социально-экономического эффекта деятельности субъектов малого и среднего предпринимательства и самозанятых граждан</w:t>
            </w:r>
          </w:p>
          <w:p w:rsidR="00DE5B28" w:rsidRDefault="00DE5B28">
            <w:pPr>
              <w:suppressAutoHyphens w:val="0"/>
              <w:autoSpaceDE w:val="0"/>
              <w:jc w:val="both"/>
            </w:pPr>
            <w:r>
              <w:rPr>
                <w:rFonts w:ascii="PT Astra Serif" w:hAnsi="PT Astra Serif" w:cs="PT Astra Serif"/>
                <w:sz w:val="28"/>
                <w:szCs w:val="28"/>
              </w:rPr>
              <w:t>2. Создание новых субъектов малого и среднего предпринимательства и самозанятых граждан</w:t>
            </w:r>
          </w:p>
          <w:p w:rsidR="00DE5B28" w:rsidRDefault="00DE5B28">
            <w:pPr>
              <w:suppressAutoHyphens w:val="0"/>
              <w:autoSpaceDE w:val="0"/>
              <w:jc w:val="both"/>
            </w:pPr>
            <w:r>
              <w:rPr>
                <w:rFonts w:ascii="PT Astra Serif" w:hAnsi="PT Astra Serif" w:cs="PT Astra Serif"/>
                <w:sz w:val="28"/>
                <w:szCs w:val="28"/>
              </w:rPr>
              <w:t>3. Создание и развитие инфраструктуры поддержки малого и среднего предпринимательства и самозанятых граждан</w:t>
            </w:r>
          </w:p>
        </w:tc>
      </w:tr>
      <w:tr w:rsidR="00DE5B28">
        <w:tc>
          <w:tcPr>
            <w:tcW w:w="5657" w:type="dxa"/>
            <w:tcBorders>
              <w:top w:val="single" w:sz="4" w:space="0" w:color="000000"/>
              <w:left w:val="single" w:sz="4" w:space="0" w:color="000000"/>
              <w:bottom w:val="single" w:sz="4" w:space="0" w:color="000000"/>
            </w:tcBorders>
            <w:shd w:val="clear" w:color="auto" w:fill="auto"/>
          </w:tcPr>
          <w:p w:rsidR="00DE5B28" w:rsidRDefault="00DE5B28">
            <w:pPr>
              <w:suppressAutoHyphens w:val="0"/>
              <w:autoSpaceDE w:val="0"/>
              <w:jc w:val="center"/>
            </w:pPr>
            <w:r>
              <w:rPr>
                <w:rFonts w:ascii="PT Astra Serif" w:hAnsi="PT Astra Serif" w:cs="PT Astra Serif"/>
                <w:sz w:val="28"/>
                <w:szCs w:val="28"/>
                <w:lang w:eastAsia="ru-RU"/>
              </w:rPr>
              <w:t>Ожидаемый непосредственный результат</w:t>
            </w:r>
          </w:p>
        </w:tc>
        <w:tc>
          <w:tcPr>
            <w:tcW w:w="9313"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snapToGrid w:val="0"/>
              <w:jc w:val="both"/>
            </w:pPr>
            <w:r>
              <w:rPr>
                <w:rFonts w:ascii="PT Astra Serif" w:hAnsi="PT Astra Serif" w:cs="PT Astra Serif"/>
                <w:sz w:val="28"/>
                <w:szCs w:val="28"/>
              </w:rPr>
              <w:t>1.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20,9%</w:t>
            </w:r>
          </w:p>
          <w:p w:rsidR="00DE5B28" w:rsidRDefault="00DE5B28">
            <w:pPr>
              <w:snapToGrid w:val="0"/>
              <w:jc w:val="both"/>
            </w:pPr>
            <w:r>
              <w:rPr>
                <w:rFonts w:ascii="PT Astra Serif" w:hAnsi="PT Astra Serif" w:cs="PT Astra Serif"/>
                <w:sz w:val="28"/>
                <w:szCs w:val="28"/>
              </w:rPr>
              <w:t>2. Увеличение объема налоговых поступлений в местный бюджет до 46000 тыс.рублей.</w:t>
            </w:r>
          </w:p>
          <w:p w:rsidR="00DE5B28" w:rsidRDefault="00DE5B28">
            <w:pPr>
              <w:snapToGrid w:val="0"/>
              <w:jc w:val="both"/>
            </w:pPr>
            <w:r>
              <w:rPr>
                <w:rFonts w:ascii="PT Astra Serif" w:hAnsi="PT Astra Serif" w:cs="PT Astra Serif"/>
                <w:sz w:val="28"/>
                <w:szCs w:val="28"/>
              </w:rPr>
              <w:t>3. Увеличение оборота продукции (услуг), производимой малыми предприятиями до 3250 млн.рублей</w:t>
            </w:r>
          </w:p>
          <w:p w:rsidR="00DE5B28" w:rsidRDefault="00DE5B28">
            <w:pPr>
              <w:snapToGrid w:val="0"/>
              <w:jc w:val="both"/>
            </w:pPr>
            <w:r>
              <w:rPr>
                <w:rFonts w:ascii="PT Astra Serif" w:hAnsi="PT Astra Serif" w:cs="PT Astra Serif"/>
                <w:sz w:val="28"/>
                <w:szCs w:val="28"/>
              </w:rPr>
              <w:t>4. Увеличение 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заключенным по результатам закупок до 39%</w:t>
            </w:r>
          </w:p>
          <w:p w:rsidR="00DE5B28" w:rsidRDefault="00DE5B28">
            <w:pPr>
              <w:suppressAutoHyphens w:val="0"/>
              <w:autoSpaceDE w:val="0"/>
              <w:snapToGrid w:val="0"/>
              <w:jc w:val="both"/>
            </w:pPr>
            <w:r>
              <w:rPr>
                <w:rFonts w:ascii="PT Astra Serif" w:hAnsi="PT Astra Serif" w:cs="PT Astra Serif"/>
                <w:sz w:val="28"/>
                <w:szCs w:val="28"/>
                <w:lang w:eastAsia="ru-RU"/>
              </w:rPr>
              <w:t xml:space="preserve">5. Увеличение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 </w:t>
            </w:r>
            <w:r>
              <w:rPr>
                <w:rFonts w:ascii="PT Astra Serif" w:hAnsi="PT Astra Serif" w:cs="PT Astra Serif"/>
                <w:sz w:val="28"/>
                <w:szCs w:val="28"/>
              </w:rPr>
              <w:t>40</w:t>
            </w:r>
            <w:r>
              <w:rPr>
                <w:rFonts w:ascii="PT Astra Serif" w:hAnsi="PT Astra Serif" w:cs="PT Astra Serif"/>
                <w:sz w:val="28"/>
                <w:szCs w:val="28"/>
                <w:lang w:eastAsia="ru-RU"/>
              </w:rPr>
              <w:t>%</w:t>
            </w:r>
          </w:p>
          <w:p w:rsidR="00DE5B28" w:rsidRDefault="00DE5B28">
            <w:pPr>
              <w:snapToGrid w:val="0"/>
              <w:jc w:val="both"/>
            </w:pPr>
            <w:r>
              <w:rPr>
                <w:rFonts w:ascii="PT Astra Serif" w:hAnsi="PT Astra Serif" w:cs="PT Astra Serif"/>
                <w:sz w:val="28"/>
                <w:szCs w:val="28"/>
              </w:rPr>
              <w:t>6. Увеличение количества вновь зарегистрированных субъектов малого и среднего предпринимательства в Узловском районе до 210 ед.</w:t>
            </w:r>
          </w:p>
          <w:p w:rsidR="00DE5B28" w:rsidRDefault="00DE5B28">
            <w:pPr>
              <w:snapToGrid w:val="0"/>
              <w:jc w:val="both"/>
            </w:pPr>
            <w:r>
              <w:rPr>
                <w:rFonts w:ascii="PT Astra Serif" w:hAnsi="PT Astra Serif" w:cs="PT Astra Serif"/>
                <w:sz w:val="28"/>
                <w:szCs w:val="28"/>
              </w:rPr>
              <w:t>7. Увеличение количества субъектов малого и среднего  предпринимательства (включая индивидуальных предпринимателей) до 2020 ед.</w:t>
            </w:r>
          </w:p>
          <w:p w:rsidR="00DE5B28" w:rsidRDefault="00DE5B28">
            <w:pPr>
              <w:snapToGrid w:val="0"/>
              <w:jc w:val="both"/>
            </w:pPr>
            <w:r>
              <w:rPr>
                <w:rFonts w:ascii="PT Astra Serif" w:hAnsi="PT Astra Serif" w:cs="PT Astra Serif"/>
                <w:sz w:val="28"/>
                <w:szCs w:val="28"/>
              </w:rPr>
              <w:t>8. Увеличение 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91 ед.</w:t>
            </w:r>
          </w:p>
          <w:p w:rsidR="00DE5B28" w:rsidRDefault="00DE5B28">
            <w:pPr>
              <w:snapToGrid w:val="0"/>
              <w:jc w:val="both"/>
            </w:pPr>
            <w:r>
              <w:rPr>
                <w:rFonts w:ascii="PT Astra Serif" w:hAnsi="PT Astra Serif" w:cs="PT Astra Serif"/>
                <w:sz w:val="28"/>
                <w:szCs w:val="28"/>
              </w:rPr>
              <w:t>9. Увеличение доли граждан, планирующих открыть собственный бизнес  в течение ближайших 3 лет до 3,3%</w:t>
            </w:r>
          </w:p>
          <w:p w:rsidR="00DE5B28" w:rsidRDefault="00DE5B28">
            <w:pPr>
              <w:suppressAutoHyphens w:val="0"/>
              <w:autoSpaceDE w:val="0"/>
              <w:snapToGrid w:val="0"/>
              <w:jc w:val="both"/>
            </w:pPr>
            <w:r>
              <w:rPr>
                <w:rFonts w:ascii="PT Astra Serif" w:hAnsi="PT Astra Serif" w:cs="PT Astra Serif"/>
                <w:sz w:val="28"/>
                <w:szCs w:val="28"/>
                <w:lang w:eastAsia="ru-RU"/>
              </w:rPr>
              <w:t>10. Увеличение количества самозанятых граждан, зафиксировавших свой статус и применяющих специальный налоговый режим «Налог на профессиональный доход» до 1600 ед.</w:t>
            </w:r>
          </w:p>
          <w:p w:rsidR="00DE5B28" w:rsidRDefault="00DE5B28">
            <w:pPr>
              <w:widowControl w:val="0"/>
              <w:autoSpaceDE w:val="0"/>
              <w:jc w:val="both"/>
            </w:pPr>
            <w:r>
              <w:rPr>
                <w:rFonts w:ascii="PT Astra Serif" w:hAnsi="PT Astra Serif" w:cs="PT Astra Serif"/>
                <w:sz w:val="28"/>
                <w:szCs w:val="28"/>
              </w:rPr>
              <w:t>11.Увеличение количества субъектов малого и среднего  предпринимательства (включая индивидуальных предпринимателей) в расчете на 1 тыс.человек населения до 28,0 ед.</w:t>
            </w:r>
          </w:p>
          <w:p w:rsidR="00DE5B28" w:rsidRDefault="00DE5B28">
            <w:pPr>
              <w:suppressAutoHyphens w:val="0"/>
              <w:autoSpaceDE w:val="0"/>
              <w:snapToGrid w:val="0"/>
              <w:jc w:val="both"/>
            </w:pPr>
            <w:r>
              <w:rPr>
                <w:rFonts w:ascii="PT Astra Serif" w:hAnsi="PT Astra Serif" w:cs="PT Astra Serif"/>
                <w:sz w:val="28"/>
                <w:szCs w:val="28"/>
              </w:rPr>
              <w:t>12. Увеличение количества нестационарных торговых объектов круглогодичного размещения и мобильных торговых объектов до 110 единиц</w:t>
            </w:r>
          </w:p>
          <w:p w:rsidR="00DE5B28" w:rsidRDefault="00DE5B28">
            <w:pPr>
              <w:snapToGrid w:val="0"/>
              <w:jc w:val="both"/>
            </w:pPr>
            <w:r>
              <w:rPr>
                <w:rFonts w:ascii="PT Astra Serif" w:hAnsi="PT Astra Serif" w:cs="PT Astra Serif"/>
                <w:sz w:val="28"/>
                <w:szCs w:val="28"/>
              </w:rPr>
              <w:t>13. Увеличение количества субъектов малого и среднего предпринимательства и самозанятых граждан, которым оказана муниципальная поддержка до 130 ед.</w:t>
            </w:r>
          </w:p>
          <w:p w:rsidR="00DE5B28" w:rsidRDefault="00DE5B28">
            <w:pPr>
              <w:snapToGrid w:val="0"/>
              <w:jc w:val="both"/>
            </w:pPr>
            <w:r>
              <w:rPr>
                <w:rFonts w:ascii="PT Astra Serif" w:hAnsi="PT Astra Serif" w:cs="PT Astra Serif"/>
                <w:sz w:val="28"/>
                <w:szCs w:val="28"/>
              </w:rPr>
              <w:t>14. Увеличение количества выданных микрозаймов муниципальным фондом поддержки малого и среднего предпринимательства Узловского района Тульской области до 14 ед.</w:t>
            </w:r>
          </w:p>
          <w:p w:rsidR="00DE5B28" w:rsidRDefault="00DE5B28">
            <w:pPr>
              <w:suppressAutoHyphens w:val="0"/>
              <w:autoSpaceDE w:val="0"/>
              <w:snapToGrid w:val="0"/>
              <w:jc w:val="both"/>
              <w:rPr>
                <w:rFonts w:ascii="PT Astra Serif" w:hAnsi="PT Astra Serif" w:cs="PT Astra Serif"/>
                <w:sz w:val="28"/>
                <w:szCs w:val="28"/>
                <w:lang w:eastAsia="ru-RU"/>
              </w:rPr>
            </w:pPr>
          </w:p>
          <w:p w:rsidR="00DE5B28" w:rsidRDefault="00DE5B28">
            <w:pPr>
              <w:widowControl w:val="0"/>
              <w:autoSpaceDE w:val="0"/>
              <w:jc w:val="both"/>
              <w:rPr>
                <w:rFonts w:ascii="PT Astra Serif" w:hAnsi="PT Astra Serif" w:cs="PT Astra Serif"/>
                <w:sz w:val="28"/>
                <w:szCs w:val="28"/>
                <w:lang w:eastAsia="ru-RU"/>
              </w:rPr>
            </w:pPr>
          </w:p>
        </w:tc>
      </w:tr>
      <w:tr w:rsidR="00DE5B28">
        <w:tc>
          <w:tcPr>
            <w:tcW w:w="5657" w:type="dxa"/>
            <w:tcBorders>
              <w:top w:val="single" w:sz="4" w:space="0" w:color="000000"/>
              <w:left w:val="single" w:sz="4" w:space="0" w:color="000000"/>
              <w:bottom w:val="single" w:sz="4" w:space="0" w:color="000000"/>
            </w:tcBorders>
            <w:shd w:val="clear" w:color="auto" w:fill="auto"/>
          </w:tcPr>
          <w:p w:rsidR="00DE5B28" w:rsidRDefault="00DE5B28">
            <w:pPr>
              <w:suppressAutoHyphens w:val="0"/>
              <w:autoSpaceDE w:val="0"/>
              <w:jc w:val="center"/>
            </w:pPr>
            <w:r>
              <w:rPr>
                <w:rFonts w:ascii="PT Astra Serif" w:hAnsi="PT Astra Serif" w:cs="PT Astra Serif"/>
                <w:sz w:val="28"/>
                <w:szCs w:val="28"/>
                <w:lang w:eastAsia="ru-RU"/>
              </w:rPr>
              <w:t>Объемы финансового обеспечения за весь период реализации, тыс. рублей</w:t>
            </w:r>
          </w:p>
        </w:tc>
        <w:tc>
          <w:tcPr>
            <w:tcW w:w="9313"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8359A9" w:rsidP="00B5741F">
            <w:pPr>
              <w:suppressAutoHyphens w:val="0"/>
              <w:autoSpaceDE w:val="0"/>
              <w:snapToGrid w:val="0"/>
              <w:jc w:val="center"/>
            </w:pPr>
            <w:r w:rsidRPr="003C2F70">
              <w:rPr>
                <w:rFonts w:ascii="PT Astra Serif" w:hAnsi="PT Astra Serif" w:cs="PT Astra Serif"/>
                <w:sz w:val="26"/>
                <w:szCs w:val="26"/>
              </w:rPr>
              <w:t>2019,6484</w:t>
            </w:r>
            <w:r w:rsidR="00B5741F">
              <w:rPr>
                <w:rFonts w:ascii="PT Astra Serif" w:hAnsi="PT Astra Serif" w:cs="PT Astra Serif"/>
                <w:sz w:val="26"/>
                <w:szCs w:val="26"/>
              </w:rPr>
              <w:t>3</w:t>
            </w:r>
          </w:p>
        </w:tc>
      </w:tr>
    </w:tbl>
    <w:p w:rsidR="00DE5B28" w:rsidRDefault="00DE5B28">
      <w:pPr>
        <w:suppressAutoHyphens w:val="0"/>
        <w:autoSpaceDE w:val="0"/>
        <w:ind w:firstLine="540"/>
        <w:jc w:val="both"/>
        <w:rPr>
          <w:rFonts w:ascii="PT Astra Serif" w:hAnsi="PT Astra Serif" w:cs="PT Astra Serif"/>
          <w:sz w:val="24"/>
          <w:szCs w:val="24"/>
          <w:lang w:eastAsia="ru-RU"/>
        </w:rPr>
      </w:pPr>
    </w:p>
    <w:p w:rsidR="00DE5B28" w:rsidRDefault="00DE5B28">
      <w:pPr>
        <w:suppressAutoHyphens w:val="0"/>
        <w:autoSpaceDE w:val="0"/>
        <w:ind w:firstLine="540"/>
        <w:jc w:val="both"/>
        <w:rPr>
          <w:rFonts w:ascii="PT Astra Serif" w:hAnsi="PT Astra Serif" w:cs="PT Astra Serif"/>
          <w:sz w:val="24"/>
          <w:szCs w:val="24"/>
          <w:lang w:eastAsia="ru-RU"/>
        </w:rPr>
      </w:pPr>
    </w:p>
    <w:p w:rsidR="00DE5B28" w:rsidRDefault="00DE5B28">
      <w:pPr>
        <w:pStyle w:val="ConsPlusNormal0"/>
        <w:ind w:firstLine="0"/>
        <w:jc w:val="center"/>
      </w:pPr>
      <w:r>
        <w:rPr>
          <w:rFonts w:ascii="PT Astra Serif" w:hAnsi="PT Astra Serif" w:cs="PT Astra Serif"/>
          <w:b/>
          <w:sz w:val="28"/>
          <w:szCs w:val="28"/>
          <w:lang w:eastAsia="ru-RU"/>
        </w:rPr>
        <w:t>2. Показатели комплекса процессных мероприятий</w:t>
      </w:r>
    </w:p>
    <w:p w:rsidR="00DE5B28" w:rsidRDefault="00DE5B28">
      <w:pPr>
        <w:pStyle w:val="ConsPlusNormal0"/>
        <w:ind w:firstLine="0"/>
        <w:jc w:val="center"/>
        <w:rPr>
          <w:rFonts w:ascii="PT Astra Serif" w:hAnsi="PT Astra Serif" w:cs="PT Astra Serif"/>
          <w:b/>
          <w:sz w:val="24"/>
          <w:szCs w:val="28"/>
        </w:rPr>
      </w:pPr>
    </w:p>
    <w:tbl>
      <w:tblPr>
        <w:tblW w:w="0" w:type="auto"/>
        <w:tblInd w:w="76" w:type="dxa"/>
        <w:tblLayout w:type="fixed"/>
        <w:tblLook w:val="0000" w:firstRow="0" w:lastRow="0" w:firstColumn="0" w:lastColumn="0" w:noHBand="0" w:noVBand="0"/>
      </w:tblPr>
      <w:tblGrid>
        <w:gridCol w:w="614"/>
        <w:gridCol w:w="2967"/>
        <w:gridCol w:w="1751"/>
        <w:gridCol w:w="1636"/>
        <w:gridCol w:w="1200"/>
        <w:gridCol w:w="1241"/>
        <w:gridCol w:w="1077"/>
        <w:gridCol w:w="1255"/>
        <w:gridCol w:w="1200"/>
        <w:gridCol w:w="2275"/>
      </w:tblGrid>
      <w:tr w:rsidR="00DE5B28">
        <w:tc>
          <w:tcPr>
            <w:tcW w:w="614"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w:t>
            </w:r>
          </w:p>
          <w:p w:rsidR="00DE5B28" w:rsidRDefault="00DE5B28">
            <w:pPr>
              <w:pStyle w:val="ConsPlusNormal0"/>
              <w:ind w:firstLine="0"/>
              <w:jc w:val="center"/>
            </w:pPr>
            <w:r>
              <w:rPr>
                <w:rFonts w:ascii="PT Astra Serif" w:hAnsi="PT Astra Serif" w:cs="PT Astra Serif"/>
                <w:b/>
                <w:sz w:val="26"/>
                <w:szCs w:val="26"/>
              </w:rPr>
              <w:t>п/п</w:t>
            </w:r>
          </w:p>
        </w:tc>
        <w:tc>
          <w:tcPr>
            <w:tcW w:w="2967"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Наименование показателя</w:t>
            </w:r>
          </w:p>
        </w:tc>
        <w:tc>
          <w:tcPr>
            <w:tcW w:w="1751"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Единица измерения</w:t>
            </w:r>
          </w:p>
        </w:tc>
        <w:tc>
          <w:tcPr>
            <w:tcW w:w="1636"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Базовое значение</w:t>
            </w:r>
          </w:p>
        </w:tc>
        <w:tc>
          <w:tcPr>
            <w:tcW w:w="5973" w:type="dxa"/>
            <w:gridSpan w:val="5"/>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Значение показателей по годам реализации</w:t>
            </w:r>
          </w:p>
        </w:tc>
        <w:tc>
          <w:tcPr>
            <w:tcW w:w="2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Ответственный исполнитель</w:t>
            </w:r>
          </w:p>
        </w:tc>
      </w:tr>
      <w:tr w:rsidR="00DE5B28">
        <w:tc>
          <w:tcPr>
            <w:tcW w:w="614" w:type="dxa"/>
            <w:vMerge/>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jc w:val="center"/>
              <w:rPr>
                <w:rFonts w:ascii="PT Astra Serif" w:hAnsi="PT Astra Serif" w:cs="PT Astra Serif"/>
                <w:b/>
                <w:sz w:val="26"/>
                <w:szCs w:val="26"/>
              </w:rPr>
            </w:pPr>
          </w:p>
        </w:tc>
        <w:tc>
          <w:tcPr>
            <w:tcW w:w="2967" w:type="dxa"/>
            <w:vMerge/>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jc w:val="center"/>
              <w:rPr>
                <w:rFonts w:ascii="PT Astra Serif" w:hAnsi="PT Astra Serif" w:cs="PT Astra Serif"/>
                <w:b/>
                <w:sz w:val="26"/>
                <w:szCs w:val="26"/>
              </w:rPr>
            </w:pPr>
          </w:p>
        </w:tc>
        <w:tc>
          <w:tcPr>
            <w:tcW w:w="1751" w:type="dxa"/>
            <w:vMerge/>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jc w:val="center"/>
              <w:rPr>
                <w:rFonts w:ascii="PT Astra Serif" w:hAnsi="PT Astra Serif" w:cs="PT Astra Serif"/>
                <w:b/>
                <w:sz w:val="26"/>
                <w:szCs w:val="26"/>
              </w:rPr>
            </w:pPr>
          </w:p>
        </w:tc>
        <w:tc>
          <w:tcPr>
            <w:tcW w:w="1636" w:type="dxa"/>
            <w:vMerge/>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jc w:val="center"/>
              <w:rPr>
                <w:rFonts w:ascii="PT Astra Serif" w:hAnsi="PT Astra Serif" w:cs="PT Astra Serif"/>
                <w:b/>
                <w:sz w:val="26"/>
                <w:szCs w:val="26"/>
              </w:rPr>
            </w:pPr>
          </w:p>
        </w:tc>
        <w:tc>
          <w:tcPr>
            <w:tcW w:w="1200"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2022</w:t>
            </w:r>
          </w:p>
        </w:tc>
        <w:tc>
          <w:tcPr>
            <w:tcW w:w="1241"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2023</w:t>
            </w:r>
          </w:p>
        </w:tc>
        <w:tc>
          <w:tcPr>
            <w:tcW w:w="1077"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2024</w:t>
            </w:r>
          </w:p>
        </w:tc>
        <w:tc>
          <w:tcPr>
            <w:tcW w:w="1255"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2025</w:t>
            </w:r>
          </w:p>
        </w:tc>
        <w:tc>
          <w:tcPr>
            <w:tcW w:w="1200"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2026</w:t>
            </w:r>
          </w:p>
        </w:tc>
        <w:tc>
          <w:tcPr>
            <w:tcW w:w="2275" w:type="dxa"/>
            <w:vMerge/>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jc w:val="center"/>
              <w:rPr>
                <w:rFonts w:ascii="PT Astra Serif" w:hAnsi="PT Astra Serif" w:cs="PT Astra Serif"/>
                <w:b/>
                <w:sz w:val="26"/>
                <w:szCs w:val="26"/>
              </w:rPr>
            </w:pPr>
          </w:p>
        </w:tc>
      </w:tr>
      <w:tr w:rsidR="00DE5B28">
        <w:tc>
          <w:tcPr>
            <w:tcW w:w="61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1.</w:t>
            </w:r>
          </w:p>
        </w:tc>
        <w:tc>
          <w:tcPr>
            <w:tcW w:w="2967"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751"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Процент</w:t>
            </w:r>
          </w:p>
          <w:p w:rsidR="00DE5B28" w:rsidRDefault="00DE5B28">
            <w:pPr>
              <w:jc w:val="center"/>
              <w:rPr>
                <w:rFonts w:ascii="PT Astra Serif" w:hAnsi="PT Astra Serif" w:cs="PT Astra Serif"/>
                <w:sz w:val="26"/>
                <w:szCs w:val="26"/>
              </w:rPr>
            </w:pPr>
          </w:p>
        </w:tc>
        <w:tc>
          <w:tcPr>
            <w:tcW w:w="1636"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20,6</w:t>
            </w:r>
          </w:p>
          <w:p w:rsidR="00DE5B28" w:rsidRDefault="00DE5B28">
            <w:pPr>
              <w:jc w:val="center"/>
              <w:rPr>
                <w:rFonts w:ascii="PT Astra Serif" w:hAnsi="PT Astra Serif" w:cs="PT Astra Serif"/>
                <w:sz w:val="26"/>
                <w:szCs w:val="26"/>
              </w:rPr>
            </w:pPr>
          </w:p>
        </w:tc>
        <w:tc>
          <w:tcPr>
            <w:tcW w:w="1200"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20,6</w:t>
            </w:r>
          </w:p>
        </w:tc>
        <w:tc>
          <w:tcPr>
            <w:tcW w:w="1241"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20,7</w:t>
            </w:r>
          </w:p>
        </w:tc>
        <w:tc>
          <w:tcPr>
            <w:tcW w:w="1077"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20,8</w:t>
            </w:r>
          </w:p>
        </w:tc>
        <w:tc>
          <w:tcPr>
            <w:tcW w:w="1255"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20,9</w:t>
            </w:r>
          </w:p>
        </w:tc>
        <w:tc>
          <w:tcPr>
            <w:tcW w:w="1200" w:type="dxa"/>
            <w:tcBorders>
              <w:top w:val="single" w:sz="4" w:space="0" w:color="000000"/>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20,9</w:t>
            </w:r>
          </w:p>
        </w:tc>
        <w:tc>
          <w:tcPr>
            <w:tcW w:w="227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p w:rsidR="00DE5B28" w:rsidRDefault="00DE5B28">
            <w:pPr>
              <w:jc w:val="center"/>
              <w:rPr>
                <w:rFonts w:ascii="PT Astra Serif" w:hAnsi="PT Astra Serif" w:cs="PT Astra Serif"/>
                <w:sz w:val="26"/>
                <w:szCs w:val="26"/>
              </w:rPr>
            </w:pP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2</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Объем налоговых поступлений в местный бюджет</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тыс. руб.</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44 380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44 500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44 700</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45 000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45 500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46 000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3</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Оборот продукции (услуг), производимой малыми предприятиями</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млн. руб.</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3 000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3 050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3 100</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3 150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3 200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3 250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4</w:t>
            </w:r>
          </w:p>
        </w:tc>
        <w:tc>
          <w:tcPr>
            <w:tcW w:w="296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заключенным по результатам закупок</w:t>
            </w:r>
          </w:p>
        </w:tc>
        <w:tc>
          <w:tcPr>
            <w:tcW w:w="175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процент</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39</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39</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39</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39</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39</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39</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5</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75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процент</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36</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37</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38</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39</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40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40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6</w:t>
            </w:r>
          </w:p>
        </w:tc>
        <w:tc>
          <w:tcPr>
            <w:tcW w:w="296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Количество вновь зарегистрированных субъектов малого и среднего предпринимательства в Узловском районе</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185</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190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195</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210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210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7</w:t>
            </w:r>
          </w:p>
        </w:tc>
        <w:tc>
          <w:tcPr>
            <w:tcW w:w="296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Количество субъектов малого и среднего  предпринимательства</w:t>
            </w:r>
          </w:p>
          <w:p w:rsidR="00DE5B28" w:rsidRDefault="00DE5B28">
            <w:pPr>
              <w:jc w:val="center"/>
            </w:pPr>
            <w:r>
              <w:rPr>
                <w:rFonts w:ascii="PT Astra Serif" w:hAnsi="PT Astra Serif" w:cs="PT Astra Serif"/>
                <w:sz w:val="26"/>
                <w:szCs w:val="26"/>
              </w:rPr>
              <w:t>(включая индивидуальных предпринимателей)</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2200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2000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2000</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2010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2010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2020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8</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84</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85</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86</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88</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90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91</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9</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Доля граждан, планирующих открыть собственный бизнес  в течение ближайших 3 лет</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процент</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2,9</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3,1</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3,2</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3,3</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3,3</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10</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Количество самозанятых граждан, зафиксировавших свой статус и применяющих специальный налоговый режим «Налог на профессиональный доход»</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1000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1200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1300</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1400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1500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1600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11</w:t>
            </w:r>
          </w:p>
        </w:tc>
        <w:tc>
          <w:tcPr>
            <w:tcW w:w="296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Количество субъектов малого и среднего  предпринимательства</w:t>
            </w:r>
          </w:p>
          <w:p w:rsidR="00DE5B28" w:rsidRDefault="00DE5B28">
            <w:pPr>
              <w:widowControl w:val="0"/>
              <w:autoSpaceDE w:val="0"/>
              <w:jc w:val="center"/>
            </w:pPr>
            <w:r>
              <w:rPr>
                <w:rFonts w:ascii="PT Astra Serif" w:hAnsi="PT Astra Serif" w:cs="PT Astra Serif"/>
                <w:sz w:val="26"/>
                <w:szCs w:val="26"/>
              </w:rPr>
              <w:t>(включая индивидуальных предпринимателей) в расчете на 1 тыс.человек населения</w:t>
            </w:r>
          </w:p>
        </w:tc>
        <w:tc>
          <w:tcPr>
            <w:tcW w:w="175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28,9</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26,0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26,5</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27,0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27,5</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28,0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12</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Количество нестационарных торговых объектов круглогодичного размещения и мобильных торговых объектов</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6"/>
                <w:szCs w:val="26"/>
              </w:rPr>
              <w:t>95</w:t>
            </w:r>
          </w:p>
        </w:tc>
        <w:tc>
          <w:tcPr>
            <w:tcW w:w="1200" w:type="dxa"/>
            <w:tcBorders>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6"/>
                <w:szCs w:val="26"/>
              </w:rPr>
              <w:t>97</w:t>
            </w:r>
          </w:p>
        </w:tc>
        <w:tc>
          <w:tcPr>
            <w:tcW w:w="1241" w:type="dxa"/>
            <w:tcBorders>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6"/>
                <w:szCs w:val="26"/>
              </w:rPr>
              <w:t>99</w:t>
            </w:r>
          </w:p>
        </w:tc>
        <w:tc>
          <w:tcPr>
            <w:tcW w:w="1077" w:type="dxa"/>
            <w:tcBorders>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6"/>
                <w:szCs w:val="26"/>
              </w:rPr>
              <w:t>100</w:t>
            </w:r>
          </w:p>
        </w:tc>
        <w:tc>
          <w:tcPr>
            <w:tcW w:w="1255" w:type="dxa"/>
            <w:tcBorders>
              <w:left w:val="single" w:sz="4" w:space="0" w:color="000000"/>
              <w:bottom w:val="single" w:sz="4" w:space="0" w:color="000000"/>
            </w:tcBorders>
            <w:shd w:val="clear" w:color="auto" w:fill="auto"/>
            <w:vAlign w:val="center"/>
          </w:tcPr>
          <w:p w:rsidR="00DE5B28" w:rsidRDefault="00DE5B28">
            <w:pPr>
              <w:widowControl w:val="0"/>
              <w:autoSpaceDE w:val="0"/>
              <w:jc w:val="center"/>
            </w:pPr>
            <w:r>
              <w:rPr>
                <w:rFonts w:ascii="PT Astra Serif" w:hAnsi="PT Astra Serif" w:cs="PT Astra Serif"/>
                <w:sz w:val="26"/>
                <w:szCs w:val="26"/>
              </w:rPr>
              <w:t>110</w:t>
            </w:r>
          </w:p>
        </w:tc>
        <w:tc>
          <w:tcPr>
            <w:tcW w:w="1200" w:type="dxa"/>
            <w:tcBorders>
              <w:left w:val="single" w:sz="4" w:space="0" w:color="000000"/>
              <w:bottom w:val="single" w:sz="4" w:space="0" w:color="000000"/>
            </w:tcBorders>
            <w:shd w:val="clear" w:color="auto" w:fill="auto"/>
            <w:vAlign w:val="center"/>
          </w:tcPr>
          <w:p w:rsidR="00DE5B28" w:rsidRDefault="00DE5B28">
            <w:pPr>
              <w:widowControl w:val="0"/>
              <w:autoSpaceDE w:val="0"/>
              <w:snapToGrid w:val="0"/>
              <w:jc w:val="center"/>
            </w:pPr>
            <w:r>
              <w:rPr>
                <w:rFonts w:ascii="PT Astra Serif" w:hAnsi="PT Astra Serif" w:cs="PT Astra Serif"/>
                <w:sz w:val="26"/>
                <w:szCs w:val="26"/>
              </w:rPr>
              <w:t>110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13</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Количество субъектов малого и среднего предпринимательства и самозанятых граждан, которым оказана муниципальная поддержка</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95</w:t>
            </w:r>
          </w:p>
          <w:p w:rsidR="00DE5B28" w:rsidRDefault="00DE5B28">
            <w:pPr>
              <w:widowControl w:val="0"/>
              <w:autoSpaceDE w:val="0"/>
              <w:jc w:val="center"/>
              <w:rPr>
                <w:rFonts w:ascii="PT Astra Serif" w:hAnsi="PT Astra Serif" w:cs="PT Astra Serif"/>
                <w:sz w:val="26"/>
                <w:szCs w:val="26"/>
              </w:rPr>
            </w:pP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100</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105</w:t>
            </w:r>
          </w:p>
        </w:tc>
        <w:tc>
          <w:tcPr>
            <w:tcW w:w="1077"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110</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120</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130</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r w:rsidR="00DE5B28">
        <w:tc>
          <w:tcPr>
            <w:tcW w:w="614"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14</w:t>
            </w:r>
          </w:p>
        </w:tc>
        <w:tc>
          <w:tcPr>
            <w:tcW w:w="2967"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Количество выданных микрозаймов муниципальным фондом поддержки малого и среднего предпринимательства Узловского района Тульской области</w:t>
            </w:r>
          </w:p>
        </w:tc>
        <w:tc>
          <w:tcPr>
            <w:tcW w:w="1751" w:type="dxa"/>
            <w:tcBorders>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единиц</w:t>
            </w:r>
          </w:p>
        </w:tc>
        <w:tc>
          <w:tcPr>
            <w:tcW w:w="1636"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15</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12</w:t>
            </w:r>
          </w:p>
        </w:tc>
        <w:tc>
          <w:tcPr>
            <w:tcW w:w="1241"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12</w:t>
            </w:r>
          </w:p>
        </w:tc>
        <w:tc>
          <w:tcPr>
            <w:tcW w:w="1077" w:type="dxa"/>
            <w:tcBorders>
              <w:left w:val="single" w:sz="4" w:space="0" w:color="000000"/>
              <w:bottom w:val="single" w:sz="4" w:space="0" w:color="000000"/>
            </w:tcBorders>
            <w:shd w:val="clear" w:color="auto" w:fill="auto"/>
          </w:tcPr>
          <w:p w:rsidR="00DE5B28" w:rsidRDefault="00DE5B28" w:rsidP="0002111D">
            <w:pPr>
              <w:widowControl w:val="0"/>
              <w:autoSpaceDE w:val="0"/>
              <w:jc w:val="center"/>
            </w:pPr>
            <w:r>
              <w:rPr>
                <w:rFonts w:ascii="PT Astra Serif" w:hAnsi="PT Astra Serif" w:cs="PT Astra Serif"/>
                <w:sz w:val="26"/>
                <w:szCs w:val="26"/>
              </w:rPr>
              <w:t>13</w:t>
            </w:r>
          </w:p>
        </w:tc>
        <w:tc>
          <w:tcPr>
            <w:tcW w:w="1255" w:type="dxa"/>
            <w:tcBorders>
              <w:left w:val="single" w:sz="4" w:space="0" w:color="000000"/>
              <w:bottom w:val="single" w:sz="4" w:space="0" w:color="000000"/>
            </w:tcBorders>
            <w:shd w:val="clear" w:color="auto" w:fill="auto"/>
          </w:tcPr>
          <w:p w:rsidR="00DE5B28" w:rsidRDefault="00DE5B28">
            <w:pPr>
              <w:widowControl w:val="0"/>
              <w:autoSpaceDE w:val="0"/>
              <w:jc w:val="center"/>
            </w:pPr>
            <w:r>
              <w:rPr>
                <w:rFonts w:ascii="PT Astra Serif" w:hAnsi="PT Astra Serif" w:cs="PT Astra Serif"/>
                <w:sz w:val="26"/>
                <w:szCs w:val="26"/>
              </w:rPr>
              <w:t>13</w:t>
            </w:r>
          </w:p>
        </w:tc>
        <w:tc>
          <w:tcPr>
            <w:tcW w:w="1200" w:type="dxa"/>
            <w:tcBorders>
              <w:left w:val="single" w:sz="4" w:space="0" w:color="000000"/>
              <w:bottom w:val="single" w:sz="4" w:space="0" w:color="000000"/>
            </w:tcBorders>
            <w:shd w:val="clear" w:color="auto" w:fill="auto"/>
          </w:tcPr>
          <w:p w:rsidR="00DE5B28" w:rsidRDefault="00DE5B28">
            <w:pPr>
              <w:widowControl w:val="0"/>
              <w:autoSpaceDE w:val="0"/>
              <w:snapToGrid w:val="0"/>
              <w:jc w:val="center"/>
            </w:pPr>
            <w:r>
              <w:rPr>
                <w:rFonts w:ascii="PT Astra Serif" w:hAnsi="PT Astra Serif" w:cs="PT Astra Serif"/>
                <w:sz w:val="26"/>
                <w:szCs w:val="26"/>
              </w:rPr>
              <w:t>14</w:t>
            </w:r>
          </w:p>
        </w:tc>
        <w:tc>
          <w:tcPr>
            <w:tcW w:w="2275" w:type="dxa"/>
            <w:tcBorders>
              <w:left w:val="single" w:sz="4" w:space="0" w:color="000000"/>
              <w:bottom w:val="single" w:sz="4" w:space="0" w:color="000000"/>
              <w:right w:val="single" w:sz="4" w:space="0" w:color="000000"/>
            </w:tcBorders>
            <w:shd w:val="clear" w:color="auto" w:fill="auto"/>
          </w:tcPr>
          <w:p w:rsidR="00DE5B28" w:rsidRDefault="00DE5B28">
            <w:pPr>
              <w:jc w:val="center"/>
            </w:pPr>
            <w:r>
              <w:rPr>
                <w:rFonts w:ascii="PT Astra Serif" w:hAnsi="PT Astra Serif" w:cs="PT Astra Serif"/>
                <w:sz w:val="26"/>
                <w:szCs w:val="26"/>
              </w:rPr>
              <w:t>Комитет экономического развития и предпринимательства администрации МО Узловский район</w:t>
            </w:r>
          </w:p>
        </w:tc>
      </w:tr>
    </w:tbl>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pPr>
      <w:r>
        <w:rPr>
          <w:rFonts w:ascii="PT Astra Serif" w:hAnsi="PT Astra Serif" w:cs="PT Astra Serif"/>
          <w:b/>
          <w:sz w:val="28"/>
          <w:szCs w:val="28"/>
        </w:rPr>
        <w:t>3. Перечень мероприятий и финансовое обеспечение комплекса процессных мероприятий</w:t>
      </w:r>
    </w:p>
    <w:p w:rsidR="00DE5B28" w:rsidRDefault="00DE5B28">
      <w:pPr>
        <w:jc w:val="center"/>
        <w:rPr>
          <w:rFonts w:ascii="PT Astra Serif" w:hAnsi="PT Astra Serif" w:cs="PT Astra Serif"/>
          <w:b/>
          <w:sz w:val="24"/>
          <w:szCs w:val="28"/>
        </w:rPr>
      </w:pPr>
    </w:p>
    <w:tbl>
      <w:tblPr>
        <w:tblW w:w="0" w:type="auto"/>
        <w:tblInd w:w="108" w:type="dxa"/>
        <w:tblLayout w:type="fixed"/>
        <w:tblLook w:val="0000" w:firstRow="0" w:lastRow="0" w:firstColumn="0" w:lastColumn="0" w:noHBand="0" w:noVBand="0"/>
      </w:tblPr>
      <w:tblGrid>
        <w:gridCol w:w="6123"/>
        <w:gridCol w:w="1704"/>
        <w:gridCol w:w="1364"/>
        <w:gridCol w:w="1582"/>
        <w:gridCol w:w="1582"/>
        <w:gridCol w:w="1274"/>
        <w:gridCol w:w="1587"/>
      </w:tblGrid>
      <w:tr w:rsidR="00DE5B28">
        <w:tc>
          <w:tcPr>
            <w:tcW w:w="6123" w:type="dxa"/>
            <w:vMerge w:val="restart"/>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Наименование мероприятия</w:t>
            </w:r>
          </w:p>
          <w:p w:rsidR="00DE5B28" w:rsidRDefault="00DE5B28">
            <w:pPr>
              <w:pStyle w:val="ConsPlusNormal0"/>
              <w:ind w:firstLine="0"/>
              <w:jc w:val="center"/>
            </w:pPr>
            <w:r>
              <w:rPr>
                <w:rFonts w:ascii="PT Astra Serif" w:eastAsia="PT Astra Serif" w:hAnsi="PT Astra Serif" w:cs="PT Astra Serif"/>
                <w:b/>
                <w:sz w:val="26"/>
                <w:szCs w:val="26"/>
              </w:rPr>
              <w:t xml:space="preserve"> </w:t>
            </w:r>
            <w:r>
              <w:rPr>
                <w:rFonts w:ascii="PT Astra Serif" w:hAnsi="PT Astra Serif" w:cs="PT Astra Serif"/>
                <w:b/>
                <w:sz w:val="26"/>
                <w:szCs w:val="26"/>
              </w:rPr>
              <w:t>(результата)/ источник финансового обеспечения</w:t>
            </w:r>
          </w:p>
        </w:tc>
        <w:tc>
          <w:tcPr>
            <w:tcW w:w="9093" w:type="dxa"/>
            <w:gridSpan w:val="6"/>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Объем финансового обеспечения по годам реализации, тыс.рублей</w:t>
            </w:r>
          </w:p>
        </w:tc>
      </w:tr>
      <w:tr w:rsidR="00DE5B28">
        <w:tc>
          <w:tcPr>
            <w:tcW w:w="6123" w:type="dxa"/>
            <w:vMerge/>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b/>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2022</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2023</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2024</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2025</w:t>
            </w:r>
          </w:p>
        </w:tc>
        <w:tc>
          <w:tcPr>
            <w:tcW w:w="127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2026</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 xml:space="preserve">Всего </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1</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2</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3</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4</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5</w:t>
            </w:r>
          </w:p>
        </w:tc>
        <w:tc>
          <w:tcPr>
            <w:tcW w:w="1274"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6"/>
                <w:szCs w:val="26"/>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b/>
                <w:sz w:val="26"/>
                <w:szCs w:val="26"/>
              </w:rPr>
              <w:t>7</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6"/>
                <w:szCs w:val="26"/>
              </w:rPr>
              <w:t xml:space="preserve">Комплекс процессных мероприятий </w:t>
            </w:r>
            <w:r>
              <w:rPr>
                <w:rFonts w:ascii="PT Astra Serif" w:hAnsi="PT Astra Serif" w:cs="PT Astra Serif"/>
                <w:b/>
                <w:sz w:val="26"/>
                <w:szCs w:val="26"/>
              </w:rPr>
              <w:t xml:space="preserve">«Создание  благоприятных, комфортных условий </w:t>
            </w:r>
          </w:p>
          <w:p w:rsidR="00DE5B28" w:rsidRDefault="00DE5B28">
            <w:pPr>
              <w:pStyle w:val="ConsPlusNormal0"/>
              <w:ind w:firstLine="0"/>
              <w:jc w:val="center"/>
            </w:pPr>
            <w:r>
              <w:rPr>
                <w:rFonts w:ascii="PT Astra Serif" w:hAnsi="PT Astra Serif" w:cs="PT Astra Serif"/>
                <w:b/>
                <w:sz w:val="26"/>
                <w:szCs w:val="26"/>
              </w:rPr>
              <w:t>для  развития малого и среднего предпринимательства»</w:t>
            </w:r>
            <w:r>
              <w:rPr>
                <w:rFonts w:ascii="PT Astra Serif" w:hAnsi="PT Astra Serif" w:cs="PT Astra Serif"/>
                <w:sz w:val="26"/>
                <w:szCs w:val="26"/>
              </w:rPr>
              <w:t>, в том числе:</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6"/>
                <w:szCs w:val="26"/>
              </w:rPr>
            </w:pPr>
          </w:p>
          <w:p w:rsidR="00DE5B28" w:rsidRDefault="00DE5B28">
            <w:pPr>
              <w:pStyle w:val="ConsPlusNormal0"/>
              <w:snapToGrid w:val="0"/>
              <w:ind w:firstLine="0"/>
              <w:jc w:val="center"/>
            </w:pPr>
            <w:r>
              <w:rPr>
                <w:rFonts w:ascii="PT Astra Serif" w:hAnsi="PT Astra Serif" w:cs="PT Astra Serif"/>
                <w:sz w:val="26"/>
                <w:szCs w:val="26"/>
              </w:rPr>
              <w:t>349,37597</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6"/>
                <w:szCs w:val="26"/>
              </w:rPr>
            </w:pPr>
          </w:p>
          <w:p w:rsidR="00DE5B28" w:rsidRDefault="00DE5B28">
            <w:pPr>
              <w:pStyle w:val="ConsPlusNormal0"/>
              <w:snapToGrid w:val="0"/>
              <w:ind w:firstLine="0"/>
              <w:jc w:val="center"/>
            </w:pPr>
            <w:r>
              <w:rPr>
                <w:rFonts w:ascii="PT Astra Serif" w:hAnsi="PT Astra Serif" w:cs="PT Astra Serif"/>
                <w:sz w:val="26"/>
                <w:szCs w:val="26"/>
              </w:rPr>
              <w:t>273,90077</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8F1487" w:rsidP="001311B2">
            <w:pPr>
              <w:pStyle w:val="ConsPlusNormal0"/>
              <w:snapToGrid w:val="0"/>
              <w:ind w:firstLine="0"/>
              <w:jc w:val="center"/>
            </w:pPr>
            <w:r w:rsidRPr="003C2F70">
              <w:rPr>
                <w:rFonts w:ascii="PT Astra Serif" w:hAnsi="PT Astra Serif" w:cs="PT Astra Serif"/>
                <w:sz w:val="26"/>
                <w:szCs w:val="26"/>
              </w:rPr>
              <w:t>200,371</w:t>
            </w:r>
            <w:r w:rsidR="001311B2">
              <w:rPr>
                <w:rFonts w:ascii="PT Astra Serif" w:hAnsi="PT Astra Serif" w:cs="PT Astra Serif"/>
                <w:sz w:val="26"/>
                <w:szCs w:val="26"/>
              </w:rPr>
              <w:t>69</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DE5B28">
            <w:pPr>
              <w:pStyle w:val="ConsPlusNormal0"/>
              <w:snapToGrid w:val="0"/>
              <w:ind w:firstLine="0"/>
              <w:jc w:val="center"/>
            </w:pPr>
            <w:r w:rsidRPr="003C2F70">
              <w:rPr>
                <w:rFonts w:ascii="PT Astra Serif" w:hAnsi="PT Astra Serif" w:cs="PT Astra Serif"/>
                <w:sz w:val="26"/>
                <w:szCs w:val="26"/>
              </w:rPr>
              <w:t>576</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DE5B28">
            <w:pPr>
              <w:pStyle w:val="ConsPlusNormal0"/>
              <w:snapToGrid w:val="0"/>
              <w:ind w:firstLine="0"/>
              <w:jc w:val="center"/>
            </w:pPr>
            <w:r w:rsidRPr="003C2F70">
              <w:rPr>
                <w:rFonts w:ascii="PT Astra Serif" w:hAnsi="PT Astra Serif" w:cs="PT Astra Serif"/>
                <w:sz w:val="26"/>
                <w:szCs w:val="26"/>
              </w:rPr>
              <w:t>620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EA0E21" w:rsidP="001311B2">
            <w:pPr>
              <w:pStyle w:val="ConsPlusNormal0"/>
              <w:snapToGrid w:val="0"/>
              <w:ind w:firstLine="0"/>
              <w:jc w:val="center"/>
            </w:pPr>
            <w:r w:rsidRPr="003C2F70">
              <w:rPr>
                <w:rFonts w:ascii="PT Astra Serif" w:hAnsi="PT Astra Serif" w:cs="PT Astra Serif"/>
                <w:sz w:val="26"/>
                <w:szCs w:val="26"/>
              </w:rPr>
              <w:t>2019,6484</w:t>
            </w:r>
            <w:r w:rsidR="001311B2">
              <w:rPr>
                <w:rFonts w:ascii="PT Astra Serif" w:hAnsi="PT Astra Serif" w:cs="PT Astra Serif"/>
                <w:sz w:val="26"/>
                <w:szCs w:val="26"/>
              </w:rPr>
              <w:t>3</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ind w:firstLine="0"/>
              <w:rPr>
                <w:rFonts w:ascii="PT Astra Serif" w:hAnsi="PT Astra Serif" w:cs="PT Astra Serif"/>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6"/>
                <w:szCs w:val="26"/>
              </w:rPr>
            </w:pPr>
          </w:p>
          <w:p w:rsidR="00DE5B28" w:rsidRDefault="00DE5B28">
            <w:pPr>
              <w:pStyle w:val="ConsPlusNormal0"/>
              <w:snapToGrid w:val="0"/>
              <w:ind w:firstLine="0"/>
              <w:jc w:val="center"/>
            </w:pPr>
            <w:r>
              <w:rPr>
                <w:rFonts w:ascii="PT Astra Serif" w:hAnsi="PT Astra Serif" w:cs="PT Astra Serif"/>
                <w:sz w:val="26"/>
                <w:szCs w:val="26"/>
              </w:rPr>
              <w:t>349,37597</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6"/>
                <w:szCs w:val="26"/>
              </w:rPr>
            </w:pPr>
          </w:p>
          <w:p w:rsidR="00DE5B28" w:rsidRDefault="00DE5B28">
            <w:pPr>
              <w:pStyle w:val="ConsPlusNormal0"/>
              <w:snapToGrid w:val="0"/>
              <w:ind w:firstLine="0"/>
              <w:jc w:val="center"/>
            </w:pPr>
            <w:r>
              <w:rPr>
                <w:rFonts w:ascii="PT Astra Serif" w:hAnsi="PT Astra Serif" w:cs="PT Astra Serif"/>
                <w:sz w:val="26"/>
                <w:szCs w:val="26"/>
              </w:rPr>
              <w:t>273,90077</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8F1487" w:rsidP="001311B2">
            <w:pPr>
              <w:pStyle w:val="ConsPlusNormal0"/>
              <w:snapToGrid w:val="0"/>
              <w:ind w:firstLine="0"/>
              <w:jc w:val="center"/>
            </w:pPr>
            <w:r w:rsidRPr="003C2F70">
              <w:rPr>
                <w:rFonts w:ascii="PT Astra Serif" w:hAnsi="PT Astra Serif" w:cs="PT Astra Serif"/>
                <w:sz w:val="26"/>
                <w:szCs w:val="26"/>
              </w:rPr>
              <w:t>200,371</w:t>
            </w:r>
            <w:r w:rsidR="001311B2">
              <w:rPr>
                <w:rFonts w:ascii="PT Astra Serif" w:hAnsi="PT Astra Serif" w:cs="PT Astra Serif"/>
                <w:sz w:val="26"/>
                <w:szCs w:val="26"/>
              </w:rPr>
              <w:t>69</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DE5B28">
            <w:pPr>
              <w:pStyle w:val="ConsPlusNormal0"/>
              <w:snapToGrid w:val="0"/>
              <w:ind w:firstLine="0"/>
              <w:jc w:val="center"/>
            </w:pPr>
            <w:r w:rsidRPr="003C2F70">
              <w:rPr>
                <w:rFonts w:ascii="PT Astra Serif" w:hAnsi="PT Astra Serif" w:cs="PT Astra Serif"/>
                <w:sz w:val="26"/>
                <w:szCs w:val="26"/>
              </w:rPr>
              <w:t>576</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DE5B28">
            <w:pPr>
              <w:pStyle w:val="ConsPlusNormal0"/>
              <w:snapToGrid w:val="0"/>
              <w:ind w:firstLine="0"/>
              <w:jc w:val="center"/>
            </w:pPr>
            <w:r w:rsidRPr="003C2F70">
              <w:rPr>
                <w:rFonts w:ascii="PT Astra Serif" w:hAnsi="PT Astra Serif" w:cs="PT Astra Serif"/>
                <w:sz w:val="26"/>
                <w:szCs w:val="26"/>
              </w:rPr>
              <w:t>620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DE5B28">
            <w:pPr>
              <w:pStyle w:val="ConsPlusNormal0"/>
              <w:snapToGrid w:val="0"/>
              <w:ind w:firstLine="0"/>
              <w:jc w:val="center"/>
              <w:rPr>
                <w:rFonts w:ascii="PT Astra Serif" w:hAnsi="PT Astra Serif" w:cs="PT Astra Serif"/>
                <w:sz w:val="26"/>
                <w:szCs w:val="26"/>
              </w:rPr>
            </w:pPr>
          </w:p>
          <w:p w:rsidR="00DE5B28" w:rsidRPr="003C2F70" w:rsidRDefault="00EA0E21" w:rsidP="001311B2">
            <w:pPr>
              <w:pStyle w:val="ConsPlusNormal0"/>
              <w:snapToGrid w:val="0"/>
              <w:ind w:firstLine="0"/>
              <w:jc w:val="center"/>
            </w:pPr>
            <w:r w:rsidRPr="003C2F70">
              <w:rPr>
                <w:rFonts w:ascii="PT Astra Serif" w:hAnsi="PT Astra Serif" w:cs="PT Astra Serif"/>
                <w:sz w:val="26"/>
                <w:szCs w:val="26"/>
              </w:rPr>
              <w:t>2019,36484</w:t>
            </w:r>
            <w:r w:rsidR="001311B2">
              <w:rPr>
                <w:rFonts w:ascii="PT Astra Serif" w:hAnsi="PT Astra Serif" w:cs="PT Astra Serif"/>
                <w:sz w:val="26"/>
                <w:szCs w:val="26"/>
              </w:rPr>
              <w:t>3</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1. Приобретение канцелярских принадлежностей, всего</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B915A8" w:rsidRPr="003C2F70" w:rsidRDefault="00B915A8">
            <w:pPr>
              <w:pStyle w:val="ConsPlusNormal0"/>
              <w:snapToGrid w:val="0"/>
              <w:ind w:firstLine="0"/>
              <w:jc w:val="center"/>
            </w:pPr>
            <w:r w:rsidRPr="003C2F70">
              <w:rPr>
                <w:rFonts w:ascii="PT Astra Serif" w:hAnsi="PT Astra Serif" w:cs="PT Astra Serif"/>
                <w:sz w:val="26"/>
                <w:szCs w:val="26"/>
              </w:rPr>
              <w:t>9,36326</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10</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10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rPr>
                <w:rFonts w:ascii="PT Astra Serif" w:hAnsi="PT Astra Serif" w:cs="PT Astra Serif"/>
                <w:sz w:val="26"/>
                <w:szCs w:val="26"/>
              </w:rPr>
              <w:t>29,36326</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rPr>
                <w:rFonts w:ascii="PT Astra Serif" w:hAnsi="PT Astra Serif" w:cs="PT Astra Serif"/>
                <w:sz w:val="26"/>
                <w:szCs w:val="26"/>
              </w:rPr>
              <w:t>9,36326</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10</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10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rPr>
                <w:rFonts w:ascii="PT Astra Serif" w:hAnsi="PT Astra Serif" w:cs="PT Astra Serif"/>
                <w:sz w:val="26"/>
                <w:szCs w:val="26"/>
              </w:rPr>
              <w:t>29,36326</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2. Приобретение расходных материалов на цветной принтер, всего</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27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27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3.Оформление зала, всего</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35</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18,3</w:t>
            </w:r>
          </w:p>
        </w:tc>
        <w:tc>
          <w:tcPr>
            <w:tcW w:w="1582" w:type="dxa"/>
            <w:tcBorders>
              <w:top w:val="single" w:sz="4" w:space="0" w:color="000000"/>
              <w:left w:val="single" w:sz="4" w:space="0" w:color="000000"/>
              <w:bottom w:val="single" w:sz="4" w:space="0" w:color="000000"/>
            </w:tcBorders>
            <w:shd w:val="clear" w:color="auto" w:fill="auto"/>
          </w:tcPr>
          <w:p w:rsidR="00DE5B28" w:rsidRDefault="00B915A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39</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41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rPr>
                <w:rFonts w:ascii="PT Astra Serif" w:hAnsi="PT Astra Serif" w:cs="PT Astra Serif"/>
                <w:sz w:val="26"/>
                <w:szCs w:val="26"/>
              </w:rPr>
              <w:t>133,300</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35</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18,3</w:t>
            </w:r>
          </w:p>
        </w:tc>
        <w:tc>
          <w:tcPr>
            <w:tcW w:w="1582" w:type="dxa"/>
            <w:tcBorders>
              <w:top w:val="single" w:sz="4" w:space="0" w:color="000000"/>
              <w:left w:val="single" w:sz="4" w:space="0" w:color="000000"/>
              <w:bottom w:val="single" w:sz="4" w:space="0" w:color="000000"/>
            </w:tcBorders>
            <w:shd w:val="clear" w:color="auto" w:fill="auto"/>
          </w:tcPr>
          <w:p w:rsidR="00DE5B28" w:rsidRDefault="00B915A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39</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41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rPr>
                <w:rFonts w:ascii="PT Astra Serif" w:hAnsi="PT Astra Serif" w:cs="PT Astra Serif"/>
                <w:sz w:val="26"/>
                <w:szCs w:val="26"/>
              </w:rPr>
              <w:t>133,300</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jc w:val="center"/>
            </w:pPr>
            <w:r>
              <w:rPr>
                <w:rFonts w:ascii="PT Astra Serif" w:hAnsi="PT Astra Serif" w:cs="PT Astra Serif"/>
                <w:sz w:val="26"/>
                <w:szCs w:val="26"/>
              </w:rPr>
              <w:t>4. Приобретение рамок, всего</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5,985</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7</w:t>
            </w:r>
            <w:r w:rsidR="00B915A8" w:rsidRPr="003C2F70">
              <w:rPr>
                <w:rFonts w:ascii="PT Astra Serif" w:hAnsi="PT Astra Serif" w:cs="PT Astra Serif"/>
                <w:sz w:val="26"/>
                <w:szCs w:val="26"/>
              </w:rPr>
              <w:t>,697</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5</w:t>
            </w:r>
          </w:p>
        </w:tc>
        <w:tc>
          <w:tcPr>
            <w:tcW w:w="127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EA0E21">
            <w:pPr>
              <w:pStyle w:val="ConsPlusNormal0"/>
              <w:snapToGrid w:val="0"/>
              <w:ind w:firstLine="0"/>
              <w:jc w:val="center"/>
            </w:pPr>
            <w:r>
              <w:t>24,682</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5,985</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t>7,697</w:t>
            </w:r>
          </w:p>
        </w:tc>
        <w:tc>
          <w:tcPr>
            <w:tcW w:w="1582"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5</w:t>
            </w:r>
          </w:p>
        </w:tc>
        <w:tc>
          <w:tcPr>
            <w:tcW w:w="127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6</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EA0E21">
            <w:pPr>
              <w:pStyle w:val="ConsPlusNormal0"/>
              <w:snapToGrid w:val="0"/>
              <w:ind w:firstLine="0"/>
              <w:jc w:val="center"/>
            </w:pPr>
            <w:r>
              <w:t>24,682</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5. Приобретение грамот, дипломов, благодарственных писем, всего</w:t>
            </w: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rPr>
                <w:rFonts w:ascii="PT Astra Serif" w:hAnsi="PT Astra Serif" w:cs="PT Astra Serif"/>
                <w:sz w:val="26"/>
                <w:szCs w:val="26"/>
              </w:rPr>
              <w:t>1</w:t>
            </w:r>
            <w:r w:rsidR="008F1487" w:rsidRPr="003C2F70">
              <w:rPr>
                <w:rFonts w:ascii="PT Astra Serif" w:hAnsi="PT Astra Serif" w:cs="PT Astra Serif"/>
                <w:sz w:val="26"/>
                <w:szCs w:val="26"/>
              </w:rPr>
              <w:t>,</w:t>
            </w:r>
            <w:r w:rsidRPr="003C2F70">
              <w:rPr>
                <w:rFonts w:ascii="PT Astra Serif" w:hAnsi="PT Astra Serif" w:cs="PT Astra Serif"/>
                <w:sz w:val="26"/>
                <w:szCs w:val="26"/>
              </w:rPr>
              <w:t>38672</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4</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10,38672</w:t>
            </w:r>
          </w:p>
        </w:tc>
      </w:tr>
      <w:tr w:rsidR="00DE5B28">
        <w:tc>
          <w:tcPr>
            <w:tcW w:w="61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364"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B915A8" w:rsidP="00B915A8">
            <w:pPr>
              <w:pStyle w:val="ConsPlusNormal0"/>
              <w:snapToGrid w:val="0"/>
              <w:ind w:firstLine="0"/>
              <w:jc w:val="center"/>
            </w:pPr>
            <w:r w:rsidRPr="003C2F70">
              <w:rPr>
                <w:rFonts w:ascii="PT Astra Serif" w:hAnsi="PT Astra Serif" w:cs="PT Astra Serif"/>
                <w:sz w:val="26"/>
                <w:szCs w:val="26"/>
              </w:rPr>
              <w:t>1</w:t>
            </w:r>
            <w:r w:rsidR="008F1487" w:rsidRPr="003C2F70">
              <w:rPr>
                <w:rFonts w:ascii="PT Astra Serif" w:hAnsi="PT Astra Serif" w:cs="PT Astra Serif"/>
                <w:sz w:val="26"/>
                <w:szCs w:val="26"/>
              </w:rPr>
              <w:t>,</w:t>
            </w:r>
            <w:r w:rsidRPr="003C2F70">
              <w:rPr>
                <w:rFonts w:ascii="PT Astra Serif" w:hAnsi="PT Astra Serif" w:cs="PT Astra Serif"/>
                <w:sz w:val="26"/>
                <w:szCs w:val="26"/>
              </w:rPr>
              <w:t>38672</w:t>
            </w:r>
          </w:p>
        </w:tc>
        <w:tc>
          <w:tcPr>
            <w:tcW w:w="1582"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4</w:t>
            </w:r>
          </w:p>
        </w:tc>
        <w:tc>
          <w:tcPr>
            <w:tcW w:w="1274" w:type="dxa"/>
            <w:tcBorders>
              <w:top w:val="single" w:sz="4" w:space="0" w:color="000000"/>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5</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10,38672</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6. Приобретение цветов, всего</w:t>
            </w: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35</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32</w:t>
            </w:r>
          </w:p>
        </w:tc>
        <w:tc>
          <w:tcPr>
            <w:tcW w:w="1582" w:type="dxa"/>
            <w:tcBorders>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rPr>
                <w:rFonts w:ascii="PT Astra Serif" w:hAnsi="PT Astra Serif" w:cs="PT Astra Serif"/>
                <w:sz w:val="26"/>
                <w:szCs w:val="26"/>
              </w:rPr>
              <w:t>36</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52</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57</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212,000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35</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32</w:t>
            </w:r>
          </w:p>
        </w:tc>
        <w:tc>
          <w:tcPr>
            <w:tcW w:w="1582" w:type="dxa"/>
            <w:tcBorders>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rPr>
                <w:rFonts w:ascii="PT Astra Serif" w:hAnsi="PT Astra Serif" w:cs="PT Astra Serif"/>
                <w:sz w:val="26"/>
                <w:szCs w:val="26"/>
              </w:rPr>
              <w:t>36</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52</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57</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212,000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7. Найм творческого коллектива, всего</w:t>
            </w: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60</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79,7</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90,35</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91</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96</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417,050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60</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79,7</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90,35</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91</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96</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417,050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8. Реализация мер, направленных на формирование положительного образа предпринимателя, всего</w:t>
            </w: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24,99</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25</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25</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74,900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24,99</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B915A8">
            <w:pPr>
              <w:pStyle w:val="ConsPlusNormal0"/>
              <w:snapToGrid w:val="0"/>
              <w:ind w:firstLine="0"/>
              <w:jc w:val="center"/>
            </w:pPr>
            <w:r w:rsidRPr="003C2F70">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25</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25</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pPr>
              <w:pStyle w:val="ConsPlusNormal0"/>
              <w:snapToGrid w:val="0"/>
              <w:ind w:firstLine="0"/>
              <w:jc w:val="center"/>
            </w:pPr>
            <w:r w:rsidRPr="003C2F70">
              <w:t>74,900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nformat"/>
              <w:jc w:val="center"/>
            </w:pPr>
            <w:r>
              <w:rPr>
                <w:rFonts w:ascii="PT Astra Serif" w:hAnsi="PT Astra Serif" w:cs="PT Astra Serif"/>
                <w:sz w:val="26"/>
                <w:szCs w:val="26"/>
              </w:rPr>
              <w:t>9.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 всего</w:t>
            </w: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150</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0</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0</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150</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150</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0</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0</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0</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150</w:t>
            </w:r>
          </w:p>
        </w:tc>
      </w:tr>
      <w:tr w:rsidR="00DE5B28">
        <w:tc>
          <w:tcPr>
            <w:tcW w:w="6123" w:type="dxa"/>
            <w:tcBorders>
              <w:left w:val="single" w:sz="4" w:space="0" w:color="000000"/>
              <w:bottom w:val="single" w:sz="4" w:space="0" w:color="000000"/>
            </w:tcBorders>
            <w:shd w:val="clear" w:color="auto" w:fill="auto"/>
          </w:tcPr>
          <w:p w:rsidR="00DE5B28" w:rsidRDefault="00DE5B28">
            <w:pPr>
              <w:snapToGrid w:val="0"/>
              <w:jc w:val="center"/>
            </w:pPr>
            <w:r>
              <w:rPr>
                <w:rFonts w:ascii="PT Astra Serif" w:eastAsia="Arial" w:hAnsi="PT Astra Serif" w:cs="PT Astra Serif"/>
                <w:sz w:val="26"/>
                <w:szCs w:val="26"/>
              </w:rPr>
              <w:t xml:space="preserve">10. </w:t>
            </w:r>
            <w:r>
              <w:rPr>
                <w:rFonts w:ascii="PT Astra Serif" w:hAnsi="PT Astra Serif" w:cs="PT Astra Serif"/>
                <w:sz w:val="26"/>
                <w:szCs w:val="26"/>
              </w:rPr>
              <w:t>Предоставление субсидий на финансовое обеспечение затрат юридическим лицам, осуществляющим деятельность по организации работы бизнес-инкубатора, всего</w:t>
            </w:r>
          </w:p>
          <w:p w:rsidR="00DE5B28" w:rsidRDefault="00DE5B28">
            <w:pPr>
              <w:snapToGrid w:val="0"/>
              <w:jc w:val="center"/>
              <w:rPr>
                <w:rFonts w:ascii="PT Astra Serif" w:hAnsi="PT Astra Serif" w:cs="PT Astra Serif"/>
                <w:sz w:val="26"/>
                <w:szCs w:val="26"/>
              </w:rPr>
            </w:pP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44,38597</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137,91577</w:t>
            </w:r>
          </w:p>
        </w:tc>
        <w:tc>
          <w:tcPr>
            <w:tcW w:w="1582" w:type="dxa"/>
            <w:tcBorders>
              <w:left w:val="single" w:sz="4" w:space="0" w:color="000000"/>
              <w:bottom w:val="single" w:sz="4" w:space="0" w:color="000000"/>
            </w:tcBorders>
            <w:shd w:val="clear" w:color="auto" w:fill="auto"/>
          </w:tcPr>
          <w:p w:rsidR="00DE5B28" w:rsidRPr="003C2F70" w:rsidRDefault="008F1487" w:rsidP="007F6A8C">
            <w:pPr>
              <w:pStyle w:val="ConsPlusNormal0"/>
              <w:snapToGrid w:val="0"/>
              <w:ind w:firstLine="0"/>
              <w:jc w:val="center"/>
            </w:pPr>
            <w:r w:rsidRPr="003C2F70">
              <w:rPr>
                <w:rFonts w:ascii="PT Astra Serif" w:hAnsi="PT Astra Serif" w:cs="PT Astra Serif"/>
                <w:sz w:val="26"/>
                <w:szCs w:val="26"/>
              </w:rPr>
              <w:t>55,5747</w:t>
            </w:r>
            <w:r w:rsidR="007F6A8C">
              <w:rPr>
                <w:rFonts w:ascii="PT Astra Serif" w:hAnsi="PT Astra Serif" w:cs="PT Astra Serif"/>
                <w:sz w:val="26"/>
                <w:szCs w:val="26"/>
              </w:rPr>
              <w:t>1</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350</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380</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rsidP="007F6A8C">
            <w:pPr>
              <w:pStyle w:val="ConsPlusNormal0"/>
              <w:snapToGrid w:val="0"/>
              <w:ind w:firstLine="0"/>
              <w:jc w:val="center"/>
            </w:pPr>
            <w:r w:rsidRPr="003C2F70">
              <w:t>967,8764</w:t>
            </w:r>
            <w:r w:rsidR="007F6A8C">
              <w:t>5</w:t>
            </w:r>
          </w:p>
        </w:tc>
      </w:tr>
      <w:tr w:rsidR="00DE5B28">
        <w:tc>
          <w:tcPr>
            <w:tcW w:w="6123" w:type="dxa"/>
            <w:tcBorders>
              <w:left w:val="single" w:sz="4" w:space="0" w:color="000000"/>
              <w:bottom w:val="single" w:sz="4" w:space="0" w:color="000000"/>
            </w:tcBorders>
            <w:shd w:val="clear" w:color="auto" w:fill="auto"/>
          </w:tcPr>
          <w:p w:rsidR="00DE5B28" w:rsidRDefault="00DE5B28">
            <w:pPr>
              <w:pStyle w:val="ConsPlusNormal0"/>
              <w:snapToGrid w:val="0"/>
              <w:ind w:firstLine="0"/>
            </w:pPr>
            <w:r>
              <w:rPr>
                <w:rFonts w:ascii="PT Astra Serif" w:hAnsi="PT Astra Serif" w:cs="PT Astra Serif"/>
                <w:sz w:val="26"/>
                <w:szCs w:val="26"/>
              </w:rPr>
              <w:t>Бюджет муниципального образования Узловский район</w:t>
            </w:r>
          </w:p>
          <w:p w:rsidR="00DE5B28" w:rsidRDefault="00DE5B28">
            <w:pPr>
              <w:pStyle w:val="ConsPlusNormal0"/>
              <w:snapToGrid w:val="0"/>
              <w:ind w:firstLine="0"/>
              <w:rPr>
                <w:rFonts w:ascii="PT Astra Serif" w:hAnsi="PT Astra Serif" w:cs="PT Astra Serif"/>
                <w:sz w:val="26"/>
                <w:szCs w:val="26"/>
              </w:rPr>
            </w:pPr>
          </w:p>
        </w:tc>
        <w:tc>
          <w:tcPr>
            <w:tcW w:w="170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44,38597</w:t>
            </w:r>
          </w:p>
        </w:tc>
        <w:tc>
          <w:tcPr>
            <w:tcW w:w="1364"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6"/>
                <w:szCs w:val="26"/>
              </w:rPr>
              <w:t>137,91577</w:t>
            </w:r>
          </w:p>
        </w:tc>
        <w:tc>
          <w:tcPr>
            <w:tcW w:w="1582" w:type="dxa"/>
            <w:tcBorders>
              <w:left w:val="single" w:sz="4" w:space="0" w:color="000000"/>
              <w:bottom w:val="single" w:sz="4" w:space="0" w:color="000000"/>
            </w:tcBorders>
            <w:shd w:val="clear" w:color="auto" w:fill="auto"/>
          </w:tcPr>
          <w:p w:rsidR="00DE5B28" w:rsidRPr="003C2F70" w:rsidRDefault="00EA0E21" w:rsidP="00E96182">
            <w:pPr>
              <w:pStyle w:val="ConsPlusNormal0"/>
              <w:snapToGrid w:val="0"/>
              <w:ind w:firstLine="0"/>
              <w:jc w:val="center"/>
            </w:pPr>
            <w:r w:rsidRPr="003C2F70">
              <w:rPr>
                <w:rFonts w:ascii="PT Astra Serif" w:hAnsi="PT Astra Serif" w:cs="PT Astra Serif"/>
                <w:sz w:val="26"/>
                <w:szCs w:val="26"/>
              </w:rPr>
              <w:t>55,5747</w:t>
            </w:r>
            <w:r w:rsidR="00E96182">
              <w:rPr>
                <w:rFonts w:ascii="PT Astra Serif" w:hAnsi="PT Astra Serif" w:cs="PT Astra Serif"/>
                <w:sz w:val="26"/>
                <w:szCs w:val="26"/>
              </w:rPr>
              <w:t>1</w:t>
            </w:r>
          </w:p>
        </w:tc>
        <w:tc>
          <w:tcPr>
            <w:tcW w:w="1582"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350</w:t>
            </w:r>
          </w:p>
        </w:tc>
        <w:tc>
          <w:tcPr>
            <w:tcW w:w="1274" w:type="dxa"/>
            <w:tcBorders>
              <w:left w:val="single" w:sz="4" w:space="0" w:color="000000"/>
              <w:bottom w:val="single" w:sz="4" w:space="0" w:color="000000"/>
            </w:tcBorders>
            <w:shd w:val="clear" w:color="auto" w:fill="auto"/>
          </w:tcPr>
          <w:p w:rsidR="00DE5B28" w:rsidRPr="003C2F70" w:rsidRDefault="00DE5B28">
            <w:pPr>
              <w:pStyle w:val="ConsPlusNormal0"/>
              <w:snapToGrid w:val="0"/>
              <w:ind w:firstLine="0"/>
              <w:jc w:val="center"/>
            </w:pPr>
            <w:r w:rsidRPr="003C2F70">
              <w:rPr>
                <w:rFonts w:ascii="PT Astra Serif" w:hAnsi="PT Astra Serif" w:cs="PT Astra Serif"/>
                <w:sz w:val="26"/>
                <w:szCs w:val="26"/>
              </w:rPr>
              <w:t>380</w:t>
            </w:r>
          </w:p>
        </w:tc>
        <w:tc>
          <w:tcPr>
            <w:tcW w:w="1587" w:type="dxa"/>
            <w:tcBorders>
              <w:left w:val="single" w:sz="4" w:space="0" w:color="000000"/>
              <w:bottom w:val="single" w:sz="4" w:space="0" w:color="000000"/>
              <w:right w:val="single" w:sz="4" w:space="0" w:color="000000"/>
            </w:tcBorders>
            <w:shd w:val="clear" w:color="auto" w:fill="auto"/>
          </w:tcPr>
          <w:p w:rsidR="00DE5B28" w:rsidRPr="003C2F70" w:rsidRDefault="00EA0E21" w:rsidP="00E96182">
            <w:pPr>
              <w:pStyle w:val="ConsPlusNormal0"/>
              <w:snapToGrid w:val="0"/>
              <w:ind w:firstLine="0"/>
              <w:jc w:val="center"/>
            </w:pPr>
            <w:r w:rsidRPr="003C2F70">
              <w:t>967,8764</w:t>
            </w:r>
            <w:r w:rsidR="00E96182">
              <w:t>5</w:t>
            </w:r>
          </w:p>
        </w:tc>
      </w:tr>
    </w:tbl>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rPr>
          <w:rFonts w:ascii="PT Astra Serif" w:hAnsi="PT Astra Serif" w:cs="PT Astra Serif"/>
          <w:b/>
          <w:sz w:val="24"/>
        </w:rPr>
      </w:pPr>
    </w:p>
    <w:p w:rsidR="00DE5B28" w:rsidRDefault="00DE5B28">
      <w:pPr>
        <w:jc w:val="center"/>
      </w:pPr>
      <w:r>
        <w:rPr>
          <w:rFonts w:ascii="PT Astra Serif" w:hAnsi="PT Astra Serif" w:cs="PT Astra Serif"/>
          <w:b/>
          <w:sz w:val="28"/>
          <w:szCs w:val="28"/>
        </w:rPr>
        <w:t>План реализации комплекса процессных мероприятий</w:t>
      </w:r>
    </w:p>
    <w:p w:rsidR="00DE5B28" w:rsidRDefault="00DE5B28">
      <w:pPr>
        <w:jc w:val="center"/>
        <w:rPr>
          <w:rFonts w:ascii="PT Astra Serif" w:hAnsi="PT Astra Serif" w:cs="PT Astra Serif"/>
          <w:b/>
          <w:sz w:val="28"/>
          <w:szCs w:val="28"/>
        </w:rPr>
      </w:pPr>
    </w:p>
    <w:p w:rsidR="00DE5B28" w:rsidRDefault="00DE5B28">
      <w:pPr>
        <w:jc w:val="center"/>
        <w:rPr>
          <w:rFonts w:ascii="PT Astra Serif" w:hAnsi="PT Astra Serif" w:cs="PT Astra Serif"/>
          <w:b/>
          <w:sz w:val="24"/>
          <w:szCs w:val="28"/>
        </w:rPr>
      </w:pPr>
    </w:p>
    <w:tbl>
      <w:tblPr>
        <w:tblW w:w="4800" w:type="pct"/>
        <w:tblInd w:w="108" w:type="dxa"/>
        <w:tblLayout w:type="fixed"/>
        <w:tblLook w:val="0000" w:firstRow="0" w:lastRow="0" w:firstColumn="0" w:lastColumn="0" w:noHBand="0" w:noVBand="0"/>
      </w:tblPr>
      <w:tblGrid>
        <w:gridCol w:w="5432"/>
        <w:gridCol w:w="2461"/>
        <w:gridCol w:w="3675"/>
        <w:gridCol w:w="3170"/>
      </w:tblGrid>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Задача, мероприятие (результат)/ контрольная</w:t>
            </w:r>
          </w:p>
          <w:p w:rsidR="00DE5B28" w:rsidRDefault="00DE5B28">
            <w:pPr>
              <w:pStyle w:val="ConsPlusNormal0"/>
              <w:ind w:firstLine="0"/>
              <w:jc w:val="center"/>
            </w:pPr>
            <w:r>
              <w:rPr>
                <w:rFonts w:ascii="PT Astra Serif" w:eastAsia="PT Astra Serif" w:hAnsi="PT Astra Serif" w:cs="PT Astra Serif"/>
                <w:b/>
                <w:sz w:val="28"/>
                <w:szCs w:val="28"/>
              </w:rPr>
              <w:t xml:space="preserve"> </w:t>
            </w:r>
            <w:r>
              <w:rPr>
                <w:rFonts w:ascii="PT Astra Serif" w:hAnsi="PT Astra Serif" w:cs="PT Astra Serif"/>
                <w:b/>
                <w:sz w:val="28"/>
                <w:szCs w:val="28"/>
              </w:rPr>
              <w:t>точка</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Дата наступления контрольной точки</w:t>
            </w: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Ответственный исполнитель</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Вид документа, подтверждающего факт достижения контрольной точки</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1</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2</w:t>
            </w: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b/>
                <w:sz w:val="28"/>
                <w:szCs w:val="28"/>
              </w:rPr>
              <w:t>4</w:t>
            </w:r>
          </w:p>
        </w:tc>
      </w:tr>
      <w:tr w:rsidR="00DE5B28">
        <w:tc>
          <w:tcPr>
            <w:tcW w:w="14530" w:type="dxa"/>
            <w:gridSpan w:val="4"/>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 xml:space="preserve">Комплекс процессных мероприятий </w:t>
            </w:r>
            <w:r>
              <w:rPr>
                <w:rFonts w:ascii="PT Astra Serif" w:hAnsi="PT Astra Serif" w:cs="PT Astra Serif"/>
                <w:b/>
                <w:sz w:val="28"/>
                <w:szCs w:val="28"/>
              </w:rPr>
              <w:t xml:space="preserve">«Создание  благоприятных, комфортных условий </w:t>
            </w:r>
          </w:p>
          <w:p w:rsidR="00DE5B28" w:rsidRDefault="00DE5B28">
            <w:pPr>
              <w:suppressAutoHyphens w:val="0"/>
              <w:autoSpaceDE w:val="0"/>
              <w:jc w:val="center"/>
            </w:pPr>
            <w:r>
              <w:rPr>
                <w:rFonts w:ascii="PT Astra Serif" w:hAnsi="PT Astra Serif" w:cs="PT Astra Serif"/>
                <w:b/>
                <w:sz w:val="28"/>
                <w:szCs w:val="28"/>
              </w:rPr>
              <w:t>для  развития малого и среднего предпринимательства»</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 Ведение реестра субъектов малого и среднего предпринимательства — получателей поддержки</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2. Функционирование Координационного совета по развитию малого и среднего предпринимательства и улучшению инвестиционного климата при администрации муниципального образования Узловский район</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3. Подготовка ежегодного доклада о состоянии и прогнозе развития малого и среднего предпринимательства в муниципальном образовании на основе анализа финансовых, экономических, социальных и иных показателей</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4. Проведение оценки эффективности реализации мероприятий программы</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5. Пропаганда и популяризация предпринимательской деятельности</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6. Содействие  субъектам малого и среднего предпринимательства в участии в районных, областных конкурсах (оформление и подготовка заявок)</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7. Приобретение канцелярских принадлежностей</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 xml:space="preserve">Комитет экономического развития и предпринимательства администрации МО </w:t>
            </w:r>
          </w:p>
          <w:p w:rsidR="00DE5B28" w:rsidRDefault="00DE5B28">
            <w:pPr>
              <w:autoSpaceDE w:val="0"/>
              <w:snapToGrid w:val="0"/>
              <w:jc w:val="center"/>
            </w:pPr>
            <w:r>
              <w:rPr>
                <w:rFonts w:ascii="PT Astra Serif" w:hAnsi="PT Astra Serif" w:cs="PT Astra Serif"/>
                <w:sz w:val="28"/>
                <w:szCs w:val="28"/>
              </w:rPr>
              <w:t>Узловский район</w:t>
            </w:r>
          </w:p>
          <w:p w:rsidR="00DE5B28" w:rsidRDefault="00DE5B28">
            <w:pPr>
              <w:autoSpaceDE w:val="0"/>
              <w:snapToGrid w:val="0"/>
              <w:jc w:val="center"/>
              <w:rPr>
                <w:rFonts w:ascii="PT Astra Serif" w:hAnsi="PT Astra Serif" w:cs="PT Astra Serif"/>
                <w:sz w:val="28"/>
                <w:szCs w:val="28"/>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01.11</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8. Приобретение расходных материалов на цветной принтер</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01.11</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top w:val="single" w:sz="4" w:space="0" w:color="000000"/>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9. Проведение праздничных мероприятий, посвященных «Дню российского предпринимательства»</w:t>
            </w:r>
          </w:p>
        </w:tc>
        <w:tc>
          <w:tcPr>
            <w:tcW w:w="2426" w:type="dxa"/>
            <w:tcBorders>
              <w:top w:val="single" w:sz="4" w:space="0" w:color="000000"/>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top w:val="single" w:sz="4" w:space="0" w:color="000000"/>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10. Оформление зала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22.05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27.05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15.06</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11. Приобретение рамок</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01.03</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12. Приобретение грамот, дипломов, благодарственных писем</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01.06</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15.06</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13. Приобретение цветов</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22.05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p w:rsidR="00DE5B28" w:rsidRDefault="00DE5B28">
            <w:pPr>
              <w:autoSpaceDE w:val="0"/>
              <w:snapToGrid w:val="0"/>
              <w:jc w:val="center"/>
              <w:rPr>
                <w:rFonts w:ascii="PT Astra Serif" w:hAnsi="PT Astra Serif" w:cs="PT Astra Serif"/>
                <w:sz w:val="28"/>
                <w:szCs w:val="28"/>
              </w:rPr>
            </w:pP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27.05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15.06</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14. Найм творческого коллектива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22.05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27.05</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15.06</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15. Реализация мер, направленных на формирование положительного образа предпринимателя</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1.1.Заключение муниципального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01.11</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Муниципальный контракт</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1.2. Приемка товара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10.12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Акт приемки</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pPr>
            <w:r>
              <w:rPr>
                <w:rFonts w:ascii="PT Astra Serif" w:hAnsi="PT Astra Serif" w:cs="PT Astra Serif"/>
                <w:sz w:val="28"/>
                <w:szCs w:val="28"/>
              </w:rPr>
              <w:t>1.3. Оплата контракта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p w:rsidR="00DE5B28" w:rsidRDefault="00DE5B28">
            <w:pPr>
              <w:autoSpaceDE w:val="0"/>
              <w:snapToGrid w:val="0"/>
              <w:jc w:val="center"/>
              <w:rPr>
                <w:rFonts w:ascii="PT Astra Serif" w:hAnsi="PT Astra Serif" w:cs="PT Astra Serif"/>
                <w:sz w:val="28"/>
                <w:szCs w:val="28"/>
              </w:rPr>
            </w:pP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16. Содействие участию субъектов  малого и среднего предпринимательства в выставках и ярмарках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p w:rsidR="00DE5B28" w:rsidRDefault="00DE5B28">
            <w:pPr>
              <w:autoSpaceDE w:val="0"/>
              <w:snapToGrid w:val="0"/>
              <w:jc w:val="center"/>
              <w:rPr>
                <w:rFonts w:ascii="PT Astra Serif" w:hAnsi="PT Astra Serif" w:cs="PT Astra Serif"/>
                <w:sz w:val="28"/>
                <w:szCs w:val="28"/>
              </w:rPr>
            </w:pP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17. Привлечение субъектов  малого и среднего предпринимательства к выполнению муниципальных заказов на поставку товаров, выполнение работ, оказание услуг</w:t>
            </w:r>
          </w:p>
          <w:p w:rsidR="00DE5B28" w:rsidRDefault="00DE5B28">
            <w:pPr>
              <w:pStyle w:val="ConsPlusNorm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18. Организация участия субъектов  малого и среднего предпринимательства в выставках инвестиционных проектов, проводимых в рамках ежегодного Тульского экономического форума</w:t>
            </w:r>
          </w:p>
          <w:p w:rsidR="00DE5B28" w:rsidRDefault="00DE5B28">
            <w:pPr>
              <w:pStyle w:val="ConsPlusNorm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19. Организация участия субъектов  малого и среднего предпринимательства в конкурсах, проводимых министерством промышленности и торговли Тульской области и центром поддержки предпринимательства Тульской области в рамках реализации механизмов финансово-кредитной поддержки</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20. Организация микрокредитования субъектов  малого и среднего предпринимательства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21.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1.1. Утверждение постановления администрации МО Узловский район</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01.10.22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Постановление администрации МО Узловский район</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1.2. Выплаты осуществлены</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15.12.22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22. Оказание содействия в создании микрофинансовых организаций, в том числе сельскохозяйственных потребительских кооперативов</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23. Организация мероприятий при содействии Тульского областного фонда поддержки малого предпринимательства, Муниципального фонда поддержки  малого и среднего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заемными средствами</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24. Предоставление субсидий на финансовое обеспечение затрат юридическим лицам, осуществляющим деятельность по организации работы бизнес-инкубатора</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1.1. Утверждение постановления администрации МО Узловский район</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01.10</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Постановление администрации МО Узловский район</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1.2. Выплаты осуществлены</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01.12</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Платежное поручение</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25. Оказание имущественной поддержки субъектам  малого и среднего предпринимательства и самозанятым гражданам за счет передачи муниципального имущества  и земельных участков в краткосрочную и долгосрочную аренду для размещения вновь создаваемых и расширения действующих субъектов  малого и среднего предпринимательства и самозанятых граждан, отдавая предпочтение приоритетным направлениям производственной и инновационной деятельности</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26. Рассмотрение на Координационном Совете по поддержке  малого и среднего предпринимательства вопросов о намерении включить то или иное муниципальное имущество в План (программу) приватизации муниципального имущества в соответствии с поступающими заявлениями от субъектов  малого и среднего предпринимательства и самозанятых граждан, о намерении проведения аукционов на право заключения договоров аренды в отношении недвижимого имущества</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27. Проведение учебно-консультационных занятий, освещающих нормативно-правовую базу поддержки  малого и среднего предпринимательства и самозанятых граждан, применяющих специальный налоговый режим «Налог на профессиональный доход»</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28. Проведение учебно-консультационных мероприятий по вопросу подготовки пакетов для получения заемных средств</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29. Оказание помощи в организации работы по охране труда, предупреждению производственного травматизма, профзаболеваний и нарушений трудового права, в том числе и консультационной, в том числе: проведение семинаров с целью ознакомления субъектов  малого и среднего предпринимательства и самозанятых граждан с нормативными актами</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30. Оказание при содействии Тульского областного фонда поддержки малого предпринимательства, Муниципального фонда поддержки  малого и среднего предпринимательства Узловского района Тульской области и программ местного развития МО Узловский район и других организаций, консультаций субъектов  малого и среднего предпринимательства и самозанятых граждан, с целью формирования инвестиционных проектов</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31. Размещение информации о проводимых мероприятиях с участием субъектов  малого и среднего предпринимательства и самозанятых граждан в СМИ и сети Интернет (на официальном сайте МО Узловский район)</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 xml:space="preserve">32. Проведение </w:t>
            </w:r>
            <w:r>
              <w:rPr>
                <w:rFonts w:ascii="PT Astra Serif" w:hAnsi="PT Astra Serif" w:cs="PT Astra Serif"/>
                <w:sz w:val="28"/>
                <w:szCs w:val="28"/>
                <w:lang w:val="en-US"/>
              </w:rPr>
              <w:t>PR</w:t>
            </w:r>
            <w:r>
              <w:rPr>
                <w:rFonts w:ascii="PT Astra Serif" w:hAnsi="PT Astra Serif" w:cs="PT Astra Serif"/>
                <w:sz w:val="28"/>
                <w:szCs w:val="28"/>
              </w:rPr>
              <w:t>-компании по информированию субъектов предпринимательской деятельности об электронных сервисах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33. Наполнение официального сайта МО Узловский район информационными материалами обо всех мерах государственной поддержки для субъектов  малого и среднего предпринимательства и самозанятых граждан</w:t>
            </w:r>
          </w:p>
          <w:p w:rsidR="00DE5B28" w:rsidRDefault="00DE5B28">
            <w:pPr>
              <w:pStyle w:val="ConsPlusNormal0"/>
              <w:snapToGrid w:val="0"/>
              <w:ind w:firstLine="0"/>
              <w:jc w:val="center"/>
              <w:rPr>
                <w:rFonts w:ascii="PT Astra Serif" w:hAnsi="PT Astra Serif" w:cs="PT Astra Serif"/>
                <w:sz w:val="28"/>
                <w:szCs w:val="28"/>
              </w:rPr>
            </w:pP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34. Проведение семинаров по финансовому планированию деятельности, бухгалтерскому учету, налогооблажению</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c>
          <w:tcPr>
            <w:tcW w:w="3623" w:type="dxa"/>
            <w:tcBorders>
              <w:left w:val="single" w:sz="4" w:space="0" w:color="000000"/>
              <w:bottom w:val="single" w:sz="4" w:space="0" w:color="000000"/>
            </w:tcBorders>
            <w:shd w:val="clear" w:color="auto" w:fill="auto"/>
          </w:tcPr>
          <w:p w:rsidR="00DE5B28" w:rsidRDefault="00DE5B28">
            <w:pPr>
              <w:autoSpaceDE w:val="0"/>
              <w:snapToGrid w:val="0"/>
              <w:jc w:val="center"/>
            </w:pPr>
            <w:r>
              <w:rPr>
                <w:rFonts w:ascii="PT Astra Serif" w:hAnsi="PT Astra Serif" w:cs="PT Astra Serif"/>
                <w:sz w:val="28"/>
                <w:szCs w:val="28"/>
              </w:rPr>
              <w:t>Комитет экономического развития и предпринимательства администрации МО Узловский район</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rPr>
                <w:rFonts w:ascii="PT Astra Serif" w:hAnsi="PT Astra Serif" w:cs="PT Astra Serif"/>
                <w:sz w:val="28"/>
                <w:szCs w:val="28"/>
              </w:rPr>
            </w:pPr>
          </w:p>
        </w:tc>
      </w:tr>
      <w:tr w:rsidR="00DE5B28">
        <w:tc>
          <w:tcPr>
            <w:tcW w:w="535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2426"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623" w:type="dxa"/>
            <w:tcBorders>
              <w:left w:val="single" w:sz="4" w:space="0" w:color="000000"/>
              <w:bottom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c>
          <w:tcPr>
            <w:tcW w:w="3125" w:type="dxa"/>
            <w:tcBorders>
              <w:left w:val="single" w:sz="4" w:space="0" w:color="000000"/>
              <w:bottom w:val="single" w:sz="4" w:space="0" w:color="000000"/>
              <w:right w:val="single" w:sz="4" w:space="0" w:color="000000"/>
            </w:tcBorders>
            <w:shd w:val="clear" w:color="auto" w:fill="auto"/>
          </w:tcPr>
          <w:p w:rsidR="00DE5B28" w:rsidRDefault="00DE5B28">
            <w:pPr>
              <w:pStyle w:val="ConsPlusNormal0"/>
              <w:snapToGrid w:val="0"/>
              <w:ind w:firstLine="0"/>
              <w:jc w:val="center"/>
            </w:pPr>
            <w:r>
              <w:rPr>
                <w:rFonts w:ascii="PT Astra Serif" w:hAnsi="PT Astra Serif" w:cs="PT Astra Serif"/>
                <w:sz w:val="28"/>
                <w:szCs w:val="28"/>
              </w:rPr>
              <w:t>х</w:t>
            </w:r>
          </w:p>
        </w:tc>
      </w:tr>
    </w:tbl>
    <w:p w:rsidR="00DE5B28" w:rsidRDefault="00DE5B28">
      <w:pPr>
        <w:jc w:val="center"/>
      </w:pPr>
      <w:r>
        <w:rPr>
          <w:rFonts w:ascii="PT Astra Serif" w:hAnsi="PT Astra Serif" w:cs="PT Astra Serif"/>
          <w:b/>
          <w:color w:val="FFFFFF"/>
          <w:sz w:val="28"/>
          <w:szCs w:val="28"/>
        </w:rPr>
        <w:t>_</w:t>
      </w:r>
    </w:p>
    <w:p w:rsidR="00DE5B28" w:rsidRDefault="00DE5B28">
      <w:pPr>
        <w:jc w:val="center"/>
        <w:rPr>
          <w:rFonts w:ascii="PT Astra Serif" w:hAnsi="PT Astra Serif" w:cs="PT Astra Serif"/>
          <w:b/>
          <w:color w:val="FFFFFF"/>
          <w:sz w:val="28"/>
          <w:szCs w:val="28"/>
        </w:rPr>
      </w:pPr>
    </w:p>
    <w:p w:rsidR="00DE5B28" w:rsidRDefault="00DE5B28">
      <w:pPr>
        <w:jc w:val="center"/>
      </w:pPr>
      <w:r>
        <w:rPr>
          <w:rFonts w:ascii="PT Astra Serif" w:hAnsi="PT Astra Serif" w:cs="PT Astra Serif"/>
          <w:b/>
          <w:sz w:val="28"/>
          <w:szCs w:val="28"/>
        </w:rPr>
        <w:t>________________________</w:t>
      </w:r>
      <w:r>
        <w:t xml:space="preserve">________________  </w:t>
      </w:r>
    </w:p>
    <w:tbl>
      <w:tblPr>
        <w:tblW w:w="0" w:type="auto"/>
        <w:tblInd w:w="1951" w:type="dxa"/>
        <w:tblLayout w:type="fixed"/>
        <w:tblLook w:val="0000" w:firstRow="0" w:lastRow="0" w:firstColumn="0" w:lastColumn="0" w:noHBand="0" w:noVBand="0"/>
      </w:tblPr>
      <w:tblGrid>
        <w:gridCol w:w="6804"/>
        <w:gridCol w:w="4961"/>
      </w:tblGrid>
      <w:tr w:rsidR="00DE5B28">
        <w:tc>
          <w:tcPr>
            <w:tcW w:w="6804" w:type="dxa"/>
            <w:shd w:val="clear" w:color="auto" w:fill="auto"/>
          </w:tcPr>
          <w:p w:rsidR="00DE5B28" w:rsidRDefault="00DE5B28">
            <w:pPr>
              <w:jc w:val="center"/>
            </w:pPr>
            <w:r>
              <w:rPr>
                <w:rFonts w:ascii="PT Astra Serif" w:hAnsi="PT Astra Serif" w:cs="PT Astra Serif"/>
                <w:b/>
                <w:bCs/>
                <w:color w:val="FFFFFF"/>
                <w:sz w:val="28"/>
                <w:szCs w:val="28"/>
              </w:rPr>
              <w:t>Председатель</w:t>
            </w:r>
          </w:p>
          <w:p w:rsidR="00DE5B28" w:rsidRDefault="00DE5B28">
            <w:pPr>
              <w:jc w:val="center"/>
            </w:pPr>
            <w:r>
              <w:rPr>
                <w:rFonts w:ascii="PT Astra Serif" w:hAnsi="PT Astra Serif" w:cs="PT Astra Serif"/>
                <w:b/>
                <w:bCs/>
                <w:color w:val="FFFFFF"/>
                <w:sz w:val="28"/>
                <w:szCs w:val="28"/>
              </w:rPr>
              <w:t>комитета экономического развития</w:t>
            </w:r>
          </w:p>
          <w:p w:rsidR="00DE5B28" w:rsidRDefault="00DE5B28">
            <w:pPr>
              <w:jc w:val="center"/>
            </w:pPr>
            <w:r>
              <w:rPr>
                <w:rFonts w:ascii="PT Astra Serif" w:hAnsi="PT Astra Serif" w:cs="PT Astra Serif"/>
                <w:b/>
                <w:bCs/>
                <w:color w:val="FFFFFF"/>
                <w:sz w:val="28"/>
                <w:szCs w:val="28"/>
              </w:rPr>
              <w:t>и предпринимательства   администрации</w:t>
            </w:r>
          </w:p>
          <w:p w:rsidR="00DE5B28" w:rsidRDefault="00DE5B28" w:rsidP="00184624">
            <w:pPr>
              <w:jc w:val="center"/>
            </w:pPr>
            <w:r>
              <w:rPr>
                <w:rFonts w:ascii="PT Astra Serif" w:hAnsi="PT Astra Serif" w:cs="PT Astra Serif"/>
                <w:b/>
                <w:bCs/>
                <w:color w:val="FFFFFF"/>
                <w:sz w:val="28"/>
                <w:szCs w:val="28"/>
              </w:rPr>
              <w:t>муниципального образования</w:t>
            </w:r>
          </w:p>
        </w:tc>
        <w:tc>
          <w:tcPr>
            <w:tcW w:w="4961" w:type="dxa"/>
            <w:shd w:val="clear" w:color="auto" w:fill="auto"/>
          </w:tcPr>
          <w:p w:rsidR="00DE5B28" w:rsidRDefault="00DE5B28">
            <w:pPr>
              <w:widowControl w:val="0"/>
              <w:autoSpaceDE w:val="0"/>
              <w:snapToGrid w:val="0"/>
              <w:jc w:val="right"/>
              <w:rPr>
                <w:rFonts w:ascii="PT Astra Serif" w:hAnsi="PT Astra Serif" w:cs="PT Astra Serif"/>
                <w:b/>
                <w:color w:val="FFFFFF"/>
                <w:sz w:val="28"/>
                <w:szCs w:val="28"/>
              </w:rPr>
            </w:pPr>
          </w:p>
          <w:p w:rsidR="00DE5B28" w:rsidRDefault="00DE5B28">
            <w:pPr>
              <w:widowControl w:val="0"/>
              <w:autoSpaceDE w:val="0"/>
              <w:jc w:val="right"/>
              <w:rPr>
                <w:rFonts w:ascii="PT Astra Serif" w:hAnsi="PT Astra Serif" w:cs="PT Astra Serif"/>
                <w:b/>
                <w:color w:val="FFFFFF"/>
                <w:sz w:val="28"/>
                <w:szCs w:val="28"/>
              </w:rPr>
            </w:pPr>
          </w:p>
          <w:p w:rsidR="00DE5B28" w:rsidRDefault="00DE5B28">
            <w:pPr>
              <w:widowControl w:val="0"/>
              <w:autoSpaceDE w:val="0"/>
              <w:jc w:val="right"/>
              <w:rPr>
                <w:rFonts w:ascii="PT Astra Serif" w:hAnsi="PT Astra Serif" w:cs="PT Astra Serif"/>
                <w:b/>
                <w:color w:val="FFFFFF"/>
                <w:sz w:val="28"/>
                <w:szCs w:val="28"/>
              </w:rPr>
            </w:pPr>
          </w:p>
          <w:p w:rsidR="00DE5B28" w:rsidRDefault="00DE5B28">
            <w:pPr>
              <w:widowControl w:val="0"/>
              <w:autoSpaceDE w:val="0"/>
              <w:jc w:val="right"/>
              <w:rPr>
                <w:rFonts w:ascii="PT Astra Serif" w:hAnsi="PT Astra Serif" w:cs="PT Astra Serif"/>
                <w:b/>
                <w:color w:val="FFFFFF"/>
                <w:sz w:val="28"/>
                <w:szCs w:val="28"/>
              </w:rPr>
            </w:pPr>
          </w:p>
          <w:p w:rsidR="00DE5B28" w:rsidRDefault="00DE5B28">
            <w:pPr>
              <w:widowControl w:val="0"/>
              <w:autoSpaceDE w:val="0"/>
              <w:jc w:val="right"/>
            </w:pPr>
            <w:r>
              <w:rPr>
                <w:rFonts w:ascii="PT Astra Serif" w:hAnsi="PT Astra Serif" w:cs="PT Astra Serif"/>
                <w:b/>
                <w:bCs/>
                <w:color w:val="FFFFFF"/>
                <w:sz w:val="28"/>
                <w:szCs w:val="28"/>
              </w:rPr>
              <w:t>И.В.Митасова</w:t>
            </w:r>
          </w:p>
        </w:tc>
      </w:tr>
    </w:tbl>
    <w:p w:rsidR="00DE5B28" w:rsidRDefault="00DE5B28">
      <w:pPr>
        <w:sectPr w:rsidR="00DE5B28">
          <w:headerReference w:type="even" r:id="rId41"/>
          <w:headerReference w:type="default" r:id="rId42"/>
          <w:footerReference w:type="default" r:id="rId43"/>
          <w:headerReference w:type="first" r:id="rId44"/>
          <w:footerReference w:type="first" r:id="rId45"/>
          <w:pgSz w:w="16838" w:h="11906" w:orient="landscape"/>
          <w:pgMar w:top="1702" w:right="567" w:bottom="993" w:left="1135" w:header="720" w:footer="720" w:gutter="0"/>
          <w:cols w:space="720"/>
          <w:docGrid w:linePitch="272"/>
        </w:sectPr>
      </w:pPr>
    </w:p>
    <w:tbl>
      <w:tblPr>
        <w:tblW w:w="0" w:type="auto"/>
        <w:tblLayout w:type="fixed"/>
        <w:tblLook w:val="0000" w:firstRow="0" w:lastRow="0" w:firstColumn="0" w:lastColumn="0" w:noHBand="0" w:noVBand="0"/>
      </w:tblPr>
      <w:tblGrid>
        <w:gridCol w:w="3369"/>
        <w:gridCol w:w="2976"/>
        <w:gridCol w:w="1701"/>
        <w:gridCol w:w="1409"/>
      </w:tblGrid>
      <w:tr w:rsidR="00DE5B28">
        <w:tc>
          <w:tcPr>
            <w:tcW w:w="9455" w:type="dxa"/>
            <w:gridSpan w:val="4"/>
            <w:shd w:val="clear" w:color="auto" w:fill="auto"/>
          </w:tcPr>
          <w:p w:rsidR="00DE5B28" w:rsidRDefault="00DE5B28">
            <w:pPr>
              <w:widowControl w:val="0"/>
              <w:autoSpaceDE w:val="0"/>
              <w:jc w:val="both"/>
            </w:pPr>
            <w:r>
              <w:rPr>
                <w:rFonts w:ascii="PT Astra Serif" w:hAnsi="PT Astra Serif" w:cs="PT Astra Serif"/>
                <w:color w:val="FFFFFF"/>
                <w:sz w:val="28"/>
                <w:szCs w:val="28"/>
              </w:rPr>
              <w:t>Узловая</w:t>
            </w:r>
          </w:p>
          <w:p w:rsidR="00DE5B28" w:rsidRDefault="00DE5B28">
            <w:pPr>
              <w:widowControl w:val="0"/>
              <w:autoSpaceDE w:val="0"/>
              <w:jc w:val="both"/>
            </w:pPr>
            <w:r>
              <w:rPr>
                <w:rFonts w:ascii="PT Astra Serif" w:hAnsi="PT Astra Serif" w:cs="PT Astra Serif"/>
                <w:color w:val="FFFFFF"/>
                <w:sz w:val="28"/>
                <w:szCs w:val="28"/>
              </w:rPr>
              <w:t>№</w:t>
            </w:r>
            <w:r>
              <w:rPr>
                <w:rFonts w:ascii="PT Astra Serif" w:eastAsia="PT Astra Serif" w:hAnsi="PT Astra Serif" w:cs="PT Astra Serif"/>
                <w:color w:val="FFFFFF"/>
                <w:sz w:val="28"/>
                <w:szCs w:val="28"/>
              </w:rPr>
              <w:t xml:space="preserve"> </w:t>
            </w:r>
            <w:r>
              <w:rPr>
                <w:rFonts w:ascii="PT Astra Serif" w:hAnsi="PT Astra Serif" w:cs="PT Astra Serif"/>
                <w:color w:val="FFFFFF"/>
                <w:sz w:val="28"/>
                <w:szCs w:val="28"/>
              </w:rPr>
              <w:t>45 – пп</w:t>
            </w:r>
          </w:p>
          <w:p w:rsidR="00DE5B28" w:rsidRDefault="00DE5B28">
            <w:pPr>
              <w:widowControl w:val="0"/>
              <w:autoSpaceDE w:val="0"/>
              <w:jc w:val="both"/>
            </w:pPr>
            <w:r>
              <w:rPr>
                <w:rFonts w:ascii="PT Astra Serif" w:hAnsi="PT Astra Serif" w:cs="PT Astra Serif"/>
                <w:color w:val="FFFFFF"/>
                <w:sz w:val="28"/>
                <w:szCs w:val="28"/>
              </w:rPr>
              <w:t>от 20.01.2023</w:t>
            </w:r>
          </w:p>
          <w:p w:rsidR="00DE5B28" w:rsidRDefault="00DE5B28">
            <w:pPr>
              <w:widowControl w:val="0"/>
              <w:autoSpaceDE w:val="0"/>
              <w:jc w:val="both"/>
              <w:rPr>
                <w:rFonts w:ascii="PT Astra Serif" w:hAnsi="PT Astra Serif" w:cs="PT Astra Serif"/>
                <w:color w:val="FFFFFF"/>
                <w:sz w:val="28"/>
                <w:szCs w:val="28"/>
              </w:rPr>
            </w:pPr>
          </w:p>
        </w:tc>
      </w:tr>
      <w:tr w:rsidR="00DE5B28">
        <w:tc>
          <w:tcPr>
            <w:tcW w:w="9455" w:type="dxa"/>
            <w:gridSpan w:val="4"/>
            <w:shd w:val="clear" w:color="auto" w:fill="auto"/>
          </w:tcPr>
          <w:p w:rsidR="00DE5B28" w:rsidRDefault="00DE5B28">
            <w:pPr>
              <w:widowControl w:val="0"/>
              <w:autoSpaceDE w:val="0"/>
              <w:jc w:val="both"/>
            </w:pPr>
            <w:r>
              <w:rPr>
                <w:rFonts w:ascii="PT Astra Serif" w:hAnsi="PT Astra Serif" w:cs="PT Astra Serif"/>
                <w:color w:val="FFFFFF"/>
                <w:sz w:val="28"/>
                <w:szCs w:val="28"/>
              </w:rPr>
              <w:t xml:space="preserve">Согласовано: </w:t>
            </w:r>
          </w:p>
          <w:p w:rsidR="00DE5B28" w:rsidRDefault="00DE5B28">
            <w:pPr>
              <w:widowControl w:val="0"/>
              <w:autoSpaceDE w:val="0"/>
              <w:jc w:val="both"/>
              <w:rPr>
                <w:rFonts w:ascii="PT Astra Serif" w:hAnsi="PT Astra Serif" w:cs="PT Astra Serif"/>
                <w:color w:val="FFFFFF"/>
                <w:sz w:val="28"/>
                <w:szCs w:val="28"/>
              </w:rPr>
            </w:pPr>
          </w:p>
        </w:tc>
      </w:tr>
      <w:tr w:rsidR="00DE5B28">
        <w:tc>
          <w:tcPr>
            <w:tcW w:w="3369" w:type="dxa"/>
            <w:shd w:val="clear" w:color="auto" w:fill="auto"/>
          </w:tcPr>
          <w:p w:rsidR="00DE5B28" w:rsidRDefault="00DE5B28">
            <w:r>
              <w:rPr>
                <w:rFonts w:ascii="PT Astra Serif" w:hAnsi="PT Astra Serif" w:cs="PT Astra Serif"/>
                <w:color w:val="FFFFFF"/>
                <w:sz w:val="28"/>
                <w:szCs w:val="28"/>
              </w:rPr>
              <w:t xml:space="preserve">Заместитель </w:t>
            </w:r>
          </w:p>
          <w:p w:rsidR="00DE5B28" w:rsidRDefault="00DE5B28">
            <w:r>
              <w:rPr>
                <w:rFonts w:ascii="PT Astra Serif" w:hAnsi="PT Astra Serif" w:cs="PT Astra Serif"/>
                <w:color w:val="FFFFFF"/>
                <w:sz w:val="28"/>
                <w:szCs w:val="28"/>
              </w:rPr>
              <w:t>главы администрации</w:t>
            </w:r>
          </w:p>
          <w:p w:rsidR="00DE5B28" w:rsidRDefault="00DE5B28">
            <w:pPr>
              <w:rPr>
                <w:rFonts w:ascii="PT Astra Serif" w:hAnsi="PT Astra Serif" w:cs="PT Astra Serif"/>
                <w:color w:val="FFFFFF"/>
                <w:sz w:val="28"/>
                <w:szCs w:val="28"/>
              </w:rPr>
            </w:pPr>
          </w:p>
        </w:tc>
        <w:tc>
          <w:tcPr>
            <w:tcW w:w="2976" w:type="dxa"/>
            <w:shd w:val="clear" w:color="auto" w:fill="auto"/>
          </w:tcPr>
          <w:p w:rsidR="00DE5B28" w:rsidRDefault="00DE5B28">
            <w:pPr>
              <w:jc w:val="center"/>
            </w:pPr>
            <w:r>
              <w:rPr>
                <w:rFonts w:ascii="PT Astra Serif" w:hAnsi="PT Astra Serif" w:cs="PT Astra Serif"/>
                <w:color w:val="FFFFFF"/>
                <w:sz w:val="28"/>
                <w:szCs w:val="28"/>
                <w:u w:val="single"/>
              </w:rPr>
              <w:t>Трегубова Е.П.</w:t>
            </w:r>
          </w:p>
          <w:p w:rsidR="00DE5B28" w:rsidRDefault="00DE5B28">
            <w:pPr>
              <w:jc w:val="center"/>
            </w:pPr>
            <w:r>
              <w:rPr>
                <w:rFonts w:ascii="PT Astra Serif" w:hAnsi="PT Astra Serif" w:cs="PT Astra Serif"/>
                <w:color w:val="FFFFFF"/>
                <w:sz w:val="18"/>
                <w:szCs w:val="18"/>
              </w:rPr>
              <w:t>фамилия, инициалы</w:t>
            </w:r>
          </w:p>
        </w:tc>
        <w:tc>
          <w:tcPr>
            <w:tcW w:w="1701" w:type="dxa"/>
            <w:shd w:val="clear" w:color="auto" w:fill="auto"/>
          </w:tcPr>
          <w:p w:rsidR="00DE5B28" w:rsidRDefault="00DE5B28">
            <w:pPr>
              <w:jc w:val="center"/>
            </w:pPr>
            <w:r>
              <w:rPr>
                <w:rFonts w:ascii="PT Astra Serif" w:hAnsi="PT Astra Serif" w:cs="PT Astra Serif"/>
                <w:color w:val="FFFFFF"/>
              </w:rPr>
              <w:t>___________</w:t>
            </w:r>
          </w:p>
          <w:p w:rsidR="00DE5B28" w:rsidRDefault="00DE5B28">
            <w:pPr>
              <w:jc w:val="center"/>
            </w:pPr>
            <w:r>
              <w:rPr>
                <w:rFonts w:ascii="PT Astra Serif" w:hAnsi="PT Astra Serif" w:cs="PT Astra Serif"/>
                <w:color w:val="FFFFFF"/>
                <w:sz w:val="18"/>
                <w:szCs w:val="18"/>
              </w:rPr>
              <w:t>подпись</w:t>
            </w:r>
          </w:p>
        </w:tc>
        <w:tc>
          <w:tcPr>
            <w:tcW w:w="1409" w:type="dxa"/>
            <w:shd w:val="clear" w:color="auto" w:fill="auto"/>
          </w:tcPr>
          <w:p w:rsidR="00DE5B28" w:rsidRDefault="00DE5B28">
            <w:pPr>
              <w:jc w:val="center"/>
            </w:pPr>
            <w:r>
              <w:rPr>
                <w:rFonts w:ascii="PT Astra Serif" w:hAnsi="PT Astra Serif" w:cs="PT Astra Serif"/>
                <w:color w:val="FFFFFF"/>
              </w:rPr>
              <w:t xml:space="preserve">_________ </w:t>
            </w:r>
          </w:p>
          <w:p w:rsidR="00DE5B28" w:rsidRDefault="00DE5B28">
            <w:pPr>
              <w:jc w:val="center"/>
            </w:pPr>
            <w:r>
              <w:rPr>
                <w:rFonts w:ascii="PT Astra Serif" w:hAnsi="PT Astra Serif" w:cs="PT Astra Serif"/>
                <w:color w:val="FFFFFF"/>
                <w:sz w:val="18"/>
                <w:szCs w:val="18"/>
              </w:rPr>
              <w:t>дата</w:t>
            </w:r>
          </w:p>
        </w:tc>
      </w:tr>
      <w:tr w:rsidR="00DE5B28">
        <w:tc>
          <w:tcPr>
            <w:tcW w:w="3369" w:type="dxa"/>
            <w:shd w:val="clear" w:color="auto" w:fill="auto"/>
          </w:tcPr>
          <w:p w:rsidR="00DE5B28" w:rsidRDefault="00DE5B28">
            <w:r>
              <w:rPr>
                <w:rFonts w:ascii="PT Astra Serif" w:hAnsi="PT Astra Serif" w:cs="PT Astra Serif"/>
                <w:color w:val="FFFFFF"/>
                <w:sz w:val="28"/>
                <w:szCs w:val="28"/>
              </w:rPr>
              <w:t>Финансовое управление</w:t>
            </w:r>
          </w:p>
        </w:tc>
        <w:tc>
          <w:tcPr>
            <w:tcW w:w="2976" w:type="dxa"/>
            <w:shd w:val="clear" w:color="auto" w:fill="auto"/>
          </w:tcPr>
          <w:p w:rsidR="00DE5B28" w:rsidRDefault="00DE5B28">
            <w:pPr>
              <w:jc w:val="center"/>
            </w:pPr>
            <w:r>
              <w:rPr>
                <w:rFonts w:ascii="PT Astra Serif" w:hAnsi="PT Astra Serif" w:cs="PT Astra Serif"/>
                <w:color w:val="FFFFFF"/>
              </w:rPr>
              <w:t xml:space="preserve">________________________ </w:t>
            </w:r>
          </w:p>
          <w:p w:rsidR="00DE5B28" w:rsidRDefault="00DE5B28">
            <w:pPr>
              <w:jc w:val="center"/>
            </w:pPr>
            <w:r>
              <w:rPr>
                <w:rFonts w:ascii="PT Astra Serif" w:hAnsi="PT Astra Serif" w:cs="PT Astra Serif"/>
                <w:color w:val="FFFFFF"/>
                <w:sz w:val="18"/>
                <w:szCs w:val="18"/>
              </w:rPr>
              <w:t>фамилия, инициалы</w:t>
            </w:r>
          </w:p>
          <w:p w:rsidR="00DE5B28" w:rsidRDefault="00DE5B28">
            <w:pPr>
              <w:jc w:val="center"/>
              <w:rPr>
                <w:rFonts w:ascii="PT Astra Serif" w:hAnsi="PT Astra Serif" w:cs="PT Astra Serif"/>
                <w:color w:val="FFFFFF"/>
                <w:sz w:val="18"/>
                <w:szCs w:val="18"/>
              </w:rPr>
            </w:pPr>
          </w:p>
        </w:tc>
        <w:tc>
          <w:tcPr>
            <w:tcW w:w="1701" w:type="dxa"/>
            <w:shd w:val="clear" w:color="auto" w:fill="auto"/>
          </w:tcPr>
          <w:p w:rsidR="00DE5B28" w:rsidRDefault="00DE5B28">
            <w:pPr>
              <w:jc w:val="center"/>
            </w:pPr>
            <w:r>
              <w:rPr>
                <w:rFonts w:ascii="PT Astra Serif" w:hAnsi="PT Astra Serif" w:cs="PT Astra Serif"/>
                <w:color w:val="FFFFFF"/>
              </w:rPr>
              <w:t>___________</w:t>
            </w:r>
          </w:p>
          <w:p w:rsidR="00DE5B28" w:rsidRDefault="00DE5B28">
            <w:pPr>
              <w:jc w:val="center"/>
            </w:pPr>
            <w:r>
              <w:rPr>
                <w:rFonts w:ascii="PT Astra Serif" w:hAnsi="PT Astra Serif" w:cs="PT Astra Serif"/>
                <w:color w:val="FFFFFF"/>
                <w:sz w:val="18"/>
                <w:szCs w:val="18"/>
              </w:rPr>
              <w:t>подпись</w:t>
            </w:r>
          </w:p>
        </w:tc>
        <w:tc>
          <w:tcPr>
            <w:tcW w:w="1409" w:type="dxa"/>
            <w:shd w:val="clear" w:color="auto" w:fill="auto"/>
          </w:tcPr>
          <w:p w:rsidR="00DE5B28" w:rsidRDefault="00DE5B28">
            <w:pPr>
              <w:jc w:val="center"/>
            </w:pPr>
            <w:r>
              <w:rPr>
                <w:rFonts w:ascii="PT Astra Serif" w:hAnsi="PT Astra Serif" w:cs="PT Astra Serif"/>
                <w:color w:val="FFFFFF"/>
              </w:rPr>
              <w:t xml:space="preserve">________ </w:t>
            </w:r>
          </w:p>
          <w:p w:rsidR="00DE5B28" w:rsidRDefault="00DE5B28">
            <w:pPr>
              <w:jc w:val="center"/>
            </w:pPr>
            <w:r>
              <w:rPr>
                <w:rFonts w:ascii="PT Astra Serif" w:hAnsi="PT Astra Serif" w:cs="PT Astra Serif"/>
                <w:color w:val="FFFFFF"/>
                <w:sz w:val="18"/>
                <w:szCs w:val="18"/>
              </w:rPr>
              <w:t>дата</w:t>
            </w:r>
          </w:p>
        </w:tc>
      </w:tr>
      <w:tr w:rsidR="00DE5B28">
        <w:tc>
          <w:tcPr>
            <w:tcW w:w="3369" w:type="dxa"/>
            <w:shd w:val="clear" w:color="auto" w:fill="auto"/>
          </w:tcPr>
          <w:p w:rsidR="00DE5B28" w:rsidRDefault="00DE5B28">
            <w:r>
              <w:rPr>
                <w:rFonts w:ascii="PT Astra Serif" w:hAnsi="PT Astra Serif" w:cs="PT Astra Serif"/>
                <w:color w:val="FFFFFF"/>
                <w:sz w:val="28"/>
                <w:szCs w:val="28"/>
              </w:rPr>
              <w:t xml:space="preserve">Комитет </w:t>
            </w:r>
          </w:p>
          <w:p w:rsidR="00DE5B28" w:rsidRDefault="00DE5B28">
            <w:r>
              <w:rPr>
                <w:rFonts w:ascii="PT Astra Serif" w:hAnsi="PT Astra Serif" w:cs="PT Astra Serif"/>
                <w:color w:val="FFFFFF"/>
                <w:sz w:val="28"/>
                <w:szCs w:val="28"/>
              </w:rPr>
              <w:t xml:space="preserve">экономического развития </w:t>
            </w:r>
          </w:p>
          <w:p w:rsidR="00DE5B28" w:rsidRDefault="00DE5B28">
            <w:r>
              <w:rPr>
                <w:rFonts w:ascii="PT Astra Serif" w:hAnsi="PT Astra Serif" w:cs="PT Astra Serif"/>
                <w:color w:val="FFFFFF"/>
                <w:sz w:val="28"/>
                <w:szCs w:val="28"/>
              </w:rPr>
              <w:t>и предпринимательства</w:t>
            </w:r>
          </w:p>
          <w:p w:rsidR="00DE5B28" w:rsidRDefault="00DE5B28">
            <w:pPr>
              <w:rPr>
                <w:rFonts w:ascii="PT Astra Serif" w:hAnsi="PT Astra Serif" w:cs="PT Astra Serif"/>
                <w:color w:val="FFFFFF"/>
                <w:sz w:val="28"/>
                <w:szCs w:val="28"/>
              </w:rPr>
            </w:pPr>
          </w:p>
        </w:tc>
        <w:tc>
          <w:tcPr>
            <w:tcW w:w="2976" w:type="dxa"/>
            <w:shd w:val="clear" w:color="auto" w:fill="auto"/>
          </w:tcPr>
          <w:p w:rsidR="00DE5B28" w:rsidRDefault="00DE5B28">
            <w:pPr>
              <w:jc w:val="center"/>
            </w:pPr>
            <w:r>
              <w:rPr>
                <w:rFonts w:ascii="PT Astra Serif" w:hAnsi="PT Astra Serif" w:cs="PT Astra Serif"/>
                <w:color w:val="FFFFFF"/>
              </w:rPr>
              <w:t xml:space="preserve">________________________ </w:t>
            </w:r>
          </w:p>
          <w:p w:rsidR="00DE5B28" w:rsidRDefault="00DE5B28">
            <w:pPr>
              <w:jc w:val="center"/>
            </w:pPr>
            <w:r>
              <w:rPr>
                <w:rFonts w:ascii="PT Astra Serif" w:hAnsi="PT Astra Serif" w:cs="PT Astra Serif"/>
                <w:color w:val="FFFFFF"/>
                <w:sz w:val="18"/>
                <w:szCs w:val="18"/>
              </w:rPr>
              <w:t>фамилия, инициалы</w:t>
            </w:r>
          </w:p>
          <w:p w:rsidR="00DE5B28" w:rsidRDefault="00DE5B28">
            <w:pPr>
              <w:jc w:val="center"/>
              <w:rPr>
                <w:rFonts w:ascii="PT Astra Serif" w:hAnsi="PT Astra Serif" w:cs="PT Astra Serif"/>
                <w:color w:val="FFFFFF"/>
                <w:sz w:val="18"/>
                <w:szCs w:val="18"/>
              </w:rPr>
            </w:pPr>
          </w:p>
        </w:tc>
        <w:tc>
          <w:tcPr>
            <w:tcW w:w="1701" w:type="dxa"/>
            <w:shd w:val="clear" w:color="auto" w:fill="auto"/>
          </w:tcPr>
          <w:p w:rsidR="00DE5B28" w:rsidRDefault="00DE5B28">
            <w:pPr>
              <w:jc w:val="center"/>
            </w:pPr>
            <w:r>
              <w:rPr>
                <w:rFonts w:ascii="PT Astra Serif" w:hAnsi="PT Astra Serif" w:cs="PT Astra Serif"/>
                <w:color w:val="FFFFFF"/>
              </w:rPr>
              <w:t>___________</w:t>
            </w:r>
          </w:p>
          <w:p w:rsidR="00DE5B28" w:rsidRDefault="00DE5B28">
            <w:pPr>
              <w:jc w:val="center"/>
            </w:pPr>
            <w:r>
              <w:rPr>
                <w:rFonts w:ascii="PT Astra Serif" w:hAnsi="PT Astra Serif" w:cs="PT Astra Serif"/>
                <w:color w:val="FFFFFF"/>
                <w:sz w:val="18"/>
                <w:szCs w:val="18"/>
              </w:rPr>
              <w:t>подпись</w:t>
            </w:r>
          </w:p>
        </w:tc>
        <w:tc>
          <w:tcPr>
            <w:tcW w:w="1409" w:type="dxa"/>
            <w:shd w:val="clear" w:color="auto" w:fill="auto"/>
          </w:tcPr>
          <w:p w:rsidR="00DE5B28" w:rsidRDefault="00DE5B28">
            <w:pPr>
              <w:jc w:val="center"/>
            </w:pPr>
            <w:r>
              <w:rPr>
                <w:rFonts w:ascii="PT Astra Serif" w:hAnsi="PT Astra Serif" w:cs="PT Astra Serif"/>
                <w:color w:val="FFFFFF"/>
              </w:rPr>
              <w:t xml:space="preserve">________ </w:t>
            </w:r>
          </w:p>
          <w:p w:rsidR="00DE5B28" w:rsidRDefault="00DE5B28">
            <w:pPr>
              <w:jc w:val="center"/>
            </w:pPr>
            <w:r>
              <w:rPr>
                <w:rFonts w:ascii="PT Astra Serif" w:hAnsi="PT Astra Serif" w:cs="PT Astra Serif"/>
                <w:color w:val="FFFFFF"/>
                <w:sz w:val="18"/>
                <w:szCs w:val="18"/>
              </w:rPr>
              <w:t>дата</w:t>
            </w:r>
          </w:p>
        </w:tc>
      </w:tr>
      <w:tr w:rsidR="00DE5B28">
        <w:tc>
          <w:tcPr>
            <w:tcW w:w="3369" w:type="dxa"/>
            <w:shd w:val="clear" w:color="auto" w:fill="auto"/>
          </w:tcPr>
          <w:p w:rsidR="00DE5B28" w:rsidRDefault="00DE5B28">
            <w:pPr>
              <w:pStyle w:val="WW-1"/>
            </w:pPr>
            <w:r>
              <w:rPr>
                <w:rFonts w:ascii="PT Astra Serif" w:hAnsi="PT Astra Serif" w:cs="PT Astra Serif"/>
                <w:color w:val="FFFFFF"/>
                <w:sz w:val="28"/>
                <w:szCs w:val="28"/>
                <w:lang w:val="ru-RU"/>
              </w:rPr>
              <w:t>Комитет</w:t>
            </w:r>
          </w:p>
          <w:p w:rsidR="00DE5B28" w:rsidRDefault="00DE5B28">
            <w:pPr>
              <w:pStyle w:val="WW-1"/>
            </w:pPr>
            <w:r>
              <w:rPr>
                <w:rFonts w:ascii="PT Astra Serif" w:hAnsi="PT Astra Serif" w:cs="PT Astra Serif"/>
                <w:color w:val="FFFFFF"/>
                <w:sz w:val="28"/>
                <w:szCs w:val="28"/>
                <w:lang w:val="ru-RU"/>
              </w:rPr>
              <w:t>по правовой работе</w:t>
            </w:r>
          </w:p>
        </w:tc>
        <w:tc>
          <w:tcPr>
            <w:tcW w:w="2976" w:type="dxa"/>
            <w:shd w:val="clear" w:color="auto" w:fill="auto"/>
          </w:tcPr>
          <w:p w:rsidR="00DE5B28" w:rsidRDefault="00DE5B28">
            <w:pPr>
              <w:jc w:val="center"/>
            </w:pPr>
            <w:r>
              <w:rPr>
                <w:rFonts w:ascii="PT Astra Serif" w:hAnsi="PT Astra Serif" w:cs="PT Astra Serif"/>
                <w:color w:val="FFFFFF"/>
              </w:rPr>
              <w:t xml:space="preserve">________________________ </w:t>
            </w:r>
          </w:p>
          <w:p w:rsidR="00DE5B28" w:rsidRDefault="00DE5B28">
            <w:pPr>
              <w:jc w:val="center"/>
            </w:pPr>
            <w:r>
              <w:rPr>
                <w:rFonts w:ascii="PT Astra Serif" w:hAnsi="PT Astra Serif" w:cs="PT Astra Serif"/>
                <w:color w:val="FFFFFF"/>
                <w:sz w:val="18"/>
                <w:szCs w:val="18"/>
              </w:rPr>
              <w:t>фамилия, инициалы</w:t>
            </w:r>
          </w:p>
          <w:p w:rsidR="00DE5B28" w:rsidRDefault="00DE5B28">
            <w:pPr>
              <w:jc w:val="center"/>
              <w:rPr>
                <w:rFonts w:ascii="PT Astra Serif" w:hAnsi="PT Astra Serif" w:cs="PT Astra Serif"/>
                <w:color w:val="FFFFFF"/>
                <w:sz w:val="28"/>
                <w:szCs w:val="28"/>
              </w:rPr>
            </w:pPr>
          </w:p>
        </w:tc>
        <w:tc>
          <w:tcPr>
            <w:tcW w:w="1701" w:type="dxa"/>
            <w:shd w:val="clear" w:color="auto" w:fill="auto"/>
          </w:tcPr>
          <w:p w:rsidR="00DE5B28" w:rsidRDefault="00DE5B28">
            <w:pPr>
              <w:jc w:val="center"/>
            </w:pPr>
            <w:r>
              <w:rPr>
                <w:rFonts w:ascii="PT Astra Serif" w:hAnsi="PT Astra Serif" w:cs="PT Astra Serif"/>
                <w:color w:val="FFFFFF"/>
              </w:rPr>
              <w:t>___________</w:t>
            </w:r>
          </w:p>
          <w:p w:rsidR="00DE5B28" w:rsidRDefault="00DE5B28">
            <w:pPr>
              <w:jc w:val="center"/>
            </w:pPr>
            <w:r>
              <w:rPr>
                <w:rFonts w:ascii="PT Astra Serif" w:hAnsi="PT Astra Serif" w:cs="PT Astra Serif"/>
                <w:color w:val="FFFFFF"/>
                <w:sz w:val="18"/>
                <w:szCs w:val="18"/>
              </w:rPr>
              <w:t>подпись</w:t>
            </w:r>
          </w:p>
        </w:tc>
        <w:tc>
          <w:tcPr>
            <w:tcW w:w="1409" w:type="dxa"/>
            <w:shd w:val="clear" w:color="auto" w:fill="auto"/>
          </w:tcPr>
          <w:p w:rsidR="00DE5B28" w:rsidRDefault="00DE5B28">
            <w:pPr>
              <w:jc w:val="center"/>
            </w:pPr>
            <w:r>
              <w:rPr>
                <w:rFonts w:ascii="PT Astra Serif" w:hAnsi="PT Astra Serif" w:cs="PT Astra Serif"/>
                <w:color w:val="FFFFFF"/>
              </w:rPr>
              <w:t xml:space="preserve">________ </w:t>
            </w:r>
          </w:p>
          <w:p w:rsidR="00DE5B28" w:rsidRDefault="00DE5B28">
            <w:pPr>
              <w:jc w:val="center"/>
            </w:pPr>
            <w:r>
              <w:rPr>
                <w:rFonts w:ascii="PT Astra Serif" w:hAnsi="PT Astra Serif" w:cs="PT Astra Serif"/>
                <w:color w:val="FFFFFF"/>
                <w:sz w:val="18"/>
                <w:szCs w:val="18"/>
              </w:rPr>
              <w:t>дата</w:t>
            </w:r>
          </w:p>
        </w:tc>
      </w:tr>
      <w:tr w:rsidR="00DE5B28">
        <w:tc>
          <w:tcPr>
            <w:tcW w:w="3369" w:type="dxa"/>
            <w:shd w:val="clear" w:color="auto" w:fill="auto"/>
          </w:tcPr>
          <w:p w:rsidR="00DE5B28" w:rsidRDefault="00DE5B28">
            <w:pPr>
              <w:widowControl w:val="0"/>
              <w:autoSpaceDE w:val="0"/>
            </w:pPr>
            <w:r>
              <w:rPr>
                <w:rFonts w:ascii="PT Astra Serif" w:hAnsi="PT Astra Serif" w:cs="PT Astra Serif"/>
                <w:color w:val="FFFFFF"/>
                <w:sz w:val="28"/>
                <w:szCs w:val="28"/>
              </w:rPr>
              <w:t>Руководитель аппарата</w:t>
            </w:r>
          </w:p>
        </w:tc>
        <w:tc>
          <w:tcPr>
            <w:tcW w:w="2976" w:type="dxa"/>
            <w:shd w:val="clear" w:color="auto" w:fill="auto"/>
          </w:tcPr>
          <w:p w:rsidR="00DE5B28" w:rsidRDefault="00DE5B28">
            <w:pPr>
              <w:jc w:val="center"/>
            </w:pPr>
            <w:r>
              <w:rPr>
                <w:rFonts w:ascii="PT Astra Serif" w:hAnsi="PT Astra Serif" w:cs="PT Astra Serif"/>
                <w:color w:val="FFFFFF"/>
                <w:sz w:val="28"/>
                <w:szCs w:val="28"/>
                <w:u w:val="single"/>
              </w:rPr>
              <w:t xml:space="preserve">Антонова Л.В. </w:t>
            </w:r>
          </w:p>
          <w:p w:rsidR="00DE5B28" w:rsidRDefault="00DE5B28">
            <w:pPr>
              <w:jc w:val="center"/>
            </w:pPr>
            <w:r>
              <w:rPr>
                <w:rFonts w:ascii="PT Astra Serif" w:hAnsi="PT Astra Serif" w:cs="PT Astra Serif"/>
                <w:color w:val="FFFFFF"/>
                <w:sz w:val="18"/>
                <w:szCs w:val="18"/>
              </w:rPr>
              <w:t>фамилия, инициалы</w:t>
            </w:r>
          </w:p>
          <w:p w:rsidR="00DE5B28" w:rsidRDefault="00DE5B28">
            <w:pPr>
              <w:jc w:val="center"/>
              <w:rPr>
                <w:rFonts w:ascii="PT Astra Serif" w:hAnsi="PT Astra Serif" w:cs="PT Astra Serif"/>
                <w:color w:val="FFFFFF"/>
                <w:sz w:val="18"/>
                <w:szCs w:val="18"/>
              </w:rPr>
            </w:pPr>
          </w:p>
        </w:tc>
        <w:tc>
          <w:tcPr>
            <w:tcW w:w="1701" w:type="dxa"/>
            <w:shd w:val="clear" w:color="auto" w:fill="auto"/>
          </w:tcPr>
          <w:p w:rsidR="00DE5B28" w:rsidRDefault="00DE5B28">
            <w:pPr>
              <w:jc w:val="center"/>
            </w:pPr>
            <w:r>
              <w:rPr>
                <w:rFonts w:ascii="PT Astra Serif" w:hAnsi="PT Astra Serif" w:cs="PT Astra Serif"/>
                <w:color w:val="FFFFFF"/>
              </w:rPr>
              <w:t>___________</w:t>
            </w:r>
          </w:p>
          <w:p w:rsidR="00DE5B28" w:rsidRDefault="00DE5B28">
            <w:pPr>
              <w:jc w:val="center"/>
            </w:pPr>
            <w:r>
              <w:rPr>
                <w:rFonts w:ascii="PT Astra Serif" w:hAnsi="PT Astra Serif" w:cs="PT Astra Serif"/>
                <w:color w:val="FFFFFF"/>
                <w:sz w:val="18"/>
                <w:szCs w:val="18"/>
              </w:rPr>
              <w:t>подпись</w:t>
            </w:r>
          </w:p>
        </w:tc>
        <w:tc>
          <w:tcPr>
            <w:tcW w:w="1409" w:type="dxa"/>
            <w:shd w:val="clear" w:color="auto" w:fill="auto"/>
          </w:tcPr>
          <w:p w:rsidR="00DE5B28" w:rsidRDefault="00DE5B28">
            <w:pPr>
              <w:jc w:val="center"/>
            </w:pPr>
            <w:r>
              <w:rPr>
                <w:rFonts w:ascii="PT Astra Serif" w:hAnsi="PT Astra Serif" w:cs="PT Astra Serif"/>
                <w:color w:val="FFFFFF"/>
              </w:rPr>
              <w:t xml:space="preserve">________ </w:t>
            </w:r>
          </w:p>
          <w:p w:rsidR="00DE5B28" w:rsidRDefault="00DE5B28">
            <w:pPr>
              <w:jc w:val="center"/>
            </w:pPr>
            <w:r>
              <w:rPr>
                <w:rFonts w:ascii="PT Astra Serif" w:hAnsi="PT Astra Serif" w:cs="PT Astra Serif"/>
                <w:color w:val="FFFFFF"/>
                <w:sz w:val="18"/>
                <w:szCs w:val="18"/>
              </w:rPr>
              <w:t>дата</w:t>
            </w:r>
          </w:p>
        </w:tc>
      </w:tr>
      <w:tr w:rsidR="00DE5B28">
        <w:tc>
          <w:tcPr>
            <w:tcW w:w="3369" w:type="dxa"/>
            <w:shd w:val="clear" w:color="auto" w:fill="auto"/>
          </w:tcPr>
          <w:p w:rsidR="00DE5B28" w:rsidRDefault="00DE5B28">
            <w:pPr>
              <w:widowControl w:val="0"/>
              <w:autoSpaceDE w:val="0"/>
            </w:pPr>
            <w:r>
              <w:rPr>
                <w:rFonts w:ascii="PT Astra Serif" w:hAnsi="PT Astra Serif" w:cs="PT Astra Serif"/>
                <w:color w:val="FFFFFF"/>
                <w:sz w:val="28"/>
                <w:szCs w:val="28"/>
              </w:rPr>
              <w:t xml:space="preserve">Отдел </w:t>
            </w:r>
          </w:p>
          <w:p w:rsidR="00DE5B28" w:rsidRDefault="00DE5B28">
            <w:pPr>
              <w:widowControl w:val="0"/>
              <w:autoSpaceDE w:val="0"/>
            </w:pPr>
            <w:r>
              <w:rPr>
                <w:rFonts w:ascii="PT Astra Serif" w:hAnsi="PT Astra Serif" w:cs="PT Astra Serif"/>
                <w:color w:val="FFFFFF"/>
                <w:sz w:val="28"/>
                <w:szCs w:val="28"/>
              </w:rPr>
              <w:t xml:space="preserve">по делопроизводству </w:t>
            </w:r>
          </w:p>
          <w:p w:rsidR="00DE5B28" w:rsidRDefault="00DE5B28">
            <w:pPr>
              <w:widowControl w:val="0"/>
              <w:autoSpaceDE w:val="0"/>
            </w:pPr>
            <w:r>
              <w:rPr>
                <w:rFonts w:ascii="PT Astra Serif" w:hAnsi="PT Astra Serif" w:cs="PT Astra Serif"/>
                <w:color w:val="FFFFFF"/>
                <w:sz w:val="28"/>
                <w:szCs w:val="28"/>
              </w:rPr>
              <w:t>и контролю</w:t>
            </w:r>
          </w:p>
        </w:tc>
        <w:tc>
          <w:tcPr>
            <w:tcW w:w="2976" w:type="dxa"/>
            <w:shd w:val="clear" w:color="auto" w:fill="auto"/>
          </w:tcPr>
          <w:p w:rsidR="00DE5B28" w:rsidRDefault="00DE5B28">
            <w:pPr>
              <w:snapToGrid w:val="0"/>
              <w:jc w:val="center"/>
              <w:rPr>
                <w:rFonts w:ascii="PT Astra Serif" w:hAnsi="PT Astra Serif" w:cs="PT Astra Serif"/>
                <w:color w:val="FFFFFF"/>
              </w:rPr>
            </w:pPr>
          </w:p>
          <w:p w:rsidR="00DE5B28" w:rsidRDefault="00DE5B28">
            <w:pPr>
              <w:jc w:val="center"/>
            </w:pPr>
            <w:r>
              <w:rPr>
                <w:rFonts w:ascii="PT Astra Serif" w:hAnsi="PT Astra Serif" w:cs="PT Astra Serif"/>
                <w:color w:val="FFFFFF"/>
              </w:rPr>
              <w:t xml:space="preserve">________________________ </w:t>
            </w:r>
          </w:p>
          <w:p w:rsidR="00DE5B28" w:rsidRDefault="00DE5B28">
            <w:pPr>
              <w:jc w:val="center"/>
            </w:pPr>
            <w:r>
              <w:rPr>
                <w:rFonts w:ascii="PT Astra Serif" w:hAnsi="PT Astra Serif" w:cs="PT Astra Serif"/>
                <w:color w:val="FFFFFF"/>
                <w:sz w:val="18"/>
                <w:szCs w:val="18"/>
              </w:rPr>
              <w:t>фамилия, инициалы</w:t>
            </w:r>
          </w:p>
          <w:p w:rsidR="00DE5B28" w:rsidRDefault="00DE5B28">
            <w:pPr>
              <w:jc w:val="center"/>
              <w:rPr>
                <w:rFonts w:ascii="PT Astra Serif" w:hAnsi="PT Astra Serif" w:cs="PT Astra Serif"/>
                <w:color w:val="FFFFFF"/>
                <w:sz w:val="18"/>
                <w:szCs w:val="18"/>
              </w:rPr>
            </w:pPr>
          </w:p>
        </w:tc>
        <w:tc>
          <w:tcPr>
            <w:tcW w:w="1701" w:type="dxa"/>
            <w:shd w:val="clear" w:color="auto" w:fill="auto"/>
          </w:tcPr>
          <w:p w:rsidR="00DE5B28" w:rsidRDefault="00DE5B28">
            <w:pPr>
              <w:snapToGrid w:val="0"/>
              <w:jc w:val="center"/>
              <w:rPr>
                <w:rFonts w:ascii="PT Astra Serif" w:hAnsi="PT Astra Serif" w:cs="PT Astra Serif"/>
                <w:color w:val="FFFFFF"/>
                <w:sz w:val="18"/>
                <w:szCs w:val="18"/>
              </w:rPr>
            </w:pPr>
          </w:p>
          <w:p w:rsidR="00DE5B28" w:rsidRDefault="00DE5B28">
            <w:pPr>
              <w:jc w:val="center"/>
            </w:pPr>
            <w:r>
              <w:rPr>
                <w:rFonts w:ascii="PT Astra Serif" w:hAnsi="PT Astra Serif" w:cs="PT Astra Serif"/>
                <w:color w:val="FFFFFF"/>
              </w:rPr>
              <w:t>___________</w:t>
            </w:r>
          </w:p>
          <w:p w:rsidR="00DE5B28" w:rsidRDefault="00DE5B28">
            <w:pPr>
              <w:jc w:val="center"/>
            </w:pPr>
            <w:r>
              <w:rPr>
                <w:rFonts w:ascii="PT Astra Serif" w:hAnsi="PT Astra Serif" w:cs="PT Astra Serif"/>
                <w:color w:val="FFFFFF"/>
                <w:sz w:val="18"/>
                <w:szCs w:val="18"/>
              </w:rPr>
              <w:t>подпись</w:t>
            </w:r>
          </w:p>
        </w:tc>
        <w:tc>
          <w:tcPr>
            <w:tcW w:w="1409" w:type="dxa"/>
            <w:shd w:val="clear" w:color="auto" w:fill="auto"/>
          </w:tcPr>
          <w:p w:rsidR="00DE5B28" w:rsidRDefault="00DE5B28">
            <w:pPr>
              <w:snapToGrid w:val="0"/>
              <w:jc w:val="center"/>
              <w:rPr>
                <w:rFonts w:ascii="PT Astra Serif" w:hAnsi="PT Astra Serif" w:cs="PT Astra Serif"/>
                <w:color w:val="FFFFFF"/>
              </w:rPr>
            </w:pPr>
          </w:p>
          <w:p w:rsidR="00DE5B28" w:rsidRDefault="00DE5B28">
            <w:pPr>
              <w:jc w:val="center"/>
            </w:pPr>
            <w:r>
              <w:rPr>
                <w:rFonts w:ascii="PT Astra Serif" w:hAnsi="PT Astra Serif" w:cs="PT Astra Serif"/>
                <w:color w:val="FFFFFF"/>
              </w:rPr>
              <w:t xml:space="preserve">________ </w:t>
            </w:r>
          </w:p>
          <w:p w:rsidR="00DE5B28" w:rsidRDefault="00DE5B28">
            <w:pPr>
              <w:jc w:val="center"/>
            </w:pPr>
            <w:r>
              <w:rPr>
                <w:rFonts w:ascii="PT Astra Serif" w:hAnsi="PT Astra Serif" w:cs="PT Astra Serif"/>
                <w:color w:val="FFFFFF"/>
                <w:sz w:val="18"/>
                <w:szCs w:val="18"/>
              </w:rPr>
              <w:t>дата</w:t>
            </w:r>
          </w:p>
        </w:tc>
      </w:tr>
      <w:tr w:rsidR="00DE5B28">
        <w:tc>
          <w:tcPr>
            <w:tcW w:w="3369" w:type="dxa"/>
            <w:shd w:val="clear" w:color="auto" w:fill="auto"/>
          </w:tcPr>
          <w:p w:rsidR="00DE5B28" w:rsidRDefault="00DE5B28">
            <w:pPr>
              <w:widowControl w:val="0"/>
              <w:autoSpaceDE w:val="0"/>
              <w:snapToGrid w:val="0"/>
              <w:rPr>
                <w:rFonts w:ascii="PT Astra Serif" w:hAnsi="PT Astra Serif" w:cs="PT Astra Serif"/>
                <w:color w:val="FFFFFF"/>
                <w:sz w:val="18"/>
                <w:szCs w:val="18"/>
              </w:rPr>
            </w:pPr>
          </w:p>
        </w:tc>
        <w:tc>
          <w:tcPr>
            <w:tcW w:w="2976" w:type="dxa"/>
            <w:shd w:val="clear" w:color="auto" w:fill="auto"/>
          </w:tcPr>
          <w:p w:rsidR="00DE5B28" w:rsidRDefault="00DE5B28">
            <w:pPr>
              <w:snapToGrid w:val="0"/>
              <w:jc w:val="center"/>
              <w:rPr>
                <w:rFonts w:ascii="PT Astra Serif" w:hAnsi="PT Astra Serif" w:cs="PT Astra Serif"/>
                <w:color w:val="FFFFFF"/>
                <w:sz w:val="18"/>
                <w:szCs w:val="18"/>
              </w:rPr>
            </w:pPr>
          </w:p>
        </w:tc>
        <w:tc>
          <w:tcPr>
            <w:tcW w:w="1701" w:type="dxa"/>
            <w:shd w:val="clear" w:color="auto" w:fill="auto"/>
          </w:tcPr>
          <w:p w:rsidR="00DE5B28" w:rsidRDefault="00DE5B28">
            <w:pPr>
              <w:snapToGrid w:val="0"/>
              <w:jc w:val="center"/>
              <w:rPr>
                <w:rFonts w:ascii="PT Astra Serif" w:hAnsi="PT Astra Serif" w:cs="PT Astra Serif"/>
                <w:color w:val="FFFFFF"/>
                <w:sz w:val="18"/>
                <w:szCs w:val="18"/>
              </w:rPr>
            </w:pPr>
          </w:p>
        </w:tc>
        <w:tc>
          <w:tcPr>
            <w:tcW w:w="1409" w:type="dxa"/>
            <w:shd w:val="clear" w:color="auto" w:fill="auto"/>
          </w:tcPr>
          <w:p w:rsidR="00DE5B28" w:rsidRDefault="00DE5B28">
            <w:pPr>
              <w:snapToGrid w:val="0"/>
              <w:jc w:val="center"/>
              <w:rPr>
                <w:rFonts w:ascii="PT Astra Serif" w:hAnsi="PT Astra Serif" w:cs="PT Astra Serif"/>
                <w:color w:val="FFFFFF"/>
                <w:sz w:val="18"/>
                <w:szCs w:val="18"/>
              </w:rPr>
            </w:pPr>
          </w:p>
        </w:tc>
      </w:tr>
      <w:tr w:rsidR="00DE5B28">
        <w:tc>
          <w:tcPr>
            <w:tcW w:w="3369" w:type="dxa"/>
            <w:shd w:val="clear" w:color="auto" w:fill="auto"/>
          </w:tcPr>
          <w:p w:rsidR="00DE5B28" w:rsidRDefault="00DE5B28">
            <w:pPr>
              <w:widowControl w:val="0"/>
              <w:autoSpaceDE w:val="0"/>
              <w:snapToGrid w:val="0"/>
              <w:rPr>
                <w:rFonts w:ascii="PT Astra Serif" w:hAnsi="PT Astra Serif" w:cs="PT Astra Serif"/>
                <w:color w:val="FFFFFF"/>
                <w:sz w:val="18"/>
                <w:szCs w:val="18"/>
              </w:rPr>
            </w:pPr>
          </w:p>
        </w:tc>
        <w:tc>
          <w:tcPr>
            <w:tcW w:w="2976" w:type="dxa"/>
            <w:shd w:val="clear" w:color="auto" w:fill="auto"/>
          </w:tcPr>
          <w:p w:rsidR="00DE5B28" w:rsidRDefault="00DE5B28">
            <w:pPr>
              <w:snapToGrid w:val="0"/>
              <w:jc w:val="center"/>
              <w:rPr>
                <w:rFonts w:ascii="PT Astra Serif" w:hAnsi="PT Astra Serif" w:cs="PT Astra Serif"/>
                <w:color w:val="FFFFFF"/>
                <w:sz w:val="18"/>
                <w:szCs w:val="18"/>
              </w:rPr>
            </w:pPr>
          </w:p>
        </w:tc>
        <w:tc>
          <w:tcPr>
            <w:tcW w:w="1701" w:type="dxa"/>
            <w:shd w:val="clear" w:color="auto" w:fill="auto"/>
          </w:tcPr>
          <w:p w:rsidR="00DE5B28" w:rsidRDefault="00DE5B28">
            <w:pPr>
              <w:snapToGrid w:val="0"/>
              <w:jc w:val="center"/>
              <w:rPr>
                <w:rFonts w:ascii="PT Astra Serif" w:hAnsi="PT Astra Serif" w:cs="PT Astra Serif"/>
                <w:color w:val="FFFFFF"/>
                <w:sz w:val="18"/>
                <w:szCs w:val="18"/>
              </w:rPr>
            </w:pPr>
          </w:p>
        </w:tc>
        <w:tc>
          <w:tcPr>
            <w:tcW w:w="1409" w:type="dxa"/>
            <w:shd w:val="clear" w:color="auto" w:fill="auto"/>
          </w:tcPr>
          <w:p w:rsidR="00DE5B28" w:rsidRDefault="00DE5B28">
            <w:pPr>
              <w:snapToGrid w:val="0"/>
              <w:jc w:val="center"/>
              <w:rPr>
                <w:rFonts w:ascii="PT Astra Serif" w:hAnsi="PT Astra Serif" w:cs="PT Astra Serif"/>
                <w:color w:val="FFFFFF"/>
                <w:sz w:val="18"/>
                <w:szCs w:val="18"/>
              </w:rPr>
            </w:pPr>
          </w:p>
        </w:tc>
      </w:tr>
      <w:tr w:rsidR="00DE5B28">
        <w:tc>
          <w:tcPr>
            <w:tcW w:w="9455" w:type="dxa"/>
            <w:gridSpan w:val="4"/>
            <w:shd w:val="clear" w:color="auto" w:fill="auto"/>
          </w:tcPr>
          <w:p w:rsidR="00DE5B28" w:rsidRDefault="00DE5B28">
            <w:pPr>
              <w:widowControl w:val="0"/>
              <w:autoSpaceDE w:val="0"/>
              <w:jc w:val="both"/>
            </w:pPr>
            <w:r>
              <w:rPr>
                <w:rFonts w:ascii="PT Astra Serif" w:hAnsi="PT Astra Serif" w:cs="PT Astra Serif"/>
                <w:color w:val="FFFFFF"/>
                <w:sz w:val="28"/>
                <w:szCs w:val="28"/>
              </w:rPr>
              <w:t>Исполнитель: комитет экономического развития и предпринимательства, Поцелуева О.Ю., 6-52-39</w:t>
            </w:r>
          </w:p>
        </w:tc>
      </w:tr>
    </w:tbl>
    <w:p w:rsidR="00DE5B28" w:rsidRDefault="00DE5B28">
      <w:pPr>
        <w:widowControl w:val="0"/>
        <w:autoSpaceDE w:val="0"/>
      </w:pPr>
    </w:p>
    <w:sectPr w:rsidR="00DE5B28">
      <w:headerReference w:type="even" r:id="rId46"/>
      <w:headerReference w:type="default" r:id="rId47"/>
      <w:footerReference w:type="even" r:id="rId48"/>
      <w:footerReference w:type="default" r:id="rId49"/>
      <w:headerReference w:type="first" r:id="rId50"/>
      <w:footerReference w:type="first" r:id="rId51"/>
      <w:pgSz w:w="11906" w:h="16838"/>
      <w:pgMar w:top="1134" w:right="991" w:bottom="1134" w:left="1701" w:header="709" w:footer="709" w:gutter="0"/>
      <w:cols w:space="72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3AA" w:rsidRDefault="003573AA">
      <w:r>
        <w:separator/>
      </w:r>
    </w:p>
  </w:endnote>
  <w:endnote w:type="continuationSeparator" w:id="0">
    <w:p w:rsidR="003573AA" w:rsidRDefault="0035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3AA" w:rsidRDefault="003573AA">
      <w:r>
        <w:separator/>
      </w:r>
    </w:p>
  </w:footnote>
  <w:footnote w:type="continuationSeparator" w:id="0">
    <w:p w:rsidR="003573AA" w:rsidRDefault="00357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pPr>
      <w:pStyle w:val="af0"/>
      <w:jc w:val="center"/>
    </w:pPr>
    <w:r>
      <w:fldChar w:fldCharType="begin"/>
    </w:r>
    <w:r>
      <w:instrText xml:space="preserve"> PAGE </w:instrText>
    </w:r>
    <w:r>
      <w:fldChar w:fldCharType="separate"/>
    </w:r>
    <w:r w:rsidR="006C68BC">
      <w:rPr>
        <w:noProof/>
      </w:rPr>
      <w:t>2</w:t>
    </w:r>
    <w:r>
      <w:fldChar w:fldCharType="end"/>
    </w:r>
  </w:p>
  <w:p w:rsidR="00DE5B28" w:rsidRDefault="00DE5B2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pPr>
      <w:pStyle w:val="af0"/>
      <w:jc w:val="center"/>
    </w:pPr>
    <w:r>
      <w:fldChar w:fldCharType="begin"/>
    </w:r>
    <w:r>
      <w:instrText xml:space="preserve"> PAGE </w:instrText>
    </w:r>
    <w:r>
      <w:fldChar w:fldCharType="separate"/>
    </w:r>
    <w:r w:rsidR="006C68BC">
      <w:rPr>
        <w:noProof/>
      </w:rPr>
      <w:t>22</w:t>
    </w:r>
    <w:r>
      <w:fldChar w:fldCharType="end"/>
    </w:r>
  </w:p>
  <w:p w:rsidR="00DE5B28" w:rsidRDefault="00DE5B28">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pPr>
      <w:pStyle w:val="af0"/>
      <w:jc w:val="center"/>
    </w:pPr>
    <w:r>
      <w:fldChar w:fldCharType="begin"/>
    </w:r>
    <w:r>
      <w:instrText xml:space="preserve"> PAGE </w:instrText>
    </w:r>
    <w:r>
      <w:fldChar w:fldCharType="separate"/>
    </w:r>
    <w:r w:rsidR="00E53302">
      <w:rPr>
        <w:noProof/>
      </w:rPr>
      <w:t>53</w:t>
    </w:r>
    <w:r>
      <w:fldChar w:fldCharType="end"/>
    </w:r>
  </w:p>
  <w:p w:rsidR="00DE5B28" w:rsidRDefault="00DE5B28">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B28" w:rsidRDefault="00DE5B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900"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b/>
        <w:sz w:val="24"/>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9D"/>
    <w:rsid w:val="0001014F"/>
    <w:rsid w:val="0002111D"/>
    <w:rsid w:val="0002176C"/>
    <w:rsid w:val="000F6509"/>
    <w:rsid w:val="00112585"/>
    <w:rsid w:val="001311B2"/>
    <w:rsid w:val="00140172"/>
    <w:rsid w:val="00166594"/>
    <w:rsid w:val="00184624"/>
    <w:rsid w:val="001A0CC8"/>
    <w:rsid w:val="001A7C3D"/>
    <w:rsid w:val="001B26F6"/>
    <w:rsid w:val="001C0C20"/>
    <w:rsid w:val="002741E7"/>
    <w:rsid w:val="002C0B5B"/>
    <w:rsid w:val="00310525"/>
    <w:rsid w:val="00320E91"/>
    <w:rsid w:val="003573AA"/>
    <w:rsid w:val="003B51CD"/>
    <w:rsid w:val="003C2F70"/>
    <w:rsid w:val="00410783"/>
    <w:rsid w:val="0047061E"/>
    <w:rsid w:val="0048189C"/>
    <w:rsid w:val="005210B7"/>
    <w:rsid w:val="00555583"/>
    <w:rsid w:val="00576308"/>
    <w:rsid w:val="00576F4D"/>
    <w:rsid w:val="005B5909"/>
    <w:rsid w:val="005E2078"/>
    <w:rsid w:val="00612436"/>
    <w:rsid w:val="00613CBB"/>
    <w:rsid w:val="0067321A"/>
    <w:rsid w:val="006A4607"/>
    <w:rsid w:val="006B0EAA"/>
    <w:rsid w:val="006C68BC"/>
    <w:rsid w:val="006D4F47"/>
    <w:rsid w:val="00721925"/>
    <w:rsid w:val="00760AF8"/>
    <w:rsid w:val="007F6A8C"/>
    <w:rsid w:val="008359A9"/>
    <w:rsid w:val="008C0FC6"/>
    <w:rsid w:val="008D568F"/>
    <w:rsid w:val="008F1487"/>
    <w:rsid w:val="009107B6"/>
    <w:rsid w:val="009404D7"/>
    <w:rsid w:val="009C56F7"/>
    <w:rsid w:val="009D4C28"/>
    <w:rsid w:val="009E796B"/>
    <w:rsid w:val="00A0578F"/>
    <w:rsid w:val="00A26128"/>
    <w:rsid w:val="00A27E58"/>
    <w:rsid w:val="00A27E8B"/>
    <w:rsid w:val="00A45F8C"/>
    <w:rsid w:val="00A73892"/>
    <w:rsid w:val="00AD1CD7"/>
    <w:rsid w:val="00AE792B"/>
    <w:rsid w:val="00B5741F"/>
    <w:rsid w:val="00B915A8"/>
    <w:rsid w:val="00BB033F"/>
    <w:rsid w:val="00BC0610"/>
    <w:rsid w:val="00C15481"/>
    <w:rsid w:val="00C4138E"/>
    <w:rsid w:val="00C900F0"/>
    <w:rsid w:val="00CB5D9D"/>
    <w:rsid w:val="00CE745B"/>
    <w:rsid w:val="00D23B20"/>
    <w:rsid w:val="00DB3A95"/>
    <w:rsid w:val="00DB7AB7"/>
    <w:rsid w:val="00DE5B28"/>
    <w:rsid w:val="00E10881"/>
    <w:rsid w:val="00E434C0"/>
    <w:rsid w:val="00E53302"/>
    <w:rsid w:val="00E96182"/>
    <w:rsid w:val="00EA0E21"/>
    <w:rsid w:val="00EC4A64"/>
    <w:rsid w:val="00EE132A"/>
    <w:rsid w:val="00F3078F"/>
    <w:rsid w:val="00F34B40"/>
    <w:rsid w:val="00F43A79"/>
    <w:rsid w:val="00F65C49"/>
    <w:rsid w:val="00FB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CFC53CA-6B97-4442-9822-E8DCC51B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b/>
      <w:sz w:val="24"/>
      <w:lang w:val="x-none"/>
    </w:rPr>
  </w:style>
  <w:style w:type="paragraph" w:styleId="2">
    <w:name w:val="heading 2"/>
    <w:basedOn w:val="a"/>
    <w:next w:val="a"/>
    <w:qFormat/>
    <w:pPr>
      <w:keepNext/>
      <w:numPr>
        <w:ilvl w:val="1"/>
        <w:numId w:val="1"/>
      </w:numPr>
      <w:outlineLvl w:val="1"/>
    </w:pPr>
    <w:rPr>
      <w:sz w:val="24"/>
    </w:rPr>
  </w:style>
  <w:style w:type="paragraph" w:styleId="3">
    <w:name w:val="heading 3"/>
    <w:basedOn w:val="a"/>
    <w:next w:val="a"/>
    <w:qFormat/>
    <w:pPr>
      <w:keepNext/>
      <w:numPr>
        <w:ilvl w:val="2"/>
        <w:numId w:val="1"/>
      </w:numPr>
      <w:jc w:val="both"/>
      <w:outlineLvl w:val="2"/>
    </w:pPr>
    <w:rPr>
      <w:b/>
      <w:sz w:val="24"/>
    </w:rPr>
  </w:style>
  <w:style w:type="paragraph" w:styleId="4">
    <w:name w:val="heading 4"/>
    <w:basedOn w:val="a"/>
    <w:next w:val="a"/>
    <w:qFormat/>
    <w:pPr>
      <w:keepNext/>
      <w:numPr>
        <w:ilvl w:val="3"/>
        <w:numId w:val="1"/>
      </w:numPr>
      <w:jc w:val="center"/>
      <w:outlineLvl w:val="3"/>
    </w:pPr>
    <w:rPr>
      <w:b/>
      <w:sz w:val="24"/>
    </w:rPr>
  </w:style>
  <w:style w:type="paragraph" w:styleId="5">
    <w:name w:val="heading 5"/>
    <w:basedOn w:val="a"/>
    <w:next w:val="a"/>
    <w:qFormat/>
    <w:pPr>
      <w:keepNext/>
      <w:numPr>
        <w:ilvl w:val="4"/>
        <w:numId w:val="1"/>
      </w:numPr>
      <w:ind w:left="1035"/>
      <w:outlineLvl w:val="4"/>
    </w:pPr>
    <w:rPr>
      <w:sz w:val="28"/>
    </w:rPr>
  </w:style>
  <w:style w:type="paragraph" w:styleId="6">
    <w:name w:val="heading 6"/>
    <w:basedOn w:val="a"/>
    <w:next w:val="a"/>
    <w:qFormat/>
    <w:pPr>
      <w:keepNext/>
      <w:numPr>
        <w:ilvl w:val="5"/>
        <w:numId w:val="1"/>
      </w:numPr>
      <w:jc w:val="center"/>
      <w:outlineLvl w:val="5"/>
    </w:pPr>
    <w:rPr>
      <w:b/>
      <w:sz w:val="28"/>
    </w:rPr>
  </w:style>
  <w:style w:type="paragraph" w:styleId="7">
    <w:name w:val="heading 7"/>
    <w:basedOn w:val="a"/>
    <w:next w:val="a"/>
    <w:qFormat/>
    <w:pPr>
      <w:keepNext/>
      <w:numPr>
        <w:ilvl w:val="6"/>
        <w:numId w:val="1"/>
      </w:numPr>
      <w:ind w:left="1035"/>
      <w:jc w:val="center"/>
      <w:outlineLvl w:val="6"/>
    </w:pPr>
    <w:rPr>
      <w:sz w:val="24"/>
    </w:rPr>
  </w:style>
  <w:style w:type="paragraph" w:styleId="8">
    <w:name w:val="heading 8"/>
    <w:basedOn w:val="a"/>
    <w:next w:val="a"/>
    <w:qFormat/>
    <w:pPr>
      <w:keepNext/>
      <w:numPr>
        <w:ilvl w:val="7"/>
        <w:numId w:val="1"/>
      </w:numPr>
      <w:ind w:left="2124"/>
      <w:outlineLvl w:val="7"/>
    </w:pPr>
    <w:rPr>
      <w:sz w:val="24"/>
    </w:rPr>
  </w:style>
  <w:style w:type="paragraph" w:styleId="9">
    <w:name w:val="heading 9"/>
    <w:basedOn w:val="a"/>
    <w:next w:val="a"/>
    <w:qFormat/>
    <w:pPr>
      <w:keepNext/>
      <w:numPr>
        <w:ilvl w:val="8"/>
        <w:numId w:val="1"/>
      </w:numP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Arial" w:hAnsi="Arial" w:cs="Arial" w:hint="default"/>
      <w:b/>
      <w:sz w:val="24"/>
      <w:szCs w:val="22"/>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60">
    <w:name w:val="Основной шрифт абзаца6"/>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sz w:val="24"/>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50">
    <w:name w:val="Основной шрифт абзаца5"/>
  </w:style>
  <w:style w:type="character" w:customStyle="1" w:styleId="40">
    <w:name w:val="Основной шрифт абзаца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30">
    <w:name w:val="Основной шрифт абзаца3"/>
  </w:style>
  <w:style w:type="character" w:customStyle="1" w:styleId="20">
    <w:name w:val="Основной шрифт абзаца2"/>
  </w:style>
  <w:style w:type="character" w:customStyle="1" w:styleId="WW8Num7z0">
    <w:name w:val="WW8Num7z0"/>
    <w:rPr>
      <w:rFonts w:hint="default"/>
    </w:rPr>
  </w:style>
  <w:style w:type="character" w:customStyle="1" w:styleId="WW8Num7z1">
    <w:name w:val="WW8Num7z1"/>
    <w:rPr>
      <w:rFonts w:hint="default"/>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sz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customStyle="1" w:styleId="a3">
    <w:name w:val="Основной текст Знак"/>
    <w:rPr>
      <w:sz w:val="24"/>
      <w:lang w:val="ru-RU" w:bidi="ar-SA"/>
    </w:rPr>
  </w:style>
  <w:style w:type="character" w:styleId="a4">
    <w:name w:val="Hyperlink"/>
    <w:rPr>
      <w:color w:val="0000FF"/>
      <w:u w:val="single"/>
    </w:rPr>
  </w:style>
  <w:style w:type="character" w:styleId="a5">
    <w:name w:val="page number"/>
    <w:basedOn w:val="10"/>
  </w:style>
  <w:style w:type="character" w:customStyle="1" w:styleId="11">
    <w:name w:val="Заголовок 1 Знак"/>
    <w:rPr>
      <w:b/>
      <w:sz w:val="24"/>
    </w:rPr>
  </w:style>
  <w:style w:type="character" w:customStyle="1" w:styleId="a6">
    <w:name w:val="Текст выноски Знак"/>
    <w:rPr>
      <w:rFonts w:ascii="Tahoma" w:hAnsi="Tahoma" w:cs="Tahoma"/>
      <w:sz w:val="16"/>
      <w:szCs w:val="16"/>
    </w:rPr>
  </w:style>
  <w:style w:type="character" w:customStyle="1" w:styleId="ConsPlusNormal">
    <w:name w:val="ConsPlusNormal Знак"/>
    <w:rPr>
      <w:rFonts w:ascii="Arial" w:hAnsi="Arial" w:cs="Arial"/>
      <w:lang w:val="ru-RU" w:bidi="ar-SA"/>
    </w:rPr>
  </w:style>
  <w:style w:type="character" w:customStyle="1" w:styleId="CharAttribute0">
    <w:name w:val="CharAttribute0"/>
    <w:rPr>
      <w:rFonts w:ascii="Times New Roman" w:eastAsia="Times New Roman" w:hAnsi="Times New Roman" w:cs="Times New Roman"/>
      <w:sz w:val="28"/>
    </w:rPr>
  </w:style>
  <w:style w:type="character" w:customStyle="1" w:styleId="CharAttribute4">
    <w:name w:val="CharAttribute4"/>
    <w:rPr>
      <w:rFonts w:ascii="Times New Roman" w:eastAsia="Times New Roman" w:hAnsi="Times New Roman" w:cs="Times New Roman"/>
      <w:b/>
      <w:i/>
      <w:sz w:val="28"/>
    </w:rPr>
  </w:style>
  <w:style w:type="character" w:customStyle="1" w:styleId="21">
    <w:name w:val="Заголовок 2 Знак"/>
    <w:rPr>
      <w:sz w:val="24"/>
    </w:rPr>
  </w:style>
  <w:style w:type="character" w:customStyle="1" w:styleId="a7">
    <w:name w:val="Верхний колонтитул Знак"/>
    <w:basedOn w:val="10"/>
  </w:style>
  <w:style w:type="character" w:customStyle="1" w:styleId="blk">
    <w:name w:val="blk"/>
    <w:basedOn w:val="30"/>
  </w:style>
  <w:style w:type="character" w:customStyle="1" w:styleId="a8">
    <w:name w:val="Текст Знак"/>
    <w:basedOn w:val="30"/>
    <w:rPr>
      <w:rFonts w:ascii="Courier New" w:hAnsi="Courier New" w:cs="Courier New"/>
      <w:lang w:eastAsia="zh-CN"/>
    </w:rPr>
  </w:style>
  <w:style w:type="character" w:customStyle="1" w:styleId="12">
    <w:name w:val="Текст Знак1"/>
    <w:rPr>
      <w:rFonts w:ascii="Courier New" w:hAnsi="Courier New" w:cs="Courier New"/>
      <w:lang w:val="x-none"/>
    </w:rPr>
  </w:style>
  <w:style w:type="character" w:customStyle="1" w:styleId="22">
    <w:name w:val="Текст Знак2"/>
    <w:basedOn w:val="40"/>
    <w:rPr>
      <w:rFonts w:ascii="Courier New" w:hAnsi="Courier New" w:cs="Courier New"/>
      <w:lang w:eastAsia="zh-CN"/>
    </w:rPr>
  </w:style>
  <w:style w:type="character" w:customStyle="1" w:styleId="bteam-itemtext">
    <w:name w:val="b_team-item_text"/>
    <w:basedOn w:val="40"/>
  </w:style>
  <w:style w:type="character" w:customStyle="1" w:styleId="31">
    <w:name w:val="Текст Знак3"/>
    <w:basedOn w:val="60"/>
    <w:rPr>
      <w:rFonts w:ascii="Courier New" w:hAnsi="Courier New" w:cs="Courier New"/>
      <w:lang w:eastAsia="zh-CN"/>
    </w:rPr>
  </w:style>
  <w:style w:type="paragraph" w:customStyle="1" w:styleId="a9">
    <w:name w:val="Заголовок"/>
    <w:basedOn w:val="a"/>
    <w:next w:val="aa"/>
    <w:pPr>
      <w:jc w:val="center"/>
    </w:pPr>
    <w:rPr>
      <w:sz w:val="28"/>
    </w:rPr>
  </w:style>
  <w:style w:type="paragraph" w:styleId="aa">
    <w:name w:val="Body Text"/>
    <w:basedOn w:val="a"/>
    <w:rPr>
      <w:sz w:val="24"/>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61">
    <w:name w:val="Указатель6"/>
    <w:basedOn w:val="a"/>
    <w:pPr>
      <w:suppressLineNumbers/>
    </w:pPr>
    <w:rPr>
      <w:rFonts w:cs="Mangal"/>
    </w:rPr>
  </w:style>
  <w:style w:type="paragraph" w:customStyle="1" w:styleId="51">
    <w:name w:val="Название объекта5"/>
    <w:basedOn w:val="a"/>
    <w:pPr>
      <w:suppressLineNumbers/>
      <w:spacing w:before="120" w:after="120"/>
    </w:pPr>
    <w:rPr>
      <w:rFonts w:cs="Mangal"/>
      <w:i/>
      <w:iCs/>
      <w:sz w:val="24"/>
      <w:szCs w:val="24"/>
    </w:rPr>
  </w:style>
  <w:style w:type="paragraph" w:customStyle="1" w:styleId="52">
    <w:name w:val="Указатель5"/>
    <w:basedOn w:val="a"/>
    <w:pPr>
      <w:suppressLineNumbers/>
    </w:pPr>
    <w:rPr>
      <w:rFonts w:cs="Mangal"/>
    </w:rPr>
  </w:style>
  <w:style w:type="paragraph" w:customStyle="1" w:styleId="41">
    <w:name w:val="Название объекта4"/>
    <w:basedOn w:val="a"/>
    <w:pPr>
      <w:suppressLineNumbers/>
      <w:spacing w:before="120" w:after="120"/>
    </w:pPr>
    <w:rPr>
      <w:rFonts w:cs="Mangal"/>
      <w:i/>
      <w:iCs/>
      <w:sz w:val="24"/>
      <w:szCs w:val="24"/>
    </w:rPr>
  </w:style>
  <w:style w:type="paragraph" w:customStyle="1" w:styleId="42">
    <w:name w:val="Указатель4"/>
    <w:basedOn w:val="a"/>
    <w:pPr>
      <w:suppressLineNumbers/>
    </w:pPr>
    <w:rPr>
      <w:rFonts w:cs="Mangal"/>
    </w:rPr>
  </w:style>
  <w:style w:type="paragraph" w:customStyle="1" w:styleId="32">
    <w:name w:val="Название объекта3"/>
    <w:basedOn w:val="a"/>
    <w:pPr>
      <w:suppressLineNumbers/>
      <w:spacing w:before="120" w:after="120"/>
    </w:pPr>
    <w:rPr>
      <w:rFonts w:cs="Mangal"/>
      <w:i/>
      <w:iCs/>
      <w:sz w:val="24"/>
      <w:szCs w:val="24"/>
    </w:rPr>
  </w:style>
  <w:style w:type="paragraph" w:customStyle="1" w:styleId="33">
    <w:name w:val="Указатель3"/>
    <w:basedOn w:val="a"/>
    <w:pPr>
      <w:suppressLineNumbers/>
    </w:pPr>
    <w:rPr>
      <w:rFonts w:cs="Mangal"/>
    </w:rPr>
  </w:style>
  <w:style w:type="paragraph" w:customStyle="1" w:styleId="23">
    <w:name w:val="Название объекта2"/>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customStyle="1" w:styleId="220">
    <w:name w:val="Основной текст 22"/>
    <w:basedOn w:val="a"/>
    <w:pPr>
      <w:jc w:val="both"/>
    </w:pPr>
    <w:rPr>
      <w:sz w:val="24"/>
    </w:rPr>
  </w:style>
  <w:style w:type="paragraph" w:styleId="ad">
    <w:name w:val="Body Text Indent"/>
    <w:basedOn w:val="a"/>
    <w:pPr>
      <w:ind w:left="1035"/>
    </w:pPr>
    <w:rPr>
      <w:sz w:val="28"/>
    </w:rPr>
  </w:style>
  <w:style w:type="paragraph" w:customStyle="1" w:styleId="210">
    <w:name w:val="Основной текст с отступом 21"/>
    <w:basedOn w:val="a"/>
    <w:pPr>
      <w:ind w:left="1035"/>
      <w:jc w:val="center"/>
    </w:pPr>
    <w:rPr>
      <w:b/>
      <w:sz w:val="28"/>
    </w:rPr>
  </w:style>
  <w:style w:type="paragraph" w:customStyle="1" w:styleId="310">
    <w:name w:val="Основной текст с отступом 31"/>
    <w:basedOn w:val="a"/>
    <w:pPr>
      <w:ind w:left="1035"/>
    </w:pPr>
    <w:rPr>
      <w:sz w:val="24"/>
    </w:rPr>
  </w:style>
  <w:style w:type="paragraph" w:customStyle="1" w:styleId="311">
    <w:name w:val="Основной текст 31"/>
    <w:basedOn w:val="a"/>
    <w:rPr>
      <w:sz w:val="28"/>
    </w:rPr>
  </w:style>
  <w:style w:type="paragraph" w:customStyle="1" w:styleId="211">
    <w:name w:val="Основной текст 21"/>
    <w:basedOn w:val="a"/>
    <w:pPr>
      <w:ind w:firstLine="709"/>
      <w:jc w:val="both"/>
    </w:pPr>
    <w:rPr>
      <w:sz w:val="28"/>
    </w:rPr>
  </w:style>
  <w:style w:type="paragraph" w:customStyle="1" w:styleId="15">
    <w:name w:val="Текст1"/>
    <w:basedOn w:val="a"/>
    <w:rPr>
      <w:rFonts w:ascii="Courier New" w:hAnsi="Courier New" w:cs="Courier New"/>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footer"/>
    <w:basedOn w:val="a"/>
  </w:style>
  <w:style w:type="paragraph" w:styleId="af0">
    <w:name w:val="header"/>
    <w:basedOn w:val="a"/>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1">
    <w:name w:val="Знак Знак Знак Знак Знак Знак Знак"/>
    <w:basedOn w:val="a"/>
    <w:pPr>
      <w:widowControl w:val="0"/>
      <w:spacing w:after="160" w:line="240" w:lineRule="exact"/>
      <w:jc w:val="right"/>
    </w:pPr>
    <w:rPr>
      <w:lang w:val="en-GB"/>
    </w:rPr>
  </w:style>
  <w:style w:type="paragraph" w:customStyle="1" w:styleId="af2">
    <w:name w:val="Знак"/>
    <w:basedOn w:val="a"/>
    <w:pPr>
      <w:widowControl w:val="0"/>
      <w:spacing w:after="160" w:line="240" w:lineRule="exact"/>
      <w:jc w:val="right"/>
    </w:pPr>
    <w:rPr>
      <w:lang w:val="en-GB"/>
    </w:rPr>
  </w:style>
  <w:style w:type="paragraph" w:styleId="af3">
    <w:name w:val="List Paragraph"/>
    <w:basedOn w:val="a"/>
    <w:qFormat/>
    <w:pPr>
      <w:ind w:left="708"/>
    </w:pPr>
  </w:style>
  <w:style w:type="paragraph" w:styleId="af4">
    <w:name w:val="Balloon Text"/>
    <w:basedOn w:val="a"/>
    <w:rPr>
      <w:rFonts w:ascii="Tahoma" w:hAnsi="Tahoma" w:cs="Tahoma"/>
      <w:sz w:val="16"/>
      <w:szCs w:val="16"/>
      <w:lang w:val="x-none"/>
    </w:rPr>
  </w:style>
  <w:style w:type="paragraph" w:customStyle="1" w:styleId="ConsPlusCell">
    <w:name w:val="ConsPlusCell"/>
    <w:pPr>
      <w:widowControl w:val="0"/>
      <w:suppressAutoHyphens/>
      <w:autoSpaceDE w:val="0"/>
    </w:pPr>
    <w:rPr>
      <w:rFonts w:eastAsia="Arial"/>
      <w:sz w:val="24"/>
      <w:szCs w:val="24"/>
      <w:lang w:eastAsia="zh-CN"/>
    </w:rPr>
  </w:style>
  <w:style w:type="paragraph" w:customStyle="1" w:styleId="ConsPlusNormal0">
    <w:name w:val="ConsPlusNormal"/>
    <w:pPr>
      <w:suppressAutoHyphens/>
      <w:autoSpaceDE w:val="0"/>
      <w:ind w:firstLine="720"/>
    </w:pPr>
    <w:rPr>
      <w:rFonts w:ascii="Arial" w:hAnsi="Arial" w:cs="Arial"/>
      <w:lang w:eastAsia="zh-CN"/>
    </w:rPr>
  </w:style>
  <w:style w:type="paragraph" w:customStyle="1" w:styleId="ParaAttribute3">
    <w:name w:val="ParaAttribute3"/>
    <w:pPr>
      <w:widowControl w:val="0"/>
      <w:suppressAutoHyphens/>
      <w:ind w:firstLine="567"/>
      <w:jc w:val="both"/>
    </w:pPr>
    <w:rPr>
      <w:rFonts w:eastAsia="Batang"/>
      <w:lang w:eastAsia="zh-CN"/>
    </w:rPr>
  </w:style>
  <w:style w:type="paragraph" w:styleId="af5">
    <w:name w:val="Normal (Web)"/>
    <w:basedOn w:val="a"/>
    <w:pPr>
      <w:spacing w:before="280" w:after="280"/>
    </w:pPr>
    <w:rPr>
      <w:sz w:val="24"/>
      <w:szCs w:val="24"/>
    </w:rPr>
  </w:style>
  <w:style w:type="paragraph" w:customStyle="1" w:styleId="ParaAttribute2">
    <w:name w:val="ParaAttribute2"/>
    <w:pPr>
      <w:widowControl w:val="0"/>
      <w:suppressAutoHyphens/>
      <w:ind w:firstLine="851"/>
      <w:jc w:val="both"/>
    </w:pPr>
    <w:rPr>
      <w:rFonts w:eastAsia="Batang"/>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paragraph" w:customStyle="1" w:styleId="af9">
    <w:name w:val="Шапка(паспорт) документа"/>
    <w:basedOn w:val="a"/>
    <w:pPr>
      <w:keepNext/>
      <w:spacing w:line="276" w:lineRule="auto"/>
    </w:pPr>
    <w:rPr>
      <w:rFonts w:ascii="Arial" w:eastAsia="Microsoft YaHei" w:hAnsi="Arial" w:cs="Arial"/>
      <w:kern w:val="2"/>
      <w:sz w:val="24"/>
    </w:rPr>
  </w:style>
  <w:style w:type="paragraph" w:customStyle="1" w:styleId="25">
    <w:name w:val="Текст2"/>
    <w:basedOn w:val="32"/>
  </w:style>
  <w:style w:type="paragraph" w:customStyle="1" w:styleId="WW-">
    <w:name w:val="WW-Текст"/>
    <w:basedOn w:val="a"/>
    <w:pPr>
      <w:suppressAutoHyphens w:val="0"/>
    </w:pPr>
    <w:rPr>
      <w:rFonts w:ascii="Courier New" w:hAnsi="Courier New" w:cs="Courier New"/>
      <w:lang w:val="x-none"/>
    </w:rPr>
  </w:style>
  <w:style w:type="paragraph" w:customStyle="1" w:styleId="sourcetag">
    <w:name w:val="source__tag"/>
    <w:basedOn w:val="a"/>
    <w:pPr>
      <w:suppressAutoHyphens w:val="0"/>
      <w:spacing w:before="100" w:after="100"/>
    </w:pPr>
    <w:rPr>
      <w:sz w:val="24"/>
      <w:szCs w:val="24"/>
    </w:rPr>
  </w:style>
  <w:style w:type="paragraph" w:customStyle="1" w:styleId="34">
    <w:name w:val="Текст3"/>
    <w:basedOn w:val="41"/>
  </w:style>
  <w:style w:type="paragraph" w:customStyle="1" w:styleId="WW-1">
    <w:name w:val="WW-Текст1"/>
    <w:basedOn w:val="a"/>
    <w:pPr>
      <w:suppressAutoHyphens w:val="0"/>
    </w:pPr>
    <w:rPr>
      <w:rFonts w:ascii="Courier New" w:hAnsi="Courier New" w:cs="Courier New"/>
      <w:lang w:val="x-none"/>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afa">
    <w:name w:val="Текст в заданном формате"/>
    <w:basedOn w:val="a"/>
    <w:pPr>
      <w:widowControl w:val="0"/>
    </w:pPr>
    <w:rPr>
      <w:rFonts w:ascii="Liberation Mono" w:eastAsia="NSimSun" w:hAnsi="Liberation Mono" w:cs="Liberation Mono"/>
      <w:lang w:bidi="hi-IN"/>
    </w:rPr>
  </w:style>
  <w:style w:type="paragraph" w:customStyle="1" w:styleId="WW-2">
    <w:name w:val="WW-Текст2"/>
    <w:basedOn w:val="a"/>
    <w:pPr>
      <w:suppressAutoHyphens w:val="0"/>
    </w:pPr>
    <w:rPr>
      <w:rFonts w:ascii="Courier New" w:hAnsi="Courier New" w:cs="Courier New"/>
      <w:lang w:val="x-none"/>
    </w:rPr>
  </w:style>
  <w:style w:type="paragraph" w:customStyle="1" w:styleId="43">
    <w:name w:val="Текст4"/>
    <w:basedOn w:val="ac"/>
  </w:style>
  <w:style w:type="paragraph" w:customStyle="1" w:styleId="WW-3">
    <w:name w:val="WW-Текст3"/>
    <w:basedOn w:val="a"/>
    <w:pPr>
      <w:suppressAutoHyphens w:val="0"/>
    </w:pPr>
    <w:rPr>
      <w:rFonts w:ascii="Courier New" w:hAnsi="Courier New" w:cs="Courier New"/>
      <w:lang w:val="x-none"/>
    </w:rPr>
  </w:style>
  <w:style w:type="paragraph" w:styleId="afb">
    <w:name w:val="No Spacing"/>
    <w:qFormat/>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549C71F604C71973629B217BBD670C0D5127395E2E701C0FB9BA9C0D28A2034647D0D0A79A811E0F2417A486e2h9L" TargetMode="External"/><Relationship Id="rId18" Type="http://schemas.openxmlformats.org/officeDocument/2006/relationships/hyperlink" Target="consultantplus://offline/ref=4F549C71F604C71973629B217BBD670C0F51243E5628701C0FB9BA9C0D28A2034647D0D0A79A811E0F2417A486e2h9L" TargetMode="External"/><Relationship Id="rId26" Type="http://schemas.openxmlformats.org/officeDocument/2006/relationships/hyperlink" Target="consultantplus://offline/ref=7CAD5FC4D43C533A7086FA443D110A383B1641606F000C9246BB6BEC030E6AEA78AA2D87B45A92A5A559E0974C79F1B55BD9F621A6a7v5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CAD5FC4D43C533A7086FA443D110A383B1641606F000C9246BB6BEC030E6AEA78AA2D87BE5992A5A559E0974C79F1B55BD9F621A6a7v5M" TargetMode="External"/><Relationship Id="rId34" Type="http://schemas.openxmlformats.org/officeDocument/2006/relationships/hyperlink" Target="consultantplus://offline/ref=5685C253D96746871090AC379147792EC94404B31AC902A627351404CA5E5C6252AEB1A0013C908980AFF5DD3B786533902B62896F8D06n3v0O" TargetMode="External"/><Relationship Id="rId42" Type="http://schemas.openxmlformats.org/officeDocument/2006/relationships/header" Target="header4.xml"/><Relationship Id="rId47" Type="http://schemas.openxmlformats.org/officeDocument/2006/relationships/header" Target="header7.xml"/><Relationship Id="rId50"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4F549C71F604C71973629B217BBD670C0D57203B5F22701C0FB9BA9C0D28A203544788D8A3939B155A6B51F1892A22A4FF579C756BB7e3hDL" TargetMode="External"/><Relationship Id="rId17" Type="http://schemas.openxmlformats.org/officeDocument/2006/relationships/hyperlink" Target="consultantplus://offline/ref=4F549C71F604C71973629B217BBD670C0D552536512D701C0FB9BA9C0D28A2034647D0D0A79A811E0F2417A486e2h9L" TargetMode="External"/><Relationship Id="rId25" Type="http://schemas.openxmlformats.org/officeDocument/2006/relationships/hyperlink" Target="consultantplus://offline/ref=7CAD5FC4D43C533A7086FA443D110A383B1641606F000C9246BB6BEC030E6AEA78AA2D87B95E92A5A559E0974C79F1B55BD9F621A6a7v5M" TargetMode="External"/><Relationship Id="rId33" Type="http://schemas.openxmlformats.org/officeDocument/2006/relationships/hyperlink" Target="consultantplus://offline/ref=5685C253D96746871090AC379147792EC3490DB218CB5FAC2F6C1806CD51037555E7BDA1013C97888AF0F0C82A206A348B356A9F738F0432nEv9O" TargetMode="External"/><Relationship Id="rId38" Type="http://schemas.openxmlformats.org/officeDocument/2006/relationships/hyperlink" Target="consultantplus://offline/ref=1076BF6B0B190EA7919FD9633BA938761D52B712EF54AC9E8B8A3ED009B6F2A4E6D9324E283A4B658D6A3B92E51D8A13E3E75CE813A9B158OFP1I"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4F549C71F604C71973629B217BBD670C0D522F3D5628701C0FB9BA9C0D28A203544788DCA59B9F1E063141F5C07D2EB8FE48827675B73CBCe7h8L" TargetMode="External"/><Relationship Id="rId20" Type="http://schemas.openxmlformats.org/officeDocument/2006/relationships/hyperlink" Target="consultantplus://offline/ref=7CAD5FC4D43C533A7086FA443D110A383B1641606F000C9246BB6BEC030E6AEA78AA2D87BC5F9AF2F616E1CB092CE2B55AD9F520BA773893a5vBM" TargetMode="External"/><Relationship Id="rId29" Type="http://schemas.openxmlformats.org/officeDocument/2006/relationships/hyperlink" Target="consultantplus://offline/ref=7CAD5FC4D43C533A7086FA443D110A383B1641606F000C9246BB6BEC030E6AEA78AA2D80BF54CDA0B048B89B4D67EEB544C5F423aAv4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549C71F604C71973629B217BBD670C0D56233A5F2E701C0FB9BA9C0D28A203544788DCA59B9F1A0C3141F5C07D2EB8FE48827675B73CBCe7h8L" TargetMode="External"/><Relationship Id="rId24" Type="http://schemas.openxmlformats.org/officeDocument/2006/relationships/hyperlink" Target="consultantplus://offline/ref=7CAD5FC4D43C533A7086FA443D110A383B1641606F000C9246BB6BEC030E6AEA78AA2D87B95F92A5A559E0974C79F1B55BD9F621A6a7v5M" TargetMode="External"/><Relationship Id="rId32" Type="http://schemas.openxmlformats.org/officeDocument/2006/relationships/hyperlink" Target="consultantplus://offline/ref=5685C253D96746871090AC379147792EC3490DB318C65FAC2F6C1806CD51037555E7BDA1013C918D8BF0F0C82A206A348B356A9F738F0432nEv9O" TargetMode="External"/><Relationship Id="rId37" Type="http://schemas.openxmlformats.org/officeDocument/2006/relationships/hyperlink" Target="consultantplus://offline/ref=667E2EBBC333599963171A7ADCB06C0F5073C9EA06FAB9B6F1DF54C84110C5ADD8210A8CCDD8C2FED2E9CC11B7DDCCE6AE2D865094K6j4P" TargetMode="External"/><Relationship Id="rId40" Type="http://schemas.openxmlformats.org/officeDocument/2006/relationships/header" Target="header2.xm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549C71F604C71973629B217BBD670C0D55273C552A701C0FB9BA9C0D28A2034647D0D0A79A811E0F2417A486e2h9L" TargetMode="External"/><Relationship Id="rId23" Type="http://schemas.openxmlformats.org/officeDocument/2006/relationships/hyperlink" Target="consultantplus://offline/ref=7CAD5FC4D43C533A7086FA443D110A383B1641606F000C9246BB6BEC030E6AEA78AA2D87BC5F9AF2F116E1CB092CE2B55AD9F520BA773893a5vBM" TargetMode="External"/><Relationship Id="rId28" Type="http://schemas.openxmlformats.org/officeDocument/2006/relationships/hyperlink" Target="consultantplus://offline/ref=7CAD5FC4D43C533A7086FA443D110A383B14436562000C9246BB6BEC030E6AEA78AA2D87BC5F99F5F616E1CB092CE2B55AD9F520BA773893a5vBM" TargetMode="External"/><Relationship Id="rId36" Type="http://schemas.openxmlformats.org/officeDocument/2006/relationships/hyperlink" Target="consultantplus://offline/ref=5685C253D96746871090AC379147792EC34901BF1DC15FAC2F6C1806CD51037547E7E5AD03398F8E83E5A6996Cn7v5O" TargetMode="External"/><Relationship Id="rId49" Type="http://schemas.openxmlformats.org/officeDocument/2006/relationships/footer" Target="footer4.xml"/><Relationship Id="rId10" Type="http://schemas.openxmlformats.org/officeDocument/2006/relationships/hyperlink" Target="consultantplus://offline/ref=15AF5645D0A36EBE060A7A23835D7CBAC106DF16892B155F6E43F83A00CEE6BCB0EAE80BB6D21815u2jAJ" TargetMode="External"/><Relationship Id="rId19" Type="http://schemas.openxmlformats.org/officeDocument/2006/relationships/hyperlink" Target="consultantplus://offline/ref=4F549C71F604C71973629B217BBD670C0D56233A5F2E701C0FB9BA9C0D28A203544788DCA59B9F1A0C3141F5C07D2EB8FE48827675B73CBCe7h8L" TargetMode="External"/><Relationship Id="rId31" Type="http://schemas.openxmlformats.org/officeDocument/2006/relationships/hyperlink" Target="consultantplus://offline/ref=5685C253D96746871090AC379147792EC3490DB21CC45FAC2F6C1806CD51037547E7E5AD03398F8E83E5A6996Cn7v5O" TargetMode="External"/><Relationship Id="rId44" Type="http://schemas.openxmlformats.org/officeDocument/2006/relationships/header" Target="header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5AF5645D0A36EBE060A7A23835D7CBAC106DF16892B155F6E43F83A00CEE6BCB0EAE80BB6D21A12u2j5J" TargetMode="External"/><Relationship Id="rId14" Type="http://schemas.openxmlformats.org/officeDocument/2006/relationships/hyperlink" Target="consultantplus://offline/ref=4F549C71F604C71973629B217BBD670C0C52213E5029701C0FB9BA9C0D28A203544788DCA59B9F1E083141F5C07D2EB8FE48827675B73CBCe7h8L" TargetMode="External"/><Relationship Id="rId22" Type="http://schemas.openxmlformats.org/officeDocument/2006/relationships/hyperlink" Target="consultantplus://offline/ref=7CAD5FC4D43C533A7086FA443D110A383B1641606F000C9246BB6BEC030E6AEA78AA2D87BC5F9AF2F116E1CB092CE2B55AD9F520BA773893a5vBM" TargetMode="External"/><Relationship Id="rId27" Type="http://schemas.openxmlformats.org/officeDocument/2006/relationships/hyperlink" Target="consultantplus://offline/ref=7CAD5FC4D43C533A7086FA443D110A383B1641606F000C9246BB6BEC030E6AEA78AA2D87BC5F9AF3F316E1CB092CE2B55AD9F520BA773893a5vBM" TargetMode="External"/><Relationship Id="rId30" Type="http://schemas.openxmlformats.org/officeDocument/2006/relationships/hyperlink" Target="consultantplus://offline/ref=15AF5645D0A36EBE060A7A23835D7CBAC106DF16892B155F6E43F83A00CEE6BCB0EAE80BB6D21A11u2j6J" TargetMode="External"/><Relationship Id="rId35" Type="http://schemas.openxmlformats.org/officeDocument/2006/relationships/hyperlink" Target="consultantplus://offline/ref=5685C253D96746871090AC379147792EC34900B218C25FAC2F6C1806CD51037555E7BDA1013C918E8EF0F0C82A206A348B356A9F738F0432nEv9O"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04C39-D979-438B-AB0E-36D513CA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13839</Words>
  <Characters>78886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27.11.2017)"О развитии малого и среднего предпринимательства в Российской Федерации"</vt:lpstr>
    </vt:vector>
  </TitlesOfParts>
  <Company/>
  <LinksUpToDate>false</LinksUpToDate>
  <CharactersWithSpaces>92540</CharactersWithSpaces>
  <SharedDoc>false</SharedDoc>
  <HLinks>
    <vt:vector size="318" baseType="variant">
      <vt:variant>
        <vt:i4>5439490</vt:i4>
      </vt:variant>
      <vt:variant>
        <vt:i4>156</vt:i4>
      </vt:variant>
      <vt:variant>
        <vt:i4>0</vt:i4>
      </vt:variant>
      <vt:variant>
        <vt:i4>5</vt:i4>
      </vt:variant>
      <vt:variant>
        <vt:lpwstr/>
      </vt:variant>
      <vt:variant>
        <vt:lpwstr>Par23</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Par23</vt:lpwstr>
      </vt:variant>
      <vt:variant>
        <vt:i4>5242882</vt:i4>
      </vt:variant>
      <vt:variant>
        <vt:i4>147</vt:i4>
      </vt:variant>
      <vt:variant>
        <vt:i4>0</vt:i4>
      </vt:variant>
      <vt:variant>
        <vt:i4>5</vt:i4>
      </vt:variant>
      <vt:variant>
        <vt:lpwstr/>
      </vt:variant>
      <vt:variant>
        <vt:lpwstr>Par1</vt:lpwstr>
      </vt:variant>
      <vt:variant>
        <vt:i4>6422577</vt:i4>
      </vt:variant>
      <vt:variant>
        <vt:i4>144</vt:i4>
      </vt:variant>
      <vt:variant>
        <vt:i4>0</vt:i4>
      </vt:variant>
      <vt:variant>
        <vt:i4>5</vt:i4>
      </vt:variant>
      <vt:variant>
        <vt:lpwstr>consultantplus://offline/ref=1076BF6B0B190EA7919FD9633BA938761D52B712EF54AC9E8B8A3ED009B6F2A4E6D9324E283A4B658D6A3B92E51D8A13E3E75CE813A9B158OFP1I</vt:lpwstr>
      </vt:variant>
      <vt:variant>
        <vt:lpwstr/>
      </vt:variant>
      <vt:variant>
        <vt:i4>5242882</vt:i4>
      </vt:variant>
      <vt:variant>
        <vt:i4>141</vt:i4>
      </vt:variant>
      <vt:variant>
        <vt:i4>0</vt:i4>
      </vt:variant>
      <vt:variant>
        <vt:i4>5</vt:i4>
      </vt:variant>
      <vt:variant>
        <vt:lpwstr/>
      </vt:variant>
      <vt:variant>
        <vt:lpwstr>Par1</vt:lpwstr>
      </vt:variant>
      <vt:variant>
        <vt:i4>5242882</vt:i4>
      </vt:variant>
      <vt:variant>
        <vt:i4>138</vt:i4>
      </vt:variant>
      <vt:variant>
        <vt:i4>0</vt:i4>
      </vt:variant>
      <vt:variant>
        <vt:i4>5</vt:i4>
      </vt:variant>
      <vt:variant>
        <vt:lpwstr/>
      </vt:variant>
      <vt:variant>
        <vt:lpwstr>Par1</vt:lpwstr>
      </vt:variant>
      <vt:variant>
        <vt:i4>5242882</vt:i4>
      </vt:variant>
      <vt:variant>
        <vt:i4>135</vt:i4>
      </vt:variant>
      <vt:variant>
        <vt:i4>0</vt:i4>
      </vt:variant>
      <vt:variant>
        <vt:i4>5</vt:i4>
      </vt:variant>
      <vt:variant>
        <vt:lpwstr/>
      </vt:variant>
      <vt:variant>
        <vt:lpwstr>Par1</vt:lpwstr>
      </vt:variant>
      <vt:variant>
        <vt:i4>5767170</vt:i4>
      </vt:variant>
      <vt:variant>
        <vt:i4>132</vt:i4>
      </vt:variant>
      <vt:variant>
        <vt:i4>0</vt:i4>
      </vt:variant>
      <vt:variant>
        <vt:i4>5</vt:i4>
      </vt:variant>
      <vt:variant>
        <vt:lpwstr/>
      </vt:variant>
      <vt:variant>
        <vt:lpwstr>Par9</vt:lpwstr>
      </vt:variant>
      <vt:variant>
        <vt:i4>5439490</vt:i4>
      </vt:variant>
      <vt:variant>
        <vt:i4>129</vt:i4>
      </vt:variant>
      <vt:variant>
        <vt:i4>0</vt:i4>
      </vt:variant>
      <vt:variant>
        <vt:i4>5</vt:i4>
      </vt:variant>
      <vt:variant>
        <vt:lpwstr/>
      </vt:variant>
      <vt:variant>
        <vt:lpwstr>Par2</vt:lpwstr>
      </vt:variant>
      <vt:variant>
        <vt:i4>5242881</vt:i4>
      </vt:variant>
      <vt:variant>
        <vt:i4>126</vt:i4>
      </vt:variant>
      <vt:variant>
        <vt:i4>0</vt:i4>
      </vt:variant>
      <vt:variant>
        <vt:i4>5</vt:i4>
      </vt:variant>
      <vt:variant>
        <vt:lpwstr>consultantplus://offline/ref=667E2EBBC333599963171A7ADCB06C0F5073C9EA06FAB9B6F1DF54C84110C5ADD8210A8CCDD8C2FED2E9CC11B7DDCCE6AE2D865094K6j4P</vt:lpwstr>
      </vt:variant>
      <vt:variant>
        <vt:lpwstr/>
      </vt:variant>
      <vt:variant>
        <vt:i4>458816</vt:i4>
      </vt:variant>
      <vt:variant>
        <vt:i4>123</vt:i4>
      </vt:variant>
      <vt:variant>
        <vt:i4>0</vt:i4>
      </vt:variant>
      <vt:variant>
        <vt:i4>5</vt:i4>
      </vt:variant>
      <vt:variant>
        <vt:lpwstr/>
      </vt:variant>
      <vt:variant>
        <vt:lpwstr>P601</vt:lpwstr>
      </vt:variant>
      <vt:variant>
        <vt:i4>852035</vt:i4>
      </vt:variant>
      <vt:variant>
        <vt:i4>120</vt:i4>
      </vt:variant>
      <vt:variant>
        <vt:i4>0</vt:i4>
      </vt:variant>
      <vt:variant>
        <vt:i4>5</vt:i4>
      </vt:variant>
      <vt:variant>
        <vt:lpwstr/>
      </vt:variant>
      <vt:variant>
        <vt:lpwstr>P538</vt:lpwstr>
      </vt:variant>
      <vt:variant>
        <vt:i4>393282</vt:i4>
      </vt:variant>
      <vt:variant>
        <vt:i4>117</vt:i4>
      </vt:variant>
      <vt:variant>
        <vt:i4>0</vt:i4>
      </vt:variant>
      <vt:variant>
        <vt:i4>5</vt:i4>
      </vt:variant>
      <vt:variant>
        <vt:lpwstr/>
      </vt:variant>
      <vt:variant>
        <vt:lpwstr>P523</vt:lpwstr>
      </vt:variant>
      <vt:variant>
        <vt:i4>262213</vt:i4>
      </vt:variant>
      <vt:variant>
        <vt:i4>114</vt:i4>
      </vt:variant>
      <vt:variant>
        <vt:i4>0</vt:i4>
      </vt:variant>
      <vt:variant>
        <vt:i4>5</vt:i4>
      </vt:variant>
      <vt:variant>
        <vt:lpwstr/>
      </vt:variant>
      <vt:variant>
        <vt:lpwstr>P450</vt:lpwstr>
      </vt:variant>
      <vt:variant>
        <vt:i4>458816</vt:i4>
      </vt:variant>
      <vt:variant>
        <vt:i4>111</vt:i4>
      </vt:variant>
      <vt:variant>
        <vt:i4>0</vt:i4>
      </vt:variant>
      <vt:variant>
        <vt:i4>5</vt:i4>
      </vt:variant>
      <vt:variant>
        <vt:lpwstr/>
      </vt:variant>
      <vt:variant>
        <vt:lpwstr>P601</vt:lpwstr>
      </vt:variant>
      <vt:variant>
        <vt:i4>852035</vt:i4>
      </vt:variant>
      <vt:variant>
        <vt:i4>108</vt:i4>
      </vt:variant>
      <vt:variant>
        <vt:i4>0</vt:i4>
      </vt:variant>
      <vt:variant>
        <vt:i4>5</vt:i4>
      </vt:variant>
      <vt:variant>
        <vt:lpwstr/>
      </vt:variant>
      <vt:variant>
        <vt:lpwstr>P538</vt:lpwstr>
      </vt:variant>
      <vt:variant>
        <vt:i4>393282</vt:i4>
      </vt:variant>
      <vt:variant>
        <vt:i4>105</vt:i4>
      </vt:variant>
      <vt:variant>
        <vt:i4>0</vt:i4>
      </vt:variant>
      <vt:variant>
        <vt:i4>5</vt:i4>
      </vt:variant>
      <vt:variant>
        <vt:lpwstr/>
      </vt:variant>
      <vt:variant>
        <vt:lpwstr>P523</vt:lpwstr>
      </vt:variant>
      <vt:variant>
        <vt:i4>262213</vt:i4>
      </vt:variant>
      <vt:variant>
        <vt:i4>102</vt:i4>
      </vt:variant>
      <vt:variant>
        <vt:i4>0</vt:i4>
      </vt:variant>
      <vt:variant>
        <vt:i4>5</vt:i4>
      </vt:variant>
      <vt:variant>
        <vt:lpwstr/>
      </vt:variant>
      <vt:variant>
        <vt:lpwstr>P450</vt:lpwstr>
      </vt:variant>
      <vt:variant>
        <vt:i4>5636103</vt:i4>
      </vt:variant>
      <vt:variant>
        <vt:i4>99</vt:i4>
      </vt:variant>
      <vt:variant>
        <vt:i4>0</vt:i4>
      </vt:variant>
      <vt:variant>
        <vt:i4>5</vt:i4>
      </vt:variant>
      <vt:variant>
        <vt:lpwstr>consultantplus://offline/ref=5685C253D96746871090AC379147792EC34901BF1DC15FAC2F6C1806CD51037547E7E5AD03398F8E83E5A6996Cn7v5O</vt:lpwstr>
      </vt:variant>
      <vt:variant>
        <vt:lpwstr/>
      </vt:variant>
      <vt:variant>
        <vt:i4>3407978</vt:i4>
      </vt:variant>
      <vt:variant>
        <vt:i4>96</vt:i4>
      </vt:variant>
      <vt:variant>
        <vt:i4>0</vt:i4>
      </vt:variant>
      <vt:variant>
        <vt:i4>5</vt:i4>
      </vt:variant>
      <vt:variant>
        <vt:lpwstr>consultantplus://offline/ref=5685C253D96746871090AC379147792EC34900B218C25FAC2F6C1806CD51037555E7BDA1013C918E8EF0F0C82A206A348B356A9F738F0432nEv9O</vt:lpwstr>
      </vt:variant>
      <vt:variant>
        <vt:lpwstr/>
      </vt:variant>
      <vt:variant>
        <vt:i4>196699</vt:i4>
      </vt:variant>
      <vt:variant>
        <vt:i4>93</vt:i4>
      </vt:variant>
      <vt:variant>
        <vt:i4>0</vt:i4>
      </vt:variant>
      <vt:variant>
        <vt:i4>5</vt:i4>
      </vt:variant>
      <vt:variant>
        <vt:lpwstr>consultantplus://offline/ref=5685C253D96746871090AC379147792EC94404B31AC902A627351404CA5E5C6252AEB1A0013C908980AFF5DD3B786533902B62896F8D06n3v0O</vt:lpwstr>
      </vt:variant>
      <vt:variant>
        <vt:lpwstr/>
      </vt:variant>
      <vt:variant>
        <vt:i4>3407921</vt:i4>
      </vt:variant>
      <vt:variant>
        <vt:i4>90</vt:i4>
      </vt:variant>
      <vt:variant>
        <vt:i4>0</vt:i4>
      </vt:variant>
      <vt:variant>
        <vt:i4>5</vt:i4>
      </vt:variant>
      <vt:variant>
        <vt:lpwstr>consultantplus://offline/ref=5685C253D96746871090AC379147792EC3490DB218CB5FAC2F6C1806CD51037555E7BDA1013C97888AF0F0C82A206A348B356A9F738F0432nEv9O</vt:lpwstr>
      </vt:variant>
      <vt:variant>
        <vt:lpwstr/>
      </vt:variant>
      <vt:variant>
        <vt:i4>262213</vt:i4>
      </vt:variant>
      <vt:variant>
        <vt:i4>87</vt:i4>
      </vt:variant>
      <vt:variant>
        <vt:i4>0</vt:i4>
      </vt:variant>
      <vt:variant>
        <vt:i4>5</vt:i4>
      </vt:variant>
      <vt:variant>
        <vt:lpwstr/>
      </vt:variant>
      <vt:variant>
        <vt:lpwstr>P450</vt:lpwstr>
      </vt:variant>
      <vt:variant>
        <vt:i4>3407933</vt:i4>
      </vt:variant>
      <vt:variant>
        <vt:i4>84</vt:i4>
      </vt:variant>
      <vt:variant>
        <vt:i4>0</vt:i4>
      </vt:variant>
      <vt:variant>
        <vt:i4>5</vt:i4>
      </vt:variant>
      <vt:variant>
        <vt:lpwstr>consultantplus://offline/ref=5685C253D96746871090AC379147792EC3490DB318C65FAC2F6C1806CD51037555E7BDA1013C918D8BF0F0C82A206A348B356A9F738F0432nEv9O</vt:lpwstr>
      </vt:variant>
      <vt:variant>
        <vt:lpwstr/>
      </vt:variant>
      <vt:variant>
        <vt:i4>5636100</vt:i4>
      </vt:variant>
      <vt:variant>
        <vt:i4>81</vt:i4>
      </vt:variant>
      <vt:variant>
        <vt:i4>0</vt:i4>
      </vt:variant>
      <vt:variant>
        <vt:i4>5</vt:i4>
      </vt:variant>
      <vt:variant>
        <vt:lpwstr>consultantplus://offline/ref=5685C253D96746871090AC379147792EC3490DB21CC45FAC2F6C1806CD51037547E7E5AD03398F8E83E5A6996Cn7v5O</vt:lpwstr>
      </vt:variant>
      <vt:variant>
        <vt:lpwstr/>
      </vt:variant>
      <vt:variant>
        <vt:i4>3342441</vt:i4>
      </vt:variant>
      <vt:variant>
        <vt:i4>78</vt:i4>
      </vt:variant>
      <vt:variant>
        <vt:i4>0</vt:i4>
      </vt:variant>
      <vt:variant>
        <vt:i4>5</vt:i4>
      </vt:variant>
      <vt:variant>
        <vt:lpwstr>consultantplus://offline/ref=15AF5645D0A36EBE060A7A23835D7CBAC106DF16892B155F6E43F83A00CEE6BCB0EAE80BB6D21A11u2j6J</vt:lpwstr>
      </vt:variant>
      <vt:variant>
        <vt:lpwstr/>
      </vt:variant>
      <vt:variant>
        <vt:i4>6815798</vt:i4>
      </vt:variant>
      <vt:variant>
        <vt:i4>75</vt:i4>
      </vt:variant>
      <vt:variant>
        <vt:i4>0</vt:i4>
      </vt:variant>
      <vt:variant>
        <vt:i4>5</vt:i4>
      </vt:variant>
      <vt:variant>
        <vt:lpwstr>consultantplus://offline/ref=7CAD5FC4D43C533A7086FA443D110A383B1641606F000C9246BB6BEC030E6AEA78AA2D80BF54CDA0B048B89B4D67EEB544C5F423aAv4M</vt:lpwstr>
      </vt:variant>
      <vt:variant>
        <vt:lpwstr/>
      </vt:variant>
      <vt:variant>
        <vt:i4>3145780</vt:i4>
      </vt:variant>
      <vt:variant>
        <vt:i4>72</vt:i4>
      </vt:variant>
      <vt:variant>
        <vt:i4>0</vt:i4>
      </vt:variant>
      <vt:variant>
        <vt:i4>5</vt:i4>
      </vt:variant>
      <vt:variant>
        <vt:lpwstr>consultantplus://offline/ref=7CAD5FC4D43C533A7086FA443D110A383B14436562000C9246BB6BEC030E6AEA78AA2D87BC5F99F5F616E1CB092CE2B55AD9F520BA773893a5vBM</vt:lpwstr>
      </vt:variant>
      <vt:variant>
        <vt:lpwstr/>
      </vt:variant>
      <vt:variant>
        <vt:i4>3145790</vt:i4>
      </vt:variant>
      <vt:variant>
        <vt:i4>69</vt:i4>
      </vt:variant>
      <vt:variant>
        <vt:i4>0</vt:i4>
      </vt:variant>
      <vt:variant>
        <vt:i4>5</vt:i4>
      </vt:variant>
      <vt:variant>
        <vt:lpwstr>consultantplus://offline/ref=7CAD5FC4D43C533A7086FA443D110A383B1641606F000C9246BB6BEC030E6AEA78AA2D87BC5F9AF3F316E1CB092CE2B55AD9F520BA773893a5vBM</vt:lpwstr>
      </vt:variant>
      <vt:variant>
        <vt:lpwstr/>
      </vt:variant>
      <vt:variant>
        <vt:i4>5374042</vt:i4>
      </vt:variant>
      <vt:variant>
        <vt:i4>66</vt:i4>
      </vt:variant>
      <vt:variant>
        <vt:i4>0</vt:i4>
      </vt:variant>
      <vt:variant>
        <vt:i4>5</vt:i4>
      </vt:variant>
      <vt:variant>
        <vt:lpwstr>consultantplus://offline/ref=7CAD5FC4D43C533A7086FA443D110A383B1641606F000C9246BB6BEC030E6AEA78AA2D87B45A92A5A559E0974C79F1B55BD9F621A6a7v5M</vt:lpwstr>
      </vt:variant>
      <vt:variant>
        <vt:lpwstr/>
      </vt:variant>
      <vt:variant>
        <vt:i4>5374035</vt:i4>
      </vt:variant>
      <vt:variant>
        <vt:i4>63</vt:i4>
      </vt:variant>
      <vt:variant>
        <vt:i4>0</vt:i4>
      </vt:variant>
      <vt:variant>
        <vt:i4>5</vt:i4>
      </vt:variant>
      <vt:variant>
        <vt:lpwstr>consultantplus://offline/ref=7CAD5FC4D43C533A7086FA443D110A383B1641606F000C9246BB6BEC030E6AEA78AA2D87B95E92A5A559E0974C79F1B55BD9F621A6a7v5M</vt:lpwstr>
      </vt:variant>
      <vt:variant>
        <vt:lpwstr/>
      </vt:variant>
      <vt:variant>
        <vt:i4>5374032</vt:i4>
      </vt:variant>
      <vt:variant>
        <vt:i4>60</vt:i4>
      </vt:variant>
      <vt:variant>
        <vt:i4>0</vt:i4>
      </vt:variant>
      <vt:variant>
        <vt:i4>5</vt:i4>
      </vt:variant>
      <vt:variant>
        <vt:lpwstr>consultantplus://offline/ref=7CAD5FC4D43C533A7086FA443D110A383B1641606F000C9246BB6BEC030E6AEA78AA2D87B95F92A5A559E0974C79F1B55BD9F621A6a7v5M</vt:lpwstr>
      </vt:variant>
      <vt:variant>
        <vt:lpwstr/>
      </vt:variant>
      <vt:variant>
        <vt:i4>3145789</vt:i4>
      </vt:variant>
      <vt:variant>
        <vt:i4>57</vt:i4>
      </vt:variant>
      <vt:variant>
        <vt:i4>0</vt:i4>
      </vt:variant>
      <vt:variant>
        <vt:i4>5</vt:i4>
      </vt:variant>
      <vt:variant>
        <vt:lpwstr>consultantplus://offline/ref=7CAD5FC4D43C533A7086FA443D110A383B1641606F000C9246BB6BEC030E6AEA78AA2D87BC5F9AF2F116E1CB092CE2B55AD9F520BA773893a5vBM</vt:lpwstr>
      </vt:variant>
      <vt:variant>
        <vt:lpwstr/>
      </vt:variant>
      <vt:variant>
        <vt:i4>3145789</vt:i4>
      </vt:variant>
      <vt:variant>
        <vt:i4>54</vt:i4>
      </vt:variant>
      <vt:variant>
        <vt:i4>0</vt:i4>
      </vt:variant>
      <vt:variant>
        <vt:i4>5</vt:i4>
      </vt:variant>
      <vt:variant>
        <vt:lpwstr>consultantplus://offline/ref=7CAD5FC4D43C533A7086FA443D110A383B1641606F000C9246BB6BEC030E6AEA78AA2D87BC5F9AF2F116E1CB092CE2B55AD9F520BA773893a5vBM</vt:lpwstr>
      </vt:variant>
      <vt:variant>
        <vt:lpwstr/>
      </vt:variant>
      <vt:variant>
        <vt:i4>5374035</vt:i4>
      </vt:variant>
      <vt:variant>
        <vt:i4>51</vt:i4>
      </vt:variant>
      <vt:variant>
        <vt:i4>0</vt:i4>
      </vt:variant>
      <vt:variant>
        <vt:i4>5</vt:i4>
      </vt:variant>
      <vt:variant>
        <vt:lpwstr>consultantplus://offline/ref=7CAD5FC4D43C533A7086FA443D110A383B1641606F000C9246BB6BEC030E6AEA78AA2D87BE5992A5A559E0974C79F1B55BD9F621A6a7v5M</vt:lpwstr>
      </vt:variant>
      <vt:variant>
        <vt:lpwstr/>
      </vt:variant>
      <vt:variant>
        <vt:i4>3145786</vt:i4>
      </vt:variant>
      <vt:variant>
        <vt:i4>48</vt:i4>
      </vt:variant>
      <vt:variant>
        <vt:i4>0</vt:i4>
      </vt:variant>
      <vt:variant>
        <vt:i4>5</vt:i4>
      </vt:variant>
      <vt:variant>
        <vt:lpwstr>consultantplus://offline/ref=7CAD5FC4D43C533A7086FA443D110A383B1641606F000C9246BB6BEC030E6AEA78AA2D87BC5F9AF2F616E1CB092CE2B55AD9F520BA773893a5vBM</vt:lpwstr>
      </vt:variant>
      <vt:variant>
        <vt:lpwstr/>
      </vt:variant>
      <vt:variant>
        <vt:i4>2687038</vt:i4>
      </vt:variant>
      <vt:variant>
        <vt:i4>45</vt:i4>
      </vt:variant>
      <vt:variant>
        <vt:i4>0</vt:i4>
      </vt:variant>
      <vt:variant>
        <vt:i4>5</vt:i4>
      </vt:variant>
      <vt:variant>
        <vt:lpwstr>consultantplus://offline/ref=4F549C71F604C71973629B217BBD670C0D56233A5F2E701C0FB9BA9C0D28A203544788DCA59B9F1A0C3141F5C07D2EB8FE48827675B73CBCe7h8L</vt:lpwstr>
      </vt:variant>
      <vt:variant>
        <vt:lpwstr/>
      </vt:variant>
      <vt:variant>
        <vt:i4>1245273</vt:i4>
      </vt:variant>
      <vt:variant>
        <vt:i4>42</vt:i4>
      </vt:variant>
      <vt:variant>
        <vt:i4>0</vt:i4>
      </vt:variant>
      <vt:variant>
        <vt:i4>5</vt:i4>
      </vt:variant>
      <vt:variant>
        <vt:lpwstr>consultantplus://offline/ref=4F549C71F604C71973629B217BBD670C0F51243E5628701C0FB9BA9C0D28A2034647D0D0A79A811E0F2417A486e2h9L</vt:lpwstr>
      </vt:variant>
      <vt:variant>
        <vt:lpwstr/>
      </vt:variant>
      <vt:variant>
        <vt:i4>1245270</vt:i4>
      </vt:variant>
      <vt:variant>
        <vt:i4>39</vt:i4>
      </vt:variant>
      <vt:variant>
        <vt:i4>0</vt:i4>
      </vt:variant>
      <vt:variant>
        <vt:i4>5</vt:i4>
      </vt:variant>
      <vt:variant>
        <vt:lpwstr>consultantplus://offline/ref=4F549C71F604C71973629B217BBD670C0D552536512D701C0FB9BA9C0D28A2034647D0D0A79A811E0F2417A486e2h9L</vt:lpwstr>
      </vt:variant>
      <vt:variant>
        <vt:lpwstr/>
      </vt:variant>
      <vt:variant>
        <vt:i4>2687030</vt:i4>
      </vt:variant>
      <vt:variant>
        <vt:i4>36</vt:i4>
      </vt:variant>
      <vt:variant>
        <vt:i4>0</vt:i4>
      </vt:variant>
      <vt:variant>
        <vt:i4>5</vt:i4>
      </vt:variant>
      <vt:variant>
        <vt:lpwstr>consultantplus://offline/ref=4F549C71F604C71973629B217BBD670C0D522F3D5628701C0FB9BA9C0D28A203544788DCA59B9F1E063141F5C07D2EB8FE48827675B73CBCe7h8L</vt:lpwstr>
      </vt:variant>
      <vt:variant>
        <vt:lpwstr/>
      </vt:variant>
      <vt:variant>
        <vt:i4>1245184</vt:i4>
      </vt:variant>
      <vt:variant>
        <vt:i4>33</vt:i4>
      </vt:variant>
      <vt:variant>
        <vt:i4>0</vt:i4>
      </vt:variant>
      <vt:variant>
        <vt:i4>5</vt:i4>
      </vt:variant>
      <vt:variant>
        <vt:lpwstr>consultantplus://offline/ref=4F549C71F604C71973629B217BBD670C0D55273C552A701C0FB9BA9C0D28A2034647D0D0A79A811E0F2417A486e2h9L</vt:lpwstr>
      </vt:variant>
      <vt:variant>
        <vt:lpwstr/>
      </vt:variant>
      <vt:variant>
        <vt:i4>2687086</vt:i4>
      </vt:variant>
      <vt:variant>
        <vt:i4>30</vt:i4>
      </vt:variant>
      <vt:variant>
        <vt:i4>0</vt:i4>
      </vt:variant>
      <vt:variant>
        <vt:i4>5</vt:i4>
      </vt:variant>
      <vt:variant>
        <vt:lpwstr>consultantplus://offline/ref=4F549C71F604C71973629B217BBD670C0C52213E5029701C0FB9BA9C0D28A203544788DCA59B9F1E083141F5C07D2EB8FE48827675B73CBCe7h8L</vt:lpwstr>
      </vt:variant>
      <vt:variant>
        <vt:lpwstr/>
      </vt:variant>
      <vt:variant>
        <vt:i4>1245194</vt:i4>
      </vt:variant>
      <vt:variant>
        <vt:i4>27</vt:i4>
      </vt:variant>
      <vt:variant>
        <vt:i4>0</vt:i4>
      </vt:variant>
      <vt:variant>
        <vt:i4>5</vt:i4>
      </vt:variant>
      <vt:variant>
        <vt:lpwstr>consultantplus://offline/ref=4F549C71F604C71973629B217BBD670C0D5127395E2E701C0FB9BA9C0D28A2034647D0D0A79A811E0F2417A486e2h9L</vt:lpwstr>
      </vt:variant>
      <vt:variant>
        <vt:lpwstr/>
      </vt:variant>
      <vt:variant>
        <vt:i4>3604592</vt:i4>
      </vt:variant>
      <vt:variant>
        <vt:i4>24</vt:i4>
      </vt:variant>
      <vt:variant>
        <vt:i4>0</vt:i4>
      </vt:variant>
      <vt:variant>
        <vt:i4>5</vt:i4>
      </vt:variant>
      <vt:variant>
        <vt:lpwstr/>
      </vt:variant>
      <vt:variant>
        <vt:lpwstr>P79</vt:lpwstr>
      </vt:variant>
      <vt:variant>
        <vt:i4>3604592</vt:i4>
      </vt:variant>
      <vt:variant>
        <vt:i4>21</vt:i4>
      </vt:variant>
      <vt:variant>
        <vt:i4>0</vt:i4>
      </vt:variant>
      <vt:variant>
        <vt:i4>5</vt:i4>
      </vt:variant>
      <vt:variant>
        <vt:lpwstr/>
      </vt:variant>
      <vt:variant>
        <vt:lpwstr>P74</vt:lpwstr>
      </vt:variant>
      <vt:variant>
        <vt:i4>3604592</vt:i4>
      </vt:variant>
      <vt:variant>
        <vt:i4>18</vt:i4>
      </vt:variant>
      <vt:variant>
        <vt:i4>0</vt:i4>
      </vt:variant>
      <vt:variant>
        <vt:i4>5</vt:i4>
      </vt:variant>
      <vt:variant>
        <vt:lpwstr/>
      </vt:variant>
      <vt:variant>
        <vt:lpwstr>P71</vt:lpwstr>
      </vt:variant>
      <vt:variant>
        <vt:i4>2424935</vt:i4>
      </vt:variant>
      <vt:variant>
        <vt:i4>15</vt:i4>
      </vt:variant>
      <vt:variant>
        <vt:i4>0</vt:i4>
      </vt:variant>
      <vt:variant>
        <vt:i4>5</vt:i4>
      </vt:variant>
      <vt:variant>
        <vt:lpwstr>consultantplus://offline/ref=4F549C71F604C71973629B217BBD670C0D57203B5F22701C0FB9BA9C0D28A203544788D8A3939B155A6B51F1892A22A4FF579C756BB7e3hDL</vt:lpwstr>
      </vt:variant>
      <vt:variant>
        <vt:lpwstr/>
      </vt:variant>
      <vt:variant>
        <vt:i4>3670128</vt:i4>
      </vt:variant>
      <vt:variant>
        <vt:i4>12</vt:i4>
      </vt:variant>
      <vt:variant>
        <vt:i4>0</vt:i4>
      </vt:variant>
      <vt:variant>
        <vt:i4>5</vt:i4>
      </vt:variant>
      <vt:variant>
        <vt:lpwstr/>
      </vt:variant>
      <vt:variant>
        <vt:lpwstr>P85</vt:lpwstr>
      </vt:variant>
      <vt:variant>
        <vt:i4>2687038</vt:i4>
      </vt:variant>
      <vt:variant>
        <vt:i4>9</vt:i4>
      </vt:variant>
      <vt:variant>
        <vt:i4>0</vt:i4>
      </vt:variant>
      <vt:variant>
        <vt:i4>5</vt:i4>
      </vt:variant>
      <vt:variant>
        <vt:lpwstr>consultantplus://offline/ref=4F549C71F604C71973629B217BBD670C0D56233A5F2E701C0FB9BA9C0D28A203544788DCA59B9F1A0C3141F5C07D2EB8FE48827675B73CBCe7h8L</vt:lpwstr>
      </vt:variant>
      <vt:variant>
        <vt:lpwstr/>
      </vt:variant>
      <vt:variant>
        <vt:i4>3670128</vt:i4>
      </vt:variant>
      <vt:variant>
        <vt:i4>6</vt:i4>
      </vt:variant>
      <vt:variant>
        <vt:i4>0</vt:i4>
      </vt:variant>
      <vt:variant>
        <vt:i4>5</vt:i4>
      </vt:variant>
      <vt:variant>
        <vt:lpwstr/>
      </vt:variant>
      <vt:variant>
        <vt:lpwstr>P89</vt:lpwstr>
      </vt:variant>
      <vt:variant>
        <vt:i4>3342435</vt:i4>
      </vt:variant>
      <vt:variant>
        <vt:i4>3</vt:i4>
      </vt:variant>
      <vt:variant>
        <vt:i4>0</vt:i4>
      </vt:variant>
      <vt:variant>
        <vt:i4>5</vt:i4>
      </vt:variant>
      <vt:variant>
        <vt:lpwstr>consultantplus://offline/ref=15AF5645D0A36EBE060A7A23835D7CBAC106DF16892B155F6E43F83A00CEE6BCB0EAE80BB6D21815u2jAJ</vt:lpwstr>
      </vt:variant>
      <vt:variant>
        <vt:lpwstr/>
      </vt:variant>
      <vt:variant>
        <vt:i4>3342441</vt:i4>
      </vt:variant>
      <vt:variant>
        <vt:i4>0</vt:i4>
      </vt:variant>
      <vt:variant>
        <vt:i4>0</vt:i4>
      </vt:variant>
      <vt:variant>
        <vt:i4>5</vt:i4>
      </vt:variant>
      <vt:variant>
        <vt:lpwstr>consultantplus://offline/ref=15AF5645D0A36EBE060A7A23835D7CBAC106DF16892B155F6E43F83A00CEE6BCB0EAE80BB6D21A12u2j5J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27.11.2017)"О развитии малого и среднего предпринимательства в Российской Федерации"</dc:title>
  <dc:subject/>
  <dc:creator>Boss</dc:creator>
  <cp:keywords/>
  <cp:lastModifiedBy>Полина А. Ходакова</cp:lastModifiedBy>
  <cp:revision>2</cp:revision>
  <cp:lastPrinted>2025-02-18T11:37:00Z</cp:lastPrinted>
  <dcterms:created xsi:type="dcterms:W3CDTF">2025-03-03T11:05:00Z</dcterms:created>
  <dcterms:modified xsi:type="dcterms:W3CDTF">2025-03-03T11:05:00Z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4017.00.93</vt:lpwstr>
  </property>
</Properties>
</file>