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05F" w:rsidRDefault="0099005F" w:rsidP="0099005F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</w:rPr>
        <w:t>проект</w:t>
      </w:r>
    </w:p>
    <w:p w:rsidR="00613771" w:rsidRDefault="0099005F" w:rsidP="0099005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ПОСТАНОВЛЕНИЕ</w:t>
      </w:r>
    </w:p>
    <w:tbl>
      <w:tblPr>
        <w:tblW w:w="9414" w:type="dxa"/>
        <w:jc w:val="center"/>
        <w:tblLook w:val="04A0" w:firstRow="1" w:lastRow="0" w:firstColumn="1" w:lastColumn="0" w:noHBand="0" w:noVBand="1"/>
      </w:tblPr>
      <w:tblGrid>
        <w:gridCol w:w="4846"/>
        <w:gridCol w:w="4568"/>
      </w:tblGrid>
      <w:tr w:rsidR="0099005F" w:rsidTr="0099005F">
        <w:trPr>
          <w:trHeight w:val="279"/>
          <w:jc w:val="center"/>
        </w:trPr>
        <w:tc>
          <w:tcPr>
            <w:tcW w:w="9414" w:type="dxa"/>
            <w:gridSpan w:val="2"/>
          </w:tcPr>
          <w:p w:rsidR="0099005F" w:rsidRDefault="0099005F" w:rsidP="0099005F">
            <w:pPr>
              <w:pStyle w:val="a3"/>
              <w:tabs>
                <w:tab w:val="left" w:pos="490"/>
                <w:tab w:val="left" w:pos="1876"/>
              </w:tabs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99005F" w:rsidTr="0099005F">
        <w:trPr>
          <w:trHeight w:val="294"/>
          <w:jc w:val="center"/>
        </w:trPr>
        <w:tc>
          <w:tcPr>
            <w:tcW w:w="4846" w:type="dxa"/>
            <w:hideMark/>
          </w:tcPr>
          <w:p w:rsidR="0099005F" w:rsidRDefault="0099005F" w:rsidP="0099005F">
            <w:pPr>
              <w:pStyle w:val="a3"/>
              <w:tabs>
                <w:tab w:val="left" w:pos="490"/>
                <w:tab w:val="left" w:pos="1876"/>
              </w:tabs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от ________________ 2024 года</w:t>
            </w:r>
          </w:p>
        </w:tc>
        <w:tc>
          <w:tcPr>
            <w:tcW w:w="4568" w:type="dxa"/>
            <w:hideMark/>
          </w:tcPr>
          <w:p w:rsidR="0099005F" w:rsidRDefault="0099005F" w:rsidP="0099005F">
            <w:pPr>
              <w:pStyle w:val="a3"/>
              <w:tabs>
                <w:tab w:val="left" w:pos="490"/>
                <w:tab w:val="left" w:pos="1876"/>
              </w:tabs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№_______</w:t>
            </w:r>
          </w:p>
        </w:tc>
      </w:tr>
    </w:tbl>
    <w:p w:rsidR="00613771" w:rsidRDefault="00613771">
      <w:pPr>
        <w:widowControl w:val="0"/>
        <w:suppressAutoHyphens/>
        <w:spacing w:after="0" w:line="240" w:lineRule="auto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>
      <w:pPr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Об утверждении Административного регламента</w:t>
      </w:r>
    </w:p>
    <w:p w:rsidR="00613771" w:rsidRDefault="0099005F">
      <w:pPr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 xml:space="preserve"> по предоставлению муниципальной услуги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</w:t>
      </w:r>
    </w:p>
    <w:p w:rsidR="00613771" w:rsidRDefault="00613771">
      <w:pPr>
        <w:widowControl w:val="0"/>
        <w:suppressAutoHyphens/>
        <w:spacing w:after="0" w:line="240" w:lineRule="auto"/>
        <w:ind w:firstLine="709"/>
        <w:rPr>
          <w:rFonts w:ascii="PT Astra Serif" w:eastAsia="PT Astra Serif" w:hAnsi="PT Astra Serif" w:cs="PT Astra Serif"/>
          <w:color w:val="000000"/>
          <w:sz w:val="28"/>
        </w:rPr>
      </w:pPr>
    </w:p>
    <w:p w:rsidR="0099005F" w:rsidRDefault="0099005F" w:rsidP="0099005F">
      <w:pPr>
        <w:widowControl w:val="0"/>
        <w:jc w:val="center"/>
        <w:rPr>
          <w:rFonts w:ascii="Arial" w:hAnsi="Arial" w:cs="Arial"/>
          <w:b/>
          <w:sz w:val="24"/>
        </w:rPr>
      </w:pPr>
    </w:p>
    <w:p w:rsidR="0099005F" w:rsidRDefault="0099005F" w:rsidP="0099005F">
      <w:pPr>
        <w:adjustRightInd w:val="0"/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В соответствии с Гражданским кодексом Российской Федерации, Федеральным законом от 27 июля 2010 года № 210-ФЗ «Об организации предоставления государственных и муниципальных услуг», постановлением  администрации муниципального образования Узловский район от 28 октября 2019 года № 1658 «Об утверждении порядка разработки и утверждения административных регламентов, осуществления муниципального контроля (надзора) и административных регламентов предоставления муниципальных услуг», на основании статей 30, 32 Устава муниципального образования Узловский район, администрация муниципального образования Узловский район ПОСТАНОВЛЯЕТ:</w:t>
      </w:r>
    </w:p>
    <w:p w:rsidR="0099005F" w:rsidRDefault="0099005F" w:rsidP="0099005F">
      <w:pPr>
        <w:pStyle w:val="ConsNonformat"/>
        <w:jc w:val="both"/>
        <w:rPr>
          <w:rFonts w:ascii="Arial" w:hAnsi="Arial" w:cs="Arial"/>
          <w:sz w:val="24"/>
          <w:szCs w:val="24"/>
        </w:rPr>
      </w:pPr>
    </w:p>
    <w:p w:rsidR="0099005F" w:rsidRPr="0099005F" w:rsidRDefault="0099005F" w:rsidP="0099005F">
      <w:pPr>
        <w:keepNext/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PT Astra Serif" w:hAnsi="PT Astra Serif" w:cs="Arial"/>
          <w:sz w:val="28"/>
          <w:szCs w:val="28"/>
        </w:rPr>
        <w:t xml:space="preserve">1. Утвердить </w:t>
      </w:r>
      <w:r w:rsidRPr="0099005F">
        <w:rPr>
          <w:rFonts w:ascii="PT Astra Serif" w:eastAsia="PT Astra Serif" w:hAnsi="PT Astra Serif" w:cs="PT Astra Serif"/>
          <w:color w:val="000000"/>
          <w:sz w:val="28"/>
        </w:rPr>
        <w:t xml:space="preserve">Административный </w:t>
      </w:r>
      <w:hyperlink r:id="rId7">
        <w:r w:rsidRPr="0099005F">
          <w:rPr>
            <w:rFonts w:ascii="PT Astra Serif" w:eastAsia="PT Astra Serif" w:hAnsi="PT Astra Serif" w:cs="PT Astra Serif"/>
            <w:color w:val="000000"/>
            <w:sz w:val="28"/>
            <w:u w:val="single"/>
          </w:rPr>
          <w:t>регламент</w:t>
        </w:r>
      </w:hyperlink>
      <w:r w:rsidRPr="0099005F">
        <w:rPr>
          <w:rFonts w:ascii="PT Astra Serif" w:eastAsia="PT Astra Serif" w:hAnsi="PT Astra Serif" w:cs="PT Astra Serif"/>
          <w:color w:val="000000"/>
          <w:sz w:val="28"/>
        </w:rPr>
        <w:t xml:space="preserve"> по предоставлению муниципальной услуги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 (приложение).</w:t>
      </w:r>
    </w:p>
    <w:p w:rsidR="0099005F" w:rsidRDefault="0099005F" w:rsidP="0099005F">
      <w:pPr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ab/>
        <w:t>3. Отделу информационных технологий администрации муниципального образования Узловский район (Бондаренко Д.С.) разместить настоящее постановление на официальном сайте муниципального образования Узловский район.</w:t>
      </w:r>
    </w:p>
    <w:p w:rsidR="0099005F" w:rsidRDefault="0099005F" w:rsidP="0099005F">
      <w:pPr>
        <w:spacing w:after="0" w:line="240" w:lineRule="auto"/>
        <w:ind w:firstLine="709"/>
        <w:jc w:val="both"/>
        <w:rPr>
          <w:rFonts w:ascii="PT Astra Serif" w:eastAsia="Arial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4. Службе по взаимодействию со средствами массовой информации муниципального образования Узловский район (Рощупкин А.В.) опубликовать</w:t>
      </w:r>
      <w:r>
        <w:rPr>
          <w:rFonts w:ascii="Arial" w:hAnsi="Arial" w:cs="Arial"/>
          <w:sz w:val="24"/>
        </w:rPr>
        <w:t xml:space="preserve"> </w:t>
      </w:r>
      <w:r>
        <w:rPr>
          <w:rFonts w:ascii="PT Astra Serif" w:hAnsi="PT Astra Serif" w:cs="Arial"/>
          <w:sz w:val="28"/>
          <w:szCs w:val="28"/>
        </w:rPr>
        <w:t>информацию о принятом постановлении и месте его размещения для ознакомления в газете «Знамя. Узловский район».</w:t>
      </w:r>
    </w:p>
    <w:p w:rsidR="0099005F" w:rsidRDefault="0099005F" w:rsidP="0099005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5. Постановление  вступает в силу со дня обнародования.</w:t>
      </w:r>
    </w:p>
    <w:p w:rsidR="0099005F" w:rsidRDefault="0099005F" w:rsidP="0099005F">
      <w:pPr>
        <w:pStyle w:val="ConsPlusNormal"/>
        <w:jc w:val="both"/>
        <w:rPr>
          <w:sz w:val="24"/>
          <w:lang w:val="ru-RU"/>
        </w:rPr>
      </w:pPr>
    </w:p>
    <w:p w:rsidR="0099005F" w:rsidRDefault="0099005F" w:rsidP="0099005F">
      <w:pPr>
        <w:pStyle w:val="ConsPlusNormal"/>
        <w:jc w:val="both"/>
        <w:rPr>
          <w:sz w:val="24"/>
          <w:lang w:val="ru-RU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4077"/>
        <w:gridCol w:w="5245"/>
      </w:tblGrid>
      <w:tr w:rsidR="0099005F" w:rsidTr="0099005F">
        <w:tc>
          <w:tcPr>
            <w:tcW w:w="4077" w:type="dxa"/>
            <w:hideMark/>
          </w:tcPr>
          <w:p w:rsidR="0099005F" w:rsidRDefault="009900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Глава администрации муниципального образования Узловский район</w:t>
            </w:r>
          </w:p>
        </w:tc>
        <w:tc>
          <w:tcPr>
            <w:tcW w:w="5245" w:type="dxa"/>
          </w:tcPr>
          <w:p w:rsidR="0099005F" w:rsidRDefault="0099005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b/>
                <w:sz w:val="28"/>
                <w:szCs w:val="28"/>
                <w:lang w:eastAsia="zh-CN"/>
              </w:rPr>
            </w:pPr>
          </w:p>
          <w:p w:rsidR="0099005F" w:rsidRDefault="0099005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b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Н.Н.Терехов</w:t>
            </w:r>
          </w:p>
        </w:tc>
      </w:tr>
    </w:tbl>
    <w:p w:rsidR="004B4816" w:rsidRDefault="00322D90" w:rsidP="0099005F">
      <w:pPr>
        <w:widowControl w:val="0"/>
        <w:suppressAutoHyphens/>
        <w:spacing w:after="0" w:line="240" w:lineRule="auto"/>
        <w:ind w:left="5812"/>
        <w:jc w:val="right"/>
        <w:rPr>
          <w:rFonts w:ascii="PT Astra Serif" w:eastAsia="PT Astra Serif" w:hAnsi="PT Astra Serif" w:cs="PT Astra Serif"/>
          <w:color w:val="000000"/>
          <w:sz w:val="24"/>
          <w:szCs w:val="24"/>
        </w:rPr>
      </w:pPr>
      <w:r>
        <w:rPr>
          <w:rFonts w:ascii="PT Astra Serif" w:eastAsia="PT Astra Serif" w:hAnsi="PT Astra Serif" w:cs="PT Astra Serif"/>
          <w:color w:val="000000"/>
          <w:sz w:val="24"/>
          <w:szCs w:val="24"/>
        </w:rPr>
        <w:lastRenderedPageBreak/>
        <w:t>Пр</w:t>
      </w:r>
      <w:r w:rsidR="0099005F" w:rsidRPr="004B4816">
        <w:rPr>
          <w:rFonts w:ascii="PT Astra Serif" w:eastAsia="PT Astra Serif" w:hAnsi="PT Astra Serif" w:cs="PT Astra Serif"/>
          <w:color w:val="000000"/>
          <w:sz w:val="24"/>
          <w:szCs w:val="24"/>
        </w:rPr>
        <w:t xml:space="preserve">иложение </w:t>
      </w:r>
    </w:p>
    <w:p w:rsidR="0099005F" w:rsidRPr="004B4816" w:rsidRDefault="0099005F" w:rsidP="0099005F">
      <w:pPr>
        <w:widowControl w:val="0"/>
        <w:suppressAutoHyphens/>
        <w:spacing w:after="0" w:line="240" w:lineRule="auto"/>
        <w:ind w:left="5812"/>
        <w:jc w:val="right"/>
        <w:rPr>
          <w:rFonts w:ascii="PT Astra Serif" w:eastAsia="PT Astra Serif" w:hAnsi="PT Astra Serif" w:cs="PT Astra Serif"/>
          <w:color w:val="000000"/>
          <w:sz w:val="24"/>
          <w:szCs w:val="24"/>
        </w:rPr>
      </w:pPr>
      <w:r w:rsidRPr="004B4816">
        <w:rPr>
          <w:rFonts w:ascii="PT Astra Serif" w:eastAsia="PT Astra Serif" w:hAnsi="PT Astra Serif" w:cs="PT Astra Serif"/>
          <w:color w:val="000000"/>
          <w:sz w:val="24"/>
          <w:szCs w:val="24"/>
        </w:rPr>
        <w:t>к постановлению администрации муниципального образования Узловский район</w:t>
      </w:r>
    </w:p>
    <w:p w:rsidR="0099005F" w:rsidRPr="004B4816" w:rsidRDefault="0099005F" w:rsidP="0099005F">
      <w:pPr>
        <w:widowControl w:val="0"/>
        <w:suppressAutoHyphens/>
        <w:spacing w:after="0" w:line="240" w:lineRule="auto"/>
        <w:ind w:left="6123"/>
        <w:jc w:val="right"/>
        <w:rPr>
          <w:rFonts w:ascii="PT Astra Serif" w:eastAsia="PT Astra Serif" w:hAnsi="PT Astra Serif" w:cs="PT Astra Serif"/>
          <w:color w:val="000000"/>
          <w:sz w:val="24"/>
          <w:szCs w:val="24"/>
        </w:rPr>
      </w:pPr>
      <w:r w:rsidRPr="004B4816">
        <w:rPr>
          <w:rFonts w:ascii="PT Astra Serif" w:eastAsia="PT Astra Serif" w:hAnsi="PT Astra Serif" w:cs="PT Astra Serif"/>
          <w:color w:val="000000"/>
          <w:sz w:val="24"/>
          <w:szCs w:val="24"/>
        </w:rPr>
        <w:t xml:space="preserve">от                        № </w:t>
      </w:r>
    </w:p>
    <w:p w:rsidR="0099005F" w:rsidRDefault="0099005F">
      <w:pPr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b/>
          <w:color w:val="000000"/>
          <w:sz w:val="28"/>
        </w:rPr>
      </w:pPr>
    </w:p>
    <w:p w:rsidR="00613771" w:rsidRDefault="0099005F">
      <w:pPr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Административный регламент</w:t>
      </w:r>
    </w:p>
    <w:p w:rsidR="00613771" w:rsidRDefault="0099005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по предоставлению муниципальной услуги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</w:t>
      </w:r>
    </w:p>
    <w:p w:rsidR="00613771" w:rsidRDefault="0099005F">
      <w:pPr>
        <w:keepNext/>
        <w:keepLines/>
        <w:widowControl w:val="0"/>
        <w:suppressAutoHyphens/>
        <w:spacing w:before="240" w:after="160" w:line="240" w:lineRule="auto"/>
        <w:jc w:val="center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I. Общие положения</w:t>
      </w:r>
    </w:p>
    <w:p w:rsidR="00613771" w:rsidRDefault="0099005F" w:rsidP="009207AE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  <w:t>1.Настоящий Административный регламент устанавливает порядок и стандарт предоставления муниципальной услуги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 (далее – Услуга, Административный регламент).</w:t>
      </w:r>
    </w:p>
    <w:p w:rsidR="00613771" w:rsidRDefault="0099005F" w:rsidP="009207AE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  <w:t>2.Услуга предоставляется юридическим лицам любой организационно-правовой формы, гражданам Российской Федерации (далее – заявители), указанным в таблице 1 приложения № 1 к настоящему Административному регламенту.</w:t>
      </w:r>
    </w:p>
    <w:p w:rsidR="00613771" w:rsidRDefault="0099005F" w:rsidP="009207AE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  <w:t>3.Интересы физических лиц могут представлять лица, действующие в силу закона или полномочий, основанных на доверенности.</w:t>
      </w:r>
    </w:p>
    <w:p w:rsidR="00613771" w:rsidRDefault="0099005F" w:rsidP="009207AE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  <w:t>4.Интересы юридических лиц могут представлять лица, действующие в соответствии с законом (иными правовыми актами) и учредительными документами без доверенности, представители в силу полномочий, основанных на доверенности.</w:t>
      </w:r>
    </w:p>
    <w:p w:rsidR="00613771" w:rsidRDefault="0099005F" w:rsidP="009207AE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  <w:t>5.Услуга должна быть предоставлена заявителю в соответствии с вариантом предоставления Услуги (далее – вариант).</w:t>
      </w:r>
    </w:p>
    <w:p w:rsidR="00613771" w:rsidRDefault="0099005F" w:rsidP="009207AE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  <w:t>6.Вариант определяется в соответствии с таблицей 2 приложения № 1 к настоящему Административному регламенту,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613771" w:rsidRDefault="0099005F" w:rsidP="009207AE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  <w:t>7.Признаки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613771" w:rsidRDefault="0099005F" w:rsidP="009207AE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  <w:t>8.Информация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   (далее – Единый портал).</w:t>
      </w:r>
    </w:p>
    <w:p w:rsidR="00613771" w:rsidRDefault="0099005F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II. Стандарт предоставления Услуги</w:t>
      </w:r>
    </w:p>
    <w:p w:rsidR="00613771" w:rsidRDefault="0099005F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Наименование Услуги</w:t>
      </w:r>
    </w:p>
    <w:p w:rsidR="00613771" w:rsidRDefault="0099005F" w:rsidP="009207AE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8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  <w:t xml:space="preserve">9.Прекращение права постоянного (бессрочного) пользования и </w:t>
      </w:r>
      <w:r>
        <w:rPr>
          <w:rFonts w:ascii="PT Astra Serif" w:eastAsia="PT Astra Serif" w:hAnsi="PT Astra Serif" w:cs="PT Astra Serif"/>
          <w:color w:val="000000"/>
          <w:sz w:val="28"/>
        </w:rPr>
        <w:lastRenderedPageBreak/>
        <w:t>пожизненного наследуемого владения земельным участком при отказе землепользователя, землевладельца от принадлежащего им права на земельный участок.</w:t>
      </w:r>
    </w:p>
    <w:p w:rsidR="009207AE" w:rsidRDefault="009207AE" w:rsidP="009207AE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613771" w:rsidRDefault="0099005F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b/>
          <w:color w:val="000000"/>
          <w:sz w:val="28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Наименование органа, предоставляющего Услугу</w:t>
      </w:r>
    </w:p>
    <w:p w:rsidR="009207AE" w:rsidRDefault="009207AE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 w:rsidP="009207AE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  <w:t>10. Услуга предоставляется администрацией муниципального  образования Узловский район (далее - Администрация).</w:t>
      </w:r>
    </w:p>
    <w:p w:rsidR="00613771" w:rsidRDefault="00E81FC1" w:rsidP="009207AE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8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  <w:t>11.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Возможность принятия многофункциональным центром предоставления государственных и муниципальных услуг решения об отказе в приеме запроса и документов и (или) информации, необходимых для предоставления муниципальной услуги, отсутствует.</w:t>
      </w:r>
    </w:p>
    <w:p w:rsidR="009207AE" w:rsidRDefault="009207AE" w:rsidP="009207AE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b/>
          <w:color w:val="000000"/>
          <w:sz w:val="28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Результат предоставления Услуги</w:t>
      </w:r>
    </w:p>
    <w:p w:rsidR="009207AE" w:rsidRDefault="009207AE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E81FC1" w:rsidP="009207AE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  <w:t>12.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При обращении заявителя за прекращением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 результатами предоставления Услуги являются:</w:t>
      </w:r>
    </w:p>
    <w:p w:rsidR="00613771" w:rsidRDefault="00E81FC1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</w:r>
      <w:r w:rsidR="0054208E">
        <w:rPr>
          <w:rFonts w:ascii="PT Astra Serif" w:eastAsia="PT Astra Serif" w:hAnsi="PT Astra Serif" w:cs="PT Astra Serif"/>
          <w:color w:val="000000"/>
          <w:sz w:val="28"/>
        </w:rPr>
        <w:t>1)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решение о прекращении права постоянного (бессрочного) пользования или пожизненного наследуемого владения земельным участком;</w:t>
      </w:r>
    </w:p>
    <w:p w:rsidR="00613771" w:rsidRDefault="00E81FC1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</w:r>
      <w:r w:rsidR="0054208E">
        <w:rPr>
          <w:rFonts w:ascii="PT Astra Serif" w:eastAsia="PT Astra Serif" w:hAnsi="PT Astra Serif" w:cs="PT Astra Serif"/>
          <w:color w:val="000000"/>
          <w:sz w:val="28"/>
        </w:rPr>
        <w:t>2)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решение об отказе в прекращении права постоянного (бессрочного) пользования или пожизненного наследуемого владения земельным участком.</w:t>
      </w:r>
    </w:p>
    <w:p w:rsidR="00613771" w:rsidRDefault="0099005F" w:rsidP="009207A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Документом, содержащим решение о предоставлении Услуги, является письмо Администрации или решение Администрации о прекращении права постоянного (бессрочного) пользования или пожизненного наследуемого владения земельным участком. В состав реквизитов документа входят дата и номер документа.</w:t>
      </w:r>
    </w:p>
    <w:p w:rsidR="00613771" w:rsidRDefault="0099005F" w:rsidP="009207AE">
      <w:pPr>
        <w:widowControl w:val="0"/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13.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При обращении заявителя за исправлением допущенных опечаток и (или) ошибок в выданном в результате предоставления Услуги документе результатом предоставления Услуги является решение об исправлении опечаток и (или) ошибок, допущенных в документах, выданных заявителю по результатам предоставления Услуги (документ на бумажном носителе или в форме электронного документа).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</w:rPr>
      </w:pPr>
      <w:r>
        <w:rPr>
          <w:rFonts w:ascii="PT Astra Serif" w:eastAsia="PT Astra Serif" w:hAnsi="PT Astra Serif" w:cs="PT Astra Serif"/>
          <w:color w:val="000000"/>
        </w:rPr>
        <w:t>14.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Результаты предоставления Услуги могут быть получены при личном обращении в </w:t>
      </w:r>
      <w:r>
        <w:rPr>
          <w:rFonts w:ascii="PT Astra Serif" w:eastAsia="PT Astra Serif" w:hAnsi="PT Astra Serif" w:cs="PT Astra Serif"/>
          <w:color w:val="000000"/>
          <w:sz w:val="28"/>
          <w:shd w:val="clear" w:color="auto" w:fill="FFFFFF"/>
        </w:rPr>
        <w:t>Администрацию</w:t>
      </w:r>
      <w:r>
        <w:rPr>
          <w:rFonts w:ascii="PT Astra Serif" w:eastAsia="PT Astra Serif" w:hAnsi="PT Astra Serif" w:cs="PT Astra Serif"/>
          <w:color w:val="000000"/>
          <w:sz w:val="28"/>
        </w:rPr>
        <w:t>, посредством почтовой связи, по электронной почте.</w:t>
      </w:r>
    </w:p>
    <w:p w:rsidR="00613771" w:rsidRDefault="0099005F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b/>
          <w:color w:val="000000"/>
          <w:sz w:val="28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Срок предоставления Услуги</w:t>
      </w:r>
    </w:p>
    <w:p w:rsidR="009207AE" w:rsidRDefault="009207AE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 w:rsidP="009207AE">
      <w:pPr>
        <w:widowControl w:val="0"/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</w:rPr>
      </w:pPr>
      <w:r>
        <w:rPr>
          <w:rFonts w:ascii="PT Astra Serif" w:eastAsia="PT Astra Serif" w:hAnsi="PT Astra Serif" w:cs="PT Astra Serif"/>
          <w:color w:val="000000"/>
        </w:rPr>
        <w:t>15.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Максимальный срок предоставления Услуги составляет 30 календарных дней со дня регистрации заявления о предоставлении Услуги (далее – заявление) и документов, необходимых для предоставления Услуги в Администрацию, в случае если заявление и документы, необходимые для предоставления Услуги, поданы посредством почтового отправления, </w:t>
      </w:r>
      <w:r>
        <w:rPr>
          <w:rFonts w:ascii="PT Astra Serif" w:eastAsia="PT Astra Serif" w:hAnsi="PT Astra Serif" w:cs="PT Astra Serif"/>
          <w:color w:val="000000"/>
          <w:sz w:val="28"/>
        </w:rPr>
        <w:lastRenderedPageBreak/>
        <w:t>посредством электронной почты, при личном обращении.</w:t>
      </w:r>
    </w:p>
    <w:p w:rsidR="009207AE" w:rsidRDefault="009207AE" w:rsidP="009207AE">
      <w:pPr>
        <w:widowControl w:val="0"/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</w:rPr>
      </w:pPr>
    </w:p>
    <w:p w:rsidR="00613771" w:rsidRDefault="0099005F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b/>
          <w:color w:val="000000"/>
          <w:sz w:val="28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Правовые основания для предоставления Услуги</w:t>
      </w:r>
    </w:p>
    <w:p w:rsidR="009207AE" w:rsidRDefault="009207AE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 w:rsidP="009207AE">
      <w:pPr>
        <w:widowControl w:val="0"/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16.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Администрации, а также о должностных лицах, муниципальных служащих, работниках Администрации размещены на официальном сайте муниципального образования </w:t>
      </w:r>
      <w:r w:rsidR="00E81FC1">
        <w:rPr>
          <w:rFonts w:ascii="PT Astra Serif" w:eastAsia="PT Astra Serif" w:hAnsi="PT Astra Serif" w:cs="PT Astra Serif"/>
          <w:color w:val="000000"/>
          <w:sz w:val="28"/>
        </w:rPr>
        <w:t>Узловский район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в информационно-телекоммуникационной сети «Интернет» (далее – сеть «Интернет»).</w:t>
      </w:r>
    </w:p>
    <w:p w:rsidR="009207AE" w:rsidRDefault="0099005F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b/>
          <w:color w:val="000000"/>
          <w:sz w:val="28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 xml:space="preserve">Исчерпывающий перечень документов, необходимых для </w:t>
      </w:r>
    </w:p>
    <w:p w:rsidR="00613771" w:rsidRDefault="0099005F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b/>
          <w:color w:val="000000"/>
          <w:sz w:val="28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предоставления Услуги</w:t>
      </w:r>
    </w:p>
    <w:p w:rsidR="009207AE" w:rsidRDefault="009207AE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 w:rsidP="009207AE">
      <w:pPr>
        <w:widowControl w:val="0"/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</w:rPr>
      </w:pPr>
      <w:r>
        <w:rPr>
          <w:rFonts w:ascii="PT Astra Serif" w:eastAsia="PT Astra Serif" w:hAnsi="PT Astra Serif" w:cs="PT Astra Serif"/>
          <w:color w:val="000000"/>
        </w:rPr>
        <w:t xml:space="preserve">17. </w:t>
      </w:r>
      <w:r>
        <w:rPr>
          <w:rFonts w:ascii="PT Astra Serif" w:eastAsia="PT Astra Serif" w:hAnsi="PT Astra Serif" w:cs="PT Astra Serif"/>
          <w:color w:val="000000"/>
          <w:sz w:val="28"/>
        </w:rPr>
        <w:t>Исчерпывающий перечень документов, необходимых в соответствии с законодательными и иными нормативными правовыми актами Российской Федерации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подразделах, содержащих описание вариантов.</w:t>
      </w:r>
    </w:p>
    <w:p w:rsidR="009207AE" w:rsidRDefault="009207AE" w:rsidP="009207AE">
      <w:pPr>
        <w:widowControl w:val="0"/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b/>
          <w:color w:val="000000"/>
          <w:sz w:val="28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Исчерпывающий перечень оснований для отказа</w:t>
      </w:r>
      <w:r>
        <w:rPr>
          <w:rFonts w:ascii="PT Astra Serif" w:eastAsia="PT Astra Serif" w:hAnsi="PT Astra Serif" w:cs="PT Astra Serif"/>
          <w:b/>
          <w:color w:val="000000"/>
          <w:sz w:val="28"/>
        </w:rPr>
        <w:br/>
        <w:t>в приеме заявления и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</w:t>
      </w:r>
      <w:r>
        <w:rPr>
          <w:rFonts w:ascii="PT Astra Serif" w:eastAsia="PT Astra Serif" w:hAnsi="PT Astra Serif" w:cs="PT Astra Serif"/>
          <w:b/>
          <w:color w:val="000000"/>
          <w:sz w:val="28"/>
        </w:rPr>
        <w:t>документов, необходимых для предоставления Услуги</w:t>
      </w:r>
    </w:p>
    <w:p w:rsidR="009207AE" w:rsidRDefault="009207AE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613771" w:rsidRDefault="0099005F" w:rsidP="009207AE">
      <w:pPr>
        <w:widowControl w:val="0"/>
        <w:suppressAutoHyphens/>
        <w:spacing w:after="0" w:line="240" w:lineRule="auto"/>
        <w:ind w:firstLine="737"/>
        <w:jc w:val="both"/>
        <w:rPr>
          <w:rFonts w:ascii="PT Astra Serif" w:eastAsia="PT Astra Serif" w:hAnsi="PT Astra Serif" w:cs="PT Astra Serif"/>
          <w:color w:val="000000"/>
          <w:sz w:val="28"/>
        </w:rPr>
      </w:pPr>
      <w:r>
        <w:rPr>
          <w:rFonts w:ascii="PT Astra Serif" w:eastAsia="PT Astra Serif" w:hAnsi="PT Astra Serif" w:cs="PT Astra Serif"/>
          <w:color w:val="000000"/>
        </w:rPr>
        <w:t>18.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Основания для отказа в приеме заявления и документов, необходимых для предоставления Услуги,</w:t>
      </w:r>
      <w:r>
        <w:rPr>
          <w:rFonts w:ascii="PT Astra Serif" w:eastAsia="PT Astra Serif" w:hAnsi="PT Astra Serif" w:cs="PT Astra Serif"/>
          <w:b/>
          <w:color w:val="000000"/>
          <w:sz w:val="28"/>
        </w:rPr>
        <w:t xml:space="preserve"> </w:t>
      </w:r>
      <w:r>
        <w:rPr>
          <w:rFonts w:ascii="PT Astra Serif" w:eastAsia="PT Astra Serif" w:hAnsi="PT Astra Serif" w:cs="PT Astra Serif"/>
          <w:color w:val="000000"/>
          <w:sz w:val="28"/>
        </w:rPr>
        <w:t>приведены для каждого варианта предоставления Услуги, в разделе III настоящего Административного регламента в описании административных процедур в составе описания вариантов.</w:t>
      </w:r>
    </w:p>
    <w:p w:rsidR="009207AE" w:rsidRDefault="009207AE" w:rsidP="009207AE">
      <w:pPr>
        <w:widowControl w:val="0"/>
        <w:suppressAutoHyphens/>
        <w:spacing w:after="0" w:line="240" w:lineRule="auto"/>
        <w:ind w:firstLine="737"/>
        <w:jc w:val="both"/>
        <w:rPr>
          <w:rFonts w:ascii="PT Astra Serif" w:eastAsia="PT Astra Serif" w:hAnsi="PT Astra Serif" w:cs="PT Astra Serif"/>
          <w:color w:val="000000"/>
          <w:sz w:val="28"/>
        </w:rPr>
      </w:pPr>
    </w:p>
    <w:p w:rsidR="00613771" w:rsidRDefault="0099005F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b/>
          <w:color w:val="000000"/>
          <w:sz w:val="28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 xml:space="preserve">Исчерпывающий перечень оснований для приостановления предоставления Услуги или отказа в предоставлении Услуги </w:t>
      </w:r>
    </w:p>
    <w:p w:rsidR="009207AE" w:rsidRDefault="009207AE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 w:rsidP="009207A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19.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Основания для отказа в предоставлении Услуги приведены для каждого варианта предоставления Услуги, в разделе III настоящего Административного регламента в описании административных процедур в составе описания вариантов.</w:t>
      </w:r>
    </w:p>
    <w:p w:rsidR="00613771" w:rsidRDefault="0099005F" w:rsidP="009207A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 xml:space="preserve">20. 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Основания для приостановления предоставления Услуги не предусмотрены. </w:t>
      </w:r>
    </w:p>
    <w:p w:rsidR="00613771" w:rsidRDefault="0099005F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b/>
          <w:color w:val="000000"/>
          <w:sz w:val="28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 xml:space="preserve">Размер платы, взимаемой с заявителя </w:t>
      </w:r>
      <w:r>
        <w:rPr>
          <w:rFonts w:ascii="PT Astra Serif" w:eastAsia="PT Astra Serif" w:hAnsi="PT Astra Serif" w:cs="PT Astra Serif"/>
          <w:b/>
          <w:color w:val="000000"/>
          <w:sz w:val="28"/>
        </w:rPr>
        <w:br/>
        <w:t>при предоставлении Услуги, и способы ее взимания</w:t>
      </w:r>
    </w:p>
    <w:p w:rsidR="009207AE" w:rsidRDefault="009207AE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</w:rPr>
      </w:pPr>
      <w:r>
        <w:rPr>
          <w:rFonts w:ascii="PT Astra Serif" w:eastAsia="PT Astra Serif" w:hAnsi="PT Astra Serif" w:cs="PT Astra Serif"/>
          <w:color w:val="000000"/>
        </w:rPr>
        <w:t>21.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Взимание государственной пошлины или иной платы за предоставление Услуги законодательством Российской Федерации не </w:t>
      </w:r>
      <w:r>
        <w:rPr>
          <w:rFonts w:ascii="PT Astra Serif" w:eastAsia="PT Astra Serif" w:hAnsi="PT Astra Serif" w:cs="PT Astra Serif"/>
          <w:color w:val="000000"/>
          <w:sz w:val="28"/>
        </w:rPr>
        <w:lastRenderedPageBreak/>
        <w:t>предусмотрено.</w:t>
      </w:r>
    </w:p>
    <w:p w:rsidR="009207AE" w:rsidRDefault="009207AE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b/>
          <w:color w:val="000000"/>
          <w:sz w:val="28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Максимальный срок ожидания в очереди при подаче заявителем заявления и при получении результата предоставления Услуги</w:t>
      </w:r>
    </w:p>
    <w:p w:rsidR="009207AE" w:rsidRDefault="009207AE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22.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Максимальный срок ожидания в очереди при подаче заявления</w:t>
      </w:r>
      <w:r>
        <w:rPr>
          <w:rFonts w:ascii="PT Astra Serif" w:eastAsia="PT Astra Serif" w:hAnsi="PT Astra Serif" w:cs="PT Astra Serif"/>
          <w:b/>
          <w:color w:val="000000"/>
          <w:sz w:val="28"/>
        </w:rPr>
        <w:t xml:space="preserve"> 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составляет 15 минут. 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23</w:t>
      </w:r>
      <w:r>
        <w:rPr>
          <w:rFonts w:ascii="PT Astra Serif" w:eastAsia="PT Astra Serif" w:hAnsi="PT Astra Serif" w:cs="PT Astra Serif"/>
          <w:color w:val="000000"/>
          <w:sz w:val="28"/>
        </w:rPr>
        <w:t>. Максимальный срок ожидания в очереди при получении результата Услуги составляет 15 минут.</w:t>
      </w:r>
    </w:p>
    <w:p w:rsidR="009207AE" w:rsidRDefault="009207AE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b/>
          <w:color w:val="000000"/>
          <w:sz w:val="28"/>
        </w:rPr>
      </w:pPr>
    </w:p>
    <w:p w:rsidR="00613771" w:rsidRDefault="0099005F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b/>
          <w:color w:val="000000"/>
          <w:sz w:val="28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Срок регистрации заявления</w:t>
      </w:r>
    </w:p>
    <w:p w:rsidR="009207AE" w:rsidRDefault="009207AE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</w:rPr>
      </w:pPr>
      <w:r>
        <w:rPr>
          <w:rFonts w:ascii="PT Astra Serif" w:eastAsia="PT Astra Serif" w:hAnsi="PT Astra Serif" w:cs="PT Astra Serif"/>
          <w:color w:val="000000"/>
        </w:rPr>
        <w:t>24.</w:t>
      </w:r>
      <w:r>
        <w:rPr>
          <w:rFonts w:ascii="PT Astra Serif" w:eastAsia="PT Astra Serif" w:hAnsi="PT Astra Serif" w:cs="PT Astra Serif"/>
          <w:color w:val="000000"/>
          <w:sz w:val="28"/>
        </w:rPr>
        <w:t>  Срок регистрации заявления и документов, необходимых для предоставления Услуги, составляет: 1 рабочий день с даты поступления.</w:t>
      </w:r>
    </w:p>
    <w:p w:rsidR="009207AE" w:rsidRDefault="009207AE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b/>
          <w:color w:val="000000"/>
          <w:sz w:val="28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Требования к помещениям, в которых предоставляется Услуга</w:t>
      </w:r>
    </w:p>
    <w:p w:rsidR="009207AE" w:rsidRDefault="009207AE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</w:rPr>
      </w:pPr>
      <w:r>
        <w:rPr>
          <w:rFonts w:ascii="PT Astra Serif" w:eastAsia="PT Astra Serif" w:hAnsi="PT Astra Serif" w:cs="PT Astra Serif"/>
          <w:color w:val="000000"/>
        </w:rPr>
        <w:t>25.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Требования к помещениям, в которых предоставляется Услуга, размещены на официальном сайте муниципального образования </w:t>
      </w:r>
      <w:r w:rsidR="00E81FC1">
        <w:rPr>
          <w:rFonts w:ascii="PT Astra Serif" w:eastAsia="PT Astra Serif" w:hAnsi="PT Astra Serif" w:cs="PT Astra Serif"/>
          <w:color w:val="000000"/>
          <w:sz w:val="28"/>
        </w:rPr>
        <w:t>Узловский район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в сети «Интернет», а также на Едином портале.</w:t>
      </w:r>
    </w:p>
    <w:p w:rsidR="009207AE" w:rsidRDefault="009207AE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</w:rPr>
      </w:pPr>
    </w:p>
    <w:p w:rsidR="00613771" w:rsidRDefault="0099005F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b/>
          <w:color w:val="000000"/>
          <w:sz w:val="28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Показатели доступности и качества Услуги</w:t>
      </w:r>
    </w:p>
    <w:p w:rsidR="009207AE" w:rsidRDefault="009207AE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 w:rsidP="009207AE">
      <w:pPr>
        <w:widowControl w:val="0"/>
        <w:suppressAutoHyphens/>
        <w:spacing w:after="0" w:line="240" w:lineRule="auto"/>
        <w:ind w:left="57" w:firstLine="567"/>
        <w:jc w:val="both"/>
        <w:rPr>
          <w:rFonts w:ascii="PT Astra Serif" w:eastAsia="PT Astra Serif" w:hAnsi="PT Astra Serif" w:cs="PT Astra Serif"/>
          <w:color w:val="000000"/>
          <w:sz w:val="28"/>
        </w:rPr>
      </w:pPr>
      <w:r>
        <w:rPr>
          <w:rFonts w:ascii="PT Astra Serif" w:eastAsia="PT Astra Serif" w:hAnsi="PT Astra Serif" w:cs="PT Astra Serif"/>
          <w:color w:val="000000"/>
        </w:rPr>
        <w:t>26.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Показатели доступности и качества Услуги, размещены на официальном сайте муниципального образования </w:t>
      </w:r>
      <w:r w:rsidR="00E81FC1">
        <w:rPr>
          <w:rFonts w:ascii="PT Astra Serif" w:eastAsia="PT Astra Serif" w:hAnsi="PT Astra Serif" w:cs="PT Astra Serif"/>
          <w:color w:val="000000"/>
          <w:sz w:val="28"/>
        </w:rPr>
        <w:t>Узловский район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 в сети «Интернет», а также на Едином портале.</w:t>
      </w:r>
    </w:p>
    <w:p w:rsidR="009207AE" w:rsidRDefault="009207AE" w:rsidP="009207AE">
      <w:pPr>
        <w:widowControl w:val="0"/>
        <w:suppressAutoHyphens/>
        <w:spacing w:after="0" w:line="240" w:lineRule="auto"/>
        <w:ind w:left="57" w:firstLine="567"/>
        <w:jc w:val="both"/>
        <w:rPr>
          <w:rFonts w:ascii="PT Astra Serif" w:eastAsia="PT Astra Serif" w:hAnsi="PT Astra Serif" w:cs="PT Astra Serif"/>
          <w:color w:val="000000"/>
          <w:sz w:val="28"/>
        </w:rPr>
      </w:pPr>
    </w:p>
    <w:p w:rsidR="00613771" w:rsidRDefault="0099005F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b/>
          <w:color w:val="000000"/>
          <w:sz w:val="28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Иные требования к предоставлению Услуги</w:t>
      </w:r>
    </w:p>
    <w:p w:rsidR="009207AE" w:rsidRDefault="009207AE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27.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Услуги, которые являются необходимыми и обязательными для предоставления Услуги, законодательством Российской Федерации                         не предусмотрены.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28.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Информационная система, используемая для предоставления                   Услуги, – не предусмотрена.</w:t>
      </w:r>
    </w:p>
    <w:p w:rsidR="00613771" w:rsidRDefault="00613771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III. Состав, последовательность и сроки выполнения административных процедур</w:t>
      </w:r>
    </w:p>
    <w:p w:rsidR="00613771" w:rsidRDefault="00613771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613771" w:rsidRDefault="0099005F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Перечень вариантов предоставления Услуги</w:t>
      </w:r>
    </w:p>
    <w:p w:rsidR="00613771" w:rsidRDefault="00613771" w:rsidP="009207AE">
      <w:pPr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29.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При обращении заявителя за прекращением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 Услуга предоставляется в соответствии со следующими вариантами:</w:t>
      </w:r>
    </w:p>
    <w:p w:rsidR="00613771" w:rsidRDefault="0099005F" w:rsidP="009207AE">
      <w:pPr>
        <w:widowControl w:val="0"/>
        <w:tabs>
          <w:tab w:val="left" w:pos="708"/>
          <w:tab w:val="left" w:pos="1276"/>
          <w:tab w:val="left" w:pos="198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Вариант 1: Физическое лицо, обратилось лично.</w:t>
      </w:r>
    </w:p>
    <w:p w:rsidR="00613771" w:rsidRDefault="0099005F" w:rsidP="009207AE">
      <w:pPr>
        <w:widowControl w:val="0"/>
        <w:tabs>
          <w:tab w:val="left" w:pos="708"/>
          <w:tab w:val="left" w:pos="1276"/>
          <w:tab w:val="left" w:pos="198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lastRenderedPageBreak/>
        <w:t>Вариант 2: Физическое лицо, обратилось через представителя.</w:t>
      </w:r>
    </w:p>
    <w:p w:rsidR="00613771" w:rsidRDefault="0099005F" w:rsidP="009207AE">
      <w:pPr>
        <w:widowControl w:val="0"/>
        <w:tabs>
          <w:tab w:val="left" w:pos="708"/>
          <w:tab w:val="left" w:pos="1276"/>
          <w:tab w:val="left" w:pos="198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Вариант 3: Юридическое лицо, обратилось лично.</w:t>
      </w:r>
    </w:p>
    <w:p w:rsidR="00613771" w:rsidRDefault="0099005F" w:rsidP="009207AE">
      <w:pPr>
        <w:widowControl w:val="0"/>
        <w:tabs>
          <w:tab w:val="left" w:pos="708"/>
          <w:tab w:val="left" w:pos="1276"/>
          <w:tab w:val="left" w:pos="198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Вариант 4: Юридическое лицо, обратилось через представителя.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30.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При обращении заявителя за выдачей дубликата документа, выданного по результатам предоставления муниципальной услуги, Услуга предоставляется в соответствии со следующими вариантами: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37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Вариант 5: Юридические лица любой организационно-правовой формы, граждане Российской Федерации.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 xml:space="preserve">31. </w:t>
      </w:r>
      <w:r>
        <w:rPr>
          <w:rFonts w:ascii="PT Astra Serif" w:eastAsia="PT Astra Serif" w:hAnsi="PT Astra Serif" w:cs="PT Astra Serif"/>
          <w:color w:val="000000"/>
          <w:sz w:val="28"/>
        </w:rPr>
        <w:t>При обращении заявителя за исправлением допущенных опечаток и (или) ошибок в выданном в результате предоставления Услуги документе Услуга предоставляется в соответствии со следующими вариантами: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37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Вариант 6: юридические лица любой организационно-правовой формы, граждане Российской Федерации.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32.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Возможность оставления заявления без рассмотрения                                   не предусмотрена. </w:t>
      </w:r>
    </w:p>
    <w:p w:rsidR="00613771" w:rsidRDefault="0099005F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b/>
          <w:color w:val="000000"/>
          <w:sz w:val="28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Профилирование заявителя</w:t>
      </w:r>
    </w:p>
    <w:p w:rsidR="00ED0A20" w:rsidRDefault="00ED0A20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33.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Профилирование осуществляется:</w:t>
      </w:r>
    </w:p>
    <w:p w:rsidR="00613771" w:rsidRDefault="0054208E" w:rsidP="0054208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ind w:left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1)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в Администрации;</w:t>
      </w:r>
    </w:p>
    <w:p w:rsidR="00613771" w:rsidRDefault="0054208E" w:rsidP="0054208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  <w:t>2)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посредством почтовой связи;</w:t>
      </w:r>
    </w:p>
    <w:p w:rsidR="00613771" w:rsidRDefault="0054208E" w:rsidP="0054208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  <w:t>3)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по электронной почте.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34.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35.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Описания вариантов, приведенные в настоящем разделе, размещаются </w:t>
      </w:r>
      <w:r w:rsidR="00E81FC1">
        <w:rPr>
          <w:rFonts w:ascii="PT Astra Serif" w:eastAsia="PT Astra Serif" w:hAnsi="PT Astra Serif" w:cs="PT Astra Serif"/>
          <w:color w:val="000000"/>
          <w:sz w:val="28"/>
        </w:rPr>
        <w:t>А</w:t>
      </w:r>
      <w:r>
        <w:rPr>
          <w:rFonts w:ascii="PT Astra Serif" w:eastAsia="PT Astra Serif" w:hAnsi="PT Astra Serif" w:cs="PT Astra Serif"/>
          <w:color w:val="000000"/>
          <w:sz w:val="28"/>
        </w:rPr>
        <w:t>дминистрацией в общедоступном для ознакомления месте.</w:t>
      </w:r>
    </w:p>
    <w:p w:rsidR="00613771" w:rsidRDefault="00613771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Вариант 1</w:t>
      </w:r>
    </w:p>
    <w:p w:rsidR="00613771" w:rsidRDefault="00613771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36.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Максимальный срок предоставления варианта Услуги составляет 30 календарных дней со дня регистрации заявления и документов, необходимых для предоставления Услуги.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 xml:space="preserve">37. </w:t>
      </w:r>
      <w:r>
        <w:rPr>
          <w:rFonts w:ascii="PT Astra Serif" w:eastAsia="PT Astra Serif" w:hAnsi="PT Astra Serif" w:cs="PT Astra Serif"/>
          <w:color w:val="000000"/>
          <w:sz w:val="28"/>
        </w:rPr>
        <w:t>Результатом предоставления варианта Услуги являются:</w:t>
      </w:r>
    </w:p>
    <w:p w:rsidR="00613771" w:rsidRDefault="00E81FC1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</w:r>
      <w:r w:rsidR="0054208E">
        <w:rPr>
          <w:rFonts w:ascii="PT Astra Serif" w:eastAsia="PT Astra Serif" w:hAnsi="PT Astra Serif" w:cs="PT Astra Serif"/>
          <w:color w:val="000000"/>
          <w:sz w:val="28"/>
        </w:rPr>
        <w:t>1)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решение о прекращении права постоянного (бессрочного) пользования или пожизненного наследуемого владения земельным участком (документ на бумажном носителе);</w:t>
      </w:r>
    </w:p>
    <w:p w:rsidR="00613771" w:rsidRDefault="0054208E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  <w:t>2)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решение об отказе в прекращении права постоянного (бессрочного) пользования или пожизненного наследуемого владения земельным участком  (документ на бумажном носителе или в форме электронного документа).</w:t>
      </w:r>
    </w:p>
    <w:p w:rsidR="00613771" w:rsidRDefault="0099005F" w:rsidP="009207A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lastRenderedPageBreak/>
        <w:t>Документом, содержащим решение о предоставлении Услуги, является письмо Администрации или решение Администрации о прекращении права постоянного (бессрочного) пользования или пожизненного наследуемого владения земельным участком. В состав реквизитов документа входят дата и номер документа.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 xml:space="preserve">38. </w:t>
      </w:r>
      <w:r>
        <w:rPr>
          <w:rFonts w:ascii="PT Astra Serif" w:eastAsia="PT Astra Serif" w:hAnsi="PT Astra Serif" w:cs="PT Astra Serif"/>
          <w:color w:val="000000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613771" w:rsidRDefault="00E81FC1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</w:r>
      <w:r w:rsidR="0054208E">
        <w:rPr>
          <w:rFonts w:ascii="PT Astra Serif" w:eastAsia="PT Astra Serif" w:hAnsi="PT Astra Serif" w:cs="PT Astra Serif"/>
          <w:color w:val="000000"/>
          <w:sz w:val="28"/>
        </w:rPr>
        <w:t>1)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прием заявления и документов и (или) информации, необходимых для предоставления Услуги;</w:t>
      </w:r>
    </w:p>
    <w:p w:rsidR="00613771" w:rsidRDefault="00E81FC1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</w:r>
      <w:r w:rsidR="0054208E">
        <w:rPr>
          <w:rFonts w:ascii="PT Astra Serif" w:eastAsia="PT Astra Serif" w:hAnsi="PT Astra Serif" w:cs="PT Astra Serif"/>
          <w:color w:val="000000"/>
          <w:sz w:val="28"/>
        </w:rPr>
        <w:t>2)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межведомственное информационное взаимодействие;</w:t>
      </w:r>
    </w:p>
    <w:p w:rsidR="00613771" w:rsidRDefault="00E81FC1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</w:r>
      <w:r w:rsidR="0054208E">
        <w:rPr>
          <w:rFonts w:ascii="PT Astra Serif" w:eastAsia="PT Astra Serif" w:hAnsi="PT Astra Serif" w:cs="PT Astra Serif"/>
          <w:color w:val="000000"/>
          <w:sz w:val="28"/>
        </w:rPr>
        <w:t>3)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принятие решения о предоставлении (об отказе в предоставлении) Услуги;</w:t>
      </w:r>
    </w:p>
    <w:p w:rsidR="00613771" w:rsidRDefault="00E81FC1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</w:r>
      <w:r w:rsidR="0054208E">
        <w:rPr>
          <w:rFonts w:ascii="PT Astra Serif" w:eastAsia="PT Astra Serif" w:hAnsi="PT Astra Serif" w:cs="PT Astra Serif"/>
          <w:color w:val="000000"/>
          <w:sz w:val="28"/>
        </w:rPr>
        <w:t>4)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 xml:space="preserve">предоставление результата Услуги. 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</w:rPr>
      </w:pPr>
      <w:r>
        <w:rPr>
          <w:rFonts w:ascii="PT Astra Serif" w:eastAsia="PT Astra Serif" w:hAnsi="PT Astra Serif" w:cs="PT Astra Serif"/>
          <w:color w:val="000000"/>
        </w:rPr>
        <w:t>39.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:rsidR="00ED0A20" w:rsidRDefault="00ED0A20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b/>
          <w:color w:val="000000"/>
          <w:sz w:val="28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Прием заявления и документов и (или) информации, необходимых для предоставления Услуги</w:t>
      </w:r>
    </w:p>
    <w:p w:rsidR="00ED0A20" w:rsidRDefault="00ED0A20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40.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Представление заявителем документов и заявления, по форме в соответствии с Приложением №2, осуществляется при личном обращении в Администрацию, либо посредством почтовой связи, по электронной почте.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41.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613771" w:rsidRDefault="00E81FC1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</w:r>
      <w:r w:rsidR="0054208E">
        <w:rPr>
          <w:rFonts w:ascii="PT Astra Serif" w:eastAsia="PT Astra Serif" w:hAnsi="PT Astra Serif" w:cs="PT Astra Serif"/>
          <w:color w:val="000000"/>
          <w:sz w:val="28"/>
        </w:rPr>
        <w:t>1)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документы заявителя - заявление (при подаче заявления при личном обращении: оригинал; по почте: оригинал; по электронной почте: в электронном виде) (в соответствии с формой, утвержденной настоящим Административным регламентом);</w:t>
      </w:r>
    </w:p>
    <w:p w:rsidR="00613771" w:rsidRDefault="00E81FC1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</w:r>
      <w:r w:rsidR="0054208E">
        <w:rPr>
          <w:rFonts w:ascii="PT Astra Serif" w:eastAsia="PT Astra Serif" w:hAnsi="PT Astra Serif" w:cs="PT Astra Serif"/>
          <w:color w:val="000000"/>
          <w:sz w:val="28"/>
        </w:rPr>
        <w:t>2)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документы, подтверждающие личность лица, – паспорт гражданина Российской Федерации (при подаче заявления при личном обращении: копия документа; по почте: копия документа; по электронной почте: копия).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42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:rsidR="00613771" w:rsidRDefault="00E81FC1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</w:r>
      <w:r w:rsidR="0054208E">
        <w:rPr>
          <w:rFonts w:ascii="PT Astra Serif" w:eastAsia="PT Astra Serif" w:hAnsi="PT Astra Serif" w:cs="PT Astra Serif"/>
          <w:color w:val="000000"/>
          <w:sz w:val="28"/>
        </w:rPr>
        <w:t>1)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выписка из Единого государственного реестра недвижимости (далее – ЕГРН) о земельном участке, выданная органом, осуществляющим государственный кадастровый учет и государственную регистрацию прав (предоставляется Федеральной службой государственной регистрации, кадастра и картографии) (при подаче заявления при личном обращении: копия документа; по почте: копия документа)</w:t>
      </w:r>
      <w:r w:rsidR="0099005F"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613771" w:rsidRDefault="00E81FC1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</w:r>
      <w:r w:rsidR="0054208E">
        <w:rPr>
          <w:rFonts w:ascii="PT Astra Serif" w:eastAsia="PT Astra Serif" w:hAnsi="PT Astra Serif" w:cs="PT Astra Serif"/>
          <w:color w:val="000000"/>
          <w:sz w:val="28"/>
        </w:rPr>
        <w:t>2)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 xml:space="preserve">документы, подтверждающие право на земельный участок, а в случае 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lastRenderedPageBreak/>
        <w:t>их отсутствия – копия решения исполнительного органа государственной власти или органа местного самоуправления о предоставлении земельного участка (при подаче заявления при личном обращении: копия документа; по почте: копия документа; по электронной почте: копия документа).</w:t>
      </w:r>
    </w:p>
    <w:p w:rsidR="00613771" w:rsidRDefault="0099005F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43.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Документы (сведения, содержащиеся в них), указанные в пункте 42 настоящего Административного регламента, запрашиваются Администрацией в рамках межведомственного информационного взаимодействия в государственных органах, органах местного самоуправления и подведомственных организациях,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                не представил их самостоятельно.</w:t>
      </w:r>
    </w:p>
    <w:p w:rsidR="00613771" w:rsidRDefault="0099005F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44.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Непредставление Заявителем документов, указанных в пункте 42 настоящего Административного регламента, не является основанием для отказа в предоставлении государственной услуги.</w:t>
      </w:r>
    </w:p>
    <w:p w:rsidR="00613771" w:rsidRDefault="0099005F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45.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Способами установления личности (идентификации) заявителя при взаимодействии с заявителями являются: </w:t>
      </w:r>
    </w:p>
    <w:p w:rsidR="00613771" w:rsidRDefault="00E81FC1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</w:r>
      <w:r w:rsidR="0054208E">
        <w:rPr>
          <w:rFonts w:ascii="PT Astra Serif" w:eastAsia="PT Astra Serif" w:hAnsi="PT Astra Serif" w:cs="PT Astra Serif"/>
          <w:color w:val="000000"/>
          <w:sz w:val="28"/>
        </w:rPr>
        <w:t>1)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 xml:space="preserve">при обращении в Администрацию – документ, удостоверяющий личность; </w:t>
      </w:r>
    </w:p>
    <w:p w:rsidR="00613771" w:rsidRDefault="00E81FC1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</w:r>
      <w:r w:rsidR="0054208E">
        <w:rPr>
          <w:rFonts w:ascii="PT Astra Serif" w:eastAsia="PT Astra Serif" w:hAnsi="PT Astra Serif" w:cs="PT Astra Serif"/>
          <w:color w:val="000000"/>
          <w:sz w:val="28"/>
        </w:rPr>
        <w:t>2)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 xml:space="preserve">по электронной почте – копии документов, удостоверяющих личность; </w:t>
      </w:r>
    </w:p>
    <w:p w:rsidR="00613771" w:rsidRDefault="00E81FC1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</w:r>
      <w:r w:rsidR="0054208E">
        <w:rPr>
          <w:rFonts w:ascii="PT Astra Serif" w:eastAsia="PT Astra Serif" w:hAnsi="PT Astra Serif" w:cs="PT Astra Serif"/>
          <w:color w:val="000000"/>
          <w:sz w:val="28"/>
        </w:rPr>
        <w:t>3)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посредством почтовой связи – копии документов, удостоверяющих личность.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46.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Администрация отказывает заявителю в приеме заявления и документов при наличии следующих оснований:</w:t>
      </w:r>
    </w:p>
    <w:p w:rsidR="00613771" w:rsidRDefault="00E81FC1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</w:r>
      <w:r w:rsidR="0054208E">
        <w:rPr>
          <w:rFonts w:ascii="PT Astra Serif" w:eastAsia="PT Astra Serif" w:hAnsi="PT Astra Serif" w:cs="PT Astra Serif"/>
          <w:color w:val="000000"/>
          <w:sz w:val="28"/>
        </w:rPr>
        <w:t>1)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613771" w:rsidRDefault="00E81FC1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</w:r>
      <w:r w:rsidR="0054208E">
        <w:rPr>
          <w:rFonts w:ascii="PT Astra Serif" w:eastAsia="PT Astra Serif" w:hAnsi="PT Astra Serif" w:cs="PT Astra Serif"/>
          <w:color w:val="000000"/>
          <w:sz w:val="28"/>
        </w:rPr>
        <w:t>2)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наличие противоречивых сведений в заявлении и приложенных к нему документах;</w:t>
      </w:r>
    </w:p>
    <w:p w:rsidR="00613771" w:rsidRDefault="00E81FC1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</w:r>
      <w:r w:rsidR="0054208E">
        <w:rPr>
          <w:rFonts w:ascii="PT Astra Serif" w:eastAsia="PT Astra Serif" w:hAnsi="PT Astra Serif" w:cs="PT Astra Serif"/>
          <w:color w:val="000000"/>
          <w:sz w:val="28"/>
        </w:rPr>
        <w:t>3)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представление неполного комплекта документов;</w:t>
      </w:r>
    </w:p>
    <w:p w:rsidR="00613771" w:rsidRDefault="00E81FC1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</w:r>
      <w:r w:rsidR="0054208E">
        <w:rPr>
          <w:rFonts w:ascii="PT Astra Serif" w:eastAsia="PT Astra Serif" w:hAnsi="PT Astra Serif" w:cs="PT Astra Serif"/>
          <w:color w:val="000000"/>
          <w:sz w:val="28"/>
        </w:rPr>
        <w:t>4)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представленный в электронном виде документ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13771" w:rsidRDefault="0054208E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  <w:t>5)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представленный документ содержит подчистки и исправления текста, не заверенные в порядке, установленном законодательством Российской Федерации;</w:t>
      </w:r>
    </w:p>
    <w:p w:rsidR="00613771" w:rsidRDefault="0054208E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  <w:t>6)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заявление о предоставлении услуги подано в орган, в полномочия которых не входит предоставление услуги.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47.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Услуга не предусматривает возможность приема органом, предоставляющим муниципальную услугу, или многофункциональным центром предоставления государственных и муниципальных услуг запроса и </w:t>
      </w:r>
      <w:r>
        <w:rPr>
          <w:rFonts w:ascii="PT Astra Serif" w:eastAsia="PT Astra Serif" w:hAnsi="PT Astra Serif" w:cs="PT Astra Serif"/>
          <w:color w:val="000000"/>
          <w:sz w:val="28"/>
        </w:rPr>
        <w:lastRenderedPageBreak/>
        <w:t xml:space="preserve">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пребывания. 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</w:rPr>
      </w:pPr>
      <w:r>
        <w:rPr>
          <w:rFonts w:ascii="PT Astra Serif" w:eastAsia="PT Astra Serif" w:hAnsi="PT Astra Serif" w:cs="PT Astra Serif"/>
          <w:color w:val="000000"/>
        </w:rPr>
        <w:t>48.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Срок регистрации заявления и документов, необходимых для предоставления Услуги, составляет: 1 рабочий день с даты поступления.</w:t>
      </w:r>
    </w:p>
    <w:p w:rsidR="00ED0A20" w:rsidRDefault="00ED0A20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b/>
          <w:color w:val="000000"/>
          <w:sz w:val="28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 xml:space="preserve">Межведомственное информационное взаимодействие </w:t>
      </w:r>
    </w:p>
    <w:p w:rsidR="00ED0A20" w:rsidRDefault="00ED0A20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49.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Для получения Услуги необходимо направление следующих межведомственных информационных запросов: </w:t>
      </w:r>
    </w:p>
    <w:p w:rsidR="00613771" w:rsidRDefault="00E81FC1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  <w:t>1)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межведомственный запрос выписка из ЕГРН о земельном участке. Поставщиком сведений является Федеральная служба государственной регистрации, кадастра и картографии.</w:t>
      </w:r>
    </w:p>
    <w:p w:rsidR="00613771" w:rsidRDefault="0099005F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ind w:firstLine="794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Основанием для направления запроса является регистрация заявления  заявителя. Запрос направляется в течение 5 дней с момента регистрации заявления о предоставлении Услуги. Федеральная служба государственной регистрации, кадастра и картографии представляет запрашиваемые сведения в срок, не превышающий 48 часов, с момента направления межведомственного запроса</w:t>
      </w:r>
      <w:r>
        <w:rPr>
          <w:rFonts w:ascii="PT Astra Serif" w:eastAsia="PT Astra Serif" w:hAnsi="PT Astra Serif" w:cs="PT Astra Serif"/>
          <w:color w:val="000000"/>
          <w:sz w:val="24"/>
        </w:rPr>
        <w:t>;</w:t>
      </w:r>
    </w:p>
    <w:p w:rsidR="00613771" w:rsidRDefault="0099005F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 xml:space="preserve">2) </w:t>
      </w:r>
      <w:r>
        <w:rPr>
          <w:rFonts w:ascii="PT Astra Serif" w:eastAsia="PT Astra Serif" w:hAnsi="PT Astra Serif" w:cs="PT Astra Serif"/>
          <w:color w:val="000000"/>
          <w:sz w:val="28"/>
        </w:rPr>
        <w:t>межведомственный запрос о документах, подтверждающие право на земельный участок, а в случае их отсутствия – копии решения исполнительного органа государственной власти или органа местного самоуправления о предоставлении земельного участка. Поставщиком сведений являются государственные органы, органы местного самоуправления и подведомственных организациях, в распоряжении которых находятся данные документы (сведения, содержащиеся в них).</w:t>
      </w:r>
    </w:p>
    <w:p w:rsidR="00613771" w:rsidRDefault="0099005F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ind w:firstLine="794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Основанием для направления запроса является регистрация заявления  заявителя. Запрос направляется в течение 5 дней с момента регистрации заявления о предоставлении Услуги. Государственные органы, органы местного самоуправления и подведомственные организации, в распоряжении которых находятся данные документы (сведения, содержащиеся в них) представляет запрашиваемые сведения в срок, не превышающий 48 часов, с момента направления межведомственного запроса</w:t>
      </w:r>
      <w:r>
        <w:rPr>
          <w:rFonts w:ascii="PT Astra Serif" w:eastAsia="PT Astra Serif" w:hAnsi="PT Astra Serif" w:cs="PT Astra Serif"/>
          <w:color w:val="000000"/>
          <w:sz w:val="24"/>
        </w:rPr>
        <w:t>.</w:t>
      </w:r>
    </w:p>
    <w:p w:rsidR="00ED0A20" w:rsidRDefault="00ED0A20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ind w:firstLine="794"/>
        <w:jc w:val="both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b/>
          <w:color w:val="000000"/>
          <w:sz w:val="28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Принятие решения о предоставлении (об отказе в предоставлении) Услуги</w:t>
      </w:r>
    </w:p>
    <w:p w:rsidR="00ED0A20" w:rsidRDefault="00ED0A20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50.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Основания для отказа в предоставлении Услуги:</w:t>
      </w:r>
    </w:p>
    <w:p w:rsidR="00613771" w:rsidRDefault="0054208E" w:rsidP="009207AE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  <w:t>1)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с заявлением о прекращении права постоянного (бессрочного) пользования, пожизненного наследуемого владения на земельный участок обратилось лицо, не являющееся землепользователем, землевладельцем земельного участка.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</w:rPr>
      </w:pPr>
      <w:r>
        <w:rPr>
          <w:rFonts w:ascii="PT Astra Serif" w:eastAsia="PT Astra Serif" w:hAnsi="PT Astra Serif" w:cs="PT Astra Serif"/>
          <w:color w:val="000000"/>
        </w:rPr>
        <w:t xml:space="preserve">51. </w:t>
      </w:r>
      <w:r>
        <w:rPr>
          <w:rFonts w:ascii="PT Astra Serif" w:eastAsia="PT Astra Serif" w:hAnsi="PT Astra Serif" w:cs="PT Astra Serif"/>
          <w:color w:val="000000"/>
          <w:sz w:val="28"/>
        </w:rPr>
        <w:t>Принятие решения о предоставлении Услуги осуществляется в срок, не превышающий 20 дней со дня получения Администрацией всех сведений, необходимых для принятия решения.</w:t>
      </w:r>
    </w:p>
    <w:p w:rsidR="00ED0A20" w:rsidRDefault="00ED0A20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b/>
          <w:color w:val="000000"/>
          <w:sz w:val="28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 xml:space="preserve">Предоставление результата Услуги </w:t>
      </w:r>
    </w:p>
    <w:p w:rsidR="00ED0A20" w:rsidRDefault="00ED0A20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52</w:t>
      </w:r>
      <w:r>
        <w:rPr>
          <w:rFonts w:ascii="PT Astra Serif" w:eastAsia="PT Astra Serif" w:hAnsi="PT Astra Serif" w:cs="PT Astra Serif"/>
          <w:color w:val="000000"/>
          <w:sz w:val="28"/>
        </w:rPr>
        <w:t>. Способы получения результата предоставления Услуги: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Решение о предоставлении Услуги (об отказе в предоставлении Услуги)  направляется заявителю почтовым направлением или на адрес электронной почты.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53.</w:t>
      </w:r>
      <w:r>
        <w:rPr>
          <w:rFonts w:ascii="PT Astra Serif" w:eastAsia="PT Astra Serif" w:hAnsi="PT Astra Serif" w:cs="PT Astra Serif"/>
          <w:color w:val="000000"/>
          <w:sz w:val="28"/>
        </w:rPr>
        <w:t> Предоставление результата Услуги осуществляется в срок,                      не превышающий 3 дня со дня принятия решения о предоставлении Услуги.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54.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613771" w:rsidRDefault="00613771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left="720"/>
        <w:jc w:val="both"/>
        <w:rPr>
          <w:rFonts w:ascii="PT Astra Serif" w:eastAsia="PT Astra Serif" w:hAnsi="PT Astra Serif" w:cs="PT Astra Serif"/>
          <w:color w:val="000000"/>
          <w:sz w:val="28"/>
        </w:rPr>
      </w:pPr>
    </w:p>
    <w:p w:rsidR="00613771" w:rsidRDefault="0099005F" w:rsidP="009207AE">
      <w:pPr>
        <w:keepNext/>
        <w:widowControl w:val="0"/>
        <w:suppressAutoHyphens/>
        <w:spacing w:after="0" w:line="240" w:lineRule="auto"/>
        <w:ind w:left="357" w:hanging="357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Вариант 2</w:t>
      </w:r>
    </w:p>
    <w:p w:rsidR="00613771" w:rsidRDefault="00613771" w:rsidP="009207AE">
      <w:pPr>
        <w:keepNext/>
        <w:widowControl w:val="0"/>
        <w:tabs>
          <w:tab w:val="left" w:pos="708"/>
          <w:tab w:val="left" w:pos="1276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8"/>
        </w:rPr>
      </w:pP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55.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Максимальный срок предоставления варианта Услуги составляет 30 календарных дней со дня регистрации заявления и документов, необходимых для предоставления Услуги.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56.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Результатом предоставления варианта Услуги являются:</w:t>
      </w:r>
    </w:p>
    <w:p w:rsidR="00613771" w:rsidRDefault="00E81FC1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</w:r>
      <w:r w:rsidR="0054208E">
        <w:rPr>
          <w:rFonts w:ascii="PT Astra Serif" w:eastAsia="PT Astra Serif" w:hAnsi="PT Astra Serif" w:cs="PT Astra Serif"/>
          <w:color w:val="000000"/>
          <w:sz w:val="28"/>
        </w:rPr>
        <w:t>1)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решение о прекращении права постоянного (бессрочного) пользования или пожизненного наследуемого владения земельным участком (документ на бумажном носителе);</w:t>
      </w:r>
    </w:p>
    <w:p w:rsidR="00613771" w:rsidRDefault="00E81FC1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</w:r>
      <w:r w:rsidR="0054208E">
        <w:rPr>
          <w:rFonts w:ascii="PT Astra Serif" w:eastAsia="PT Astra Serif" w:hAnsi="PT Astra Serif" w:cs="PT Astra Serif"/>
          <w:color w:val="000000"/>
          <w:sz w:val="28"/>
        </w:rPr>
        <w:t>2)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решение об отказе в прекращении права постоянного (бессрочного) пользования или пожизненного наследуемого владения земельным участком  (документ на бумажном носителе или в форме электронного документа).</w:t>
      </w:r>
    </w:p>
    <w:p w:rsidR="00613771" w:rsidRDefault="0099005F" w:rsidP="009207A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Документом, содержащим решение о предоставлении Услуги, является письмо Администрации или решение Администрации о прекращении права постоянного (бессрочного) пользования или пожизненного наследуемого владения земельным участком. В состав реквизитов документа входят дата и номер документа.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 xml:space="preserve">57. </w:t>
      </w:r>
      <w:r>
        <w:rPr>
          <w:rFonts w:ascii="PT Astra Serif" w:eastAsia="PT Astra Serif" w:hAnsi="PT Astra Serif" w:cs="PT Astra Serif"/>
          <w:color w:val="000000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613771" w:rsidRDefault="00E81FC1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</w:r>
      <w:r w:rsidR="0054208E">
        <w:rPr>
          <w:rFonts w:ascii="PT Astra Serif" w:eastAsia="PT Astra Serif" w:hAnsi="PT Astra Serif" w:cs="PT Astra Serif"/>
          <w:color w:val="000000"/>
          <w:sz w:val="28"/>
        </w:rPr>
        <w:t>1)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прием заявления и документов и (или) информации, необходимых для предоставления Услуги;</w:t>
      </w:r>
    </w:p>
    <w:p w:rsidR="00613771" w:rsidRDefault="00E81FC1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</w:r>
      <w:r w:rsidR="0054208E">
        <w:rPr>
          <w:rFonts w:ascii="PT Astra Serif" w:eastAsia="PT Astra Serif" w:hAnsi="PT Astra Serif" w:cs="PT Astra Serif"/>
          <w:color w:val="000000"/>
          <w:sz w:val="28"/>
        </w:rPr>
        <w:t>2)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 xml:space="preserve">межведомственное информационное взаимодействие; </w:t>
      </w:r>
    </w:p>
    <w:p w:rsidR="00613771" w:rsidRDefault="00E81FC1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</w:r>
      <w:r w:rsidR="0054208E">
        <w:rPr>
          <w:rFonts w:ascii="PT Astra Serif" w:eastAsia="PT Astra Serif" w:hAnsi="PT Astra Serif" w:cs="PT Astra Serif"/>
          <w:color w:val="000000"/>
          <w:sz w:val="28"/>
        </w:rPr>
        <w:t>3)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принятие решения о предоставлении (об отказе в предоставлении) Услуги;</w:t>
      </w:r>
    </w:p>
    <w:p w:rsidR="00613771" w:rsidRDefault="0054208E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  <w:t>4)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 xml:space="preserve">предоставление результата Услуги. 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</w:rPr>
      </w:pPr>
      <w:r>
        <w:rPr>
          <w:rFonts w:ascii="PT Astra Serif" w:eastAsia="PT Astra Serif" w:hAnsi="PT Astra Serif" w:cs="PT Astra Serif"/>
          <w:color w:val="000000"/>
        </w:rPr>
        <w:t>58.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:rsidR="00ED0A20" w:rsidRDefault="00ED0A20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b/>
          <w:color w:val="000000"/>
          <w:sz w:val="28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Прием заявления и документов и (или) информации, необходимых для предоставления Услуги</w:t>
      </w:r>
    </w:p>
    <w:p w:rsidR="00ED0A20" w:rsidRDefault="00ED0A20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59.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Представление заявителем документов и заявления, по форме в </w:t>
      </w:r>
      <w:r>
        <w:rPr>
          <w:rFonts w:ascii="PT Astra Serif" w:eastAsia="PT Astra Serif" w:hAnsi="PT Astra Serif" w:cs="PT Astra Serif"/>
          <w:color w:val="000000"/>
          <w:sz w:val="28"/>
        </w:rPr>
        <w:lastRenderedPageBreak/>
        <w:t>соответствии с Приложением №2, осуществляется при обращении в  Администрацию посредством почтовой связи, по электронной почте.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60.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613771" w:rsidRDefault="00E81FC1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</w:r>
      <w:r w:rsidR="0054208E">
        <w:rPr>
          <w:rFonts w:ascii="PT Astra Serif" w:eastAsia="PT Astra Serif" w:hAnsi="PT Astra Serif" w:cs="PT Astra Serif"/>
          <w:color w:val="000000"/>
          <w:sz w:val="28"/>
        </w:rPr>
        <w:t>1)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документы заявителя - заявление (при подаче заявления при личном обращении: оригинал; по почте: оригинал; по электронной почте: в электронном виде) (в соответствии с формой, утвержденной настоящим Административным регламентом);</w:t>
      </w:r>
    </w:p>
    <w:p w:rsidR="00613771" w:rsidRDefault="00E81FC1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</w:r>
      <w:r w:rsidR="0054208E">
        <w:rPr>
          <w:rFonts w:ascii="PT Astra Serif" w:eastAsia="PT Astra Serif" w:hAnsi="PT Astra Serif" w:cs="PT Astra Serif"/>
          <w:color w:val="000000"/>
          <w:sz w:val="28"/>
        </w:rPr>
        <w:t>2)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документы, подтверждающие полномочия, – доверенность, оформленная в соответствии с требованиями законодательства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613771" w:rsidRDefault="00E81FC1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</w:r>
      <w:r w:rsidR="0054208E">
        <w:rPr>
          <w:rFonts w:ascii="PT Astra Serif" w:eastAsia="PT Astra Serif" w:hAnsi="PT Astra Serif" w:cs="PT Astra Serif"/>
          <w:color w:val="000000"/>
          <w:sz w:val="28"/>
        </w:rPr>
        <w:t>3)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документы, подтверждающие личность лица, – паспорт гражданина Российской Федерации (при подаче заявления при личном обращении: копия документа; по почте: копия документа; по электронной почте: копия).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61.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:rsidR="00613771" w:rsidRDefault="00E81FC1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</w:r>
      <w:r w:rsidR="0054208E">
        <w:rPr>
          <w:rFonts w:ascii="PT Astra Serif" w:eastAsia="PT Astra Serif" w:hAnsi="PT Astra Serif" w:cs="PT Astra Serif"/>
          <w:color w:val="000000"/>
          <w:sz w:val="28"/>
        </w:rPr>
        <w:t>1)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выписка из ЕГРН о земельном участке, выданная органом, осуществляющим государственный кадастровый учет и государственную регистрацию прав (предоставляется Федеральной службой государственной регистрации, кадастра и картографии) (при подаче заявления при личном обращении: копия документа; по почте: копия документа; по электронной почте: копия документа).</w:t>
      </w:r>
    </w:p>
    <w:p w:rsidR="00613771" w:rsidRDefault="00E81FC1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</w:r>
      <w:r w:rsidR="0054208E">
        <w:rPr>
          <w:rFonts w:ascii="PT Astra Serif" w:eastAsia="PT Astra Serif" w:hAnsi="PT Astra Serif" w:cs="PT Astra Serif"/>
          <w:color w:val="000000"/>
          <w:sz w:val="28"/>
        </w:rPr>
        <w:t>2)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документы, подтверждающие право на земельный участок, а в случае их отсутствия – копия решения исполнительного органа государственной власти или органа местного самоуправления о предоставлении земельного участка (при подаче заявления при личном обращении: копия документа; по почте: копия документа; по электронной почте: копия документа).</w:t>
      </w:r>
    </w:p>
    <w:p w:rsidR="00613771" w:rsidRDefault="0099005F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62.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Документы (сведения, содержащиеся в них), указанные в пункте 61 настоящего Административного регламента, запрашиваются Администрацией в рамках межведомственного информационного взаимодействия в государственных органах, органах местного самоуправления и подведомственных организациях,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              не представил их самостоятельно.</w:t>
      </w:r>
    </w:p>
    <w:p w:rsidR="00613771" w:rsidRDefault="0099005F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63.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Непредставление Заявителем документов, указанных в пункте 61 настоящего Административного регламента, не является основанием для отказа в предоставлении государственной услуги.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64.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Способами установления личности (идентификации) заявителя при </w:t>
      </w:r>
      <w:r>
        <w:rPr>
          <w:rFonts w:ascii="PT Astra Serif" w:eastAsia="PT Astra Serif" w:hAnsi="PT Astra Serif" w:cs="PT Astra Serif"/>
          <w:color w:val="000000"/>
          <w:sz w:val="28"/>
        </w:rPr>
        <w:lastRenderedPageBreak/>
        <w:t xml:space="preserve">взаимодействии с заявителями являются: </w:t>
      </w:r>
    </w:p>
    <w:p w:rsidR="00613771" w:rsidRDefault="00E81FC1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</w:r>
      <w:r w:rsidR="0054208E">
        <w:rPr>
          <w:rFonts w:ascii="PT Astra Serif" w:eastAsia="PT Astra Serif" w:hAnsi="PT Astra Serif" w:cs="PT Astra Serif"/>
          <w:color w:val="000000"/>
          <w:sz w:val="28"/>
        </w:rPr>
        <w:t>1)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по электронной почте – копии документов, удостоверяющих личность;</w:t>
      </w:r>
    </w:p>
    <w:p w:rsidR="00613771" w:rsidRDefault="00E81FC1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</w:r>
      <w:r w:rsidR="0054208E">
        <w:rPr>
          <w:rFonts w:ascii="PT Astra Serif" w:eastAsia="PT Astra Serif" w:hAnsi="PT Astra Serif" w:cs="PT Astra Serif"/>
          <w:color w:val="000000"/>
          <w:sz w:val="28"/>
        </w:rPr>
        <w:t>2)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посредством почтовой связи – копии документов, удостоверяющих личность.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65.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Администрация отказывает заявителю в приеме заявления и документов при наличии следующих оснований: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1)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613771" w:rsidRDefault="00E81FC1" w:rsidP="009207AE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</w:r>
      <w:r w:rsidR="002A0B39">
        <w:rPr>
          <w:rFonts w:ascii="PT Astra Serif" w:eastAsia="PT Astra Serif" w:hAnsi="PT Astra Serif" w:cs="PT Astra Serif"/>
          <w:color w:val="000000"/>
          <w:sz w:val="28"/>
        </w:rPr>
        <w:t>2)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наличие противоречивых сведений в заявлении и приложенных к нему документах;</w:t>
      </w:r>
    </w:p>
    <w:p w:rsidR="00613771" w:rsidRDefault="00E81FC1" w:rsidP="009207AE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</w:r>
      <w:r w:rsidR="002A0B39">
        <w:rPr>
          <w:rFonts w:ascii="PT Astra Serif" w:eastAsia="PT Astra Serif" w:hAnsi="PT Astra Serif" w:cs="PT Astra Serif"/>
          <w:color w:val="000000"/>
          <w:sz w:val="28"/>
        </w:rPr>
        <w:t>3)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представление неполного комплекта документов;</w:t>
      </w:r>
    </w:p>
    <w:p w:rsidR="00613771" w:rsidRDefault="00E81FC1" w:rsidP="009207AE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</w:r>
      <w:r w:rsidR="002A0B39">
        <w:rPr>
          <w:rFonts w:ascii="PT Astra Serif" w:eastAsia="PT Astra Serif" w:hAnsi="PT Astra Serif" w:cs="PT Astra Serif"/>
          <w:color w:val="000000"/>
          <w:sz w:val="28"/>
        </w:rPr>
        <w:t>4)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представленный в электронном виде документ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13771" w:rsidRDefault="00E81FC1" w:rsidP="009207AE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</w:r>
      <w:r w:rsidR="002A0B39">
        <w:rPr>
          <w:rFonts w:ascii="PT Astra Serif" w:eastAsia="PT Astra Serif" w:hAnsi="PT Astra Serif" w:cs="PT Astra Serif"/>
          <w:color w:val="000000"/>
          <w:sz w:val="28"/>
        </w:rPr>
        <w:t>5)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представленный документ содержит подчистки и исправления текста, не заверенные в порядке, установленном законодательством Российской Федерации;</w:t>
      </w:r>
    </w:p>
    <w:p w:rsidR="00613771" w:rsidRPr="002A0B39" w:rsidRDefault="00E81FC1" w:rsidP="009207AE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FF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</w:r>
      <w:r w:rsidR="002A0B39" w:rsidRPr="002A0B39">
        <w:rPr>
          <w:rFonts w:ascii="PT Astra Serif" w:eastAsia="PT Astra Serif" w:hAnsi="PT Astra Serif" w:cs="PT Astra Serif"/>
          <w:color w:val="FF0000"/>
          <w:sz w:val="28"/>
        </w:rPr>
        <w:t>6)</w:t>
      </w:r>
      <w:r w:rsidR="0099005F" w:rsidRPr="002A0B39">
        <w:rPr>
          <w:rFonts w:ascii="PT Astra Serif" w:eastAsia="PT Astra Serif" w:hAnsi="PT Astra Serif" w:cs="PT Astra Serif"/>
          <w:color w:val="FF0000"/>
          <w:sz w:val="28"/>
        </w:rPr>
        <w:t xml:space="preserve">заявление о предоставлении услуги подано в орган </w:t>
      </w:r>
      <w:r w:rsidR="002A0B39" w:rsidRPr="002A0B39">
        <w:rPr>
          <w:rFonts w:ascii="PT Astra Serif" w:eastAsia="PT Astra Serif" w:hAnsi="PT Astra Serif" w:cs="PT Astra Serif"/>
          <w:color w:val="FF0000"/>
          <w:sz w:val="28"/>
        </w:rPr>
        <w:t>местного самоуправления</w:t>
      </w:r>
      <w:r w:rsidR="0099005F" w:rsidRPr="002A0B39">
        <w:rPr>
          <w:rFonts w:ascii="PT Astra Serif" w:eastAsia="PT Astra Serif" w:hAnsi="PT Astra Serif" w:cs="PT Astra Serif"/>
          <w:color w:val="FF0000"/>
          <w:sz w:val="28"/>
        </w:rPr>
        <w:t>, в полномочия которых не входит предоставление услуги.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66.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  Услуга не предусматривает возможность приема органом, предоставляющим </w:t>
      </w:r>
      <w:r w:rsidR="002A0B39" w:rsidRPr="002A0B39">
        <w:rPr>
          <w:rFonts w:ascii="PT Astra Serif" w:eastAsia="PT Astra Serif" w:hAnsi="PT Astra Serif" w:cs="PT Astra Serif"/>
          <w:color w:val="FF0000"/>
          <w:sz w:val="28"/>
        </w:rPr>
        <w:t>муниципальную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услугу, или многофункциональным центром предоставления государственных и муниципальных услуг запроса и документов и (или) информации, необходимых для предоставления </w:t>
      </w:r>
      <w:r w:rsidR="002A0B39" w:rsidRPr="002A0B39">
        <w:rPr>
          <w:rFonts w:ascii="PT Astra Serif" w:eastAsia="PT Astra Serif" w:hAnsi="PT Astra Serif" w:cs="PT Astra Serif"/>
          <w:color w:val="FF0000"/>
          <w:sz w:val="28"/>
        </w:rPr>
        <w:t>муниципальной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услуги, по выбору заявителя независимо от его места жительства или места пребывания.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</w:rPr>
      </w:pPr>
      <w:r>
        <w:rPr>
          <w:rFonts w:ascii="PT Astra Serif" w:eastAsia="PT Astra Serif" w:hAnsi="PT Astra Serif" w:cs="PT Astra Serif"/>
          <w:color w:val="000000"/>
        </w:rPr>
        <w:t>67.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Срок регистрации заявления и документов, необходимых для предоставления Услуги, составляет: 1 день с даты поступления.</w:t>
      </w:r>
    </w:p>
    <w:p w:rsidR="00ED0A20" w:rsidRDefault="00ED0A20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b/>
          <w:color w:val="000000"/>
          <w:sz w:val="28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 xml:space="preserve">Межведомственное информационное взаимодействие </w:t>
      </w:r>
    </w:p>
    <w:p w:rsidR="00ED0A20" w:rsidRDefault="00ED0A20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68.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Для получения Услуги необходимо направление следующих межведомственных информационных запросов: </w:t>
      </w:r>
    </w:p>
    <w:p w:rsidR="00613771" w:rsidRDefault="002A0B39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</w:r>
      <w:r w:rsidR="0054208E">
        <w:rPr>
          <w:rFonts w:ascii="PT Astra Serif" w:eastAsia="PT Astra Serif" w:hAnsi="PT Astra Serif" w:cs="PT Astra Serif"/>
          <w:color w:val="000000"/>
          <w:sz w:val="28"/>
        </w:rPr>
        <w:t>1)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межведомственный запрос выписка из ЕГРН о земельном участке. Поставщиком сведений является Федеральная служба государственной регистрации, кадастра и картографии.</w:t>
      </w:r>
    </w:p>
    <w:p w:rsidR="00613771" w:rsidRDefault="0099005F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ind w:firstLine="794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Основанием для направления запроса является регистрация заявления  заявителя. Запрос направляется в течение 5 дней с момента регистрации заявления о предоставлении Услуги. Федеральная служба государственной регистрации, кадастра и картографии представляет запрашиваемые сведения в срок, не превышающий 48 часов, с момента направления межведомственного запроса</w:t>
      </w:r>
      <w:r>
        <w:rPr>
          <w:rFonts w:ascii="PT Astra Serif" w:eastAsia="PT Astra Serif" w:hAnsi="PT Astra Serif" w:cs="PT Astra Serif"/>
          <w:color w:val="000000"/>
          <w:sz w:val="24"/>
        </w:rPr>
        <w:t>;</w:t>
      </w:r>
    </w:p>
    <w:p w:rsidR="00613771" w:rsidRDefault="0099005F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lastRenderedPageBreak/>
        <w:t xml:space="preserve">2) </w:t>
      </w:r>
      <w:r>
        <w:rPr>
          <w:rFonts w:ascii="PT Astra Serif" w:eastAsia="PT Astra Serif" w:hAnsi="PT Astra Serif" w:cs="PT Astra Serif"/>
          <w:color w:val="000000"/>
          <w:sz w:val="28"/>
        </w:rPr>
        <w:t>межведомственный запрос о документах, подтверждающие право на земельный участок, а в случае их отсутствия – копии решения исполнительного органа государственной власти или органа местного самоуправления о предоставлении земельного участка. Поставщиком сведений являются государственные органы, органы местного самоуправления и подведомственных организациях, в распоряжении которых находятся данные документы (сведения, содержащиеся в них).</w:t>
      </w:r>
    </w:p>
    <w:p w:rsidR="00613771" w:rsidRDefault="0099005F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ind w:firstLine="794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Основанием для направления запроса является регистрация заявления  заявителя. Запрос направляется в течение 5 дней с момента регистрации заявления о предоставлении Услуги. Государственные органы, органы местного самоуправления и подведомственные организации, в распоряжении которых находятся данные документы (сведения, содержащиеся в них) представляет запрашиваемые сведения в срок, не превышающий 48 часов, с момента направления межведомственного запроса</w:t>
      </w:r>
      <w:r>
        <w:rPr>
          <w:rFonts w:ascii="PT Astra Serif" w:eastAsia="PT Astra Serif" w:hAnsi="PT Astra Serif" w:cs="PT Astra Serif"/>
          <w:color w:val="000000"/>
          <w:sz w:val="24"/>
        </w:rPr>
        <w:t>.</w:t>
      </w:r>
    </w:p>
    <w:p w:rsidR="00ED0A20" w:rsidRDefault="00ED0A20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ind w:firstLine="794"/>
        <w:jc w:val="both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b/>
          <w:color w:val="000000"/>
          <w:sz w:val="28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Принятие решения о предоставлении (об отказе в предоставлении) Услуги</w:t>
      </w:r>
    </w:p>
    <w:p w:rsidR="00ED0A20" w:rsidRDefault="00ED0A20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69.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Основания для отказа в предоставлении Услуги:</w:t>
      </w:r>
    </w:p>
    <w:p w:rsidR="00613771" w:rsidRDefault="002A0B39" w:rsidP="009207AE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</w:r>
      <w:r w:rsidR="0054208E">
        <w:rPr>
          <w:rFonts w:ascii="PT Astra Serif" w:eastAsia="PT Astra Serif" w:hAnsi="PT Astra Serif" w:cs="PT Astra Serif"/>
          <w:color w:val="000000"/>
          <w:sz w:val="28"/>
        </w:rPr>
        <w:t>1)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с заявлением о прекращении права постоянного (бессрочного) пользования, пожизненного наследуемого владения на земельный участок обратилось лицо,  не являющееся землепользователем, землевладельцем земельного участка</w:t>
      </w:r>
      <w:r w:rsidR="0099005F">
        <w:rPr>
          <w:rFonts w:ascii="PT Astra Serif" w:eastAsia="PT Astra Serif" w:hAnsi="PT Astra Serif" w:cs="PT Astra Serif"/>
          <w:color w:val="000000"/>
          <w:sz w:val="24"/>
        </w:rPr>
        <w:t>.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</w:rPr>
      </w:pPr>
      <w:r>
        <w:rPr>
          <w:rFonts w:ascii="PT Astra Serif" w:eastAsia="PT Astra Serif" w:hAnsi="PT Astra Serif" w:cs="PT Astra Serif"/>
          <w:color w:val="000000"/>
        </w:rPr>
        <w:t>70.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Принятие решения о предоставлении Услуги осуществляется в срок, не превышающий 20 дней со дня получения Администрацией всех сведений, необходимых для принятия решения.</w:t>
      </w:r>
    </w:p>
    <w:p w:rsidR="00ED0A20" w:rsidRDefault="00ED0A20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b/>
          <w:color w:val="000000"/>
          <w:sz w:val="28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 xml:space="preserve">Предоставление результата Услуги </w:t>
      </w:r>
    </w:p>
    <w:p w:rsidR="00ED0A20" w:rsidRDefault="00ED0A20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71.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Способы получения результата предоставления Услуги:</w:t>
      </w:r>
    </w:p>
    <w:p w:rsidR="00613771" w:rsidRDefault="0099005F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Решение о предоставлении Услуги (об отказе в предоставлении Услуги)  направляется заявителю почтовым направлением или на адрес электронной почты.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72.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Предоставление результата Услуги осуществляется в срок, не превышающий 3 дней со дня принятия решения о предоставлении Услуги.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73.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613771" w:rsidRDefault="00613771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Вариант 3</w:t>
      </w:r>
    </w:p>
    <w:p w:rsidR="00613771" w:rsidRDefault="00613771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74.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Максимальный срок предоставления варианта Услуги составляет 30 календарных дней со дня регистрации заявления и документов, необходимых для предоставления Услуги.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 xml:space="preserve">75. </w:t>
      </w:r>
      <w:r>
        <w:rPr>
          <w:rFonts w:ascii="PT Astra Serif" w:eastAsia="PT Astra Serif" w:hAnsi="PT Astra Serif" w:cs="PT Astra Serif"/>
          <w:color w:val="000000"/>
          <w:sz w:val="28"/>
        </w:rPr>
        <w:t>Результатом предоставления варианта Услуги являются:</w:t>
      </w:r>
    </w:p>
    <w:p w:rsidR="00613771" w:rsidRDefault="002A0B39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</w:r>
      <w:r w:rsidR="0054208E">
        <w:rPr>
          <w:rFonts w:ascii="PT Astra Serif" w:eastAsia="PT Astra Serif" w:hAnsi="PT Astra Serif" w:cs="PT Astra Serif"/>
          <w:color w:val="000000"/>
          <w:sz w:val="28"/>
        </w:rPr>
        <w:t>1)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решение о прекращении права постоянного (бессрочного) пользования земельным участком (документ на бумажном носителе);</w:t>
      </w:r>
    </w:p>
    <w:p w:rsidR="00613771" w:rsidRDefault="002A0B39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lastRenderedPageBreak/>
        <w:tab/>
      </w:r>
      <w:r w:rsidR="0054208E">
        <w:rPr>
          <w:rFonts w:ascii="PT Astra Serif" w:eastAsia="PT Astra Serif" w:hAnsi="PT Astra Serif" w:cs="PT Astra Serif"/>
          <w:color w:val="000000"/>
          <w:sz w:val="28"/>
        </w:rPr>
        <w:t>2)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решение об отказе в прекращении права постоянного (бессрочного) пользования земельным участком (документ на бумажном носителе или в форме электронного документа).</w:t>
      </w:r>
    </w:p>
    <w:p w:rsidR="00613771" w:rsidRDefault="0099005F" w:rsidP="009207A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Документом, содержащим решение о предоставлении Услуги, является письмо Администрации или решение Администрации о прекращении права постоянного (бессрочного) пользования земельным участком. В состав реквизитов документа входят дата и номер документа.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76.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Административные процедуры, осуществляемые при предоставлении Услуги в соответствии с настоящим вариантом:</w:t>
      </w:r>
    </w:p>
    <w:p w:rsidR="00613771" w:rsidRDefault="0099005F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ind w:firstLine="737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1)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прием заявления и документов и (или) информации, необходимых для предоставления Услуги;</w:t>
      </w:r>
    </w:p>
    <w:p w:rsidR="00613771" w:rsidRDefault="0099005F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2)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межведомственное информационное взаимодействие;</w:t>
      </w:r>
    </w:p>
    <w:p w:rsidR="00613771" w:rsidRDefault="0099005F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3)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принятие решения о предоставлении (об отказе в предоставлении) Услуги;</w:t>
      </w:r>
    </w:p>
    <w:p w:rsidR="00613771" w:rsidRDefault="0099005F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 xml:space="preserve">4) 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предоставление результата Услуги. 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</w:rPr>
      </w:pPr>
      <w:r>
        <w:rPr>
          <w:rFonts w:ascii="PT Astra Serif" w:eastAsia="PT Astra Serif" w:hAnsi="PT Astra Serif" w:cs="PT Astra Serif"/>
          <w:color w:val="000000"/>
        </w:rPr>
        <w:t>77.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:rsidR="00ED0A20" w:rsidRDefault="00ED0A20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b/>
          <w:color w:val="000000"/>
          <w:sz w:val="28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Прием заявления и документов и (или) информации, необходимых для предоставления Услуги</w:t>
      </w:r>
    </w:p>
    <w:p w:rsidR="00ED0A20" w:rsidRDefault="00ED0A20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78.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Представление заявителем документов и заявления, по форме в соответствии с Приложением №3, осуществляется посредством почтовой связи, по электронной почте, при личном обращении.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 xml:space="preserve">79. </w:t>
      </w:r>
      <w:r>
        <w:rPr>
          <w:rFonts w:ascii="PT Astra Serif" w:eastAsia="PT Astra Serif" w:hAnsi="PT Astra Serif" w:cs="PT Astra Serif"/>
          <w:color w:val="000000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2A0B39" w:rsidRDefault="002A0B39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</w:r>
      <w:r w:rsidR="0054208E">
        <w:rPr>
          <w:rFonts w:ascii="PT Astra Serif" w:eastAsia="PT Astra Serif" w:hAnsi="PT Astra Serif" w:cs="PT Astra Serif"/>
          <w:color w:val="000000"/>
          <w:sz w:val="28"/>
        </w:rPr>
        <w:t>1)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документы заявителя - заявление (при подаче заявления при личном обращении: оригинал; по почте: оригинал; по электронной почте: в электронном виде) (в соответствии с формой, утвержденной настоящим Административным регламентом);</w:t>
      </w:r>
    </w:p>
    <w:p w:rsidR="00613771" w:rsidRPr="002A0B39" w:rsidRDefault="002A0B39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ab/>
      </w:r>
      <w:r w:rsidR="0054208E">
        <w:rPr>
          <w:rFonts w:ascii="PT Astra Serif" w:eastAsia="PT Astra Serif" w:hAnsi="PT Astra Serif" w:cs="PT Astra Serif"/>
          <w:color w:val="000000"/>
          <w:sz w:val="24"/>
        </w:rPr>
        <w:t>2)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613771" w:rsidRDefault="002A0B39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</w:r>
      <w:r w:rsidR="0054208E">
        <w:rPr>
          <w:rFonts w:ascii="PT Astra Serif" w:eastAsia="PT Astra Serif" w:hAnsi="PT Astra Serif" w:cs="PT Astra Serif"/>
          <w:color w:val="000000"/>
          <w:sz w:val="28"/>
        </w:rPr>
        <w:t>3)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 (при подаче заявления при личном обращении: документ; по почте: документ; по электронной почте: заверенная копия документа).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lastRenderedPageBreak/>
        <w:t>80.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:rsidR="00613771" w:rsidRDefault="002A0B39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</w:r>
      <w:r w:rsidR="0054208E">
        <w:rPr>
          <w:rFonts w:ascii="PT Astra Serif" w:eastAsia="PT Astra Serif" w:hAnsi="PT Astra Serif" w:cs="PT Astra Serif"/>
          <w:color w:val="000000"/>
          <w:sz w:val="28"/>
        </w:rPr>
        <w:t>1)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выписка из Единого государственного реестра юридических лиц (далее - ЕГРЮЛ), выданная регистрирующим органом (предоставляется Федеральной налоговой службой)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613771" w:rsidRDefault="002A0B39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</w:r>
      <w:r w:rsidR="0054208E">
        <w:rPr>
          <w:rFonts w:ascii="PT Astra Serif" w:eastAsia="PT Astra Serif" w:hAnsi="PT Astra Serif" w:cs="PT Astra Serif"/>
          <w:color w:val="000000"/>
          <w:sz w:val="28"/>
        </w:rPr>
        <w:t>2)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выписка из ЕГРН о земельном участке, выданная органом, осуществляющим государственный кадастровый учет и государственную регистрацию прав (предоставляется Федеральной службой государственной регистрации, кадастра и картографии) (при подаче заявления при личном обращении: копия документа; по почте: копия документа; по электронной почте: копия документа)</w:t>
      </w:r>
      <w:r w:rsidR="0099005F">
        <w:rPr>
          <w:rFonts w:ascii="PT Astra Serif" w:eastAsia="PT Astra Serif" w:hAnsi="PT Astra Serif" w:cs="PT Astra Serif"/>
          <w:color w:val="000000"/>
          <w:sz w:val="24"/>
        </w:rPr>
        <w:t>;</w:t>
      </w:r>
    </w:p>
    <w:p w:rsidR="00613771" w:rsidRDefault="002A0B39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</w:r>
      <w:r w:rsidR="0054208E">
        <w:rPr>
          <w:rFonts w:ascii="PT Astra Serif" w:eastAsia="PT Astra Serif" w:hAnsi="PT Astra Serif" w:cs="PT Astra Serif"/>
          <w:color w:val="000000"/>
          <w:sz w:val="28"/>
        </w:rPr>
        <w:t>3)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документы, подтверждающие право на земельный участок, а в случае их отсутствия – копия решения исполнительного органа государственной власти или органа местного самоуправления о предоставлении земельного участка (при подаче заявления при личном обращении: копия документа; по почте: копия документа; по электронной почте: копия документа).</w:t>
      </w:r>
    </w:p>
    <w:p w:rsidR="00613771" w:rsidRDefault="0099005F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81.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Документы (сведения, содержащиеся в них), указанные в пункте 80 настоящего Административного регламента, запрашиваются Администрацией в рамках межведомственного информационного взаимодействия в органах (организациях),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не представил их самостоятельно.</w:t>
      </w:r>
    </w:p>
    <w:p w:rsidR="00613771" w:rsidRDefault="0099005F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82</w:t>
      </w:r>
      <w:r>
        <w:rPr>
          <w:rFonts w:ascii="PT Astra Serif" w:eastAsia="PT Astra Serif" w:hAnsi="PT Astra Serif" w:cs="PT Astra Serif"/>
          <w:color w:val="000000"/>
          <w:sz w:val="28"/>
        </w:rPr>
        <w:t>. Непредставление Заявителем документов, указанных в пункте 80 настоящего Административного регламента, не является основанием для отказа в предоставлении муниципальной услуги.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83.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Способами установления личности (идентификации) заявителя при взаимодействии с заявителями являются: </w:t>
      </w:r>
    </w:p>
    <w:p w:rsidR="00613771" w:rsidRDefault="002A0B39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</w:r>
      <w:r w:rsidR="0054208E">
        <w:rPr>
          <w:rFonts w:ascii="PT Astra Serif" w:eastAsia="PT Astra Serif" w:hAnsi="PT Astra Serif" w:cs="PT Astra Serif"/>
          <w:color w:val="000000"/>
          <w:sz w:val="28"/>
        </w:rPr>
        <w:t>1)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 xml:space="preserve">по электронной почте – копии документов, удостоверяющих личность; </w:t>
      </w:r>
    </w:p>
    <w:p w:rsidR="00613771" w:rsidRDefault="002A0B39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</w:r>
      <w:r w:rsidR="0054208E">
        <w:rPr>
          <w:rFonts w:ascii="PT Astra Serif" w:eastAsia="PT Astra Serif" w:hAnsi="PT Astra Serif" w:cs="PT Astra Serif"/>
          <w:color w:val="000000"/>
          <w:sz w:val="28"/>
        </w:rPr>
        <w:t>2)п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осредством почтовой связи – копии документов, удостоверяющих личность.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84.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Администрация отказывает заявителю в приеме заявления и документов при наличии следующих оснований:</w:t>
      </w:r>
    </w:p>
    <w:p w:rsidR="00613771" w:rsidRDefault="0099005F" w:rsidP="009207AE">
      <w:pPr>
        <w:widowControl w:val="0"/>
        <w:tabs>
          <w:tab w:val="left" w:pos="708"/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613771" w:rsidRDefault="002A0B39" w:rsidP="009207AE">
      <w:pPr>
        <w:widowControl w:val="0"/>
        <w:tabs>
          <w:tab w:val="left" w:pos="708"/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  <w:t>1)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наличие противоречивых сведений в заявлении и приложенных к нему документах;</w:t>
      </w:r>
    </w:p>
    <w:p w:rsidR="00613771" w:rsidRDefault="002A0B39" w:rsidP="009207AE">
      <w:pPr>
        <w:widowControl w:val="0"/>
        <w:tabs>
          <w:tab w:val="left" w:pos="708"/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lastRenderedPageBreak/>
        <w:tab/>
        <w:t>2)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представление неполного комплекта документов;</w:t>
      </w:r>
    </w:p>
    <w:p w:rsidR="00613771" w:rsidRDefault="002A0B39" w:rsidP="009207AE">
      <w:pPr>
        <w:widowControl w:val="0"/>
        <w:tabs>
          <w:tab w:val="left" w:pos="708"/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  <w:t>3)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представленный в электронном виде документ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13771" w:rsidRPr="002A0B39" w:rsidRDefault="002A0B39" w:rsidP="009207AE">
      <w:pPr>
        <w:widowControl w:val="0"/>
        <w:tabs>
          <w:tab w:val="left" w:pos="708"/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  <w:t>4)</w:t>
      </w:r>
      <w:r w:rsidR="0099005F" w:rsidRPr="002A0B39">
        <w:rPr>
          <w:rFonts w:ascii="PT Astra Serif" w:eastAsia="PT Astra Serif" w:hAnsi="PT Astra Serif" w:cs="PT Astra Serif"/>
          <w:color w:val="000000"/>
          <w:sz w:val="28"/>
        </w:rPr>
        <w:t>представленный документ содержит подчистки и исправления текста, не заверенные в порядке, установленном законодательством Российской Федерации;</w:t>
      </w:r>
    </w:p>
    <w:p w:rsidR="00613771" w:rsidRDefault="002A0B39" w:rsidP="009207AE">
      <w:pPr>
        <w:widowControl w:val="0"/>
        <w:tabs>
          <w:tab w:val="left" w:pos="708"/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  <w:t>5)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заявление о предоставлении услуги подано в орган государственной власти, в полномочия которых не входит предоставление услуги.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85.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Услуга не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местонахождения. 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</w:rPr>
      </w:pPr>
      <w:r>
        <w:rPr>
          <w:rFonts w:ascii="PT Astra Serif" w:eastAsia="PT Astra Serif" w:hAnsi="PT Astra Serif" w:cs="PT Astra Serif"/>
          <w:color w:val="000000"/>
        </w:rPr>
        <w:t>86.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Срок регистрации заявления и документов, необходимых для предоставления Услуги, составляет: 1 день с даты поступления.</w:t>
      </w:r>
    </w:p>
    <w:p w:rsidR="00ED0A20" w:rsidRDefault="00ED0A20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b/>
          <w:color w:val="000000"/>
          <w:sz w:val="28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 xml:space="preserve">Межведомственное информационное взаимодействие </w:t>
      </w:r>
    </w:p>
    <w:p w:rsidR="00ED0A20" w:rsidRDefault="00ED0A20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87.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Для получения Услуги необходимо направление следующих межведомственных информационных запросов: </w:t>
      </w:r>
    </w:p>
    <w:p w:rsidR="00613771" w:rsidRDefault="002A0B39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</w:r>
      <w:r w:rsidR="0054208E">
        <w:rPr>
          <w:rFonts w:ascii="PT Astra Serif" w:eastAsia="PT Astra Serif" w:hAnsi="PT Astra Serif" w:cs="PT Astra Serif"/>
          <w:color w:val="000000"/>
          <w:sz w:val="28"/>
        </w:rPr>
        <w:t>1)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выписка из ЕГРН о земельном участке. Поставщиком сведений является Федеральная служба государственной регистрации, кадастра и картографии.</w:t>
      </w:r>
    </w:p>
    <w:p w:rsidR="00613771" w:rsidRDefault="0099005F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ind w:firstLine="794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Основанием для направления запроса является регистрация заявления  заявителя. Запрос направляется в течение 5 дней с момента регистрации заявления о предоставлении Услуги. Федеральная служба государственной регистрации, кадастра и картографии представляют запрашиваемые сведения в срок, не превышающий 48 часов, с момента направления межведомственного запроса</w:t>
      </w:r>
      <w:r>
        <w:rPr>
          <w:rFonts w:ascii="PT Astra Serif" w:eastAsia="PT Astra Serif" w:hAnsi="PT Astra Serif" w:cs="PT Astra Serif"/>
          <w:color w:val="000000"/>
          <w:sz w:val="24"/>
        </w:rPr>
        <w:t>;</w:t>
      </w:r>
    </w:p>
    <w:p w:rsidR="00613771" w:rsidRDefault="0054208E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  <w:t>2)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выписка из ЕГРЮЛ. Поставщиком сведений является Федеральная налоговая служба.</w:t>
      </w:r>
    </w:p>
    <w:p w:rsidR="00613771" w:rsidRDefault="0099005F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ind w:firstLine="794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Основанием для направления запроса является регистрация заявления  заявителя. Запрос направляется в течение 5 дней с момента регистрации заявления о предоставлении Услуги. Федеральная налоговая служба представляют запрашиваемые сведения в срок, не превышающий 48 часов, с момента направления межведомственного запроса</w:t>
      </w:r>
      <w:r>
        <w:rPr>
          <w:rFonts w:ascii="PT Astra Serif" w:eastAsia="PT Astra Serif" w:hAnsi="PT Astra Serif" w:cs="PT Astra Serif"/>
          <w:color w:val="000000"/>
          <w:sz w:val="24"/>
        </w:rPr>
        <w:t>;</w:t>
      </w:r>
    </w:p>
    <w:p w:rsidR="00613771" w:rsidRDefault="0054208E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  <w:t>1)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межведомственный запрос о документах, подтверждающих право на земельный участок, а в случае их отсутствия – копии решения исполнительного органа государственной власти или органа местного самоуправления о предоставлении земельного участка. Поставщиком сведений являются государственные органы, органы местного самоуправления и подведомственных организациях, в распоряжении которых находятся данные документы (сведения, содержащиеся в них).</w:t>
      </w:r>
    </w:p>
    <w:p w:rsidR="00613771" w:rsidRDefault="0099005F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ind w:firstLine="794"/>
        <w:jc w:val="both"/>
        <w:rPr>
          <w:rFonts w:ascii="PT Astra Serif" w:eastAsia="PT Astra Serif" w:hAnsi="PT Astra Serif" w:cs="PT Astra Serif"/>
          <w:color w:val="000000"/>
          <w:sz w:val="28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 xml:space="preserve">Основанием для направления запроса является регистрация заявления  заявителя. Запрос направляется в течение 5 дней с момента регистрации </w:t>
      </w:r>
      <w:r>
        <w:rPr>
          <w:rFonts w:ascii="PT Astra Serif" w:eastAsia="PT Astra Serif" w:hAnsi="PT Astra Serif" w:cs="PT Astra Serif"/>
          <w:color w:val="000000"/>
          <w:sz w:val="28"/>
        </w:rPr>
        <w:lastRenderedPageBreak/>
        <w:t>заявления о предоставлении Услуги. Государственные органы, органы местного самоуправления и подведомственные организации, в распоряжении которых находятся данные документы (сведения, содержащиеся в них), представляют запрашиваемые сведения в срок, не превышающий 48 часов, с момента направления межведомственного запроса.</w:t>
      </w:r>
    </w:p>
    <w:p w:rsidR="00ED0A20" w:rsidRDefault="00ED0A20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613771" w:rsidRDefault="0099005F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b/>
          <w:color w:val="000000"/>
          <w:sz w:val="28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Принятие решения о предоставлении (об отказе в предоставлении) Услуги</w:t>
      </w:r>
    </w:p>
    <w:p w:rsidR="00ED0A20" w:rsidRDefault="00ED0A20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88.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Основания для отказа в предоставлении Услуги:</w:t>
      </w:r>
    </w:p>
    <w:p w:rsidR="00613771" w:rsidRDefault="002A0B39" w:rsidP="009207AE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</w:r>
      <w:r w:rsidR="0054208E">
        <w:rPr>
          <w:rFonts w:ascii="PT Astra Serif" w:eastAsia="PT Astra Serif" w:hAnsi="PT Astra Serif" w:cs="PT Astra Serif"/>
          <w:color w:val="000000"/>
          <w:sz w:val="28"/>
        </w:rPr>
        <w:t>1)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с заявлением о прекращении права постоянного (бессрочного) пользования на земельный участок обратилось лицо, не являющееся землепользователем земельного участка</w:t>
      </w:r>
      <w:r w:rsidR="0099005F">
        <w:rPr>
          <w:rFonts w:ascii="PT Astra Serif" w:eastAsia="PT Astra Serif" w:hAnsi="PT Astra Serif" w:cs="PT Astra Serif"/>
          <w:color w:val="000000"/>
          <w:sz w:val="24"/>
        </w:rPr>
        <w:t>.</w:t>
      </w:r>
    </w:p>
    <w:p w:rsidR="00613771" w:rsidRDefault="002A0B39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8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</w:r>
      <w:r w:rsidR="0054208E">
        <w:rPr>
          <w:rFonts w:ascii="PT Astra Serif" w:eastAsia="PT Astra Serif" w:hAnsi="PT Astra Serif" w:cs="PT Astra Serif"/>
          <w:color w:val="000000"/>
          <w:sz w:val="28"/>
        </w:rPr>
        <w:t>2)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 xml:space="preserve"> пакете документов отсутствует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участком.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</w:rPr>
      </w:pPr>
      <w:r>
        <w:rPr>
          <w:rFonts w:ascii="PT Astra Serif" w:eastAsia="PT Astra Serif" w:hAnsi="PT Astra Serif" w:cs="PT Astra Serif"/>
          <w:color w:val="000000"/>
        </w:rPr>
        <w:t>89.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Принятие решения о предоставлении Услуги осуществляется в срок, не превышающий 20 дней со дня получения Администрацией всех сведений, необходимых для принятия решения.</w:t>
      </w:r>
    </w:p>
    <w:p w:rsidR="00ED0A20" w:rsidRDefault="00ED0A20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b/>
          <w:color w:val="000000"/>
          <w:sz w:val="28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 xml:space="preserve">Предоставление результата Услуги </w:t>
      </w:r>
    </w:p>
    <w:p w:rsidR="00ED0A20" w:rsidRDefault="00ED0A20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 xml:space="preserve">90. </w:t>
      </w:r>
      <w:r>
        <w:rPr>
          <w:rFonts w:ascii="PT Astra Serif" w:eastAsia="PT Astra Serif" w:hAnsi="PT Astra Serif" w:cs="PT Astra Serif"/>
          <w:color w:val="000000"/>
          <w:sz w:val="28"/>
        </w:rPr>
        <w:t>Способы получения результата предоставления Услуги:</w:t>
      </w:r>
    </w:p>
    <w:p w:rsidR="00613771" w:rsidRDefault="0099005F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Решение о предоставлении Услуги (об отказе в предоставлении Услуги)  направляется заявителю почтовым отправлением или на адрес электронной почты.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91.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Предоставление результата Услуги осуществляется в срок, не превышающий 3 дня со дня принятия решения о предоставлении Услуги.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92.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613771" w:rsidRDefault="00613771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Вариант 4</w:t>
      </w:r>
    </w:p>
    <w:p w:rsidR="00613771" w:rsidRDefault="00613771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93.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Максимальный срок предоставления варианта Услуги составляет 30 календарных дней со дня регистрации заявления и документов, необходимых для предоставления Услуги.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94.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Результатом предоставления варианта Услуги являются:</w:t>
      </w:r>
    </w:p>
    <w:p w:rsidR="00613771" w:rsidRDefault="00082B58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</w:r>
      <w:r w:rsidR="0054208E">
        <w:rPr>
          <w:rFonts w:ascii="PT Astra Serif" w:eastAsia="PT Astra Serif" w:hAnsi="PT Astra Serif" w:cs="PT Astra Serif"/>
          <w:color w:val="000000"/>
          <w:sz w:val="28"/>
        </w:rPr>
        <w:t>1)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решение о прекращении права постоянного (бессрочного) пользования земельным участком (документ на бумажном носителе);</w:t>
      </w:r>
    </w:p>
    <w:p w:rsidR="00613771" w:rsidRDefault="00082B58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</w:r>
      <w:r w:rsidR="0054208E">
        <w:rPr>
          <w:rFonts w:ascii="PT Astra Serif" w:eastAsia="PT Astra Serif" w:hAnsi="PT Astra Serif" w:cs="PT Astra Serif"/>
          <w:color w:val="000000"/>
          <w:sz w:val="28"/>
        </w:rPr>
        <w:t>2)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решение об отказе в прекращении права постоянного (бессрочного) пользования земельным участком (документ на бумажном носителе или в форме электронного документа).</w:t>
      </w:r>
    </w:p>
    <w:p w:rsidR="00613771" w:rsidRDefault="0099005F" w:rsidP="009207A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 xml:space="preserve">Документом, содержащим решение о предоставлении Услуги, является письмо Администрации или решение Администрации о прекращении права постоянного (бессрочного) пользования земельным участком. В состав </w:t>
      </w:r>
      <w:r>
        <w:rPr>
          <w:rFonts w:ascii="PT Astra Serif" w:eastAsia="PT Astra Serif" w:hAnsi="PT Astra Serif" w:cs="PT Astra Serif"/>
          <w:color w:val="000000"/>
          <w:sz w:val="28"/>
        </w:rPr>
        <w:lastRenderedPageBreak/>
        <w:t>реквизитов документа входят дата и номер документа.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95.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Административные процедуры, осуществляемые при предоставлении Услуги в соответствии с настоящим вариантом:</w:t>
      </w:r>
    </w:p>
    <w:p w:rsidR="00613771" w:rsidRDefault="00082B58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</w:r>
      <w:r w:rsidR="0054208E">
        <w:rPr>
          <w:rFonts w:ascii="PT Astra Serif" w:eastAsia="PT Astra Serif" w:hAnsi="PT Astra Serif" w:cs="PT Astra Serif"/>
          <w:color w:val="000000"/>
          <w:sz w:val="28"/>
        </w:rPr>
        <w:t>1)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прием заявления и документов и (или) информации, необходимых для предоставления Услуги;</w:t>
      </w:r>
    </w:p>
    <w:p w:rsidR="00613771" w:rsidRDefault="00082B58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</w:r>
      <w:r w:rsidR="0054208E">
        <w:rPr>
          <w:rFonts w:ascii="PT Astra Serif" w:eastAsia="PT Astra Serif" w:hAnsi="PT Astra Serif" w:cs="PT Astra Serif"/>
          <w:color w:val="000000"/>
          <w:sz w:val="28"/>
        </w:rPr>
        <w:t>2)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межведомственное информационное взаимодействие;</w:t>
      </w:r>
    </w:p>
    <w:p w:rsidR="00613771" w:rsidRDefault="00082B58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</w:r>
      <w:r w:rsidR="0054208E">
        <w:rPr>
          <w:rFonts w:ascii="PT Astra Serif" w:eastAsia="PT Astra Serif" w:hAnsi="PT Astra Serif" w:cs="PT Astra Serif"/>
          <w:color w:val="000000"/>
          <w:sz w:val="28"/>
        </w:rPr>
        <w:t>3)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принятие решения о предоставлении (об отказе в предоставлении) Услуги;</w:t>
      </w:r>
    </w:p>
    <w:p w:rsidR="00613771" w:rsidRDefault="00082B58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</w:r>
      <w:r w:rsidR="0054208E">
        <w:rPr>
          <w:rFonts w:ascii="PT Astra Serif" w:eastAsia="PT Astra Serif" w:hAnsi="PT Astra Serif" w:cs="PT Astra Serif"/>
          <w:color w:val="000000"/>
          <w:sz w:val="28"/>
        </w:rPr>
        <w:t>4)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 xml:space="preserve">предоставление результата Услуги. 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</w:rPr>
      </w:pPr>
      <w:r>
        <w:rPr>
          <w:rFonts w:ascii="PT Astra Serif" w:eastAsia="PT Astra Serif" w:hAnsi="PT Astra Serif" w:cs="PT Astra Serif"/>
          <w:color w:val="000000"/>
        </w:rPr>
        <w:t>96.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:rsidR="00ED0A20" w:rsidRDefault="00ED0A20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b/>
          <w:color w:val="000000"/>
          <w:sz w:val="28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Прием заявления и документов и (или) информации, необходимых для предоставления Услуги</w:t>
      </w:r>
    </w:p>
    <w:p w:rsidR="00ED0A20" w:rsidRDefault="00ED0A20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97.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Представление заявителем документов и заявления, по форме в соответствии с Приложением №3, осуществляется посредством почтовой связи, по электронной почте, при личном обращении.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98.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613771" w:rsidRDefault="00082B58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8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</w:r>
      <w:r w:rsidR="0054208E">
        <w:rPr>
          <w:rFonts w:ascii="PT Astra Serif" w:eastAsia="PT Astra Serif" w:hAnsi="PT Astra Serif" w:cs="PT Astra Serif"/>
          <w:color w:val="000000"/>
          <w:sz w:val="28"/>
        </w:rPr>
        <w:t>1)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документы заявителя - заявление (при подаче заявления при личном обращении, документы заявителя - заявление (при подаче заявления при личном обращении: оригинал; по почте: оригинал; по электронной почте: в электронном виде) (в соответствии с формой, утвержденной настоящим Административным регламентом);</w:t>
      </w:r>
    </w:p>
    <w:p w:rsidR="00613771" w:rsidRDefault="00082B58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8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</w:r>
      <w:r w:rsidR="0054208E">
        <w:rPr>
          <w:rFonts w:ascii="PT Astra Serif" w:eastAsia="PT Astra Serif" w:hAnsi="PT Astra Serif" w:cs="PT Astra Serif"/>
          <w:color w:val="000000"/>
          <w:sz w:val="28"/>
        </w:rPr>
        <w:t>2)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документы, подтверждающие полномочия, – доверенность, оформленная в соответствии с требованиями законодательства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613771" w:rsidRDefault="00082B58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8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</w:r>
      <w:r w:rsidR="0054208E">
        <w:rPr>
          <w:rFonts w:ascii="PT Astra Serif" w:eastAsia="PT Astra Serif" w:hAnsi="PT Astra Serif" w:cs="PT Astra Serif"/>
          <w:color w:val="000000"/>
          <w:sz w:val="28"/>
        </w:rPr>
        <w:t>3)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613771" w:rsidRDefault="00082B58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</w:r>
      <w:r w:rsidR="0054208E">
        <w:rPr>
          <w:rFonts w:ascii="PT Astra Serif" w:eastAsia="PT Astra Serif" w:hAnsi="PT Astra Serif" w:cs="PT Astra Serif"/>
          <w:color w:val="000000"/>
          <w:sz w:val="28"/>
        </w:rPr>
        <w:t>4)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 (при подаче заявления при личном обращении: документ; по почте: документ; по электронной почте: заверенная копия документа).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99.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Исчерпывающий перечень документов, необходимых в </w:t>
      </w:r>
      <w:r>
        <w:rPr>
          <w:rFonts w:ascii="PT Astra Serif" w:eastAsia="PT Astra Serif" w:hAnsi="PT Astra Serif" w:cs="PT Astra Serif"/>
          <w:color w:val="000000"/>
          <w:sz w:val="28"/>
        </w:rPr>
        <w:lastRenderedPageBreak/>
        <w:t xml:space="preserve">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:rsidR="00613771" w:rsidRDefault="00082B58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</w:r>
      <w:r w:rsidR="0054208E">
        <w:rPr>
          <w:rFonts w:ascii="PT Astra Serif" w:eastAsia="PT Astra Serif" w:hAnsi="PT Astra Serif" w:cs="PT Astra Serif"/>
          <w:color w:val="000000"/>
          <w:sz w:val="28"/>
        </w:rPr>
        <w:t>1)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выписка из ЕГРЮЛ, выданная регистрирующим органом (предоставляется Федеральной налоговой службой)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613771" w:rsidRDefault="00082B58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</w:r>
      <w:r w:rsidR="0054208E">
        <w:rPr>
          <w:rFonts w:ascii="PT Astra Serif" w:eastAsia="PT Astra Serif" w:hAnsi="PT Astra Serif" w:cs="PT Astra Serif"/>
          <w:color w:val="000000"/>
          <w:sz w:val="28"/>
        </w:rPr>
        <w:t>2)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выписка из ЕГРН о земельном участке, выданная органом, осуществляющим государственный кадастровый учет и государственную регистрацию прав (предоставляется Федеральной службой государственной регистрации, кадастра и картографии) (при подаче заявления при личном обращении: копия документа; по почте: копия документа; по электронной почте: копия документа)</w:t>
      </w:r>
      <w:r w:rsidR="0099005F">
        <w:rPr>
          <w:rFonts w:ascii="PT Astra Serif" w:eastAsia="PT Astra Serif" w:hAnsi="PT Astra Serif" w:cs="PT Astra Serif"/>
          <w:color w:val="000000"/>
          <w:sz w:val="24"/>
        </w:rPr>
        <w:t>;</w:t>
      </w:r>
    </w:p>
    <w:p w:rsidR="00613771" w:rsidRDefault="00082B58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</w:r>
      <w:r w:rsidR="0054208E">
        <w:rPr>
          <w:rFonts w:ascii="PT Astra Serif" w:eastAsia="PT Astra Serif" w:hAnsi="PT Astra Serif" w:cs="PT Astra Serif"/>
          <w:color w:val="000000"/>
          <w:sz w:val="28"/>
        </w:rPr>
        <w:t>3)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документы, подтверждающие право на земельный участок, а в случае их отсутствия – копия решения исполнительного органа государственной власти или органа местного самоуправления о предоставлении земельного участка (при подаче заявления при личном обращении: копия документа; по почте: копия документа; по электронной почте: копия документа).</w:t>
      </w:r>
    </w:p>
    <w:p w:rsidR="00613771" w:rsidRDefault="0099005F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100.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Документы (сведения, содержащиеся в них), указанные в пункте 99 настоящего Административного регламента, запрашиваются Администрацией в рамках межведомственного информационного взаимодействия в органах (организациях),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не представил их самостоятельно.</w:t>
      </w:r>
    </w:p>
    <w:p w:rsidR="00613771" w:rsidRDefault="0099005F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 xml:space="preserve">101. </w:t>
      </w:r>
      <w:r>
        <w:rPr>
          <w:rFonts w:ascii="PT Astra Serif" w:eastAsia="PT Astra Serif" w:hAnsi="PT Astra Serif" w:cs="PT Astra Serif"/>
          <w:color w:val="000000"/>
          <w:sz w:val="28"/>
        </w:rPr>
        <w:t>Непредставление Заявителем документов, указанных в пункте 99 настоящего Административного регламента, не является основанием для отказа в предоставлении государственной услуги.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102.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Способами установления личности (идентификации) заявителя при взаимодействии с заявителями являются: </w:t>
      </w:r>
    </w:p>
    <w:p w:rsidR="00613771" w:rsidRDefault="00082B58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</w:r>
      <w:r w:rsidR="0054208E">
        <w:rPr>
          <w:rFonts w:ascii="PT Astra Serif" w:eastAsia="PT Astra Serif" w:hAnsi="PT Astra Serif" w:cs="PT Astra Serif"/>
          <w:color w:val="000000"/>
          <w:sz w:val="28"/>
        </w:rPr>
        <w:t>1)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 xml:space="preserve">по электронной почте – копии документов, удостоверяющих личность; </w:t>
      </w:r>
    </w:p>
    <w:p w:rsidR="00613771" w:rsidRDefault="00082B58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</w:r>
      <w:r w:rsidR="0054208E">
        <w:rPr>
          <w:rFonts w:ascii="PT Astra Serif" w:eastAsia="PT Astra Serif" w:hAnsi="PT Astra Serif" w:cs="PT Astra Serif"/>
          <w:color w:val="000000"/>
          <w:sz w:val="28"/>
        </w:rPr>
        <w:t>2)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посредством почтовой связи – копии документов, удостоверяющих личность.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103.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Администрация отказывает заявителю в приеме заявления и документов при наличии следующих оснований:</w:t>
      </w:r>
    </w:p>
    <w:p w:rsidR="00613771" w:rsidRDefault="00082B58" w:rsidP="009207AE">
      <w:pPr>
        <w:widowControl w:val="0"/>
        <w:tabs>
          <w:tab w:val="left" w:pos="708"/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  <w:t>1)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613771" w:rsidRDefault="00082B58" w:rsidP="009207AE">
      <w:pPr>
        <w:widowControl w:val="0"/>
        <w:tabs>
          <w:tab w:val="left" w:pos="708"/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  <w:t>2)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наличие противоречивых сведений в заявлении и приложенных к нему документах;</w:t>
      </w:r>
    </w:p>
    <w:p w:rsidR="00613771" w:rsidRDefault="00082B58" w:rsidP="009207AE">
      <w:pPr>
        <w:widowControl w:val="0"/>
        <w:tabs>
          <w:tab w:val="left" w:pos="708"/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  <w:t>3)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представление неполного комплекта документов;</w:t>
      </w:r>
    </w:p>
    <w:p w:rsidR="00613771" w:rsidRDefault="00082B58" w:rsidP="009207AE">
      <w:pPr>
        <w:widowControl w:val="0"/>
        <w:tabs>
          <w:tab w:val="left" w:pos="708"/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  <w:t>4)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 xml:space="preserve">представленный в электронном виде документ содержит 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lastRenderedPageBreak/>
        <w:t>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13771" w:rsidRDefault="00082B58" w:rsidP="009207AE">
      <w:pPr>
        <w:widowControl w:val="0"/>
        <w:tabs>
          <w:tab w:val="left" w:pos="708"/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  <w:t>5)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представленный документ содержит подчистки и исправления текста, не заверенные в порядке, установленном законодательством Российской Федерации;</w:t>
      </w:r>
    </w:p>
    <w:p w:rsidR="00613771" w:rsidRDefault="00082B58" w:rsidP="009207AE">
      <w:pPr>
        <w:widowControl w:val="0"/>
        <w:tabs>
          <w:tab w:val="left" w:pos="708"/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  <w:t>6)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заявление о предоставлении услуги подано в орган государственной власти, в полномочия которых не входит предоставление услуги.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104.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Услуга не предусматривает возможность приема органом, предоставляющим муниципальную услугу, или многофункциональным центром предоставления государственных и муниципальных услуг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пребывания. 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</w:rPr>
      </w:pPr>
      <w:r>
        <w:rPr>
          <w:rFonts w:ascii="PT Astra Serif" w:eastAsia="PT Astra Serif" w:hAnsi="PT Astra Serif" w:cs="PT Astra Serif"/>
          <w:color w:val="000000"/>
        </w:rPr>
        <w:t>105.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Срок регистрации заявления и документов, необходимых для предоставления Услуги, составляет: 1 день с даты поступления.</w:t>
      </w:r>
    </w:p>
    <w:p w:rsidR="00ED0A20" w:rsidRDefault="00ED0A20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b/>
          <w:color w:val="000000"/>
          <w:sz w:val="28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 xml:space="preserve">Межведомственное информационное взаимодействие </w:t>
      </w:r>
    </w:p>
    <w:p w:rsidR="00ED0A20" w:rsidRDefault="00ED0A20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106.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Для получения Услуги необходимо направление следующих межведомственных информационных запросов: </w:t>
      </w:r>
    </w:p>
    <w:p w:rsidR="00613771" w:rsidRDefault="00082B58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</w:r>
      <w:r w:rsidR="0054208E">
        <w:rPr>
          <w:rFonts w:ascii="PT Astra Serif" w:eastAsia="PT Astra Serif" w:hAnsi="PT Astra Serif" w:cs="PT Astra Serif"/>
          <w:color w:val="000000"/>
          <w:sz w:val="28"/>
        </w:rPr>
        <w:t>1)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межведомственный запрос выписка из ЕГРН о земельном участке. Поставщиком сведений является Федеральная служба государственной регистрации, кадастра и картографии.</w:t>
      </w:r>
    </w:p>
    <w:p w:rsidR="00613771" w:rsidRDefault="0099005F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ind w:firstLine="794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Основанием для направления запроса является регистрация заявления  заявителя. Запрос направляется в течение 5 дней с момента регистрации заявления о предоставлении Услуги. Федеральная служба государственной регистрации, кадастра и картографии представляют запрашиваемые сведения в срок, не превышающий 48 часов, с момента направления межведомственного запроса</w:t>
      </w:r>
      <w:r>
        <w:rPr>
          <w:rFonts w:ascii="PT Astra Serif" w:eastAsia="PT Astra Serif" w:hAnsi="PT Astra Serif" w:cs="PT Astra Serif"/>
          <w:color w:val="000000"/>
          <w:sz w:val="24"/>
        </w:rPr>
        <w:t>;</w:t>
      </w:r>
    </w:p>
    <w:p w:rsidR="00613771" w:rsidRDefault="00082B58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</w:r>
      <w:r w:rsidR="0054208E">
        <w:rPr>
          <w:rFonts w:ascii="PT Astra Serif" w:eastAsia="PT Astra Serif" w:hAnsi="PT Astra Serif" w:cs="PT Astra Serif"/>
          <w:color w:val="000000"/>
          <w:sz w:val="28"/>
        </w:rPr>
        <w:t>2)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выписка из ЕГРЮЛ. Поставщиком сведений является Федеральная налоговая служба.</w:t>
      </w:r>
    </w:p>
    <w:p w:rsidR="00613771" w:rsidRDefault="0099005F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ind w:firstLine="794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Основанием для направления запроса является регистрация заявления  заявителя. Запрос направляется в течение 5 дней с момента регистрации заявления о предоставлении Услуги. Федеральная налоговая служба представляют запрашиваемые сведения в срок, не превышающий 48 часов, с момента направления межведомственного запроса</w:t>
      </w:r>
      <w:r>
        <w:rPr>
          <w:rFonts w:ascii="PT Astra Serif" w:eastAsia="PT Astra Serif" w:hAnsi="PT Astra Serif" w:cs="PT Astra Serif"/>
          <w:color w:val="000000"/>
          <w:sz w:val="24"/>
        </w:rPr>
        <w:t>;</w:t>
      </w:r>
    </w:p>
    <w:p w:rsidR="00613771" w:rsidRDefault="00082B58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</w:r>
      <w:r w:rsidR="0054208E">
        <w:rPr>
          <w:rFonts w:ascii="PT Astra Serif" w:eastAsia="PT Astra Serif" w:hAnsi="PT Astra Serif" w:cs="PT Astra Serif"/>
          <w:color w:val="000000"/>
          <w:sz w:val="28"/>
        </w:rPr>
        <w:t>3)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межведомственный запрос о документах, подтверждающие право на земельный участок, а в случае их отсутствия – копии решения исполнительного органа государственной власти или органа местного самоуправления о предоставлении земельного участка. Поставщиком сведений являются государственные органы, органы местного самоуправления и подведомственных организациях, в распоряжении которых находятся данные документы (сведения, содержащиеся в них).</w:t>
      </w:r>
    </w:p>
    <w:p w:rsidR="00613771" w:rsidRDefault="0099005F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ind w:firstLine="794"/>
        <w:jc w:val="both"/>
        <w:rPr>
          <w:rFonts w:ascii="PT Astra Serif" w:eastAsia="PT Astra Serif" w:hAnsi="PT Astra Serif" w:cs="PT Astra Serif"/>
          <w:color w:val="000000"/>
          <w:sz w:val="28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 xml:space="preserve">Основанием для направления запроса является регистрация заявления  </w:t>
      </w:r>
      <w:r>
        <w:rPr>
          <w:rFonts w:ascii="PT Astra Serif" w:eastAsia="PT Astra Serif" w:hAnsi="PT Astra Serif" w:cs="PT Astra Serif"/>
          <w:color w:val="000000"/>
          <w:sz w:val="28"/>
        </w:rPr>
        <w:lastRenderedPageBreak/>
        <w:t>заявителя. Запрос направляется в течение 5 дней с момента регистрации заявления о предоставлении Услуги. Государственные органы, органы местного самоуправления и подведомственных организациях, в распоряжении которых находятся данные документы (сведения, содержащиеся в них)  представляют запрашиваемые сведения в срок, не превышающий 48 часов, с момента направления межведомственного запроса.</w:t>
      </w:r>
    </w:p>
    <w:p w:rsidR="00ED0A20" w:rsidRDefault="00ED0A20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613771" w:rsidRDefault="0099005F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b/>
          <w:color w:val="000000"/>
          <w:sz w:val="28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Принятие решения о предоставлении (об отказе в предоставлении) Услуги</w:t>
      </w:r>
    </w:p>
    <w:p w:rsidR="00ED0A20" w:rsidRDefault="00ED0A20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107.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Основания для отказа в предоставлении Услуги:</w:t>
      </w:r>
    </w:p>
    <w:p w:rsidR="00613771" w:rsidRDefault="00082B58" w:rsidP="009207AE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</w:r>
      <w:r w:rsidR="0054208E">
        <w:rPr>
          <w:rFonts w:ascii="PT Astra Serif" w:eastAsia="PT Astra Serif" w:hAnsi="PT Astra Serif" w:cs="PT Astra Serif"/>
          <w:color w:val="000000"/>
          <w:sz w:val="28"/>
        </w:rPr>
        <w:t>1)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с заявлением о прекращении права постоянного (бессрочного) пользования на земельный участок обратилось лицо,  не являющееся землепользователем земельного участка</w:t>
      </w:r>
      <w:r w:rsidR="0099005F">
        <w:rPr>
          <w:rFonts w:ascii="PT Astra Serif" w:eastAsia="PT Astra Serif" w:hAnsi="PT Astra Serif" w:cs="PT Astra Serif"/>
          <w:color w:val="000000"/>
          <w:sz w:val="24"/>
        </w:rPr>
        <w:t>.</w:t>
      </w:r>
    </w:p>
    <w:p w:rsidR="00613771" w:rsidRDefault="00082B58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8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</w:r>
      <w:r w:rsidR="0054208E">
        <w:rPr>
          <w:rFonts w:ascii="PT Astra Serif" w:eastAsia="PT Astra Serif" w:hAnsi="PT Astra Serif" w:cs="PT Astra Serif"/>
          <w:color w:val="000000"/>
          <w:sz w:val="28"/>
        </w:rPr>
        <w:t>2)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в пакете документов отсутствует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участком.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 xml:space="preserve">108. </w:t>
      </w:r>
      <w:r>
        <w:rPr>
          <w:rFonts w:ascii="PT Astra Serif" w:eastAsia="PT Astra Serif" w:hAnsi="PT Astra Serif" w:cs="PT Astra Serif"/>
          <w:color w:val="000000"/>
          <w:sz w:val="28"/>
        </w:rPr>
        <w:t>Принятие решения о предоставлении Услуги осуществляется в срок, не превышающий 20 дней со дня получения Администрацией всех сведений, необходимых для принятия решения.</w:t>
      </w:r>
    </w:p>
    <w:p w:rsidR="00613771" w:rsidRDefault="00613771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center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Предоставление результата Услуги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center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 xml:space="preserve"> 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109.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Способы получения результата предоставления Услуги:</w:t>
      </w:r>
    </w:p>
    <w:p w:rsidR="00613771" w:rsidRDefault="0099005F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Решение о предоставлении Услуги (об отказе в предоставлении Услуги)  направляется заявителю почтовым направлением или на адрес электронной почты.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110.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Предоставление результата Услуги осуществляется в срок, не превышающий 3  дня со дня принятия решения о предоставлении Услуги.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111.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613771" w:rsidRDefault="00613771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left="720"/>
        <w:jc w:val="both"/>
        <w:rPr>
          <w:rFonts w:ascii="PT Astra Serif" w:eastAsia="PT Astra Serif" w:hAnsi="PT Astra Serif" w:cs="PT Astra Serif"/>
          <w:color w:val="000000"/>
          <w:sz w:val="28"/>
        </w:rPr>
      </w:pPr>
    </w:p>
    <w:p w:rsidR="00613771" w:rsidRDefault="0099005F" w:rsidP="009207AE">
      <w:pPr>
        <w:keepNext/>
        <w:widowControl w:val="0"/>
        <w:suppressAutoHyphens/>
        <w:spacing w:after="0" w:line="240" w:lineRule="auto"/>
        <w:ind w:left="357" w:hanging="357"/>
        <w:jc w:val="center"/>
        <w:rPr>
          <w:rFonts w:ascii="PT Astra Serif" w:eastAsia="PT Astra Serif" w:hAnsi="PT Astra Serif" w:cs="PT Astra Serif"/>
          <w:b/>
          <w:color w:val="000000"/>
          <w:sz w:val="28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 xml:space="preserve">Вариант 5 </w:t>
      </w:r>
    </w:p>
    <w:p w:rsidR="00613771" w:rsidRDefault="00613771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center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112.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Максимальный срок предоставления варианта Услуги составляет 5 рабочих дней со дня регистрации заявления и документов, необходимых для предоставления Услуги.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113.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Результатом предоставления варианта Услуги является решение о  выдаче заявителю дубликата результата предоставления Услуги (документ на бумажном носителе).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114.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Основания для отказа в предоставлении Услуги законодательством Российской Федерации не предусмотрены.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115.</w:t>
      </w:r>
      <w:r>
        <w:rPr>
          <w:rFonts w:ascii="PT Astra Serif" w:eastAsia="PT Astra Serif" w:hAnsi="PT Astra Serif" w:cs="PT Astra Serif"/>
          <w:color w:val="000000"/>
          <w:sz w:val="28"/>
        </w:rPr>
        <w:t> Административные процедуры, осуществляемые при предоставлении Услуги в соответствии с настоящим вариантом:</w:t>
      </w:r>
    </w:p>
    <w:p w:rsidR="00613771" w:rsidRDefault="00082B58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lastRenderedPageBreak/>
        <w:tab/>
      </w:r>
      <w:r w:rsidR="0054208E">
        <w:rPr>
          <w:rFonts w:ascii="PT Astra Serif" w:eastAsia="PT Astra Serif" w:hAnsi="PT Astra Serif" w:cs="PT Astra Serif"/>
          <w:color w:val="000000"/>
          <w:sz w:val="28"/>
        </w:rPr>
        <w:t>1)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прием заявления и документов и (или) информации, необходимых для предоставления Услуги;</w:t>
      </w:r>
    </w:p>
    <w:p w:rsidR="00613771" w:rsidRDefault="00082B58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</w:r>
      <w:r w:rsidR="0054208E">
        <w:rPr>
          <w:rFonts w:ascii="PT Astra Serif" w:eastAsia="PT Astra Serif" w:hAnsi="PT Astra Serif" w:cs="PT Astra Serif"/>
          <w:color w:val="000000"/>
          <w:sz w:val="28"/>
        </w:rPr>
        <w:t>2)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принятие решения о предоставлении Услуги;</w:t>
      </w:r>
    </w:p>
    <w:p w:rsidR="00613771" w:rsidRDefault="0054208E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  <w:t>3)п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 xml:space="preserve">редоставление результата Услуги. 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</w:rPr>
      </w:pPr>
      <w:r>
        <w:rPr>
          <w:rFonts w:ascii="PT Astra Serif" w:eastAsia="PT Astra Serif" w:hAnsi="PT Astra Serif" w:cs="PT Astra Serif"/>
          <w:color w:val="000000"/>
        </w:rPr>
        <w:t>116.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ED0A20" w:rsidRDefault="00ED0A20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b/>
          <w:color w:val="000000"/>
          <w:sz w:val="28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Прием заявления и документов и (или) информации, необходимых для предоставления Услуги</w:t>
      </w:r>
    </w:p>
    <w:p w:rsidR="00ED0A20" w:rsidRDefault="00ED0A20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117.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Представление заявителем документов и заявления, по форме в соответствии с Приложением №4, осуществляется в Администрации при личном обращении, посредством почтовой связи, по электронной почте.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 xml:space="preserve">118. </w:t>
      </w:r>
      <w:r>
        <w:rPr>
          <w:rFonts w:ascii="PT Astra Serif" w:eastAsia="PT Astra Serif" w:hAnsi="PT Astra Serif" w:cs="PT Astra Serif"/>
          <w:color w:val="000000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613771" w:rsidRDefault="0054208E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  <w:t>1)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документы заявителя — заявление о выдаче заявителю дубликата результата предоставления Услуги (оригинал);</w:t>
      </w:r>
    </w:p>
    <w:p w:rsidR="00613771" w:rsidRDefault="0054208E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  <w:t>2)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документы, подтверждающие личность лица, – паспорт гражданина Российской Федерации (копия документа);</w:t>
      </w:r>
    </w:p>
    <w:p w:rsidR="00613771" w:rsidRDefault="0054208E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  <w:t>3)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документ, подтверждающий полномочия представителя заявителя, – доверенность, подтверждающая полномочия представителя заявителя (копия документа).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119.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120.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Способом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121.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Основания для отказа в приеме заявления и документов законодательством Российской Федерации не предусмотрены.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122.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Услуга не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местонахождения.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</w:rPr>
      </w:pPr>
      <w:r>
        <w:rPr>
          <w:rFonts w:ascii="PT Astra Serif" w:eastAsia="PT Astra Serif" w:hAnsi="PT Astra Serif" w:cs="PT Astra Serif"/>
          <w:color w:val="000000"/>
        </w:rPr>
        <w:t>123.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Срок регистрации заявления и документов, необходимых для предоставления Услуги, составляет: 1 рабочий день с даты поступления.</w:t>
      </w:r>
    </w:p>
    <w:p w:rsidR="00ED0A20" w:rsidRDefault="00ED0A20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b/>
          <w:color w:val="000000"/>
          <w:sz w:val="28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Принятие решения о предоставлении Услуги</w:t>
      </w:r>
    </w:p>
    <w:p w:rsidR="00ED0A20" w:rsidRDefault="00ED0A20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 xml:space="preserve">124. </w:t>
      </w:r>
      <w:r>
        <w:rPr>
          <w:rFonts w:ascii="PT Astra Serif" w:eastAsia="PT Astra Serif" w:hAnsi="PT Astra Serif" w:cs="PT Astra Serif"/>
          <w:color w:val="000000"/>
          <w:sz w:val="28"/>
        </w:rPr>
        <w:t>Критерии принятия решения о предоставлении Услуги законодательством Российской Федерации не предусмотрены.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</w:rPr>
      </w:pPr>
      <w:r>
        <w:rPr>
          <w:rFonts w:ascii="PT Astra Serif" w:eastAsia="PT Astra Serif" w:hAnsi="PT Astra Serif" w:cs="PT Astra Serif"/>
          <w:color w:val="000000"/>
        </w:rPr>
        <w:lastRenderedPageBreak/>
        <w:t>125.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Принятие решения о предоставлении Услуги осуществляется в срок, не превышающий 5 рабочих дней со дня регистрации заявления.</w:t>
      </w:r>
    </w:p>
    <w:p w:rsidR="00ED0A20" w:rsidRDefault="00ED0A20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</w:p>
    <w:p w:rsidR="00ED0A20" w:rsidRDefault="0099005F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b/>
          <w:color w:val="000000"/>
          <w:sz w:val="28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Предоставление результата Услуги</w:t>
      </w:r>
    </w:p>
    <w:p w:rsidR="00613771" w:rsidRDefault="0099005F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 xml:space="preserve"> 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126.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Результаты предоставления Услуги предоставляются при личном обращении в Администрацию.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127.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128.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Результат предоставления Услуги не может быть предоставлен по выбору заявителя независимо от его местонахождения.</w:t>
      </w:r>
    </w:p>
    <w:p w:rsidR="00613771" w:rsidRDefault="00613771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left="709"/>
        <w:jc w:val="both"/>
        <w:rPr>
          <w:rFonts w:ascii="PT Astra Serif" w:eastAsia="PT Astra Serif" w:hAnsi="PT Astra Serif" w:cs="PT Astra Serif"/>
          <w:color w:val="000000"/>
          <w:sz w:val="28"/>
        </w:rPr>
      </w:pPr>
    </w:p>
    <w:p w:rsidR="00613771" w:rsidRDefault="0099005F" w:rsidP="009207AE">
      <w:pPr>
        <w:keepNext/>
        <w:widowControl w:val="0"/>
        <w:suppressAutoHyphens/>
        <w:spacing w:after="0" w:line="240" w:lineRule="auto"/>
        <w:ind w:left="357" w:hanging="357"/>
        <w:jc w:val="center"/>
        <w:rPr>
          <w:rFonts w:ascii="PT Astra Serif" w:eastAsia="PT Astra Serif" w:hAnsi="PT Astra Serif" w:cs="PT Astra Serif"/>
          <w:b/>
          <w:color w:val="000000"/>
          <w:sz w:val="28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Вариант 6</w:t>
      </w:r>
    </w:p>
    <w:p w:rsidR="00613771" w:rsidRDefault="00613771" w:rsidP="009207AE">
      <w:pPr>
        <w:keepNext/>
        <w:widowControl w:val="0"/>
        <w:tabs>
          <w:tab w:val="left" w:pos="708"/>
          <w:tab w:val="left" w:pos="1276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8"/>
        </w:rPr>
      </w:pP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129.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Максимальный срок предоставления варианта Услуги составляет 5 рабочих дней со дня регистрации заявления и документов, необходимых для предоставления Услуги.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130.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 (документ на бумажном носителе или в форме электронного документа).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131.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Основания для отказа в предоставлении Услуги законодательством Российской Федерации не предусмотрены.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132.</w:t>
      </w:r>
      <w:r>
        <w:rPr>
          <w:rFonts w:ascii="PT Astra Serif" w:eastAsia="PT Astra Serif" w:hAnsi="PT Astra Serif" w:cs="PT Astra Serif"/>
          <w:color w:val="000000"/>
          <w:sz w:val="28"/>
        </w:rPr>
        <w:t> Административные процедуры, осуществляемые при предоставлении Услуги в соответствии с настоящим вариантом:</w:t>
      </w:r>
    </w:p>
    <w:p w:rsidR="00613771" w:rsidRDefault="0054208E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  <w:t>1)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прием заявления и документов и (или) информации, необходимых для предоставления Услуги;</w:t>
      </w:r>
    </w:p>
    <w:p w:rsidR="00613771" w:rsidRDefault="0054208E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  <w:t>2)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>принятие решения о предоставлении Услуги;</w:t>
      </w:r>
    </w:p>
    <w:p w:rsidR="00613771" w:rsidRDefault="00082B58" w:rsidP="009207A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</w:r>
      <w:r w:rsidR="0054208E">
        <w:rPr>
          <w:rFonts w:ascii="PT Astra Serif" w:eastAsia="PT Astra Serif" w:hAnsi="PT Astra Serif" w:cs="PT Astra Serif"/>
          <w:color w:val="000000"/>
          <w:sz w:val="28"/>
        </w:rPr>
        <w:t>3)</w:t>
      </w:r>
      <w:r w:rsidR="0099005F">
        <w:rPr>
          <w:rFonts w:ascii="PT Astra Serif" w:eastAsia="PT Astra Serif" w:hAnsi="PT Astra Serif" w:cs="PT Astra Serif"/>
          <w:color w:val="000000"/>
          <w:sz w:val="28"/>
        </w:rPr>
        <w:t xml:space="preserve">предоставление результата Услуги. 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</w:rPr>
      </w:pPr>
      <w:r>
        <w:rPr>
          <w:rFonts w:ascii="PT Astra Serif" w:eastAsia="PT Astra Serif" w:hAnsi="PT Astra Serif" w:cs="PT Astra Serif"/>
          <w:color w:val="000000"/>
        </w:rPr>
        <w:t>133.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ED0A20" w:rsidRDefault="00ED0A20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b/>
          <w:color w:val="000000"/>
          <w:sz w:val="28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Прием заявления и документов и (или) информации, необходимых для предоставления Услуги</w:t>
      </w:r>
    </w:p>
    <w:p w:rsidR="00ED0A20" w:rsidRDefault="00ED0A20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 xml:space="preserve">134. </w:t>
      </w:r>
      <w:r>
        <w:rPr>
          <w:rFonts w:ascii="PT Astra Serif" w:eastAsia="PT Astra Serif" w:hAnsi="PT Astra Serif" w:cs="PT Astra Serif"/>
          <w:color w:val="000000"/>
          <w:sz w:val="28"/>
        </w:rPr>
        <w:t>Представление заявителем документов и заявления, по форме в соответствии с Приложением №5, осуществляется в Администрации при личном обращении.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135.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613771" w:rsidRDefault="0099005F" w:rsidP="009207AE">
      <w:pPr>
        <w:widowControl w:val="0"/>
        <w:tabs>
          <w:tab w:val="left" w:pos="708"/>
          <w:tab w:val="left" w:pos="0"/>
        </w:tabs>
        <w:suppressAutoHyphens/>
        <w:spacing w:after="0" w:line="240" w:lineRule="auto"/>
        <w:ind w:left="57" w:firstLine="79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lastRenderedPageBreak/>
        <w:t>1)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документы заявителя — заявление об исправлении опечаток и (или) ошибок, допущенных в документах, выданных заявителю по результатам предоставления Услуги (оригинал);</w:t>
      </w:r>
    </w:p>
    <w:p w:rsidR="00613771" w:rsidRDefault="0099005F" w:rsidP="009207AE">
      <w:pPr>
        <w:widowControl w:val="0"/>
        <w:tabs>
          <w:tab w:val="left" w:pos="708"/>
          <w:tab w:val="left" w:pos="0"/>
        </w:tabs>
        <w:suppressAutoHyphens/>
        <w:spacing w:after="0" w:line="240" w:lineRule="auto"/>
        <w:ind w:left="57" w:firstLine="79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2)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документы, подтверждающие личность лица, – паспорт гражданина Российской Федерации (копия документа);</w:t>
      </w:r>
    </w:p>
    <w:p w:rsidR="00613771" w:rsidRDefault="0099005F" w:rsidP="009207AE">
      <w:pPr>
        <w:widowControl w:val="0"/>
        <w:tabs>
          <w:tab w:val="left" w:pos="708"/>
          <w:tab w:val="left" w:pos="0"/>
        </w:tabs>
        <w:suppressAutoHyphens/>
        <w:spacing w:after="0" w:line="240" w:lineRule="auto"/>
        <w:ind w:left="57" w:firstLine="79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3)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документ, подтверждающий полномочия представителя заявителя, – доверенность, подтверждающая полномочия представителя заявителя (копия документа).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136.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137.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Способом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138.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Основания для отказа в приеме заявления и документов законодательством Российской Федерации не предусмотрены.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139.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Услуга не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местонахождения.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</w:rPr>
      </w:pPr>
      <w:r>
        <w:rPr>
          <w:rFonts w:ascii="PT Astra Serif" w:eastAsia="PT Astra Serif" w:hAnsi="PT Astra Serif" w:cs="PT Astra Serif"/>
          <w:color w:val="000000"/>
        </w:rPr>
        <w:t>140.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Срок регистрации заявления и документов, необходимых для предоставления Услуги, составляет: 1 рабочий день с даты поступления.</w:t>
      </w:r>
    </w:p>
    <w:p w:rsidR="00ED0A20" w:rsidRDefault="00ED0A20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b/>
          <w:color w:val="000000"/>
          <w:sz w:val="28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Принятие решения о предоставлении Услуги</w:t>
      </w:r>
    </w:p>
    <w:p w:rsidR="00ED0A20" w:rsidRDefault="00ED0A20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141.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Критерии принятия решения о предоставлении Услуги законодательством Российской Федерации не предусмотрены.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</w:rPr>
      </w:pPr>
      <w:r>
        <w:rPr>
          <w:rFonts w:ascii="PT Astra Serif" w:eastAsia="PT Astra Serif" w:hAnsi="PT Astra Serif" w:cs="PT Astra Serif"/>
          <w:color w:val="000000"/>
        </w:rPr>
        <w:t xml:space="preserve">142. </w:t>
      </w:r>
      <w:r>
        <w:rPr>
          <w:rFonts w:ascii="PT Astra Serif" w:eastAsia="PT Astra Serif" w:hAnsi="PT Astra Serif" w:cs="PT Astra Serif"/>
          <w:color w:val="000000"/>
          <w:sz w:val="28"/>
        </w:rPr>
        <w:t>Принятие решения о предоставлении Услуги осуществляется в срок, не превышающий 5 рабочих дней со дня регистрации заявления.</w:t>
      </w:r>
    </w:p>
    <w:p w:rsidR="00ED0A20" w:rsidRDefault="00ED0A20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b/>
          <w:color w:val="000000"/>
          <w:sz w:val="28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 xml:space="preserve">Предоставление результата Услуги </w:t>
      </w:r>
    </w:p>
    <w:p w:rsidR="00ED0A20" w:rsidRDefault="00ED0A20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143.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Результаты предоставления Услуги предоставляются при личном обращении в Министерство.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144.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</w:rPr>
      </w:pPr>
      <w:r>
        <w:rPr>
          <w:rFonts w:ascii="PT Astra Serif" w:eastAsia="PT Astra Serif" w:hAnsi="PT Astra Serif" w:cs="PT Astra Serif"/>
          <w:color w:val="000000"/>
        </w:rPr>
        <w:t>145.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Результат предоставления Услуги не может быть предоставлен по выбору заявителя независимо от его местонахождения.</w:t>
      </w:r>
    </w:p>
    <w:p w:rsidR="00ED0A20" w:rsidRDefault="00ED0A20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lastRenderedPageBreak/>
        <w:t>IV. Формы контроля за исполнением Административного регламента</w:t>
      </w:r>
    </w:p>
    <w:p w:rsidR="00613771" w:rsidRDefault="0099005F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b/>
          <w:color w:val="000000"/>
          <w:sz w:val="28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ED0A20" w:rsidRDefault="00ED0A20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 xml:space="preserve">146. </w:t>
      </w:r>
      <w:r>
        <w:rPr>
          <w:rFonts w:ascii="PT Astra Serif" w:eastAsia="PT Astra Serif" w:hAnsi="PT Astra Serif" w:cs="PT Astra Serif"/>
          <w:color w:val="000000"/>
          <w:sz w:val="28"/>
        </w:rPr>
        <w:t>Текущий контроль за соблюдением и исполнением ответственными должностными лицами Администрации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заместителем руководителя.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</w:rPr>
      </w:pPr>
      <w:r>
        <w:rPr>
          <w:rFonts w:ascii="PT Astra Serif" w:eastAsia="PT Astra Serif" w:hAnsi="PT Astra Serif" w:cs="PT Astra Serif"/>
          <w:color w:val="000000"/>
        </w:rPr>
        <w:t>147.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Текущий контроль осуществляется посредством проведения плановых и внеплановых проверок. </w:t>
      </w:r>
    </w:p>
    <w:p w:rsidR="00ED0A20" w:rsidRDefault="00ED0A20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b/>
          <w:color w:val="000000"/>
          <w:sz w:val="28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ED0A20" w:rsidRDefault="00ED0A20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148.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Плановые проверки проводятся на основе ежегодно утверждаемого плана, а внеплановые на основании жалоб заявителей на решения и действия (бездействие) должностных лиц Администрации по решению лиц, ответственных за проведение проверок.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</w:rPr>
      </w:pPr>
      <w:r>
        <w:rPr>
          <w:rFonts w:ascii="PT Astra Serif" w:eastAsia="PT Astra Serif" w:hAnsi="PT Astra Serif" w:cs="PT Astra Serif"/>
          <w:color w:val="000000"/>
        </w:rPr>
        <w:t>149</w:t>
      </w:r>
      <w:r>
        <w:rPr>
          <w:rFonts w:ascii="PT Astra Serif" w:eastAsia="PT Astra Serif" w:hAnsi="PT Astra Serif" w:cs="PT Astra Serif"/>
          <w:color w:val="000000"/>
          <w:sz w:val="28"/>
        </w:rPr>
        <w:t>. Проверки проводятся уполномоченными лицами Администрации.</w:t>
      </w:r>
    </w:p>
    <w:p w:rsidR="00ED0A20" w:rsidRDefault="00ED0A20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b/>
          <w:color w:val="000000"/>
          <w:sz w:val="28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ED0A20" w:rsidRDefault="00ED0A20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</w:rPr>
      </w:pPr>
      <w:r>
        <w:rPr>
          <w:rFonts w:ascii="PT Astra Serif" w:eastAsia="PT Astra Serif" w:hAnsi="PT Astra Serif" w:cs="PT Astra Serif"/>
          <w:color w:val="000000"/>
        </w:rPr>
        <w:t>150.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ED0A20" w:rsidRDefault="00ED0A20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b/>
          <w:color w:val="000000"/>
          <w:sz w:val="28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ED0A20" w:rsidRDefault="00ED0A20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151.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</w:rPr>
      </w:pPr>
      <w:r>
        <w:rPr>
          <w:rFonts w:ascii="PT Astra Serif" w:eastAsia="PT Astra Serif" w:hAnsi="PT Astra Serif" w:cs="PT Astra Serif"/>
          <w:color w:val="000000"/>
        </w:rPr>
        <w:t>152.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Лица, которые осуществляют контроль за предоставлением Услуги, должны принимать меры по предотвращению конфликта интересов при предоставлении Услуги. </w:t>
      </w:r>
    </w:p>
    <w:p w:rsidR="00ED0A20" w:rsidRDefault="00ED0A20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b/>
          <w:color w:val="000000"/>
          <w:sz w:val="28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V. Досудебный (внесудебный) порядок обжалования решений и действий (бездействия) органа, предоставляющего Услугу, а также их должностных лиц, государственных служащих, работников</w:t>
      </w:r>
    </w:p>
    <w:p w:rsidR="00ED0A20" w:rsidRDefault="00ED0A20" w:rsidP="009207AE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>153.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Информирование заявителей о порядке подачи и рассмотрения жалобы осуществляется посредством размещения информации на  официальном сайте Администрации, на информационных стендах в местах предоставления Услуги. </w:t>
      </w:r>
    </w:p>
    <w:p w:rsidR="00613771" w:rsidRDefault="0099005F" w:rsidP="009207AE">
      <w:pPr>
        <w:widowControl w:val="0"/>
        <w:tabs>
          <w:tab w:val="left" w:pos="708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</w:rPr>
        <w:t xml:space="preserve">154. </w:t>
      </w:r>
      <w:r>
        <w:rPr>
          <w:rFonts w:ascii="PT Astra Serif" w:eastAsia="PT Astra Serif" w:hAnsi="PT Astra Serif" w:cs="PT Astra Serif"/>
          <w:color w:val="000000"/>
          <w:sz w:val="28"/>
        </w:rPr>
        <w:t> Жалобы в форме электронных документов направляются посредством официального сайта Администрации в сети «Интернет».</w:t>
      </w:r>
      <w:r>
        <w:rPr>
          <w:rFonts w:ascii="PT Astra Serif" w:eastAsia="PT Astra Serif" w:hAnsi="PT Astra Serif" w:cs="PT Astra Serif"/>
          <w:color w:val="000000"/>
          <w:sz w:val="24"/>
        </w:rPr>
        <w:t xml:space="preserve"> </w:t>
      </w:r>
    </w:p>
    <w:p w:rsidR="00613771" w:rsidRDefault="0099005F" w:rsidP="009207AE">
      <w:pPr>
        <w:widowControl w:val="0"/>
        <w:tabs>
          <w:tab w:val="left" w:pos="708"/>
          <w:tab w:val="left" w:pos="1418"/>
          <w:tab w:val="left" w:pos="1560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Жалобы в форме документов на бумажном носителе направляются путем направления почтового отправления в Администрацию, жалоба может быть подана заявителем при личном обращении.</w:t>
      </w:r>
    </w:p>
    <w:p w:rsidR="00082B58" w:rsidRDefault="00082B58" w:rsidP="009207AE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082B58" w:rsidRDefault="00082B58" w:rsidP="009207AE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082B58" w:rsidRDefault="00082B58" w:rsidP="009207AE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082B58" w:rsidRDefault="00082B58" w:rsidP="009207AE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082B58" w:rsidRDefault="00082B58" w:rsidP="009207AE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082B58" w:rsidRDefault="00082B58" w:rsidP="009207AE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082B58" w:rsidRDefault="00082B58" w:rsidP="009207AE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082B58" w:rsidRDefault="00082B58" w:rsidP="009207AE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082B58" w:rsidRDefault="00082B58" w:rsidP="009207AE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082B58" w:rsidRDefault="00082B58" w:rsidP="009207AE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082B58" w:rsidRDefault="00082B58" w:rsidP="009207AE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082B58" w:rsidRDefault="00082B58" w:rsidP="009207AE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082B58" w:rsidRDefault="00082B58" w:rsidP="009207AE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082B58" w:rsidRDefault="00082B58" w:rsidP="009207AE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082B58" w:rsidRDefault="00082B58" w:rsidP="009207AE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082B58" w:rsidRDefault="00082B58" w:rsidP="009207AE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082B58" w:rsidRDefault="00082B58" w:rsidP="009207AE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082B58" w:rsidRDefault="00082B58" w:rsidP="009207AE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082B58" w:rsidRDefault="00082B58" w:rsidP="009207AE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082B58" w:rsidRDefault="00082B58" w:rsidP="009207AE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082B58" w:rsidRDefault="00082B58" w:rsidP="009207AE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082B58" w:rsidRDefault="00082B58" w:rsidP="009207AE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082B58" w:rsidRDefault="00082B58" w:rsidP="009207AE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082B58" w:rsidRDefault="00082B58" w:rsidP="009207AE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082B58" w:rsidRDefault="00082B58" w:rsidP="009207AE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ED0A20" w:rsidRDefault="00ED0A20" w:rsidP="009207AE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ED0A20" w:rsidRDefault="00ED0A20" w:rsidP="009207AE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ED0A20" w:rsidRDefault="00ED0A20" w:rsidP="009207AE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ED0A20" w:rsidRDefault="00ED0A20" w:rsidP="009207AE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ED0A20" w:rsidRDefault="00ED0A20" w:rsidP="009207AE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ED0A20" w:rsidRDefault="00ED0A20" w:rsidP="009207AE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613771" w:rsidRPr="00DA3CBC" w:rsidRDefault="0054208E" w:rsidP="00082B58">
      <w:pPr>
        <w:widowControl w:val="0"/>
        <w:suppressAutoHyphens/>
        <w:spacing w:after="0" w:line="240" w:lineRule="auto"/>
        <w:ind w:left="6237"/>
        <w:jc w:val="right"/>
        <w:rPr>
          <w:rFonts w:ascii="PT Astra Serif" w:eastAsia="PT Astra Serif" w:hAnsi="PT Astra Serif" w:cs="PT Astra Serif"/>
          <w:color w:val="000000"/>
          <w:sz w:val="24"/>
          <w:szCs w:val="24"/>
        </w:rPr>
      </w:pPr>
      <w:r>
        <w:rPr>
          <w:rFonts w:ascii="PT Astra Serif" w:eastAsia="PT Astra Serif" w:hAnsi="PT Astra Serif" w:cs="PT Astra Serif"/>
          <w:color w:val="000000"/>
          <w:sz w:val="24"/>
          <w:szCs w:val="24"/>
        </w:rPr>
        <w:lastRenderedPageBreak/>
        <w:t>П</w:t>
      </w:r>
      <w:r w:rsidR="0099005F" w:rsidRPr="00DA3CBC">
        <w:rPr>
          <w:rFonts w:ascii="PT Astra Serif" w:eastAsia="PT Astra Serif" w:hAnsi="PT Astra Serif" w:cs="PT Astra Serif"/>
          <w:color w:val="000000"/>
          <w:sz w:val="24"/>
          <w:szCs w:val="24"/>
        </w:rPr>
        <w:t>риложение № 1</w:t>
      </w:r>
    </w:p>
    <w:p w:rsidR="00613771" w:rsidRPr="00DA3CBC" w:rsidRDefault="0099005F" w:rsidP="00082B58">
      <w:pPr>
        <w:widowControl w:val="0"/>
        <w:suppressAutoHyphens/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3CBC">
        <w:rPr>
          <w:rFonts w:ascii="PT Astra Serif" w:eastAsia="PT Astra Serif" w:hAnsi="PT Astra Serif" w:cs="PT Astra Serif"/>
          <w:color w:val="000000"/>
          <w:sz w:val="24"/>
          <w:szCs w:val="24"/>
        </w:rPr>
        <w:t xml:space="preserve">к Административному регламенту по предоставлению муниципальной услуги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 </w:t>
      </w:r>
    </w:p>
    <w:p w:rsidR="00613771" w:rsidRPr="00DA3CBC" w:rsidRDefault="00613771">
      <w:pPr>
        <w:widowControl w:val="0"/>
        <w:suppressAutoHyphens/>
        <w:spacing w:after="0" w:line="240" w:lineRule="auto"/>
        <w:jc w:val="both"/>
        <w:rPr>
          <w:rFonts w:ascii="PT Astra Serif" w:eastAsia="PT Astra Serif" w:hAnsi="PT Astra Serif" w:cs="PT Astra Serif"/>
          <w:b/>
          <w:color w:val="000000"/>
          <w:sz w:val="24"/>
          <w:szCs w:val="24"/>
        </w:rPr>
      </w:pPr>
    </w:p>
    <w:p w:rsidR="00613771" w:rsidRDefault="0099005F">
      <w:pPr>
        <w:widowControl w:val="0"/>
        <w:suppressAutoHyphens/>
        <w:spacing w:after="240" w:line="240" w:lineRule="auto"/>
        <w:jc w:val="center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Перечень общих 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613771" w:rsidRDefault="0099005F">
      <w:pPr>
        <w:widowControl w:val="0"/>
        <w:suppressAutoHyphens/>
        <w:spacing w:before="240" w:after="0" w:line="240" w:lineRule="auto"/>
        <w:ind w:firstLine="709"/>
        <w:jc w:val="center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Таблица 1. Круг заявителей в соответствии с вариантами предоставления Услуги</w:t>
      </w:r>
    </w:p>
    <w:tbl>
      <w:tblPr>
        <w:tblW w:w="0" w:type="auto"/>
        <w:tblInd w:w="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9"/>
        <w:gridCol w:w="8388"/>
      </w:tblGrid>
      <w:tr w:rsidR="00613771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3771" w:rsidRDefault="0099005F">
            <w:pPr>
              <w:widowControl w:val="0"/>
              <w:suppressAutoHyphens/>
              <w:spacing w:after="160" w:line="240" w:lineRule="auto"/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</w:rPr>
              <w:t>№ варианта</w:t>
            </w:r>
          </w:p>
        </w:tc>
        <w:tc>
          <w:tcPr>
            <w:tcW w:w="8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3771" w:rsidRDefault="0099005F">
            <w:pPr>
              <w:widowControl w:val="0"/>
              <w:suppressAutoHyphens/>
              <w:spacing w:after="160" w:line="240" w:lineRule="auto"/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</w:rPr>
              <w:t>Комбинация значений признаков</w:t>
            </w:r>
          </w:p>
        </w:tc>
      </w:tr>
      <w:tr w:rsidR="00613771">
        <w:tc>
          <w:tcPr>
            <w:tcW w:w="9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3771" w:rsidRDefault="0099005F">
            <w:pPr>
              <w:widowControl w:val="0"/>
              <w:suppressAutoHyphens/>
              <w:spacing w:after="160" w:line="240" w:lineRule="auto"/>
              <w:jc w:val="both"/>
            </w:pPr>
            <w:r>
              <w:rPr>
                <w:rFonts w:ascii="PT Astra Serif" w:eastAsia="PT Astra Serif" w:hAnsi="PT Astra Serif" w:cs="PT Astra Serif"/>
                <w:i/>
                <w:color w:val="000000"/>
              </w:rPr>
              <w:t>Результат Услуги, за которым обращается заявитель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</w:t>
            </w:r>
          </w:p>
        </w:tc>
      </w:tr>
      <w:tr w:rsidR="00613771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3771" w:rsidRDefault="0099005F">
            <w:pPr>
              <w:keepNext/>
              <w:widowControl w:val="0"/>
              <w:suppressAutoHyphens/>
              <w:spacing w:after="0" w:line="240" w:lineRule="auto"/>
              <w:ind w:right="-536"/>
            </w:pPr>
            <w:r>
              <w:rPr>
                <w:rFonts w:ascii="PT Astra Serif" w:eastAsia="PT Astra Serif" w:hAnsi="PT Astra Serif" w:cs="PT Astra Serif"/>
                <w:color w:val="000000"/>
              </w:rPr>
              <w:t>1</w:t>
            </w:r>
          </w:p>
        </w:tc>
        <w:tc>
          <w:tcPr>
            <w:tcW w:w="8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771" w:rsidRDefault="0099005F">
            <w:pPr>
              <w:keepNext/>
              <w:widowControl w:val="0"/>
              <w:tabs>
                <w:tab w:val="left" w:pos="708"/>
                <w:tab w:val="left" w:pos="1276"/>
                <w:tab w:val="left" w:pos="1985"/>
              </w:tabs>
              <w:suppressAutoHyphens/>
              <w:spacing w:after="0" w:line="240" w:lineRule="auto"/>
              <w:ind w:firstLine="709"/>
              <w:jc w:val="both"/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t>Физическое лицо, обратилось лично</w:t>
            </w:r>
          </w:p>
        </w:tc>
      </w:tr>
      <w:tr w:rsidR="00613771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3771" w:rsidRDefault="0099005F">
            <w:pPr>
              <w:keepNext/>
              <w:widowControl w:val="0"/>
              <w:suppressAutoHyphens/>
              <w:spacing w:after="0" w:line="240" w:lineRule="auto"/>
              <w:ind w:right="-536"/>
            </w:pPr>
            <w:r>
              <w:rPr>
                <w:rFonts w:ascii="PT Astra Serif" w:eastAsia="PT Astra Serif" w:hAnsi="PT Astra Serif" w:cs="PT Astra Serif"/>
                <w:color w:val="000000"/>
              </w:rPr>
              <w:t>2</w:t>
            </w:r>
          </w:p>
        </w:tc>
        <w:tc>
          <w:tcPr>
            <w:tcW w:w="8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771" w:rsidRDefault="0099005F">
            <w:pPr>
              <w:keepNext/>
              <w:widowControl w:val="0"/>
              <w:tabs>
                <w:tab w:val="left" w:pos="708"/>
                <w:tab w:val="left" w:pos="1276"/>
                <w:tab w:val="left" w:pos="1985"/>
              </w:tabs>
              <w:suppressAutoHyphens/>
              <w:spacing w:after="0" w:line="240" w:lineRule="auto"/>
              <w:ind w:firstLine="709"/>
              <w:jc w:val="both"/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t>Физическое лицо,  обратилось через представителя</w:t>
            </w:r>
          </w:p>
        </w:tc>
      </w:tr>
      <w:tr w:rsidR="00613771">
        <w:tc>
          <w:tcPr>
            <w:tcW w:w="102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3771" w:rsidRDefault="0099005F">
            <w:pPr>
              <w:keepNext/>
              <w:widowControl w:val="0"/>
              <w:suppressAutoHyphens/>
              <w:spacing w:after="0" w:line="240" w:lineRule="auto"/>
              <w:ind w:right="-536"/>
            </w:pPr>
            <w:r>
              <w:rPr>
                <w:rFonts w:ascii="PT Astra Serif" w:eastAsia="PT Astra Serif" w:hAnsi="PT Astra Serif" w:cs="PT Astra Serif"/>
                <w:color w:val="000000"/>
              </w:rPr>
              <w:t>3</w:t>
            </w:r>
          </w:p>
        </w:tc>
        <w:tc>
          <w:tcPr>
            <w:tcW w:w="844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771" w:rsidRDefault="0099005F">
            <w:pPr>
              <w:keepNext/>
              <w:widowControl w:val="0"/>
              <w:tabs>
                <w:tab w:val="left" w:pos="708"/>
                <w:tab w:val="left" w:pos="1276"/>
                <w:tab w:val="left" w:pos="1985"/>
              </w:tabs>
              <w:suppressAutoHyphens/>
              <w:spacing w:after="0" w:line="240" w:lineRule="auto"/>
              <w:ind w:firstLine="709"/>
              <w:jc w:val="both"/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t>Юридическое лицо, обратилось лично</w:t>
            </w:r>
          </w:p>
        </w:tc>
      </w:tr>
      <w:tr w:rsidR="00613771">
        <w:tc>
          <w:tcPr>
            <w:tcW w:w="102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3771" w:rsidRDefault="0099005F">
            <w:pPr>
              <w:keepNext/>
              <w:widowControl w:val="0"/>
              <w:suppressAutoHyphens/>
              <w:spacing w:after="0" w:line="240" w:lineRule="auto"/>
              <w:ind w:right="-536"/>
            </w:pPr>
            <w:r>
              <w:rPr>
                <w:rFonts w:ascii="PT Astra Serif" w:eastAsia="PT Astra Serif" w:hAnsi="PT Astra Serif" w:cs="PT Astra Serif"/>
                <w:color w:val="000000"/>
              </w:rPr>
              <w:t>4</w:t>
            </w:r>
          </w:p>
        </w:tc>
        <w:tc>
          <w:tcPr>
            <w:tcW w:w="844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771" w:rsidRDefault="0099005F">
            <w:pPr>
              <w:keepNext/>
              <w:widowControl w:val="0"/>
              <w:tabs>
                <w:tab w:val="left" w:pos="708"/>
                <w:tab w:val="left" w:pos="1276"/>
                <w:tab w:val="left" w:pos="1985"/>
              </w:tabs>
              <w:suppressAutoHyphens/>
              <w:spacing w:after="0" w:line="240" w:lineRule="auto"/>
              <w:ind w:firstLine="709"/>
              <w:jc w:val="both"/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t>Юридическое лицо, обратилось через представителя</w:t>
            </w:r>
          </w:p>
        </w:tc>
      </w:tr>
      <w:tr w:rsidR="00613771">
        <w:tc>
          <w:tcPr>
            <w:tcW w:w="9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3771" w:rsidRDefault="0099005F">
            <w:pPr>
              <w:widowControl w:val="0"/>
              <w:suppressAutoHyphens/>
              <w:spacing w:after="160" w:line="240" w:lineRule="auto"/>
              <w:jc w:val="both"/>
            </w:pPr>
            <w:r>
              <w:rPr>
                <w:rFonts w:ascii="PT Astra Serif" w:eastAsia="PT Astra Serif" w:hAnsi="PT Astra Serif" w:cs="PT Astra Serif"/>
                <w:i/>
                <w:color w:val="000000"/>
              </w:rPr>
              <w:t>Результат Услуги, за которым обращается заявитель «Исправление допущенных опечаток и (или) ошибок в выданном в результате предоставления Услуги документе»</w:t>
            </w:r>
          </w:p>
        </w:tc>
      </w:tr>
      <w:tr w:rsidR="00613771"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3771" w:rsidRDefault="00613771">
            <w:pPr>
              <w:keepNext/>
              <w:widowControl w:val="0"/>
              <w:suppressAutoHyphens/>
              <w:spacing w:after="0" w:line="240" w:lineRule="auto"/>
              <w:ind w:right="-536"/>
              <w:rPr>
                <w:rFonts w:ascii="PT Astra Serif" w:eastAsia="PT Astra Serif" w:hAnsi="PT Astra Serif" w:cs="PT Astra Serif"/>
                <w:color w:val="000000"/>
                <w:sz w:val="28"/>
              </w:rPr>
            </w:pPr>
          </w:p>
          <w:p w:rsidR="00613771" w:rsidRDefault="0099005F">
            <w:pPr>
              <w:widowControl w:val="0"/>
              <w:suppressAutoHyphens/>
              <w:spacing w:after="0" w:line="240" w:lineRule="auto"/>
              <w:ind w:right="-536"/>
              <w:rPr>
                <w:rFonts w:ascii="PT Astra Serif" w:eastAsia="PT Astra Serif" w:hAnsi="PT Astra Serif" w:cs="PT Astra Serif"/>
                <w:color w:val="000000"/>
                <w:sz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</w:t>
            </w:r>
          </w:p>
          <w:p w:rsidR="00613771" w:rsidRDefault="00613771">
            <w:pPr>
              <w:widowControl w:val="0"/>
              <w:suppressAutoHyphens/>
              <w:spacing w:after="0" w:line="240" w:lineRule="auto"/>
              <w:ind w:right="-536"/>
            </w:pPr>
          </w:p>
        </w:tc>
        <w:tc>
          <w:tcPr>
            <w:tcW w:w="8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771" w:rsidRDefault="0099005F">
            <w:pPr>
              <w:keepNext/>
              <w:widowControl w:val="0"/>
              <w:suppressAutoHyphens/>
              <w:spacing w:after="160" w:line="240" w:lineRule="auto"/>
            </w:pPr>
            <w:r>
              <w:rPr>
                <w:rFonts w:ascii="PT Astra Serif" w:eastAsia="PT Astra Serif" w:hAnsi="PT Astra Serif" w:cs="PT Astra Serif"/>
                <w:color w:val="000000"/>
              </w:rPr>
              <w:t>Граждане Российской Федерации</w:t>
            </w:r>
          </w:p>
        </w:tc>
      </w:tr>
      <w:tr w:rsidR="00613771"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3771" w:rsidRDefault="00613771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4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771" w:rsidRDefault="0099005F">
            <w:pPr>
              <w:keepNext/>
              <w:widowControl w:val="0"/>
              <w:suppressAutoHyphens/>
              <w:spacing w:after="160" w:line="240" w:lineRule="auto"/>
            </w:pPr>
            <w:r>
              <w:rPr>
                <w:rFonts w:ascii="PT Astra Serif" w:eastAsia="PT Astra Serif" w:hAnsi="PT Astra Serif" w:cs="PT Astra Serif"/>
                <w:color w:val="000000"/>
              </w:rPr>
              <w:t>Юридические лица любой организационно-правовой формы</w:t>
            </w:r>
          </w:p>
        </w:tc>
      </w:tr>
      <w:tr w:rsidR="00613771">
        <w:tc>
          <w:tcPr>
            <w:tcW w:w="9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3771" w:rsidRDefault="0099005F">
            <w:pPr>
              <w:keepNext/>
              <w:widowControl w:val="0"/>
              <w:suppressAutoHyphens/>
              <w:spacing w:after="0" w:line="240" w:lineRule="auto"/>
              <w:ind w:right="-536"/>
            </w:pPr>
            <w:r>
              <w:rPr>
                <w:rFonts w:ascii="PT Astra Serif" w:eastAsia="PT Astra Serif" w:hAnsi="PT Astra Serif" w:cs="PT Astra Serif"/>
                <w:color w:val="000000"/>
              </w:rPr>
              <w:t>Результат Услуги, за которым обращается заявитель «Выдача дубликата решения»</w:t>
            </w:r>
          </w:p>
        </w:tc>
      </w:tr>
      <w:tr w:rsidR="00613771">
        <w:tc>
          <w:tcPr>
            <w:tcW w:w="1020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3771" w:rsidRDefault="0099005F">
            <w:pPr>
              <w:keepNext/>
              <w:widowControl w:val="0"/>
              <w:suppressAutoHyphens/>
              <w:spacing w:after="0" w:line="240" w:lineRule="auto"/>
              <w:ind w:right="-536"/>
              <w:rPr>
                <w:rFonts w:ascii="PT Astra Serif" w:eastAsia="PT Astra Serif" w:hAnsi="PT Astra Serif" w:cs="PT Astra Serif"/>
                <w:color w:val="000000"/>
                <w:sz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6</w:t>
            </w:r>
          </w:p>
          <w:p w:rsidR="00613771" w:rsidRDefault="00613771">
            <w:pPr>
              <w:keepNext/>
              <w:widowControl w:val="0"/>
              <w:suppressAutoHyphens/>
              <w:spacing w:after="0" w:line="240" w:lineRule="auto"/>
              <w:ind w:right="-536"/>
            </w:pPr>
          </w:p>
        </w:tc>
        <w:tc>
          <w:tcPr>
            <w:tcW w:w="844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771" w:rsidRDefault="0099005F">
            <w:pPr>
              <w:keepNext/>
              <w:widowControl w:val="0"/>
              <w:suppressAutoHyphens/>
              <w:spacing w:after="160" w:line="240" w:lineRule="auto"/>
            </w:pPr>
            <w:r>
              <w:rPr>
                <w:rFonts w:ascii="PT Astra Serif" w:eastAsia="PT Astra Serif" w:hAnsi="PT Astra Serif" w:cs="PT Astra Serif"/>
                <w:color w:val="000000"/>
              </w:rPr>
              <w:t>Граждане Российской Федерации</w:t>
            </w:r>
          </w:p>
        </w:tc>
      </w:tr>
      <w:tr w:rsidR="00613771">
        <w:tc>
          <w:tcPr>
            <w:tcW w:w="1020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3771" w:rsidRDefault="00613771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4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771" w:rsidRDefault="0099005F">
            <w:pPr>
              <w:keepNext/>
              <w:widowControl w:val="0"/>
              <w:suppressAutoHyphens/>
              <w:spacing w:after="160" w:line="240" w:lineRule="auto"/>
            </w:pPr>
            <w:r>
              <w:rPr>
                <w:rFonts w:ascii="PT Astra Serif" w:eastAsia="PT Astra Serif" w:hAnsi="PT Astra Serif" w:cs="PT Astra Serif"/>
                <w:color w:val="000000"/>
              </w:rPr>
              <w:t>Юридические лица любой организационно-правовой формы</w:t>
            </w:r>
          </w:p>
        </w:tc>
      </w:tr>
    </w:tbl>
    <w:p w:rsidR="00613771" w:rsidRDefault="00613771">
      <w:pPr>
        <w:widowControl w:val="0"/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>
      <w:pPr>
        <w:widowControl w:val="0"/>
        <w:suppressAutoHyphens/>
        <w:spacing w:after="0" w:line="240" w:lineRule="auto"/>
        <w:ind w:firstLine="709"/>
        <w:jc w:val="center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Таблица 2. Перечень общих признаков заявителей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7"/>
        <w:gridCol w:w="2798"/>
        <w:gridCol w:w="5608"/>
      </w:tblGrid>
      <w:tr w:rsidR="00613771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3771" w:rsidRDefault="0099005F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</w:rPr>
              <w:t>№ п/п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3771" w:rsidRDefault="0099005F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</w:rPr>
              <w:t>Признак заявителя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3771" w:rsidRDefault="0099005F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</w:rPr>
              <w:t>Значения признака заявителя</w:t>
            </w:r>
          </w:p>
        </w:tc>
      </w:tr>
      <w:tr w:rsidR="00613771"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3771" w:rsidRDefault="0099005F">
            <w:pPr>
              <w:widowControl w:val="0"/>
              <w:suppressAutoHyphens/>
              <w:spacing w:after="0" w:line="240" w:lineRule="auto"/>
            </w:pPr>
            <w:r>
              <w:rPr>
                <w:rFonts w:ascii="PT Astra Serif" w:eastAsia="PT Astra Serif" w:hAnsi="PT Astra Serif" w:cs="PT Astra Serif"/>
                <w:i/>
                <w:color w:val="000000"/>
              </w:rPr>
              <w:t>Результат Услуги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</w:t>
            </w:r>
          </w:p>
        </w:tc>
      </w:tr>
      <w:tr w:rsidR="00613771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3771" w:rsidRDefault="0099005F">
            <w:pPr>
              <w:widowControl w:val="0"/>
              <w:suppressAutoHyphens/>
              <w:spacing w:after="0" w:line="240" w:lineRule="auto"/>
              <w:ind w:right="-536"/>
            </w:pPr>
            <w:r>
              <w:rPr>
                <w:rFonts w:ascii="PT Astra Serif" w:eastAsia="PT Astra Serif" w:hAnsi="PT Astra Serif" w:cs="PT Astra Serif"/>
                <w:color w:val="000000"/>
              </w:rPr>
              <w:t>1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3771" w:rsidRDefault="0099005F">
            <w:pPr>
              <w:widowControl w:val="0"/>
              <w:suppressAutoHyphens/>
              <w:spacing w:after="160" w:line="240" w:lineRule="auto"/>
            </w:pPr>
            <w:r>
              <w:rPr>
                <w:rFonts w:ascii="PT Astra Serif" w:eastAsia="PT Astra Serif" w:hAnsi="PT Astra Serif" w:cs="PT Astra Serif"/>
                <w:color w:val="000000"/>
              </w:rPr>
              <w:t>Заявитель обращается лично или через представителя?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13771" w:rsidRDefault="0099005F">
            <w:pPr>
              <w:widowControl w:val="0"/>
              <w:suppressAutoHyphens/>
              <w:spacing w:after="0" w:line="240" w:lineRule="auto"/>
              <w:rPr>
                <w:rFonts w:ascii="PT Astra Serif" w:eastAsia="PT Astra Serif" w:hAnsi="PT Astra Serif" w:cs="PT Astra Serif"/>
                <w:color w:val="000000"/>
                <w:sz w:val="24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1. Обратился лично.</w:t>
            </w:r>
          </w:p>
          <w:p w:rsidR="00613771" w:rsidRDefault="0099005F">
            <w:pPr>
              <w:widowControl w:val="0"/>
              <w:suppressAutoHyphens/>
              <w:spacing w:after="0" w:line="240" w:lineRule="auto"/>
            </w:pPr>
            <w:r>
              <w:rPr>
                <w:rFonts w:ascii="PT Astra Serif" w:eastAsia="PT Astra Serif" w:hAnsi="PT Astra Serif" w:cs="PT Astra Serif"/>
                <w:color w:val="000000"/>
              </w:rPr>
              <w:t>2. Уполномоченный представитель по доверенности</w:t>
            </w:r>
          </w:p>
        </w:tc>
      </w:tr>
      <w:tr w:rsidR="00613771"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3771" w:rsidRDefault="0099005F">
            <w:pPr>
              <w:widowControl w:val="0"/>
              <w:suppressAutoHyphens/>
              <w:spacing w:after="0" w:line="240" w:lineRule="auto"/>
            </w:pPr>
            <w:r>
              <w:rPr>
                <w:rFonts w:ascii="PT Astra Serif" w:eastAsia="PT Astra Serif" w:hAnsi="PT Astra Serif" w:cs="PT Astra Serif"/>
                <w:i/>
                <w:color w:val="000000"/>
              </w:rPr>
              <w:t xml:space="preserve">Результат Услуги «Исправление допущенных опечаток и (или) ошибок в выданном в результате </w:t>
            </w:r>
            <w:r>
              <w:rPr>
                <w:rFonts w:ascii="PT Astra Serif" w:eastAsia="PT Astra Serif" w:hAnsi="PT Astra Serif" w:cs="PT Astra Serif"/>
                <w:i/>
                <w:color w:val="000000"/>
              </w:rPr>
              <w:lastRenderedPageBreak/>
              <w:t>предоставления Услуги документе»</w:t>
            </w:r>
          </w:p>
        </w:tc>
      </w:tr>
      <w:tr w:rsidR="00613771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3771" w:rsidRDefault="00613771">
            <w:pPr>
              <w:widowControl w:val="0"/>
              <w:suppressAutoHyphens/>
              <w:spacing w:after="0" w:line="240" w:lineRule="auto"/>
              <w:ind w:right="-536"/>
              <w:rPr>
                <w:rFonts w:ascii="Calibri" w:eastAsia="Calibri" w:hAnsi="Calibri" w:cs="Calibri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3771" w:rsidRDefault="0099005F">
            <w:pPr>
              <w:widowControl w:val="0"/>
              <w:suppressAutoHyphens/>
              <w:spacing w:after="160" w:line="240" w:lineRule="auto"/>
            </w:pPr>
            <w:r>
              <w:rPr>
                <w:rFonts w:ascii="PT Astra Serif" w:eastAsia="PT Astra Serif" w:hAnsi="PT Astra Serif" w:cs="PT Astra Serif"/>
                <w:color w:val="000000"/>
              </w:rPr>
              <w:t>Категория заявителя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13771" w:rsidRDefault="00613771">
            <w:pPr>
              <w:widowControl w:val="0"/>
              <w:suppressAutoHyphens/>
              <w:spacing w:after="0" w:line="240" w:lineRule="auto"/>
              <w:rPr>
                <w:rFonts w:ascii="PT Astra Serif" w:eastAsia="PT Astra Serif" w:hAnsi="PT Astra Serif" w:cs="PT Astra Serif"/>
                <w:color w:val="000000"/>
                <w:sz w:val="24"/>
              </w:rPr>
            </w:pPr>
          </w:p>
          <w:p w:rsidR="00613771" w:rsidRDefault="0099005F">
            <w:pPr>
              <w:widowControl w:val="0"/>
              <w:suppressAutoHyphens/>
              <w:spacing w:after="0" w:line="240" w:lineRule="auto"/>
              <w:rPr>
                <w:rFonts w:ascii="PT Astra Serif" w:eastAsia="PT Astra Serif" w:hAnsi="PT Astra Serif" w:cs="PT Astra Serif"/>
                <w:color w:val="000000"/>
                <w:sz w:val="24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1. Юридические лица любой организационно-правовой формы.</w:t>
            </w:r>
          </w:p>
          <w:p w:rsidR="00613771" w:rsidRDefault="0099005F">
            <w:pPr>
              <w:widowControl w:val="0"/>
              <w:suppressAutoHyphens/>
              <w:spacing w:after="0" w:line="240" w:lineRule="auto"/>
            </w:pPr>
            <w:r>
              <w:rPr>
                <w:rFonts w:ascii="PT Astra Serif" w:eastAsia="PT Astra Serif" w:hAnsi="PT Astra Serif" w:cs="PT Astra Serif"/>
                <w:color w:val="000000"/>
              </w:rPr>
              <w:t>2. Граждане Российской Федерации.</w:t>
            </w:r>
          </w:p>
        </w:tc>
      </w:tr>
    </w:tbl>
    <w:p w:rsidR="00613771" w:rsidRDefault="0099005F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613771" w:rsidRDefault="0061377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082B58" w:rsidRDefault="00082B58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082B58" w:rsidRDefault="00082B58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082B58" w:rsidRDefault="00082B58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082B58" w:rsidRDefault="00082B58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082B58" w:rsidRDefault="00082B58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082B58" w:rsidRDefault="00082B58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082B58" w:rsidRDefault="00082B58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082B58" w:rsidRDefault="00082B58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082B58" w:rsidRDefault="00082B58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082B58" w:rsidRDefault="00082B58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082B58" w:rsidRDefault="00082B58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082B58" w:rsidRDefault="00082B58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082B58" w:rsidRDefault="00082B58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082B58" w:rsidRDefault="00082B58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082B58" w:rsidRDefault="00082B58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082B58" w:rsidRDefault="00082B58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082B58" w:rsidRDefault="00082B58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082B58" w:rsidRDefault="00082B58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082B58" w:rsidRDefault="00082B58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082B58" w:rsidRDefault="00082B58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082B58" w:rsidRDefault="00082B58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082B58" w:rsidRDefault="00082B58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082B58" w:rsidRDefault="00082B58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082B58" w:rsidRDefault="00082B58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082B58" w:rsidRDefault="00082B58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082B58" w:rsidRDefault="00082B58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866BBE" w:rsidRDefault="00866BBE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866BBE" w:rsidRDefault="00866BBE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866BBE" w:rsidRDefault="00866BBE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866BBE" w:rsidRDefault="00866BBE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866BBE" w:rsidRDefault="00866BBE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082B58" w:rsidRDefault="00082B58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DA3CBC" w:rsidRDefault="00DA3CBC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DA3CBC" w:rsidRDefault="00DA3CBC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DA3CBC" w:rsidRDefault="00DA3CBC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DA3CBC" w:rsidRDefault="00DA3CBC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DA3CBC" w:rsidRDefault="00DA3CBC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ED0A20" w:rsidRDefault="00ED0A20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DA3CBC" w:rsidRDefault="00DA3CBC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613771" w:rsidRPr="00DA3CBC" w:rsidRDefault="0099005F" w:rsidP="00082B58">
      <w:pPr>
        <w:widowControl w:val="0"/>
        <w:suppressAutoHyphens/>
        <w:spacing w:after="0" w:line="240" w:lineRule="auto"/>
        <w:ind w:left="6237"/>
        <w:jc w:val="right"/>
        <w:rPr>
          <w:rFonts w:ascii="PT Astra Serif" w:eastAsia="PT Astra Serif" w:hAnsi="PT Astra Serif" w:cs="PT Astra Serif"/>
          <w:color w:val="000000"/>
          <w:sz w:val="24"/>
          <w:szCs w:val="24"/>
        </w:rPr>
      </w:pPr>
      <w:r w:rsidRPr="00DA3CBC">
        <w:rPr>
          <w:rFonts w:ascii="PT Astra Serif" w:eastAsia="PT Astra Serif" w:hAnsi="PT Astra Serif" w:cs="PT Astra Serif"/>
          <w:color w:val="000000"/>
          <w:sz w:val="24"/>
          <w:szCs w:val="24"/>
        </w:rPr>
        <w:lastRenderedPageBreak/>
        <w:t>Приложение №2</w:t>
      </w:r>
    </w:p>
    <w:p w:rsidR="00613771" w:rsidRPr="00DA3CBC" w:rsidRDefault="0099005F" w:rsidP="00082B58">
      <w:pPr>
        <w:widowControl w:val="0"/>
        <w:suppressAutoHyphens/>
        <w:spacing w:after="0" w:line="240" w:lineRule="auto"/>
        <w:ind w:left="6237"/>
        <w:jc w:val="right"/>
        <w:rPr>
          <w:rFonts w:ascii="PT Astra Serif" w:eastAsia="PT Astra Serif" w:hAnsi="PT Astra Serif" w:cs="PT Astra Serif"/>
          <w:color w:val="000000"/>
          <w:sz w:val="24"/>
          <w:szCs w:val="24"/>
        </w:rPr>
      </w:pPr>
      <w:r w:rsidRPr="00DA3CBC">
        <w:rPr>
          <w:rFonts w:ascii="PT Astra Serif" w:eastAsia="PT Astra Serif" w:hAnsi="PT Astra Serif" w:cs="PT Astra Serif"/>
          <w:color w:val="000000"/>
          <w:sz w:val="24"/>
          <w:szCs w:val="24"/>
        </w:rPr>
        <w:t>к Административному регламенту по предоставлению муниципальной услуги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</w:t>
      </w:r>
    </w:p>
    <w:p w:rsidR="00613771" w:rsidRDefault="0099005F">
      <w:pPr>
        <w:widowControl w:val="0"/>
        <w:suppressAutoHyphens/>
        <w:spacing w:before="26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PT Astra Serif" w:eastAsia="PT Astra Serif" w:hAnsi="PT Astra Serif" w:cs="PT Astra Serif"/>
          <w:color w:val="000000"/>
          <w:sz w:val="26"/>
        </w:rPr>
        <w:t>Форма заявления о прекращении права постоянного (бессрочного) пользования или пожизненного наследуемого владения земельным участком</w:t>
      </w:r>
    </w:p>
    <w:p w:rsidR="00613771" w:rsidRDefault="0099005F">
      <w:pPr>
        <w:widowControl w:val="0"/>
        <w:suppressAutoHyphens/>
        <w:spacing w:before="260" w:after="0" w:line="240" w:lineRule="auto"/>
        <w:jc w:val="center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 xml:space="preserve">                                                            </w:t>
      </w:r>
      <w:r>
        <w:rPr>
          <w:rFonts w:ascii="PT Astra Serif" w:eastAsia="PT Astra Serif" w:hAnsi="PT Astra Serif" w:cs="PT Astra Serif"/>
          <w:color w:val="000000"/>
          <w:sz w:val="24"/>
        </w:rPr>
        <w:t>__________________________________________</w:t>
      </w:r>
    </w:p>
    <w:p w:rsidR="00613771" w:rsidRDefault="0099005F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color w:val="000000"/>
          <w:sz w:val="28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        (наименование органа, предоставляющего услугу)</w:t>
      </w:r>
    </w:p>
    <w:p w:rsidR="00613771" w:rsidRDefault="0099005F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color w:val="000000"/>
          <w:sz w:val="28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адрес: ___________________________________</w:t>
      </w:r>
    </w:p>
    <w:p w:rsidR="00613771" w:rsidRDefault="00613771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color w:val="000000"/>
          <w:sz w:val="28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от _______________________________________</w:t>
      </w:r>
    </w:p>
    <w:p w:rsidR="00613771" w:rsidRDefault="0099005F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color w:val="000000"/>
          <w:sz w:val="28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     (Ф.И.О. заявителя)</w:t>
      </w:r>
    </w:p>
    <w:p w:rsidR="00613771" w:rsidRDefault="0099005F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color w:val="000000"/>
          <w:sz w:val="28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место жительства: __________________________</w:t>
      </w:r>
    </w:p>
    <w:p w:rsidR="00613771" w:rsidRDefault="0099005F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color w:val="000000"/>
          <w:sz w:val="28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__________________________________________,</w:t>
      </w:r>
    </w:p>
    <w:p w:rsidR="00613771" w:rsidRDefault="00613771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color w:val="000000"/>
          <w:sz w:val="28"/>
        </w:rPr>
      </w:pPr>
    </w:p>
    <w:p w:rsidR="00613771" w:rsidRDefault="0099005F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color w:val="000000"/>
          <w:sz w:val="28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реквизиты документа, удостоверяющего личность </w:t>
      </w:r>
    </w:p>
    <w:p w:rsidR="00613771" w:rsidRDefault="0099005F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color w:val="000000"/>
          <w:sz w:val="28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заявителя___________________________________</w:t>
      </w:r>
    </w:p>
    <w:p w:rsidR="00613771" w:rsidRDefault="0099005F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color w:val="000000"/>
          <w:sz w:val="28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___________________________________________</w:t>
      </w:r>
    </w:p>
    <w:p w:rsidR="00613771" w:rsidRDefault="0099005F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color w:val="000000"/>
          <w:sz w:val="28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телефон: ____________ факс: ________________,</w:t>
      </w:r>
    </w:p>
    <w:p w:rsidR="00613771" w:rsidRDefault="0099005F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color w:val="000000"/>
          <w:sz w:val="28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почтовый адрес: ____________________________ </w:t>
      </w:r>
    </w:p>
    <w:p w:rsidR="00613771" w:rsidRDefault="0099005F">
      <w:pPr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                                          и (или) адрес электронной почты: _____________</w:t>
      </w:r>
    </w:p>
    <w:p w:rsidR="00613771" w:rsidRDefault="00613771">
      <w:pPr>
        <w:widowControl w:val="0"/>
        <w:suppressAutoHyphens/>
        <w:spacing w:after="0" w:line="240" w:lineRule="auto"/>
        <w:ind w:firstLine="540"/>
        <w:jc w:val="both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>
      <w:pPr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Заявление</w:t>
      </w:r>
    </w:p>
    <w:p w:rsidR="00613771" w:rsidRDefault="0099005F">
      <w:pPr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о прекращении права постоянного (бессрочного) пользования или пожизненного наследуемого владения земельным участком</w:t>
      </w:r>
    </w:p>
    <w:p w:rsidR="00613771" w:rsidRDefault="00613771">
      <w:pPr>
        <w:widowControl w:val="0"/>
        <w:suppressAutoHyphens/>
        <w:spacing w:after="0" w:line="240" w:lineRule="auto"/>
        <w:ind w:firstLine="540"/>
        <w:jc w:val="both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>
      <w:pPr>
        <w:widowControl w:val="0"/>
        <w:suppressAutoHyphens/>
        <w:spacing w:after="0" w:line="240" w:lineRule="auto"/>
        <w:ind w:firstLine="540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Прошу прекратить право постоянного (бессрочного) пользования или пожизненного наследуемого владения земельным участком с кадастровым номером _________________________________, используемый по документу на земельный участок (свидетельство или государственный акт) от ______________ №_________________________ в связи с:________________________________________________________________________</w:t>
      </w:r>
    </w:p>
    <w:p w:rsidR="00613771" w:rsidRDefault="0099005F">
      <w:pPr>
        <w:widowControl w:val="0"/>
        <w:suppressAutoHyphens/>
        <w:spacing w:after="0" w:line="240" w:lineRule="auto"/>
        <w:ind w:firstLine="540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(указываются основания для прекращения постоянного (бессрочного) пользования или пожизненного наследуемого владения земельным участком)</w:t>
      </w:r>
    </w:p>
    <w:p w:rsidR="00082B58" w:rsidRDefault="00082B58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082B58" w:rsidRDefault="00082B58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082B58" w:rsidRDefault="00082B58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082B58" w:rsidRDefault="00082B58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613771" w:rsidRPr="00DA3CBC" w:rsidRDefault="0099005F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4"/>
          <w:szCs w:val="24"/>
        </w:rPr>
      </w:pPr>
      <w:r w:rsidRPr="00DA3CBC">
        <w:rPr>
          <w:rFonts w:ascii="PT Astra Serif" w:eastAsia="PT Astra Serif" w:hAnsi="PT Astra Serif" w:cs="PT Astra Serif"/>
          <w:color w:val="000000"/>
          <w:sz w:val="24"/>
          <w:szCs w:val="24"/>
        </w:rPr>
        <w:lastRenderedPageBreak/>
        <w:t>Приложение №3</w:t>
      </w:r>
    </w:p>
    <w:p w:rsidR="00613771" w:rsidRPr="00DA3CBC" w:rsidRDefault="0099005F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4"/>
          <w:szCs w:val="24"/>
        </w:rPr>
      </w:pPr>
      <w:r w:rsidRPr="00DA3CBC">
        <w:rPr>
          <w:rFonts w:ascii="PT Astra Serif" w:eastAsia="PT Astra Serif" w:hAnsi="PT Astra Serif" w:cs="PT Astra Serif"/>
          <w:color w:val="000000"/>
          <w:sz w:val="24"/>
          <w:szCs w:val="24"/>
        </w:rPr>
        <w:t xml:space="preserve">к Административному регламенту </w:t>
      </w:r>
      <w:r w:rsidR="00866BBE" w:rsidRPr="00DA3CBC">
        <w:rPr>
          <w:rFonts w:ascii="PT Astra Serif" w:eastAsia="PT Astra Serif" w:hAnsi="PT Astra Serif" w:cs="PT Astra Serif"/>
          <w:color w:val="000000"/>
          <w:sz w:val="24"/>
          <w:szCs w:val="24"/>
        </w:rPr>
        <w:t xml:space="preserve">по предоставлению </w:t>
      </w:r>
      <w:r w:rsidRPr="00DA3CBC">
        <w:rPr>
          <w:rFonts w:ascii="PT Astra Serif" w:eastAsia="PT Astra Serif" w:hAnsi="PT Astra Serif" w:cs="PT Astra Serif"/>
          <w:color w:val="000000"/>
          <w:sz w:val="24"/>
          <w:szCs w:val="24"/>
        </w:rPr>
        <w:t>муниципальной услуги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</w:t>
      </w:r>
    </w:p>
    <w:p w:rsidR="00613771" w:rsidRDefault="0099005F" w:rsidP="00866BBE">
      <w:pPr>
        <w:widowControl w:val="0"/>
        <w:suppressAutoHyphens/>
        <w:spacing w:before="26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PT Astra Serif" w:eastAsia="PT Astra Serif" w:hAnsi="PT Astra Serif" w:cs="PT Astra Serif"/>
          <w:color w:val="000000"/>
          <w:sz w:val="26"/>
        </w:rPr>
        <w:t xml:space="preserve">Форма заявления о прекращении права постоянного (бессрочного) пользования  земельным участком  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                                                                </w:t>
      </w:r>
      <w:r>
        <w:rPr>
          <w:rFonts w:ascii="PT Astra Serif" w:eastAsia="PT Astra Serif" w:hAnsi="PT Astra Serif" w:cs="PT Astra Serif"/>
          <w:color w:val="000000"/>
          <w:sz w:val="24"/>
        </w:rPr>
        <w:t>_________________________________________</w:t>
      </w:r>
    </w:p>
    <w:p w:rsidR="00613771" w:rsidRDefault="0099005F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        (наименование органа, предоставляющего услугу)</w:t>
      </w:r>
    </w:p>
    <w:p w:rsidR="00613771" w:rsidRDefault="0099005F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адрес: ___________________________________</w:t>
      </w:r>
    </w:p>
    <w:p w:rsidR="00613771" w:rsidRDefault="0099005F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от __________________________________________</w:t>
      </w:r>
    </w:p>
    <w:p w:rsidR="00613771" w:rsidRDefault="0099005F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наименование и место нахождения заявителя </w:t>
      </w:r>
    </w:p>
    <w:p w:rsidR="00613771" w:rsidRDefault="0099005F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(для юридического лица)</w:t>
      </w:r>
    </w:p>
    <w:p w:rsidR="00613771" w:rsidRDefault="0099005F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___________________________________________</w:t>
      </w:r>
    </w:p>
    <w:p w:rsidR="00613771" w:rsidRDefault="0099005F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государственный регистрационный номер записи </w:t>
      </w:r>
    </w:p>
    <w:p w:rsidR="00613771" w:rsidRDefault="0099005F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о государственной регистрации юридического лица</w:t>
      </w:r>
    </w:p>
    <w:p w:rsidR="00613771" w:rsidRDefault="0099005F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в едином государственном реестре юридических лиц</w:t>
      </w:r>
    </w:p>
    <w:p w:rsidR="00613771" w:rsidRDefault="0099005F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___________________________________________</w:t>
      </w:r>
    </w:p>
    <w:p w:rsidR="00613771" w:rsidRDefault="0099005F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идентификационный номер налогоплательщика, </w:t>
      </w:r>
    </w:p>
    <w:p w:rsidR="00613771" w:rsidRDefault="0099005F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телефон: ____________ факс: ________________,</w:t>
      </w:r>
    </w:p>
    <w:p w:rsidR="00613771" w:rsidRDefault="0099005F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почтовый адрес: ____________________________ </w:t>
      </w:r>
    </w:p>
    <w:p w:rsidR="00613771" w:rsidRDefault="0099005F">
      <w:pPr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                                          и (или) адрес электронной почты: _____________</w:t>
      </w:r>
    </w:p>
    <w:p w:rsidR="00613771" w:rsidRDefault="00613771">
      <w:pPr>
        <w:widowControl w:val="0"/>
        <w:suppressAutoHyphens/>
        <w:spacing w:after="0" w:line="240" w:lineRule="auto"/>
        <w:ind w:firstLine="540"/>
        <w:jc w:val="both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>
      <w:pPr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Заявление</w:t>
      </w:r>
    </w:p>
    <w:p w:rsidR="00613771" w:rsidRDefault="0099005F">
      <w:pPr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о прекращении права постоянного (бессрочного) пользования  земельным участком</w:t>
      </w:r>
    </w:p>
    <w:p w:rsidR="00613771" w:rsidRDefault="00613771">
      <w:pPr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>
      <w:pPr>
        <w:widowControl w:val="0"/>
        <w:suppressAutoHyphens/>
        <w:spacing w:after="0" w:line="240" w:lineRule="auto"/>
        <w:ind w:firstLine="540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Прошу прекратить право постоянного (бессрочного) пользования  земельным участком с кадастровым номером _________________________________, используемый по документу на земельный участок (свидетельство или государственный акт) от ______________ №_________________________ в связи с:____________________________________________________________________________________________________________________________</w:t>
      </w:r>
    </w:p>
    <w:p w:rsidR="00613771" w:rsidRDefault="0099005F">
      <w:pPr>
        <w:widowControl w:val="0"/>
        <w:suppressAutoHyphens/>
        <w:spacing w:after="0" w:line="240" w:lineRule="auto"/>
        <w:ind w:firstLine="540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(указываются основания для прекращения постоянного (бессрочного) пользования  земельным участком)</w:t>
      </w:r>
    </w:p>
    <w:p w:rsidR="00DA3CBC" w:rsidRDefault="00DA3CBC">
      <w:pPr>
        <w:widowControl w:val="0"/>
        <w:suppressAutoHyphens/>
        <w:spacing w:after="0" w:line="240" w:lineRule="auto"/>
        <w:ind w:firstLine="540"/>
        <w:jc w:val="both"/>
        <w:rPr>
          <w:rFonts w:ascii="PT Astra Serif" w:eastAsia="PT Astra Serif" w:hAnsi="PT Astra Serif" w:cs="PT Astra Serif"/>
          <w:color w:val="000000"/>
          <w:sz w:val="24"/>
        </w:rPr>
      </w:pPr>
    </w:p>
    <w:p w:rsidR="00DA3CBC" w:rsidRDefault="00DA3CBC">
      <w:pPr>
        <w:widowControl w:val="0"/>
        <w:suppressAutoHyphens/>
        <w:spacing w:after="0" w:line="240" w:lineRule="auto"/>
        <w:ind w:firstLine="540"/>
        <w:jc w:val="both"/>
        <w:rPr>
          <w:rFonts w:ascii="PT Astra Serif" w:eastAsia="PT Astra Serif" w:hAnsi="PT Astra Serif" w:cs="PT Astra Serif"/>
          <w:color w:val="000000"/>
          <w:sz w:val="24"/>
        </w:rPr>
      </w:pPr>
    </w:p>
    <w:p w:rsidR="00DA3CBC" w:rsidRDefault="00DA3CBC">
      <w:pPr>
        <w:widowControl w:val="0"/>
        <w:suppressAutoHyphens/>
        <w:spacing w:after="0" w:line="240" w:lineRule="auto"/>
        <w:ind w:firstLine="540"/>
        <w:jc w:val="both"/>
        <w:rPr>
          <w:rFonts w:ascii="PT Astra Serif" w:eastAsia="PT Astra Serif" w:hAnsi="PT Astra Serif" w:cs="PT Astra Serif"/>
          <w:color w:val="000000"/>
          <w:sz w:val="24"/>
        </w:rPr>
      </w:pPr>
    </w:p>
    <w:p w:rsidR="00DA3CBC" w:rsidRDefault="00DA3CBC">
      <w:pPr>
        <w:widowControl w:val="0"/>
        <w:suppressAutoHyphens/>
        <w:spacing w:after="0" w:line="240" w:lineRule="auto"/>
        <w:ind w:firstLine="540"/>
        <w:jc w:val="both"/>
        <w:rPr>
          <w:rFonts w:ascii="PT Astra Serif" w:eastAsia="PT Astra Serif" w:hAnsi="PT Astra Serif" w:cs="PT Astra Serif"/>
          <w:color w:val="000000"/>
          <w:sz w:val="24"/>
        </w:rPr>
      </w:pPr>
    </w:p>
    <w:p w:rsidR="00DA3CBC" w:rsidRDefault="00DA3CBC">
      <w:pPr>
        <w:widowControl w:val="0"/>
        <w:suppressAutoHyphens/>
        <w:spacing w:after="0" w:line="240" w:lineRule="auto"/>
        <w:ind w:firstLine="540"/>
        <w:jc w:val="both"/>
        <w:rPr>
          <w:rFonts w:ascii="PT Astra Serif" w:eastAsia="PT Astra Serif" w:hAnsi="PT Astra Serif" w:cs="PT Astra Serif"/>
          <w:color w:val="000000"/>
          <w:sz w:val="24"/>
        </w:rPr>
      </w:pPr>
    </w:p>
    <w:p w:rsidR="00DA3CBC" w:rsidRDefault="00DA3CBC">
      <w:pPr>
        <w:widowControl w:val="0"/>
        <w:suppressAutoHyphens/>
        <w:spacing w:after="0" w:line="240" w:lineRule="auto"/>
        <w:ind w:firstLine="540"/>
        <w:jc w:val="both"/>
        <w:rPr>
          <w:rFonts w:ascii="PT Astra Serif" w:eastAsia="PT Astra Serif" w:hAnsi="PT Astra Serif" w:cs="PT Astra Serif"/>
          <w:color w:val="000000"/>
          <w:sz w:val="24"/>
        </w:rPr>
      </w:pPr>
    </w:p>
    <w:p w:rsidR="00DA3CBC" w:rsidRDefault="00DA3CBC">
      <w:pPr>
        <w:widowControl w:val="0"/>
        <w:suppressAutoHyphens/>
        <w:spacing w:after="0" w:line="240" w:lineRule="auto"/>
        <w:ind w:firstLine="540"/>
        <w:jc w:val="both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Pr="00DA3CBC" w:rsidRDefault="0099005F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4"/>
          <w:szCs w:val="24"/>
        </w:rPr>
      </w:pPr>
      <w:r w:rsidRPr="00DA3CBC">
        <w:rPr>
          <w:rFonts w:ascii="PT Astra Serif" w:eastAsia="PT Astra Serif" w:hAnsi="PT Astra Serif" w:cs="PT Astra Serif"/>
          <w:color w:val="000000"/>
          <w:sz w:val="24"/>
          <w:szCs w:val="24"/>
        </w:rPr>
        <w:lastRenderedPageBreak/>
        <w:t>Приложение №4</w:t>
      </w:r>
    </w:p>
    <w:p w:rsidR="00613771" w:rsidRPr="00DA3CBC" w:rsidRDefault="0099005F" w:rsidP="00866BBE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4"/>
          <w:szCs w:val="24"/>
        </w:rPr>
      </w:pPr>
      <w:r w:rsidRPr="00DA3CBC">
        <w:rPr>
          <w:rFonts w:ascii="PT Astra Serif" w:eastAsia="PT Astra Serif" w:hAnsi="PT Astra Serif" w:cs="PT Astra Serif"/>
          <w:color w:val="000000"/>
          <w:sz w:val="24"/>
          <w:szCs w:val="24"/>
        </w:rPr>
        <w:t xml:space="preserve">к Административному регламенту </w:t>
      </w:r>
    </w:p>
    <w:p w:rsidR="00613771" w:rsidRDefault="0099005F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  <w:r w:rsidRPr="00DA3CBC">
        <w:rPr>
          <w:rFonts w:ascii="PT Astra Serif" w:eastAsia="PT Astra Serif" w:hAnsi="PT Astra Serif" w:cs="PT Astra Serif"/>
          <w:color w:val="000000"/>
          <w:sz w:val="24"/>
          <w:szCs w:val="24"/>
        </w:rPr>
        <w:t>по предоставлению муниципальной услуги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участок»</w:t>
      </w:r>
    </w:p>
    <w:p w:rsidR="00613771" w:rsidRDefault="00613771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 w:rsidP="00866BBE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ind w:firstLine="567"/>
        <w:jc w:val="right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 xml:space="preserve">Форма заявителя о выдаче дубликата результата предоставленной Услуги                                                                  </w:t>
      </w:r>
      <w:r w:rsidR="00866BBE">
        <w:rPr>
          <w:rFonts w:ascii="PT Astra Serif" w:eastAsia="PT Astra Serif" w:hAnsi="PT Astra Serif" w:cs="PT Astra Serif"/>
          <w:color w:val="000000"/>
          <w:sz w:val="28"/>
        </w:rPr>
        <w:t xml:space="preserve">                             </w:t>
      </w:r>
      <w:r>
        <w:rPr>
          <w:rFonts w:ascii="PT Astra Serif" w:eastAsia="PT Astra Serif" w:hAnsi="PT Astra Serif" w:cs="PT Astra Serif"/>
          <w:color w:val="000000"/>
          <w:sz w:val="24"/>
        </w:rPr>
        <w:t>_________________________________________</w:t>
      </w:r>
    </w:p>
    <w:p w:rsidR="00613771" w:rsidRDefault="0099005F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        (наименование органа, предоставляющего услугу)</w:t>
      </w:r>
    </w:p>
    <w:p w:rsidR="00613771" w:rsidRDefault="0099005F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адрес: ___________________________________</w:t>
      </w:r>
    </w:p>
    <w:p w:rsidR="00613771" w:rsidRDefault="0099005F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от _______________________________________</w:t>
      </w:r>
    </w:p>
    <w:p w:rsidR="00613771" w:rsidRDefault="0099005F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        (наименование или Ф.И.О. заявителя)</w:t>
      </w:r>
    </w:p>
    <w:p w:rsidR="00613771" w:rsidRDefault="00613771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или </w:t>
      </w:r>
    </w:p>
    <w:p w:rsidR="00613771" w:rsidRDefault="0099005F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от __________________________________________</w:t>
      </w:r>
    </w:p>
    <w:p w:rsidR="00613771" w:rsidRDefault="0099005F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наименование и место нахождения заявителя </w:t>
      </w:r>
    </w:p>
    <w:p w:rsidR="00613771" w:rsidRDefault="0099005F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(для юридического лица)</w:t>
      </w:r>
    </w:p>
    <w:p w:rsidR="00613771" w:rsidRDefault="0099005F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___________________________________________</w:t>
      </w:r>
    </w:p>
    <w:p w:rsidR="00613771" w:rsidRDefault="0099005F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государственный регистрационный номер записи </w:t>
      </w:r>
    </w:p>
    <w:p w:rsidR="00613771" w:rsidRDefault="0099005F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о государственной регистрации юридического лица</w:t>
      </w:r>
    </w:p>
    <w:p w:rsidR="00613771" w:rsidRDefault="0099005F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в едином государственном реестре юридических лиц</w:t>
      </w:r>
    </w:p>
    <w:p w:rsidR="00613771" w:rsidRDefault="0099005F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___________________________________________</w:t>
      </w:r>
    </w:p>
    <w:p w:rsidR="00613771" w:rsidRDefault="0099005F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идентификационный номер налогоплательщика, </w:t>
      </w:r>
    </w:p>
    <w:p w:rsidR="00613771" w:rsidRDefault="00613771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адрес: ____________________________________,</w:t>
      </w:r>
    </w:p>
    <w:p w:rsidR="00613771" w:rsidRDefault="0099005F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телефон: ____________ факс: ________________,</w:t>
      </w:r>
    </w:p>
    <w:p w:rsidR="00613771" w:rsidRDefault="0099005F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адрес электронной почты: ___________________</w:t>
      </w:r>
    </w:p>
    <w:p w:rsidR="00613771" w:rsidRDefault="00613771">
      <w:pPr>
        <w:widowControl w:val="0"/>
        <w:suppressAutoHyphens/>
        <w:spacing w:after="0" w:line="240" w:lineRule="auto"/>
        <w:ind w:firstLine="540"/>
        <w:jc w:val="both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>
      <w:pPr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Заявление</w:t>
      </w:r>
    </w:p>
    <w:p w:rsidR="00613771" w:rsidRDefault="0099005F">
      <w:pPr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о выдаче дубликата результата предоставленной Услуги</w:t>
      </w:r>
    </w:p>
    <w:p w:rsidR="00613771" w:rsidRDefault="00613771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10"/>
        </w:rPr>
      </w:pPr>
    </w:p>
    <w:p w:rsidR="00613771" w:rsidRDefault="0099005F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8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Прошу выдать дубликат результата предоставленной Услуги, в связи с _____________________________________________________________________________</w:t>
      </w:r>
    </w:p>
    <w:p w:rsidR="00866BBE" w:rsidRDefault="00866BBE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</w:p>
    <w:p w:rsidR="00DA3CBC" w:rsidRDefault="00DA3CBC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4"/>
          <w:szCs w:val="24"/>
        </w:rPr>
      </w:pPr>
    </w:p>
    <w:p w:rsidR="00DA3CBC" w:rsidRDefault="00DA3CBC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4"/>
          <w:szCs w:val="24"/>
        </w:rPr>
      </w:pPr>
    </w:p>
    <w:p w:rsidR="00DA3CBC" w:rsidRDefault="00DA3CBC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4"/>
          <w:szCs w:val="24"/>
        </w:rPr>
      </w:pPr>
    </w:p>
    <w:p w:rsidR="00DA3CBC" w:rsidRDefault="00DA3CBC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4"/>
          <w:szCs w:val="24"/>
        </w:rPr>
      </w:pPr>
    </w:p>
    <w:p w:rsidR="00DA3CBC" w:rsidRDefault="00DA3CBC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4"/>
          <w:szCs w:val="24"/>
        </w:rPr>
      </w:pPr>
    </w:p>
    <w:p w:rsidR="00DA3CBC" w:rsidRDefault="00DA3CBC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4"/>
          <w:szCs w:val="24"/>
        </w:rPr>
      </w:pPr>
    </w:p>
    <w:p w:rsidR="00DA3CBC" w:rsidRDefault="00DA3CBC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4"/>
          <w:szCs w:val="24"/>
        </w:rPr>
      </w:pPr>
    </w:p>
    <w:p w:rsidR="00DA3CBC" w:rsidRDefault="00DA3CBC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4"/>
          <w:szCs w:val="24"/>
        </w:rPr>
      </w:pPr>
    </w:p>
    <w:p w:rsidR="00613771" w:rsidRPr="00866BBE" w:rsidRDefault="0099005F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4"/>
          <w:szCs w:val="24"/>
        </w:rPr>
      </w:pPr>
      <w:r w:rsidRPr="00866BBE">
        <w:rPr>
          <w:rFonts w:ascii="PT Astra Serif" w:eastAsia="PT Astra Serif" w:hAnsi="PT Astra Serif" w:cs="PT Astra Serif"/>
          <w:color w:val="000000"/>
          <w:sz w:val="24"/>
          <w:szCs w:val="24"/>
        </w:rPr>
        <w:lastRenderedPageBreak/>
        <w:t>Приложение №5</w:t>
      </w:r>
    </w:p>
    <w:p w:rsidR="00613771" w:rsidRDefault="0099005F">
      <w:pPr>
        <w:widowControl w:val="0"/>
        <w:suppressAutoHyphens/>
        <w:spacing w:after="0" w:line="240" w:lineRule="auto"/>
        <w:ind w:left="6237"/>
        <w:rPr>
          <w:rFonts w:ascii="PT Astra Serif" w:eastAsia="PT Astra Serif" w:hAnsi="PT Astra Serif" w:cs="PT Astra Serif"/>
          <w:color w:val="000000"/>
          <w:sz w:val="28"/>
        </w:rPr>
      </w:pPr>
      <w:r w:rsidRPr="00866BBE">
        <w:rPr>
          <w:rFonts w:ascii="PT Astra Serif" w:eastAsia="PT Astra Serif" w:hAnsi="PT Astra Serif" w:cs="PT Astra Serif"/>
          <w:color w:val="000000"/>
          <w:sz w:val="24"/>
          <w:szCs w:val="24"/>
        </w:rPr>
        <w:t xml:space="preserve">к Административному регламенту </w:t>
      </w:r>
      <w:r w:rsidRPr="00866BBE">
        <w:rPr>
          <w:rFonts w:ascii="PT Astra Serif" w:eastAsia="PT Astra Serif" w:hAnsi="PT Astra Serif" w:cs="PT Astra Serif"/>
          <w:color w:val="000000"/>
          <w:sz w:val="24"/>
          <w:szCs w:val="24"/>
        </w:rPr>
        <w:br/>
        <w:t>по предоставлению муниципальной услуги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участок»</w:t>
      </w:r>
    </w:p>
    <w:p w:rsidR="00613771" w:rsidRDefault="00613771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>
      <w:pPr>
        <w:widowControl w:val="0"/>
        <w:tabs>
          <w:tab w:val="left" w:pos="708"/>
          <w:tab w:val="left" w:pos="1021"/>
        </w:tabs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Форма заявителя об исправлении допущенных опечаток и (или) ошибок</w:t>
      </w:r>
    </w:p>
    <w:p w:rsidR="00613771" w:rsidRDefault="0099005F">
      <w:pPr>
        <w:widowControl w:val="0"/>
        <w:suppressAutoHyphens/>
        <w:spacing w:before="260" w:after="0" w:line="240" w:lineRule="auto"/>
        <w:jc w:val="center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 xml:space="preserve">                                                               </w:t>
      </w:r>
      <w:r>
        <w:rPr>
          <w:rFonts w:ascii="PT Astra Serif" w:eastAsia="PT Astra Serif" w:hAnsi="PT Astra Serif" w:cs="PT Astra Serif"/>
          <w:color w:val="000000"/>
          <w:sz w:val="24"/>
        </w:rPr>
        <w:t>_________________________________________</w:t>
      </w:r>
    </w:p>
    <w:p w:rsidR="00613771" w:rsidRDefault="0099005F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        (наименование органа, предоставляющего услугу)</w:t>
      </w:r>
    </w:p>
    <w:p w:rsidR="00613771" w:rsidRDefault="0099005F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адрес: ___________________________________</w:t>
      </w:r>
    </w:p>
    <w:p w:rsidR="00613771" w:rsidRDefault="0099005F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от _______________________________________</w:t>
      </w:r>
    </w:p>
    <w:p w:rsidR="00613771" w:rsidRDefault="0099005F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        (наименование или Ф.И.О. заявителя)</w:t>
      </w:r>
    </w:p>
    <w:p w:rsidR="00613771" w:rsidRDefault="00613771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или </w:t>
      </w:r>
    </w:p>
    <w:p w:rsidR="00613771" w:rsidRDefault="0099005F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от __________________________________________</w:t>
      </w:r>
    </w:p>
    <w:p w:rsidR="00613771" w:rsidRDefault="0099005F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наименование и место нахождения заявителя </w:t>
      </w:r>
    </w:p>
    <w:p w:rsidR="00613771" w:rsidRDefault="0099005F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(для юридического лица)</w:t>
      </w:r>
    </w:p>
    <w:p w:rsidR="00613771" w:rsidRDefault="0099005F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___________________________________________</w:t>
      </w:r>
    </w:p>
    <w:p w:rsidR="00613771" w:rsidRDefault="0099005F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государственный регистрационный номер записи </w:t>
      </w:r>
    </w:p>
    <w:p w:rsidR="00613771" w:rsidRDefault="0099005F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о государственной регистрации юридического лица</w:t>
      </w:r>
    </w:p>
    <w:p w:rsidR="00613771" w:rsidRDefault="0099005F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в едином государственном реестре юридических лиц</w:t>
      </w:r>
    </w:p>
    <w:p w:rsidR="00613771" w:rsidRDefault="0099005F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___________________________________________</w:t>
      </w:r>
    </w:p>
    <w:p w:rsidR="00613771" w:rsidRDefault="0099005F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идентификационный номер налогоплательщика, </w:t>
      </w:r>
    </w:p>
    <w:p w:rsidR="00613771" w:rsidRDefault="00613771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адрес: ____________________________________,</w:t>
      </w:r>
    </w:p>
    <w:p w:rsidR="00613771" w:rsidRDefault="0099005F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телефон: ____________ факс: ________________,</w:t>
      </w:r>
    </w:p>
    <w:p w:rsidR="00613771" w:rsidRDefault="0099005F">
      <w:pPr>
        <w:widowControl w:val="0"/>
        <w:suppressAutoHyphens/>
        <w:spacing w:after="0" w:line="240" w:lineRule="auto"/>
        <w:jc w:val="right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адрес электронной почты: ___________________</w:t>
      </w:r>
    </w:p>
    <w:p w:rsidR="00613771" w:rsidRDefault="00613771">
      <w:pPr>
        <w:widowControl w:val="0"/>
        <w:suppressAutoHyphens/>
        <w:spacing w:after="0" w:line="240" w:lineRule="auto"/>
        <w:ind w:firstLine="540"/>
        <w:jc w:val="both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>
      <w:pPr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Заявление</w:t>
      </w:r>
    </w:p>
    <w:p w:rsidR="00613771" w:rsidRDefault="0099005F">
      <w:pPr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об исправлении допущенных опечаток и (или) ошибок</w:t>
      </w:r>
    </w:p>
    <w:p w:rsidR="00613771" w:rsidRDefault="00613771">
      <w:pPr>
        <w:widowControl w:val="0"/>
        <w:suppressAutoHyphens/>
        <w:spacing w:after="0" w:line="240" w:lineRule="auto"/>
        <w:ind w:firstLine="540"/>
        <w:jc w:val="both"/>
        <w:rPr>
          <w:rFonts w:ascii="PT Astra Serif" w:eastAsia="PT Astra Serif" w:hAnsi="PT Astra Serif" w:cs="PT Astra Serif"/>
          <w:color w:val="000000"/>
          <w:sz w:val="24"/>
        </w:rPr>
      </w:pPr>
    </w:p>
    <w:p w:rsidR="00613771" w:rsidRDefault="0099005F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Прошу исправить допущенные опечатки и (или) ошибки__________________________</w:t>
      </w:r>
    </w:p>
    <w:p w:rsidR="00866BBE" w:rsidRDefault="00866BBE" w:rsidP="00866BBE">
      <w:pPr>
        <w:widowControl w:val="0"/>
        <w:suppressAutoHyphens/>
        <w:spacing w:after="0" w:line="240" w:lineRule="auto"/>
        <w:ind w:left="720"/>
        <w:jc w:val="both"/>
        <w:rPr>
          <w:rFonts w:ascii="PT Astra Serif" w:eastAsia="PT Astra Serif" w:hAnsi="PT Astra Serif" w:cs="PT Astra Serif"/>
          <w:color w:val="000000"/>
          <w:sz w:val="24"/>
        </w:rPr>
      </w:pPr>
    </w:p>
    <w:p w:rsidR="00866BBE" w:rsidRDefault="00866BBE" w:rsidP="00866BBE">
      <w:pPr>
        <w:widowControl w:val="0"/>
        <w:suppressAutoHyphens/>
        <w:spacing w:after="0" w:line="240" w:lineRule="auto"/>
        <w:ind w:left="720"/>
        <w:jc w:val="both"/>
        <w:rPr>
          <w:rFonts w:ascii="PT Astra Serif" w:eastAsia="PT Astra Serif" w:hAnsi="PT Astra Serif" w:cs="PT Astra Serif"/>
          <w:color w:val="000000"/>
          <w:sz w:val="24"/>
        </w:rPr>
      </w:pPr>
    </w:p>
    <w:p w:rsidR="00866BBE" w:rsidRDefault="00866BBE" w:rsidP="00866BBE">
      <w:pPr>
        <w:widowControl w:val="0"/>
        <w:suppressAutoHyphens/>
        <w:spacing w:after="0" w:line="240" w:lineRule="auto"/>
        <w:ind w:left="720"/>
        <w:jc w:val="both"/>
        <w:rPr>
          <w:rFonts w:ascii="PT Astra Serif" w:eastAsia="PT Astra Serif" w:hAnsi="PT Astra Serif" w:cs="PT Astra Serif"/>
          <w:color w:val="000000"/>
          <w:sz w:val="24"/>
        </w:rPr>
      </w:pPr>
    </w:p>
    <w:sectPr w:rsidR="00866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EC9" w:rsidRDefault="000B0EC9" w:rsidP="0099005F">
      <w:pPr>
        <w:spacing w:after="0" w:line="240" w:lineRule="auto"/>
      </w:pPr>
      <w:r>
        <w:separator/>
      </w:r>
    </w:p>
  </w:endnote>
  <w:endnote w:type="continuationSeparator" w:id="0">
    <w:p w:rsidR="000B0EC9" w:rsidRDefault="000B0EC9" w:rsidP="00990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EC9" w:rsidRDefault="000B0EC9" w:rsidP="0099005F">
      <w:pPr>
        <w:spacing w:after="0" w:line="240" w:lineRule="auto"/>
      </w:pPr>
      <w:r>
        <w:separator/>
      </w:r>
    </w:p>
  </w:footnote>
  <w:footnote w:type="continuationSeparator" w:id="0">
    <w:p w:rsidR="000B0EC9" w:rsidRDefault="000B0EC9" w:rsidP="009900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4377F"/>
    <w:multiLevelType w:val="multilevel"/>
    <w:tmpl w:val="8BD861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6D2423"/>
    <w:multiLevelType w:val="multilevel"/>
    <w:tmpl w:val="3A24E3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0159C7"/>
    <w:multiLevelType w:val="multilevel"/>
    <w:tmpl w:val="FACC09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8658B3"/>
    <w:multiLevelType w:val="multilevel"/>
    <w:tmpl w:val="09124F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BD2347"/>
    <w:multiLevelType w:val="multilevel"/>
    <w:tmpl w:val="1C261D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D465BE"/>
    <w:multiLevelType w:val="multilevel"/>
    <w:tmpl w:val="F104A6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4B3787"/>
    <w:multiLevelType w:val="multilevel"/>
    <w:tmpl w:val="FFFC29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593647"/>
    <w:multiLevelType w:val="multilevel"/>
    <w:tmpl w:val="E5AA6F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BB6557"/>
    <w:multiLevelType w:val="multilevel"/>
    <w:tmpl w:val="F5ECF3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9A4151"/>
    <w:multiLevelType w:val="multilevel"/>
    <w:tmpl w:val="0B4CE1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8F2124"/>
    <w:multiLevelType w:val="multilevel"/>
    <w:tmpl w:val="2F7064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9B7F83"/>
    <w:multiLevelType w:val="multilevel"/>
    <w:tmpl w:val="2A567B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F969CF"/>
    <w:multiLevelType w:val="multilevel"/>
    <w:tmpl w:val="DE84EA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8B406B"/>
    <w:multiLevelType w:val="multilevel"/>
    <w:tmpl w:val="FAE024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2242F8"/>
    <w:multiLevelType w:val="multilevel"/>
    <w:tmpl w:val="E16A48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7B0EDA"/>
    <w:multiLevelType w:val="multilevel"/>
    <w:tmpl w:val="CD3AE8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994CD5"/>
    <w:multiLevelType w:val="multilevel"/>
    <w:tmpl w:val="B35C52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E607EF"/>
    <w:multiLevelType w:val="multilevel"/>
    <w:tmpl w:val="FD765C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9467021"/>
    <w:multiLevelType w:val="multilevel"/>
    <w:tmpl w:val="09EC16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C64498"/>
    <w:multiLevelType w:val="multilevel"/>
    <w:tmpl w:val="8F8A08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EBF63A5"/>
    <w:multiLevelType w:val="multilevel"/>
    <w:tmpl w:val="117E4D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B05530"/>
    <w:multiLevelType w:val="multilevel"/>
    <w:tmpl w:val="C6C4CB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0E679CC"/>
    <w:multiLevelType w:val="multilevel"/>
    <w:tmpl w:val="ADA412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67131CF"/>
    <w:multiLevelType w:val="multilevel"/>
    <w:tmpl w:val="367E05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7281C30"/>
    <w:multiLevelType w:val="multilevel"/>
    <w:tmpl w:val="14BE07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98F3CE0"/>
    <w:multiLevelType w:val="multilevel"/>
    <w:tmpl w:val="4B9AE9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A1552D9"/>
    <w:multiLevelType w:val="multilevel"/>
    <w:tmpl w:val="4F7E0A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A7352C0"/>
    <w:multiLevelType w:val="multilevel"/>
    <w:tmpl w:val="9DF2C8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AC52044"/>
    <w:multiLevelType w:val="multilevel"/>
    <w:tmpl w:val="F9EC88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E141172"/>
    <w:multiLevelType w:val="multilevel"/>
    <w:tmpl w:val="0AE091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F215931"/>
    <w:multiLevelType w:val="multilevel"/>
    <w:tmpl w:val="DD1AD2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2F008CF"/>
    <w:multiLevelType w:val="multilevel"/>
    <w:tmpl w:val="58C054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36628EA"/>
    <w:multiLevelType w:val="multilevel"/>
    <w:tmpl w:val="993621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57C2D8F"/>
    <w:multiLevelType w:val="multilevel"/>
    <w:tmpl w:val="0C964F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96A718F"/>
    <w:multiLevelType w:val="multilevel"/>
    <w:tmpl w:val="76169F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AE25B0B"/>
    <w:multiLevelType w:val="multilevel"/>
    <w:tmpl w:val="EC4A6E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CAF70FB"/>
    <w:multiLevelType w:val="multilevel"/>
    <w:tmpl w:val="2982AA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D164C54"/>
    <w:multiLevelType w:val="multilevel"/>
    <w:tmpl w:val="DAA478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33A00B5"/>
    <w:multiLevelType w:val="multilevel"/>
    <w:tmpl w:val="8292B3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8F30022"/>
    <w:multiLevelType w:val="multilevel"/>
    <w:tmpl w:val="6CCEA2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EFA2D10"/>
    <w:multiLevelType w:val="hybridMultilevel"/>
    <w:tmpl w:val="8186826A"/>
    <w:lvl w:ilvl="0" w:tplc="54C6A500">
      <w:start w:val="4"/>
      <w:numFmt w:val="decimal"/>
      <w:lvlText w:val="%1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0441F5D"/>
    <w:multiLevelType w:val="multilevel"/>
    <w:tmpl w:val="BB2032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05B2AE7"/>
    <w:multiLevelType w:val="multilevel"/>
    <w:tmpl w:val="42B444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A8638A0"/>
    <w:multiLevelType w:val="multilevel"/>
    <w:tmpl w:val="280CC0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E3D332E"/>
    <w:multiLevelType w:val="multilevel"/>
    <w:tmpl w:val="30244A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F275CBD"/>
    <w:multiLevelType w:val="multilevel"/>
    <w:tmpl w:val="2B70EC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4"/>
  </w:num>
  <w:num w:numId="2">
    <w:abstractNumId w:val="1"/>
  </w:num>
  <w:num w:numId="3">
    <w:abstractNumId w:val="18"/>
  </w:num>
  <w:num w:numId="4">
    <w:abstractNumId w:val="12"/>
  </w:num>
  <w:num w:numId="5">
    <w:abstractNumId w:val="23"/>
  </w:num>
  <w:num w:numId="6">
    <w:abstractNumId w:val="7"/>
  </w:num>
  <w:num w:numId="7">
    <w:abstractNumId w:val="34"/>
  </w:num>
  <w:num w:numId="8">
    <w:abstractNumId w:val="10"/>
  </w:num>
  <w:num w:numId="9">
    <w:abstractNumId w:val="32"/>
  </w:num>
  <w:num w:numId="10">
    <w:abstractNumId w:val="31"/>
  </w:num>
  <w:num w:numId="11">
    <w:abstractNumId w:val="16"/>
  </w:num>
  <w:num w:numId="12">
    <w:abstractNumId w:val="39"/>
  </w:num>
  <w:num w:numId="13">
    <w:abstractNumId w:val="3"/>
  </w:num>
  <w:num w:numId="14">
    <w:abstractNumId w:val="6"/>
  </w:num>
  <w:num w:numId="15">
    <w:abstractNumId w:val="24"/>
  </w:num>
  <w:num w:numId="16">
    <w:abstractNumId w:val="8"/>
  </w:num>
  <w:num w:numId="17">
    <w:abstractNumId w:val="37"/>
  </w:num>
  <w:num w:numId="18">
    <w:abstractNumId w:val="42"/>
  </w:num>
  <w:num w:numId="19">
    <w:abstractNumId w:val="4"/>
  </w:num>
  <w:num w:numId="20">
    <w:abstractNumId w:val="13"/>
  </w:num>
  <w:num w:numId="21">
    <w:abstractNumId w:val="30"/>
  </w:num>
  <w:num w:numId="22">
    <w:abstractNumId w:val="11"/>
  </w:num>
  <w:num w:numId="23">
    <w:abstractNumId w:val="25"/>
  </w:num>
  <w:num w:numId="24">
    <w:abstractNumId w:val="19"/>
  </w:num>
  <w:num w:numId="25">
    <w:abstractNumId w:val="27"/>
  </w:num>
  <w:num w:numId="26">
    <w:abstractNumId w:val="17"/>
  </w:num>
  <w:num w:numId="27">
    <w:abstractNumId w:val="29"/>
  </w:num>
  <w:num w:numId="28">
    <w:abstractNumId w:val="38"/>
  </w:num>
  <w:num w:numId="29">
    <w:abstractNumId w:val="33"/>
  </w:num>
  <w:num w:numId="30">
    <w:abstractNumId w:val="21"/>
  </w:num>
  <w:num w:numId="31">
    <w:abstractNumId w:val="15"/>
  </w:num>
  <w:num w:numId="32">
    <w:abstractNumId w:val="28"/>
  </w:num>
  <w:num w:numId="33">
    <w:abstractNumId w:val="43"/>
  </w:num>
  <w:num w:numId="34">
    <w:abstractNumId w:val="36"/>
  </w:num>
  <w:num w:numId="35">
    <w:abstractNumId w:val="9"/>
  </w:num>
  <w:num w:numId="36">
    <w:abstractNumId w:val="41"/>
  </w:num>
  <w:num w:numId="37">
    <w:abstractNumId w:val="5"/>
  </w:num>
  <w:num w:numId="38">
    <w:abstractNumId w:val="45"/>
  </w:num>
  <w:num w:numId="39">
    <w:abstractNumId w:val="22"/>
  </w:num>
  <w:num w:numId="40">
    <w:abstractNumId w:val="20"/>
  </w:num>
  <w:num w:numId="41">
    <w:abstractNumId w:val="2"/>
  </w:num>
  <w:num w:numId="42">
    <w:abstractNumId w:val="14"/>
  </w:num>
  <w:num w:numId="43">
    <w:abstractNumId w:val="35"/>
  </w:num>
  <w:num w:numId="44">
    <w:abstractNumId w:val="0"/>
  </w:num>
  <w:num w:numId="45">
    <w:abstractNumId w:val="26"/>
  </w:num>
  <w:num w:numId="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71"/>
    <w:rsid w:val="000522C5"/>
    <w:rsid w:val="00082B58"/>
    <w:rsid w:val="000B0EC9"/>
    <w:rsid w:val="000C1554"/>
    <w:rsid w:val="002A0B39"/>
    <w:rsid w:val="00322D90"/>
    <w:rsid w:val="004B4816"/>
    <w:rsid w:val="0054208E"/>
    <w:rsid w:val="0057546D"/>
    <w:rsid w:val="00613771"/>
    <w:rsid w:val="00702A37"/>
    <w:rsid w:val="007A7EC3"/>
    <w:rsid w:val="00866BBE"/>
    <w:rsid w:val="009207AE"/>
    <w:rsid w:val="0099005F"/>
    <w:rsid w:val="00DA3CBC"/>
    <w:rsid w:val="00E81FC1"/>
    <w:rsid w:val="00ED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27779-3E82-4400-9D75-B59E38C00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(паспорт) документа"/>
    <w:basedOn w:val="a4"/>
    <w:rsid w:val="0099005F"/>
    <w:pPr>
      <w:pBdr>
        <w:bottom w:val="none" w:sz="0" w:space="0" w:color="auto"/>
      </w:pBdr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24"/>
      <w:szCs w:val="20"/>
    </w:rPr>
  </w:style>
  <w:style w:type="paragraph" w:customStyle="1" w:styleId="ConsNonformat">
    <w:name w:val="ConsNonformat"/>
    <w:rsid w:val="0099005F"/>
    <w:pPr>
      <w:widowControl w:val="0"/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paragraph" w:customStyle="1" w:styleId="ConsPlusNormal">
    <w:name w:val="ConsPlusNormal"/>
    <w:uiPriority w:val="99"/>
    <w:qFormat/>
    <w:rsid w:val="0099005F"/>
    <w:pPr>
      <w:spacing w:after="0" w:line="240" w:lineRule="auto"/>
    </w:pPr>
    <w:rPr>
      <w:rFonts w:ascii="Arial" w:eastAsia="Arial" w:hAnsi="Arial" w:cs="Arial"/>
      <w:sz w:val="20"/>
      <w:szCs w:val="20"/>
      <w:lang w:val="en-US" w:eastAsia="zh-CN"/>
    </w:rPr>
  </w:style>
  <w:style w:type="paragraph" w:styleId="a4">
    <w:name w:val="Title"/>
    <w:basedOn w:val="a"/>
    <w:next w:val="a"/>
    <w:link w:val="a5"/>
    <w:uiPriority w:val="10"/>
    <w:qFormat/>
    <w:rsid w:val="0099005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900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header"/>
    <w:basedOn w:val="a"/>
    <w:link w:val="a7"/>
    <w:uiPriority w:val="99"/>
    <w:unhideWhenUsed/>
    <w:rsid w:val="00990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005F"/>
  </w:style>
  <w:style w:type="paragraph" w:styleId="a8">
    <w:name w:val="footer"/>
    <w:basedOn w:val="a"/>
    <w:link w:val="a9"/>
    <w:uiPriority w:val="99"/>
    <w:unhideWhenUsed/>
    <w:rsid w:val="00990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005F"/>
  </w:style>
  <w:style w:type="paragraph" w:styleId="aa">
    <w:name w:val="List Paragraph"/>
    <w:basedOn w:val="a"/>
    <w:uiPriority w:val="34"/>
    <w:qFormat/>
    <w:rsid w:val="00990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6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9923</Words>
  <Characters>56563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Полина А. Ходакова</cp:lastModifiedBy>
  <cp:revision>2</cp:revision>
  <dcterms:created xsi:type="dcterms:W3CDTF">2024-10-25T09:02:00Z</dcterms:created>
  <dcterms:modified xsi:type="dcterms:W3CDTF">2024-10-25T09:02:00Z</dcterms:modified>
</cp:coreProperties>
</file>