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967A9E" w:rsidRPr="005526AA" w:rsidRDefault="00227EA8" w:rsidP="00967A9E">
      <w:pPr>
        <w:autoSpaceDE w:val="0"/>
        <w:jc w:val="center"/>
        <w:rPr>
          <w:b/>
          <w:sz w:val="28"/>
          <w:szCs w:val="28"/>
        </w:rPr>
      </w:pPr>
      <w:bookmarkStart w:id="1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постановления администрации муниципального образования Узловский район</w:t>
      </w:r>
      <w:r w:rsidR="0055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7A9E" w:rsidRPr="005526AA">
        <w:rPr>
          <w:b/>
          <w:sz w:val="28"/>
          <w:szCs w:val="28"/>
        </w:rPr>
        <w:t>«</w:t>
      </w:r>
      <w:r w:rsidR="005526AA" w:rsidRPr="005526AA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26AA" w:rsidRPr="005526AA">
        <w:rPr>
          <w:b/>
          <w:sz w:val="28"/>
          <w:szCs w:val="28"/>
        </w:rPr>
        <w:t>Узловский</w:t>
      </w:r>
      <w:proofErr w:type="spellEnd"/>
      <w:r w:rsidR="005526AA" w:rsidRPr="005526AA">
        <w:rPr>
          <w:b/>
          <w:sz w:val="28"/>
          <w:szCs w:val="28"/>
        </w:rPr>
        <w:t xml:space="preserve"> район от </w:t>
      </w:r>
      <w:r w:rsidR="007D080A">
        <w:rPr>
          <w:b/>
          <w:sz w:val="28"/>
          <w:szCs w:val="28"/>
        </w:rPr>
        <w:t xml:space="preserve">18 февраля 2021 года №201 </w:t>
      </w:r>
      <w:r w:rsidR="005526AA" w:rsidRPr="005526AA">
        <w:rPr>
          <w:b/>
          <w:sz w:val="28"/>
          <w:szCs w:val="28"/>
        </w:rPr>
        <w:t xml:space="preserve">«Об утверждении </w:t>
      </w:r>
      <w:r w:rsidR="007D080A">
        <w:rPr>
          <w:b/>
          <w:sz w:val="28"/>
          <w:szCs w:val="28"/>
        </w:rPr>
        <w:t xml:space="preserve">муниципальной </w:t>
      </w:r>
      <w:proofErr w:type="gramStart"/>
      <w:r w:rsidR="007D080A">
        <w:rPr>
          <w:b/>
          <w:sz w:val="28"/>
          <w:szCs w:val="28"/>
        </w:rPr>
        <w:t xml:space="preserve">программы </w:t>
      </w:r>
      <w:r w:rsidR="005526AA" w:rsidRPr="005526AA">
        <w:rPr>
          <w:b/>
          <w:sz w:val="28"/>
          <w:szCs w:val="28"/>
        </w:rPr>
        <w:t xml:space="preserve"> «</w:t>
      </w:r>
      <w:proofErr w:type="gramEnd"/>
      <w:r w:rsidR="007D080A">
        <w:rPr>
          <w:b/>
          <w:sz w:val="28"/>
          <w:szCs w:val="28"/>
        </w:rPr>
        <w:t>Развитие и поддержка малого и среднего предпринимательства</w:t>
      </w:r>
      <w:r w:rsidR="00967A9E" w:rsidRPr="005526AA">
        <w:rPr>
          <w:b/>
          <w:sz w:val="28"/>
          <w:szCs w:val="28"/>
        </w:rPr>
        <w:t>»</w:t>
      </w:r>
    </w:p>
    <w:bookmarkEnd w:id="1"/>
    <w:p w:rsidR="00EF2D2A" w:rsidRDefault="00227EA8" w:rsidP="00967A9E">
      <w:pPr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EF2D2A" w:rsidRDefault="00EF2D2A">
      <w:pPr>
        <w:jc w:val="center"/>
        <w:rPr>
          <w:sz w:val="28"/>
          <w:szCs w:val="28"/>
        </w:rPr>
      </w:pPr>
    </w:p>
    <w:p w:rsidR="005526AA" w:rsidRPr="00EA7862" w:rsidRDefault="00E763E1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6">
        <w:r w:rsidR="005526AA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E763E1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7">
        <w:r w:rsidR="005526AA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A7862">
        <w:rPr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A7862">
        <w:rPr>
          <w:rFonts w:eastAsia="Calibri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5526AA" w:rsidRPr="00EA7862" w:rsidRDefault="005526AA" w:rsidP="005526AA">
      <w:pPr>
        <w:numPr>
          <w:ilvl w:val="0"/>
          <w:numId w:val="1"/>
        </w:numPr>
        <w:suppressAutoHyphens/>
        <w:jc w:val="both"/>
      </w:pPr>
      <w:r w:rsidRPr="00EA7862">
        <w:rPr>
          <w:sz w:val="28"/>
          <w:szCs w:val="28"/>
        </w:rPr>
        <w:t xml:space="preserve">Рафиков Вадим </w:t>
      </w:r>
      <w:proofErr w:type="spellStart"/>
      <w:r w:rsidRPr="00EA7862">
        <w:rPr>
          <w:sz w:val="28"/>
          <w:szCs w:val="28"/>
        </w:rPr>
        <w:t>Равилович</w:t>
      </w:r>
      <w:proofErr w:type="spellEnd"/>
      <w:r w:rsidRPr="00EA7862"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5526AA" w:rsidRPr="00EA7862" w:rsidRDefault="00E763E1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8">
        <w:r w:rsidR="005526AA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5526AA" w:rsidRPr="00EA7862">
          <w:rPr>
            <w:sz w:val="28"/>
            <w:szCs w:val="28"/>
          </w:rPr>
          <w:t>АгроГриб</w:t>
        </w:r>
        <w:proofErr w:type="spellEnd"/>
        <w:r w:rsidR="005526AA" w:rsidRPr="00EA7862">
          <w:rPr>
            <w:sz w:val="28"/>
            <w:szCs w:val="28"/>
          </w:rPr>
          <w:t>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E763E1" w:rsidP="005526AA">
      <w:pPr>
        <w:widowControl/>
        <w:numPr>
          <w:ilvl w:val="0"/>
          <w:numId w:val="1"/>
        </w:numPr>
        <w:suppressAutoHyphens/>
        <w:jc w:val="both"/>
      </w:pPr>
      <w:hyperlink r:id="rId9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  <w:r w:rsidR="005526AA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5526AA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5526AA" w:rsidRPr="00EA7862">
        <w:rPr>
          <w:color w:val="000000"/>
          <w:sz w:val="28"/>
          <w:szCs w:val="28"/>
          <w:shd w:val="clear" w:color="auto" w:fill="FFFFFF"/>
        </w:rPr>
        <w:t>«</w:t>
      </w:r>
      <w:r w:rsidR="005526AA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5526AA" w:rsidRPr="00EA7862">
        <w:rPr>
          <w:sz w:val="28"/>
          <w:szCs w:val="28"/>
        </w:rPr>
        <w:t xml:space="preserve"> муниципального инвестиционного стандарта;</w:t>
      </w:r>
    </w:p>
    <w:p w:rsidR="005526AA" w:rsidRPr="00EA7862" w:rsidRDefault="00E763E1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10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5526AA">
        <w:rPr>
          <w:sz w:val="28"/>
          <w:szCs w:val="28"/>
        </w:rPr>
        <w:t>Маркина Елена Петровна</w:t>
      </w:r>
      <w:r w:rsidR="005526AA" w:rsidRPr="00EA7862">
        <w:rPr>
          <w:sz w:val="28"/>
          <w:szCs w:val="28"/>
        </w:rPr>
        <w:t>;</w:t>
      </w:r>
    </w:p>
    <w:p w:rsidR="005526AA" w:rsidRPr="00EA7862" w:rsidRDefault="00E763E1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1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E763E1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2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E763E1" w:rsidP="005526A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hyperlink r:id="rId13">
        <w:r w:rsidR="005526AA" w:rsidRPr="00EA7862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5526AA" w:rsidRPr="00EA7862">
        <w:rPr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EF2D2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Председатель комитета 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экономического развития и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предпринимательства администрации                                             И.В. Митасова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7D080A" w:rsidRDefault="007D080A" w:rsidP="00967A9E">
      <w:pPr>
        <w:jc w:val="both"/>
        <w:rPr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Узловский</w:t>
      </w:r>
      <w:proofErr w:type="spellEnd"/>
      <w:r>
        <w:rPr>
          <w:rFonts w:eastAsiaTheme="minorEastAsia"/>
          <w:b/>
          <w:sz w:val="28"/>
          <w:szCs w:val="28"/>
        </w:rPr>
        <w:t xml:space="preserve"> район </w:t>
      </w: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3526A8"/>
    <w:rsid w:val="005526AA"/>
    <w:rsid w:val="006E55A6"/>
    <w:rsid w:val="007D080A"/>
    <w:rsid w:val="009307FC"/>
    <w:rsid w:val="0095725D"/>
    <w:rsid w:val="00967A9E"/>
    <w:rsid w:val="00B75645"/>
    <w:rsid w:val="00C22A7A"/>
    <w:rsid w:val="00D15AEE"/>
    <w:rsid w:val="00E3179B"/>
    <w:rsid w:val="00E719FB"/>
    <w:rsid w:val="00E763E1"/>
    <w:rsid w:val="00EC2B7B"/>
    <w:rsid w:val="00E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7AA-0AA5-43EE-93D5-9E5C442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3A21-1D85-46B9-A697-37F563E7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2024-02-28T11:55:00Z</cp:lastPrinted>
  <dcterms:created xsi:type="dcterms:W3CDTF">2024-08-28T07:43:00Z</dcterms:created>
  <dcterms:modified xsi:type="dcterms:W3CDTF">2024-08-28T07:43:00Z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