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133" w:rsidRPr="009D7973" w:rsidRDefault="00B44B8B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 w:rsidRPr="009D7973">
        <w:rPr>
          <w:rFonts w:ascii="PT Astra Serif" w:hAnsi="PT Astra Serif" w:cs="Arial"/>
          <w:sz w:val="24"/>
          <w:szCs w:val="24"/>
        </w:rPr>
        <w:t>«УТВЕРЖДАЮ»:</w:t>
      </w:r>
    </w:p>
    <w:p w:rsidR="000D5133" w:rsidRPr="009D7973" w:rsidRDefault="000D5133">
      <w:pPr>
        <w:pStyle w:val="ConsPlusNonformat"/>
        <w:jc w:val="right"/>
        <w:rPr>
          <w:rFonts w:ascii="PT Astra Serif" w:hAnsi="PT Astra Serif" w:cs="Arial"/>
          <w:sz w:val="24"/>
          <w:szCs w:val="24"/>
        </w:rPr>
      </w:pPr>
    </w:p>
    <w:p w:rsidR="001C09AD" w:rsidRPr="009D7973" w:rsidRDefault="00507839">
      <w:pPr>
        <w:pStyle w:val="ConsPlusNonformat"/>
        <w:jc w:val="right"/>
        <w:rPr>
          <w:rFonts w:ascii="PT Astra Serif" w:hAnsi="PT Astra Serif" w:cs="Arial"/>
          <w:sz w:val="24"/>
          <w:szCs w:val="24"/>
        </w:rPr>
      </w:pPr>
      <w:r w:rsidRPr="009D7973">
        <w:rPr>
          <w:rFonts w:ascii="PT Astra Serif" w:hAnsi="PT Astra Serif" w:cs="Arial"/>
          <w:sz w:val="24"/>
          <w:szCs w:val="24"/>
        </w:rPr>
        <w:t>Г</w:t>
      </w:r>
      <w:r w:rsidR="00B44B8B" w:rsidRPr="009D7973">
        <w:rPr>
          <w:rFonts w:ascii="PT Astra Serif" w:hAnsi="PT Astra Serif" w:cs="Arial"/>
          <w:sz w:val="24"/>
          <w:szCs w:val="24"/>
        </w:rPr>
        <w:t>лав</w:t>
      </w:r>
      <w:r w:rsidRPr="009D7973">
        <w:rPr>
          <w:rFonts w:ascii="PT Astra Serif" w:hAnsi="PT Astra Serif" w:cs="Arial"/>
          <w:sz w:val="24"/>
          <w:szCs w:val="24"/>
        </w:rPr>
        <w:t>а</w:t>
      </w:r>
      <w:r w:rsidR="00B44B8B" w:rsidRPr="009D7973">
        <w:rPr>
          <w:rFonts w:ascii="PT Astra Serif" w:hAnsi="PT Astra Serif" w:cs="Arial"/>
          <w:sz w:val="24"/>
          <w:szCs w:val="24"/>
        </w:rPr>
        <w:t xml:space="preserve"> администрации</w:t>
      </w:r>
    </w:p>
    <w:p w:rsidR="001C09AD" w:rsidRPr="009D7973" w:rsidRDefault="00B44B8B">
      <w:pPr>
        <w:pStyle w:val="ConsPlusNonformat"/>
        <w:jc w:val="right"/>
        <w:rPr>
          <w:rFonts w:ascii="PT Astra Serif" w:hAnsi="PT Astra Serif" w:cs="Arial"/>
          <w:sz w:val="24"/>
          <w:szCs w:val="24"/>
        </w:rPr>
      </w:pPr>
      <w:r w:rsidRPr="009D7973">
        <w:rPr>
          <w:rFonts w:ascii="PT Astra Serif" w:hAnsi="PT Astra Serif" w:cs="Arial"/>
          <w:sz w:val="24"/>
          <w:szCs w:val="24"/>
        </w:rPr>
        <w:t xml:space="preserve"> муниципального образования </w:t>
      </w:r>
    </w:p>
    <w:p w:rsidR="000D5133" w:rsidRPr="009D7973" w:rsidRDefault="00B44B8B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 w:rsidRPr="009D7973">
        <w:rPr>
          <w:rFonts w:ascii="PT Astra Serif" w:hAnsi="PT Astra Serif" w:cs="Arial"/>
          <w:sz w:val="24"/>
          <w:szCs w:val="24"/>
        </w:rPr>
        <w:t xml:space="preserve"> </w:t>
      </w:r>
      <w:proofErr w:type="spellStart"/>
      <w:r w:rsidRPr="009D7973">
        <w:rPr>
          <w:rFonts w:ascii="PT Astra Serif" w:hAnsi="PT Astra Serif" w:cs="Arial"/>
          <w:sz w:val="24"/>
          <w:szCs w:val="24"/>
        </w:rPr>
        <w:t>Узловский</w:t>
      </w:r>
      <w:proofErr w:type="spellEnd"/>
      <w:r w:rsidRPr="009D7973">
        <w:rPr>
          <w:rFonts w:ascii="PT Astra Serif" w:hAnsi="PT Astra Serif" w:cs="Arial"/>
          <w:sz w:val="24"/>
          <w:szCs w:val="24"/>
        </w:rPr>
        <w:t xml:space="preserve"> район</w:t>
      </w:r>
    </w:p>
    <w:p w:rsidR="000D5133" w:rsidRPr="009D7973" w:rsidRDefault="000D5133">
      <w:pPr>
        <w:pStyle w:val="ConsPlusNonformat"/>
        <w:jc w:val="right"/>
        <w:rPr>
          <w:rFonts w:ascii="PT Astra Serif" w:hAnsi="PT Astra Serif" w:cs="Arial"/>
          <w:sz w:val="24"/>
          <w:szCs w:val="24"/>
        </w:rPr>
      </w:pPr>
    </w:p>
    <w:p w:rsidR="000D5133" w:rsidRPr="009D7973" w:rsidRDefault="00B44B8B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 w:rsidRPr="009D7973">
        <w:rPr>
          <w:rFonts w:ascii="PT Astra Serif" w:hAnsi="PT Astra Serif" w:cs="Arial"/>
          <w:sz w:val="24"/>
          <w:szCs w:val="24"/>
        </w:rPr>
        <w:t>_______________</w:t>
      </w:r>
      <w:r w:rsidR="001C09AD" w:rsidRPr="009D7973">
        <w:rPr>
          <w:rFonts w:ascii="PT Astra Serif" w:hAnsi="PT Astra Serif" w:cs="Arial"/>
          <w:sz w:val="24"/>
          <w:szCs w:val="24"/>
        </w:rPr>
        <w:t>___</w:t>
      </w:r>
      <w:r w:rsidRPr="009D7973">
        <w:rPr>
          <w:rFonts w:ascii="PT Astra Serif" w:hAnsi="PT Astra Serif" w:cs="Arial"/>
          <w:sz w:val="24"/>
          <w:szCs w:val="24"/>
        </w:rPr>
        <w:t xml:space="preserve">/ </w:t>
      </w:r>
      <w:r w:rsidR="00507839" w:rsidRPr="009D7973">
        <w:rPr>
          <w:rFonts w:ascii="PT Astra Serif" w:hAnsi="PT Astra Serif" w:cs="Arial"/>
          <w:sz w:val="24"/>
          <w:szCs w:val="24"/>
          <w:u w:val="single"/>
        </w:rPr>
        <w:t>Н.Н. Терехов</w:t>
      </w:r>
    </w:p>
    <w:p w:rsidR="000D5133" w:rsidRPr="009D7973" w:rsidRDefault="00B44B8B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D7973">
        <w:rPr>
          <w:rFonts w:ascii="PT Astra Serif" w:eastAsia="Arial" w:hAnsi="PT Astra Serif" w:cs="Arial"/>
          <w:sz w:val="24"/>
          <w:szCs w:val="24"/>
        </w:rPr>
        <w:t xml:space="preserve">                                                                                                             </w:t>
      </w:r>
      <w:r w:rsidRPr="009D7973">
        <w:rPr>
          <w:rFonts w:ascii="PT Astra Serif" w:hAnsi="PT Astra Serif" w:cs="Arial"/>
          <w:sz w:val="24"/>
          <w:szCs w:val="24"/>
        </w:rPr>
        <w:t>(</w:t>
      </w:r>
      <w:proofErr w:type="gramStart"/>
      <w:r w:rsidRPr="009D7973">
        <w:rPr>
          <w:rFonts w:ascii="PT Astra Serif" w:hAnsi="PT Astra Serif" w:cs="Arial"/>
          <w:sz w:val="24"/>
          <w:szCs w:val="24"/>
        </w:rPr>
        <w:t xml:space="preserve">подпись)   </w:t>
      </w:r>
      <w:proofErr w:type="gramEnd"/>
      <w:r w:rsidRPr="009D7973">
        <w:rPr>
          <w:rFonts w:ascii="PT Astra Serif" w:hAnsi="PT Astra Serif" w:cs="Arial"/>
          <w:sz w:val="24"/>
          <w:szCs w:val="24"/>
        </w:rPr>
        <w:t xml:space="preserve">              (ФИО)</w:t>
      </w:r>
    </w:p>
    <w:p w:rsidR="000D5133" w:rsidRPr="009D7973" w:rsidRDefault="000D5133">
      <w:pPr>
        <w:pStyle w:val="ConsPlusNonformat"/>
        <w:jc w:val="right"/>
        <w:rPr>
          <w:rFonts w:ascii="PT Astra Serif" w:hAnsi="PT Astra Serif" w:cs="Arial"/>
          <w:sz w:val="24"/>
          <w:szCs w:val="24"/>
        </w:rPr>
      </w:pPr>
    </w:p>
    <w:p w:rsidR="000D5133" w:rsidRPr="009D7973" w:rsidRDefault="001C09AD">
      <w:pPr>
        <w:pStyle w:val="ConsPlusNonformat"/>
        <w:jc w:val="right"/>
        <w:rPr>
          <w:rFonts w:ascii="PT Astra Serif" w:hAnsi="PT Astra Serif"/>
          <w:sz w:val="24"/>
          <w:szCs w:val="24"/>
        </w:rPr>
      </w:pPr>
      <w:r w:rsidRPr="009D7973">
        <w:rPr>
          <w:rFonts w:ascii="PT Astra Serif" w:hAnsi="PT Astra Serif" w:cs="Arial"/>
          <w:sz w:val="24"/>
          <w:szCs w:val="24"/>
        </w:rPr>
        <w:t>«_____</w:t>
      </w:r>
      <w:r w:rsidR="003675E6" w:rsidRPr="009D7973">
        <w:rPr>
          <w:rFonts w:ascii="PT Astra Serif" w:hAnsi="PT Astra Serif" w:cs="Arial"/>
          <w:sz w:val="24"/>
          <w:szCs w:val="24"/>
        </w:rPr>
        <w:t xml:space="preserve">» _____________ </w:t>
      </w:r>
      <w:r w:rsidR="00B44B8B" w:rsidRPr="009D7973">
        <w:rPr>
          <w:rFonts w:ascii="PT Astra Serif" w:hAnsi="PT Astra Serif" w:cs="Arial"/>
          <w:sz w:val="24"/>
          <w:szCs w:val="24"/>
        </w:rPr>
        <w:t>20</w:t>
      </w:r>
      <w:r w:rsidR="00CE463B" w:rsidRPr="009D7973">
        <w:rPr>
          <w:rFonts w:ascii="PT Astra Serif" w:hAnsi="PT Astra Serif" w:cs="Arial"/>
          <w:sz w:val="24"/>
          <w:szCs w:val="24"/>
        </w:rPr>
        <w:t>2</w:t>
      </w:r>
      <w:r w:rsidR="000F346C">
        <w:rPr>
          <w:rFonts w:ascii="PT Astra Serif" w:hAnsi="PT Astra Serif" w:cs="Arial"/>
          <w:sz w:val="24"/>
          <w:szCs w:val="24"/>
        </w:rPr>
        <w:t>5</w:t>
      </w:r>
      <w:r w:rsidR="004D122B">
        <w:rPr>
          <w:rFonts w:ascii="PT Astra Serif" w:hAnsi="PT Astra Serif" w:cs="Arial"/>
          <w:sz w:val="24"/>
          <w:szCs w:val="24"/>
        </w:rPr>
        <w:t xml:space="preserve"> </w:t>
      </w:r>
      <w:r w:rsidR="00B44B8B" w:rsidRPr="009D7973">
        <w:rPr>
          <w:rFonts w:ascii="PT Astra Serif" w:hAnsi="PT Astra Serif" w:cs="Arial"/>
          <w:sz w:val="24"/>
          <w:szCs w:val="24"/>
        </w:rPr>
        <w:t>года</w:t>
      </w:r>
    </w:p>
    <w:p w:rsidR="000D5133" w:rsidRPr="009D7973" w:rsidRDefault="000D5133">
      <w:pPr>
        <w:jc w:val="right"/>
        <w:rPr>
          <w:rFonts w:ascii="PT Astra Serif" w:hAnsi="PT Astra Serif" w:cs="Arial"/>
          <w:sz w:val="24"/>
          <w:szCs w:val="24"/>
        </w:rPr>
      </w:pPr>
    </w:p>
    <w:p w:rsidR="000D5133" w:rsidRPr="009D7973" w:rsidRDefault="000D5133">
      <w:pPr>
        <w:pStyle w:val="ConsPlusNonformat"/>
        <w:jc w:val="center"/>
        <w:rPr>
          <w:rFonts w:ascii="PT Astra Serif" w:hAnsi="PT Astra Serif" w:cs="Arial"/>
          <w:sz w:val="24"/>
          <w:szCs w:val="24"/>
        </w:rPr>
      </w:pPr>
    </w:p>
    <w:p w:rsidR="00FA67C2" w:rsidRPr="009D7973" w:rsidRDefault="00FA67C2">
      <w:pPr>
        <w:pStyle w:val="ConsPlusNonformat"/>
        <w:jc w:val="center"/>
        <w:rPr>
          <w:rFonts w:ascii="PT Astra Serif" w:hAnsi="PT Astra Serif" w:cs="Arial"/>
          <w:sz w:val="24"/>
          <w:szCs w:val="24"/>
        </w:rPr>
      </w:pPr>
    </w:p>
    <w:p w:rsidR="00FA67C2" w:rsidRPr="0001359D" w:rsidRDefault="00FA67C2">
      <w:pPr>
        <w:pStyle w:val="ConsPlusNonformat"/>
        <w:jc w:val="center"/>
        <w:rPr>
          <w:rFonts w:ascii="PT Astra Serif" w:hAnsi="PT Astra Serif" w:cs="Arial"/>
          <w:sz w:val="28"/>
          <w:szCs w:val="24"/>
        </w:rPr>
      </w:pPr>
    </w:p>
    <w:p w:rsidR="000D5133" w:rsidRPr="006E0BB3" w:rsidRDefault="00B44B8B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6E0BB3">
        <w:rPr>
          <w:rFonts w:ascii="PT Astra Serif" w:hAnsi="PT Astra Serif" w:cs="Arial"/>
          <w:sz w:val="28"/>
          <w:szCs w:val="28"/>
        </w:rPr>
        <w:t>ЗАКЛЮЧЕНИЕ</w:t>
      </w:r>
    </w:p>
    <w:p w:rsidR="000D5133" w:rsidRPr="006E0BB3" w:rsidRDefault="00B44B8B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6E0BB3">
        <w:rPr>
          <w:rFonts w:ascii="PT Astra Serif" w:hAnsi="PT Astra Serif" w:cs="Arial"/>
          <w:sz w:val="28"/>
          <w:szCs w:val="28"/>
        </w:rPr>
        <w:t>об оценке регулирующего воздействия проекта муниципального</w:t>
      </w:r>
    </w:p>
    <w:p w:rsidR="000D5133" w:rsidRPr="006E0BB3" w:rsidRDefault="00B44B8B">
      <w:pPr>
        <w:pStyle w:val="ConsPlusNonformat"/>
        <w:jc w:val="center"/>
        <w:rPr>
          <w:rFonts w:ascii="PT Astra Serif" w:hAnsi="PT Astra Serif"/>
          <w:sz w:val="28"/>
          <w:szCs w:val="28"/>
        </w:rPr>
      </w:pPr>
      <w:r w:rsidRPr="006E0BB3">
        <w:rPr>
          <w:rFonts w:ascii="PT Astra Serif" w:eastAsia="Arial" w:hAnsi="PT Astra Serif" w:cs="Arial"/>
          <w:sz w:val="28"/>
          <w:szCs w:val="28"/>
        </w:rPr>
        <w:t xml:space="preserve"> </w:t>
      </w:r>
      <w:r w:rsidRPr="006E0BB3">
        <w:rPr>
          <w:rFonts w:ascii="PT Astra Serif" w:hAnsi="PT Astra Serif" w:cs="Arial"/>
          <w:sz w:val="28"/>
          <w:szCs w:val="28"/>
        </w:rPr>
        <w:t>нормативного правового акта, затрагивающего вопросы осуществления предпринимательской и инвестиционной деятельности</w:t>
      </w:r>
    </w:p>
    <w:p w:rsidR="000D5133" w:rsidRPr="006E0BB3" w:rsidRDefault="000D5133" w:rsidP="00D77A3B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9D7973" w:rsidRPr="006E0BB3" w:rsidRDefault="00B44B8B" w:rsidP="006E0BB3">
      <w:pPr>
        <w:spacing w:line="276" w:lineRule="auto"/>
        <w:ind w:firstLine="709"/>
        <w:jc w:val="both"/>
        <w:rPr>
          <w:rFonts w:ascii="PT Astra Serif" w:hAnsi="PT Astra Serif"/>
          <w:color w:val="auto"/>
          <w:kern w:val="0"/>
          <w:sz w:val="28"/>
          <w:szCs w:val="28"/>
        </w:rPr>
      </w:pPr>
      <w:r w:rsidRPr="006E0BB3">
        <w:rPr>
          <w:rFonts w:ascii="PT Astra Serif" w:hAnsi="PT Astra Serif" w:cs="Arial"/>
          <w:sz w:val="28"/>
          <w:szCs w:val="28"/>
        </w:rPr>
        <w:t>Проект</w:t>
      </w:r>
      <w:r w:rsidRPr="006E0BB3">
        <w:rPr>
          <w:rFonts w:ascii="PT Astra Serif" w:hAnsi="PT Astra Serif" w:cs="Arial"/>
          <w:bCs/>
          <w:sz w:val="28"/>
          <w:szCs w:val="28"/>
        </w:rPr>
        <w:t xml:space="preserve"> постановления администрации муниципального образования </w:t>
      </w:r>
      <w:proofErr w:type="spellStart"/>
      <w:r w:rsidRPr="006E0BB3">
        <w:rPr>
          <w:rFonts w:ascii="PT Astra Serif" w:hAnsi="PT Astra Serif" w:cs="Arial"/>
          <w:bCs/>
          <w:sz w:val="28"/>
          <w:szCs w:val="28"/>
        </w:rPr>
        <w:t>Узловский</w:t>
      </w:r>
      <w:proofErr w:type="spellEnd"/>
      <w:r w:rsidRPr="006E0BB3">
        <w:rPr>
          <w:rFonts w:ascii="PT Astra Serif" w:hAnsi="PT Astra Serif" w:cs="Arial"/>
          <w:bCs/>
          <w:sz w:val="28"/>
          <w:szCs w:val="28"/>
        </w:rPr>
        <w:t xml:space="preserve"> район </w:t>
      </w:r>
      <w:r w:rsidR="00D77A3B" w:rsidRPr="006E0BB3">
        <w:rPr>
          <w:rFonts w:ascii="PT Astra Serif" w:eastAsia="Arial" w:hAnsi="PT Astra Serif"/>
          <w:bCs/>
          <w:sz w:val="28"/>
          <w:szCs w:val="28"/>
          <w:shd w:val="clear" w:color="auto" w:fill="FFFFFF"/>
        </w:rPr>
        <w:t>«</w:t>
      </w:r>
      <w:r w:rsidR="006E0BB3" w:rsidRPr="006E0BB3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6E0BB3" w:rsidRPr="006E0BB3">
        <w:rPr>
          <w:rFonts w:ascii="PT Astra Serif" w:hAnsi="PT Astra Serif"/>
          <w:sz w:val="28"/>
          <w:szCs w:val="28"/>
        </w:rPr>
        <w:t>Узловский</w:t>
      </w:r>
      <w:proofErr w:type="spellEnd"/>
      <w:r w:rsidR="006E0BB3" w:rsidRPr="006E0BB3">
        <w:rPr>
          <w:rFonts w:ascii="PT Astra Serif" w:hAnsi="PT Astra Serif"/>
          <w:sz w:val="28"/>
          <w:szCs w:val="28"/>
        </w:rPr>
        <w:t xml:space="preserve"> район от 06 июня 2022 года №1039 «Об утверждении положения об условиях и порядке заключения соглашений о защите и поощрении капиталовложений со стороны муниципального образования </w:t>
      </w:r>
      <w:proofErr w:type="spellStart"/>
      <w:r w:rsidR="006E0BB3" w:rsidRPr="006E0BB3">
        <w:rPr>
          <w:rFonts w:ascii="PT Astra Serif" w:hAnsi="PT Astra Serif"/>
          <w:sz w:val="28"/>
          <w:szCs w:val="28"/>
        </w:rPr>
        <w:t>Узловский</w:t>
      </w:r>
      <w:proofErr w:type="spellEnd"/>
      <w:r w:rsidR="006E0BB3" w:rsidRPr="006E0BB3">
        <w:rPr>
          <w:rFonts w:ascii="PT Astra Serif" w:hAnsi="PT Astra Serif"/>
          <w:sz w:val="28"/>
          <w:szCs w:val="28"/>
        </w:rPr>
        <w:t xml:space="preserve"> район»</w:t>
      </w:r>
      <w:r w:rsidR="0001359D" w:rsidRPr="006E0BB3">
        <w:rPr>
          <w:rFonts w:ascii="PT Astra Serif" w:eastAsia="Arial" w:hAnsi="PT Astra Serif"/>
          <w:sz w:val="28"/>
          <w:szCs w:val="28"/>
          <w:shd w:val="clear" w:color="auto" w:fill="FFFFFF"/>
        </w:rPr>
        <w:t xml:space="preserve"> </w:t>
      </w:r>
    </w:p>
    <w:p w:rsidR="000D5133" w:rsidRPr="006E0BB3" w:rsidRDefault="00CE463B" w:rsidP="00A428BA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6E0BB3">
        <w:rPr>
          <w:rFonts w:ascii="PT Astra Serif" w:hAnsi="PT Astra Serif" w:cs="Arial"/>
          <w:sz w:val="28"/>
          <w:szCs w:val="28"/>
        </w:rPr>
        <w:t xml:space="preserve">Разработчиком проведены публичные консультации в </w:t>
      </w:r>
      <w:r w:rsidR="00595408" w:rsidRPr="006E0BB3">
        <w:rPr>
          <w:rFonts w:ascii="PT Astra Serif" w:hAnsi="PT Astra Serif" w:cs="Arial"/>
          <w:sz w:val="28"/>
          <w:szCs w:val="28"/>
        </w:rPr>
        <w:t>о</w:t>
      </w:r>
      <w:r w:rsidR="00D77A3B" w:rsidRPr="006E0BB3">
        <w:rPr>
          <w:rFonts w:ascii="PT Astra Serif" w:hAnsi="PT Astra Serif" w:cs="Arial"/>
          <w:sz w:val="28"/>
          <w:szCs w:val="28"/>
        </w:rPr>
        <w:t xml:space="preserve">тношении проекта НПА </w:t>
      </w:r>
      <w:r w:rsidR="000E3625" w:rsidRPr="006E0BB3">
        <w:rPr>
          <w:rFonts w:ascii="PT Astra Serif" w:hAnsi="PT Astra Serif" w:cs="Arial"/>
          <w:sz w:val="28"/>
          <w:szCs w:val="28"/>
        </w:rPr>
        <w:t xml:space="preserve">с </w:t>
      </w:r>
      <w:r w:rsidR="00125BA3" w:rsidRPr="006E0BB3">
        <w:rPr>
          <w:rFonts w:ascii="PT Astra Serif" w:hAnsi="PT Astra Serif" w:cs="Arial"/>
          <w:sz w:val="28"/>
          <w:szCs w:val="28"/>
        </w:rPr>
        <w:t>03 марта 2025 года по 16 марта 2025</w:t>
      </w:r>
      <w:r w:rsidRPr="006E0BB3">
        <w:rPr>
          <w:rFonts w:ascii="PT Astra Serif" w:hAnsi="PT Astra Serif" w:cs="Arial"/>
          <w:sz w:val="28"/>
          <w:szCs w:val="28"/>
        </w:rPr>
        <w:t xml:space="preserve"> года</w:t>
      </w:r>
      <w:r w:rsidR="00B44B8B" w:rsidRPr="006E0BB3">
        <w:rPr>
          <w:rFonts w:ascii="PT Astra Serif" w:hAnsi="PT Astra Serif" w:cs="Arial"/>
          <w:sz w:val="28"/>
          <w:szCs w:val="28"/>
        </w:rPr>
        <w:t xml:space="preserve">, уведомление о проведении которых размещено на официальном сайте муниципального образования </w:t>
      </w:r>
      <w:proofErr w:type="spellStart"/>
      <w:r w:rsidR="00B44B8B" w:rsidRPr="006E0BB3">
        <w:rPr>
          <w:rFonts w:ascii="PT Astra Serif" w:hAnsi="PT Astra Serif" w:cs="Arial"/>
          <w:sz w:val="28"/>
          <w:szCs w:val="28"/>
        </w:rPr>
        <w:t>Узловский</w:t>
      </w:r>
      <w:proofErr w:type="spellEnd"/>
      <w:r w:rsidR="00B44B8B" w:rsidRPr="006E0BB3">
        <w:rPr>
          <w:rFonts w:ascii="PT Astra Serif" w:hAnsi="PT Astra Serif" w:cs="Arial"/>
          <w:sz w:val="28"/>
          <w:szCs w:val="28"/>
        </w:rPr>
        <w:t xml:space="preserve"> район по адресу:</w:t>
      </w:r>
    </w:p>
    <w:p w:rsidR="00926ECF" w:rsidRPr="006E0BB3" w:rsidRDefault="006E0BB3" w:rsidP="00926ECF">
      <w:pPr>
        <w:ind w:firstLine="709"/>
        <w:jc w:val="center"/>
        <w:rPr>
          <w:rFonts w:ascii="PT Astra Serif" w:hAnsi="PT Astra Serif" w:cs="Courier New"/>
          <w:sz w:val="28"/>
          <w:szCs w:val="28"/>
        </w:rPr>
      </w:pPr>
      <w:hyperlink r:id="rId5" w:history="1">
        <w:r w:rsidR="00926ECF" w:rsidRPr="006E0BB3">
          <w:rPr>
            <w:rStyle w:val="a3"/>
            <w:rFonts w:ascii="PT Astra Serif" w:hAnsi="PT Astra Serif" w:cs="Courier New"/>
            <w:sz w:val="28"/>
            <w:szCs w:val="28"/>
          </w:rPr>
          <w:t>https://uzlovskij-r71.gosweb.gosuslugi.ru/deyatelnost/napravleniya-deyatelnosti/ekonomika/investoru/otsenka-reguliruyuschego-vozdeystviya/</w:t>
        </w:r>
      </w:hyperlink>
    </w:p>
    <w:p w:rsidR="00D77A3B" w:rsidRPr="006E0BB3" w:rsidRDefault="00A76A30" w:rsidP="006E0BB3">
      <w:pPr>
        <w:spacing w:line="276" w:lineRule="auto"/>
        <w:ind w:firstLine="709"/>
        <w:jc w:val="both"/>
        <w:rPr>
          <w:rFonts w:ascii="PT Astra Serif" w:hAnsi="PT Astra Serif"/>
          <w:color w:val="auto"/>
          <w:kern w:val="0"/>
          <w:sz w:val="28"/>
          <w:szCs w:val="28"/>
        </w:rPr>
      </w:pPr>
      <w:r w:rsidRPr="006E0BB3">
        <w:rPr>
          <w:rFonts w:ascii="PT Astra Serif" w:eastAsia="Calibri" w:hAnsi="PT Astra Serif" w:cs="Arial"/>
          <w:bCs/>
          <w:iCs/>
          <w:color w:val="000000" w:themeColor="text1"/>
          <w:sz w:val="28"/>
          <w:szCs w:val="28"/>
        </w:rPr>
        <w:t xml:space="preserve">  </w:t>
      </w:r>
      <w:r w:rsidR="00043E0F" w:rsidRPr="006E0BB3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В итоге, подготовлено настоящее заключение об оценке регулирующего воздействия проекта постановления Администрации муниципального образования </w:t>
      </w:r>
      <w:proofErr w:type="spellStart"/>
      <w:r w:rsidR="00043E0F" w:rsidRPr="006E0BB3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>Узловский</w:t>
      </w:r>
      <w:proofErr w:type="spellEnd"/>
      <w:r w:rsidR="00043E0F" w:rsidRPr="006E0BB3">
        <w:rPr>
          <w:rFonts w:ascii="PT Astra Serif" w:hAnsi="PT Astra Serif"/>
          <w:color w:val="000000" w:themeColor="text1"/>
          <w:sz w:val="28"/>
          <w:szCs w:val="28"/>
          <w:shd w:val="clear" w:color="auto" w:fill="FFFFFF"/>
        </w:rPr>
        <w:t xml:space="preserve"> район </w:t>
      </w:r>
      <w:r w:rsidR="00D77A3B" w:rsidRPr="006E0BB3">
        <w:rPr>
          <w:rFonts w:ascii="PT Astra Serif" w:eastAsia="Arial" w:hAnsi="PT Astra Serif"/>
          <w:bCs/>
          <w:sz w:val="28"/>
          <w:szCs w:val="28"/>
          <w:shd w:val="clear" w:color="auto" w:fill="FFFFFF"/>
        </w:rPr>
        <w:t>«</w:t>
      </w:r>
      <w:r w:rsidR="006E0BB3" w:rsidRPr="006E0BB3">
        <w:rPr>
          <w:rFonts w:ascii="PT Astra Serif" w:hAnsi="PT Astra Serif"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="006E0BB3" w:rsidRPr="006E0BB3">
        <w:rPr>
          <w:rFonts w:ascii="PT Astra Serif" w:hAnsi="PT Astra Serif"/>
          <w:sz w:val="28"/>
          <w:szCs w:val="28"/>
        </w:rPr>
        <w:t>Узловский</w:t>
      </w:r>
      <w:proofErr w:type="spellEnd"/>
      <w:r w:rsidR="006E0BB3" w:rsidRPr="006E0BB3">
        <w:rPr>
          <w:rFonts w:ascii="PT Astra Serif" w:hAnsi="PT Astra Serif"/>
          <w:sz w:val="28"/>
          <w:szCs w:val="28"/>
        </w:rPr>
        <w:t xml:space="preserve"> район от 06 июня 2022 года №1039 «Об утверждении положения об условиях и порядке заключения соглашений о защите и поощрении капиталовложений со стороны муниципального образования </w:t>
      </w:r>
      <w:proofErr w:type="spellStart"/>
      <w:r w:rsidR="006E0BB3" w:rsidRPr="006E0BB3">
        <w:rPr>
          <w:rFonts w:ascii="PT Astra Serif" w:hAnsi="PT Astra Serif"/>
          <w:sz w:val="28"/>
          <w:szCs w:val="28"/>
        </w:rPr>
        <w:t>Узловский</w:t>
      </w:r>
      <w:proofErr w:type="spellEnd"/>
      <w:r w:rsidR="006E0BB3" w:rsidRPr="006E0BB3">
        <w:rPr>
          <w:rFonts w:ascii="PT Astra Serif" w:hAnsi="PT Astra Serif"/>
          <w:sz w:val="28"/>
          <w:szCs w:val="28"/>
        </w:rPr>
        <w:t xml:space="preserve"> район»</w:t>
      </w:r>
    </w:p>
    <w:p w:rsidR="00CE463B" w:rsidRPr="006E0BB3" w:rsidRDefault="00410611" w:rsidP="00043E0F">
      <w:pPr>
        <w:pStyle w:val="ConsPlusNonformat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E0BB3">
        <w:rPr>
          <w:rFonts w:ascii="PT Astra Serif" w:hAnsi="PT Astra Serif" w:cs="Arial"/>
          <w:sz w:val="28"/>
          <w:szCs w:val="28"/>
        </w:rPr>
        <w:t xml:space="preserve">  </w:t>
      </w:r>
      <w:r w:rsidR="00CE463B" w:rsidRPr="006E0BB3">
        <w:rPr>
          <w:rFonts w:ascii="PT Astra Serif" w:hAnsi="PT Astra Serif" w:cs="Arial"/>
          <w:sz w:val="28"/>
          <w:szCs w:val="28"/>
        </w:rPr>
        <w:t>По результатам проведенных публичных консультаций предложения и замечания не поступали (справка размещена на официальном сайте муниципальн</w:t>
      </w:r>
      <w:bookmarkStart w:id="0" w:name="_GoBack"/>
      <w:bookmarkEnd w:id="0"/>
      <w:r w:rsidR="00CE463B" w:rsidRPr="006E0BB3">
        <w:rPr>
          <w:rFonts w:ascii="PT Astra Serif" w:hAnsi="PT Astra Serif" w:cs="Arial"/>
          <w:sz w:val="28"/>
          <w:szCs w:val="28"/>
        </w:rPr>
        <w:t xml:space="preserve">ого образования </w:t>
      </w:r>
      <w:proofErr w:type="spellStart"/>
      <w:r w:rsidR="00CE463B" w:rsidRPr="006E0BB3">
        <w:rPr>
          <w:rFonts w:ascii="PT Astra Serif" w:hAnsi="PT Astra Serif" w:cs="Arial"/>
          <w:sz w:val="28"/>
          <w:szCs w:val="28"/>
        </w:rPr>
        <w:t>Узловский</w:t>
      </w:r>
      <w:proofErr w:type="spellEnd"/>
      <w:r w:rsidR="00CE463B" w:rsidRPr="006E0BB3">
        <w:rPr>
          <w:rFonts w:ascii="PT Astra Serif" w:hAnsi="PT Astra Serif" w:cs="Arial"/>
          <w:sz w:val="28"/>
          <w:szCs w:val="28"/>
        </w:rPr>
        <w:t xml:space="preserve"> район).</w:t>
      </w:r>
    </w:p>
    <w:p w:rsidR="000D5133" w:rsidRPr="006E0BB3" w:rsidRDefault="00B44B8B">
      <w:pPr>
        <w:pStyle w:val="ConsPlusNonformat"/>
        <w:ind w:firstLine="709"/>
        <w:jc w:val="both"/>
        <w:rPr>
          <w:rFonts w:ascii="PT Astra Serif" w:hAnsi="PT Astra Serif"/>
          <w:sz w:val="28"/>
          <w:szCs w:val="28"/>
        </w:rPr>
      </w:pPr>
      <w:r w:rsidRPr="006E0BB3">
        <w:rPr>
          <w:rFonts w:ascii="PT Astra Serif" w:hAnsi="PT Astra Serif" w:cs="Arial"/>
          <w:sz w:val="28"/>
          <w:szCs w:val="28"/>
        </w:rPr>
        <w:t xml:space="preserve">На основе проведенной оценки проекта НПА с учетом информации, представленной органом-разработчиком, полученной в ходе публичных </w:t>
      </w:r>
      <w:r w:rsidRPr="006E0BB3">
        <w:rPr>
          <w:rFonts w:ascii="PT Astra Serif" w:hAnsi="PT Astra Serif" w:cs="Arial"/>
          <w:sz w:val="28"/>
          <w:szCs w:val="28"/>
        </w:rPr>
        <w:lastRenderedPageBreak/>
        <w:t>консультаций, уполномоченным органом сделаны следующие выводы:</w:t>
      </w:r>
    </w:p>
    <w:p w:rsidR="000D5133" w:rsidRPr="006E0BB3" w:rsidRDefault="00B44B8B">
      <w:pPr>
        <w:pStyle w:val="ConsPlusNonformat"/>
        <w:tabs>
          <w:tab w:val="left" w:pos="993"/>
        </w:tabs>
        <w:ind w:left="709"/>
        <w:jc w:val="both"/>
        <w:rPr>
          <w:rFonts w:ascii="PT Astra Serif" w:hAnsi="PT Astra Serif"/>
          <w:sz w:val="28"/>
          <w:szCs w:val="28"/>
        </w:rPr>
      </w:pPr>
      <w:r w:rsidRPr="006E0BB3">
        <w:rPr>
          <w:rFonts w:ascii="PT Astra Serif" w:hAnsi="PT Astra Serif" w:cs="Arial"/>
          <w:sz w:val="28"/>
          <w:szCs w:val="28"/>
        </w:rPr>
        <w:t>1.  Порядок проведения ОРВ органом-разработчиком соблюден.</w:t>
      </w:r>
    </w:p>
    <w:p w:rsidR="000D5133" w:rsidRPr="006E0BB3" w:rsidRDefault="00B44B8B">
      <w:pPr>
        <w:tabs>
          <w:tab w:val="left" w:pos="0"/>
          <w:tab w:val="left" w:pos="993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6E0BB3">
        <w:rPr>
          <w:rFonts w:ascii="PT Astra Serif" w:hAnsi="PT Astra Serif" w:cs="Arial"/>
          <w:sz w:val="28"/>
          <w:szCs w:val="28"/>
        </w:rPr>
        <w:t xml:space="preserve">2. Положения проекта НПА, вводящие избыточные обязанности, запреты и ограничения для субъектов предпринимательской и инвестиционной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инвестиционной деятельности и бюджета администрации муниципального образования </w:t>
      </w:r>
      <w:proofErr w:type="spellStart"/>
      <w:r w:rsidRPr="006E0BB3">
        <w:rPr>
          <w:rFonts w:ascii="PT Astra Serif" w:hAnsi="PT Astra Serif" w:cs="Arial"/>
          <w:sz w:val="28"/>
          <w:szCs w:val="28"/>
        </w:rPr>
        <w:t>Узловский</w:t>
      </w:r>
      <w:proofErr w:type="spellEnd"/>
      <w:r w:rsidRPr="006E0BB3">
        <w:rPr>
          <w:rFonts w:ascii="PT Astra Serif" w:hAnsi="PT Astra Serif" w:cs="Arial"/>
          <w:sz w:val="28"/>
          <w:szCs w:val="28"/>
        </w:rPr>
        <w:t xml:space="preserve"> район отсутствуют.</w:t>
      </w:r>
    </w:p>
    <w:p w:rsidR="000D5133" w:rsidRPr="009D7973" w:rsidRDefault="000D5133">
      <w:pPr>
        <w:jc w:val="right"/>
        <w:rPr>
          <w:rFonts w:ascii="PT Astra Serif" w:hAnsi="PT Astra Serif" w:cs="Arial"/>
          <w:sz w:val="24"/>
          <w:szCs w:val="24"/>
        </w:rPr>
      </w:pPr>
    </w:p>
    <w:p w:rsidR="000F1B32" w:rsidRPr="009D7973" w:rsidRDefault="000F1B32" w:rsidP="000F1B32">
      <w:pPr>
        <w:jc w:val="right"/>
        <w:rPr>
          <w:rFonts w:ascii="PT Astra Serif" w:hAnsi="PT Astra Serif" w:cs="Arial"/>
          <w:kern w:val="2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415"/>
        <w:gridCol w:w="2781"/>
        <w:gridCol w:w="2724"/>
      </w:tblGrid>
      <w:tr w:rsidR="000F1B32" w:rsidRPr="0001359D" w:rsidTr="000F1B32">
        <w:tc>
          <w:tcPr>
            <w:tcW w:w="4415" w:type="dxa"/>
            <w:hideMark/>
          </w:tcPr>
          <w:p w:rsidR="000F1B32" w:rsidRPr="0001359D" w:rsidRDefault="000E3625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01359D">
              <w:rPr>
                <w:rFonts w:ascii="PT Astra Serif" w:hAnsi="PT Astra Serif" w:cs="Arial"/>
                <w:sz w:val="28"/>
                <w:szCs w:val="24"/>
              </w:rPr>
              <w:t>Руководитель</w:t>
            </w:r>
          </w:p>
          <w:p w:rsidR="000F1B32" w:rsidRPr="0001359D" w:rsidRDefault="000F1B32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01359D">
              <w:rPr>
                <w:rFonts w:ascii="PT Astra Serif" w:hAnsi="PT Astra Serif" w:cs="Arial"/>
                <w:sz w:val="28"/>
                <w:szCs w:val="24"/>
              </w:rPr>
              <w:t>уполномоченного органа,</w:t>
            </w:r>
          </w:p>
          <w:p w:rsidR="000F1B32" w:rsidRPr="0001359D" w:rsidRDefault="000E3625">
            <w:pPr>
              <w:rPr>
                <w:rFonts w:ascii="PT Astra Serif" w:hAnsi="PT Astra Serif"/>
                <w:sz w:val="28"/>
                <w:szCs w:val="24"/>
              </w:rPr>
            </w:pPr>
            <w:r w:rsidRPr="0001359D">
              <w:rPr>
                <w:rFonts w:ascii="PT Astra Serif" w:hAnsi="PT Astra Serif" w:cs="Arial"/>
                <w:sz w:val="28"/>
                <w:szCs w:val="24"/>
              </w:rPr>
              <w:t xml:space="preserve">Председатель </w:t>
            </w:r>
            <w:r w:rsidR="000F1B32" w:rsidRPr="0001359D">
              <w:rPr>
                <w:rFonts w:ascii="PT Astra Serif" w:hAnsi="PT Astra Serif" w:cs="Arial"/>
                <w:sz w:val="28"/>
                <w:szCs w:val="24"/>
              </w:rPr>
              <w:t xml:space="preserve">комитета экономического развития </w:t>
            </w:r>
          </w:p>
          <w:p w:rsidR="000F1B32" w:rsidRPr="0001359D" w:rsidRDefault="000F1B32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01359D">
              <w:rPr>
                <w:rFonts w:ascii="PT Astra Serif" w:hAnsi="PT Astra Serif" w:cs="Arial"/>
                <w:sz w:val="28"/>
                <w:szCs w:val="24"/>
              </w:rPr>
              <w:t xml:space="preserve">и предпринимательства  </w:t>
            </w:r>
          </w:p>
          <w:p w:rsidR="000F1B32" w:rsidRPr="0001359D" w:rsidRDefault="000F1B32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01359D">
              <w:rPr>
                <w:rFonts w:ascii="PT Astra Serif" w:hAnsi="PT Astra Serif" w:cs="Arial"/>
                <w:sz w:val="28"/>
                <w:szCs w:val="24"/>
              </w:rPr>
              <w:t>администрации муниципального</w:t>
            </w:r>
          </w:p>
          <w:p w:rsidR="000F1B32" w:rsidRPr="0001359D" w:rsidRDefault="000F1B32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01359D">
              <w:rPr>
                <w:rFonts w:ascii="PT Astra Serif" w:hAnsi="PT Astra Serif" w:cs="Arial"/>
                <w:sz w:val="28"/>
                <w:szCs w:val="24"/>
              </w:rPr>
              <w:t xml:space="preserve">образования </w:t>
            </w:r>
            <w:proofErr w:type="spellStart"/>
            <w:r w:rsidRPr="0001359D">
              <w:rPr>
                <w:rFonts w:ascii="PT Astra Serif" w:hAnsi="PT Astra Serif" w:cs="Arial"/>
                <w:sz w:val="28"/>
                <w:szCs w:val="24"/>
              </w:rPr>
              <w:t>Узловский</w:t>
            </w:r>
            <w:proofErr w:type="spellEnd"/>
            <w:r w:rsidRPr="0001359D">
              <w:rPr>
                <w:rFonts w:ascii="PT Astra Serif" w:hAnsi="PT Astra Serif" w:cs="Arial"/>
                <w:sz w:val="28"/>
                <w:szCs w:val="24"/>
              </w:rPr>
              <w:t xml:space="preserve"> район                                                                                                </w:t>
            </w:r>
          </w:p>
        </w:tc>
        <w:tc>
          <w:tcPr>
            <w:tcW w:w="2781" w:type="dxa"/>
            <w:hideMark/>
          </w:tcPr>
          <w:p w:rsidR="000F1B32" w:rsidRPr="0001359D" w:rsidRDefault="000F1B32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01359D">
              <w:rPr>
                <w:rFonts w:ascii="PT Astra Serif" w:hAnsi="PT Astra Serif"/>
                <w:sz w:val="28"/>
                <w:szCs w:val="24"/>
              </w:rPr>
              <w:t xml:space="preserve">  </w:t>
            </w:r>
          </w:p>
        </w:tc>
        <w:tc>
          <w:tcPr>
            <w:tcW w:w="2724" w:type="dxa"/>
          </w:tcPr>
          <w:p w:rsidR="000F1B32" w:rsidRPr="0001359D" w:rsidRDefault="000F1B32">
            <w:pPr>
              <w:jc w:val="both"/>
              <w:rPr>
                <w:rFonts w:ascii="PT Astra Serif" w:hAnsi="PT Astra Serif" w:cs="Arial"/>
                <w:sz w:val="28"/>
                <w:szCs w:val="24"/>
              </w:rPr>
            </w:pPr>
          </w:p>
          <w:p w:rsidR="000F1B32" w:rsidRPr="0001359D" w:rsidRDefault="000F1B32">
            <w:pPr>
              <w:jc w:val="both"/>
              <w:rPr>
                <w:rFonts w:ascii="PT Astra Serif" w:hAnsi="PT Astra Serif" w:cs="Arial"/>
                <w:sz w:val="28"/>
                <w:szCs w:val="24"/>
              </w:rPr>
            </w:pPr>
          </w:p>
          <w:p w:rsidR="000F1B32" w:rsidRPr="0001359D" w:rsidRDefault="000F1B32">
            <w:pPr>
              <w:jc w:val="both"/>
              <w:rPr>
                <w:rFonts w:ascii="PT Astra Serif" w:hAnsi="PT Astra Serif" w:cs="Arial"/>
                <w:sz w:val="28"/>
                <w:szCs w:val="24"/>
              </w:rPr>
            </w:pPr>
          </w:p>
          <w:p w:rsidR="000F1B32" w:rsidRPr="0001359D" w:rsidRDefault="000F1B32">
            <w:pPr>
              <w:jc w:val="both"/>
              <w:rPr>
                <w:rFonts w:ascii="PT Astra Serif" w:hAnsi="PT Astra Serif" w:cs="Arial"/>
                <w:sz w:val="28"/>
                <w:szCs w:val="24"/>
              </w:rPr>
            </w:pPr>
          </w:p>
          <w:p w:rsidR="000F1B32" w:rsidRPr="0001359D" w:rsidRDefault="000F1B32">
            <w:pPr>
              <w:jc w:val="both"/>
              <w:rPr>
                <w:rFonts w:ascii="PT Astra Serif" w:hAnsi="PT Astra Serif" w:cs="Arial"/>
                <w:sz w:val="28"/>
                <w:szCs w:val="24"/>
              </w:rPr>
            </w:pPr>
          </w:p>
          <w:p w:rsidR="000F1B32" w:rsidRPr="0001359D" w:rsidRDefault="000F1B32">
            <w:pPr>
              <w:jc w:val="both"/>
              <w:rPr>
                <w:rFonts w:ascii="PT Astra Serif" w:hAnsi="PT Astra Serif" w:cs="Arial"/>
                <w:sz w:val="28"/>
                <w:szCs w:val="24"/>
              </w:rPr>
            </w:pPr>
            <w:r w:rsidRPr="0001359D">
              <w:rPr>
                <w:rFonts w:ascii="PT Astra Serif" w:hAnsi="PT Astra Serif" w:cs="Arial"/>
                <w:sz w:val="28"/>
                <w:szCs w:val="24"/>
              </w:rPr>
              <w:t xml:space="preserve">       </w:t>
            </w:r>
          </w:p>
          <w:p w:rsidR="000F1B32" w:rsidRPr="0001359D" w:rsidRDefault="0001359D">
            <w:pPr>
              <w:jc w:val="both"/>
              <w:rPr>
                <w:rFonts w:ascii="PT Astra Serif" w:hAnsi="PT Astra Serif" w:cs="Arial"/>
                <w:sz w:val="28"/>
                <w:szCs w:val="24"/>
              </w:rPr>
            </w:pPr>
            <w:r>
              <w:rPr>
                <w:rFonts w:ascii="PT Astra Serif" w:hAnsi="PT Astra Serif" w:cs="Arial"/>
                <w:sz w:val="28"/>
                <w:szCs w:val="24"/>
              </w:rPr>
              <w:t xml:space="preserve">         </w:t>
            </w:r>
            <w:r w:rsidR="000E3625" w:rsidRPr="0001359D">
              <w:rPr>
                <w:rFonts w:ascii="PT Astra Serif" w:hAnsi="PT Astra Serif" w:cs="Arial"/>
                <w:sz w:val="28"/>
                <w:szCs w:val="24"/>
              </w:rPr>
              <w:t>И.В. Митасова</w:t>
            </w:r>
          </w:p>
          <w:p w:rsidR="000F1B32" w:rsidRPr="0001359D" w:rsidRDefault="000F1B32">
            <w:pPr>
              <w:jc w:val="right"/>
              <w:rPr>
                <w:rFonts w:ascii="PT Astra Serif" w:hAnsi="PT Astra Serif" w:cs="Arial"/>
                <w:sz w:val="28"/>
                <w:szCs w:val="24"/>
              </w:rPr>
            </w:pPr>
            <w:r w:rsidRPr="0001359D">
              <w:rPr>
                <w:rFonts w:ascii="PT Astra Serif" w:hAnsi="PT Astra Serif" w:cs="Arial"/>
                <w:sz w:val="28"/>
                <w:szCs w:val="24"/>
              </w:rPr>
              <w:t xml:space="preserve">     </w:t>
            </w:r>
          </w:p>
        </w:tc>
      </w:tr>
    </w:tbl>
    <w:p w:rsidR="000F1B32" w:rsidRPr="0001359D" w:rsidRDefault="000F1B32" w:rsidP="000F1B32">
      <w:pPr>
        <w:jc w:val="both"/>
        <w:rPr>
          <w:rFonts w:ascii="PT Astra Serif" w:eastAsia="Arial" w:hAnsi="PT Astra Serif" w:cs="Arial"/>
          <w:kern w:val="2"/>
          <w:sz w:val="28"/>
          <w:szCs w:val="24"/>
        </w:rPr>
      </w:pPr>
      <w:r w:rsidRPr="0001359D">
        <w:rPr>
          <w:rFonts w:ascii="PT Astra Serif" w:eastAsia="Arial" w:hAnsi="PT Astra Serif" w:cs="Arial"/>
          <w:sz w:val="28"/>
          <w:szCs w:val="24"/>
        </w:rPr>
        <w:t xml:space="preserve"> </w:t>
      </w:r>
    </w:p>
    <w:p w:rsidR="000F1B32" w:rsidRPr="0001359D" w:rsidRDefault="000F1B32" w:rsidP="000F1B32">
      <w:pPr>
        <w:jc w:val="both"/>
        <w:rPr>
          <w:rFonts w:ascii="PT Astra Serif" w:eastAsia="Arial" w:hAnsi="PT Astra Serif" w:cs="Arial"/>
          <w:sz w:val="28"/>
          <w:szCs w:val="24"/>
        </w:rPr>
      </w:pPr>
      <w:r w:rsidRPr="0001359D">
        <w:rPr>
          <w:rFonts w:ascii="PT Astra Serif" w:eastAsia="Arial" w:hAnsi="PT Astra Serif" w:cs="Arial"/>
          <w:sz w:val="28"/>
          <w:szCs w:val="24"/>
        </w:rPr>
        <w:t xml:space="preserve"> Согласовано:</w:t>
      </w:r>
    </w:p>
    <w:p w:rsidR="000F1B32" w:rsidRPr="0001359D" w:rsidRDefault="000F1B32" w:rsidP="000F1B32">
      <w:pPr>
        <w:jc w:val="both"/>
        <w:rPr>
          <w:rFonts w:ascii="PT Astra Serif" w:hAnsi="PT Astra Serif"/>
          <w:sz w:val="28"/>
          <w:szCs w:val="24"/>
        </w:rPr>
      </w:pPr>
    </w:p>
    <w:tbl>
      <w:tblPr>
        <w:tblW w:w="9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12"/>
        <w:gridCol w:w="2780"/>
        <w:gridCol w:w="2723"/>
      </w:tblGrid>
      <w:tr w:rsidR="000F1B32" w:rsidRPr="0001359D" w:rsidTr="000F1B32">
        <w:tc>
          <w:tcPr>
            <w:tcW w:w="4415" w:type="dxa"/>
            <w:hideMark/>
          </w:tcPr>
          <w:p w:rsidR="000F1B32" w:rsidRPr="0001359D" w:rsidRDefault="000F346C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 w:cs="Arial"/>
                <w:sz w:val="28"/>
                <w:szCs w:val="24"/>
              </w:rPr>
              <w:t>Председатель</w:t>
            </w:r>
            <w:r w:rsidR="000F1B32" w:rsidRPr="0001359D">
              <w:rPr>
                <w:rFonts w:ascii="PT Astra Serif" w:hAnsi="PT Astra Serif" w:cs="Arial"/>
                <w:sz w:val="28"/>
                <w:szCs w:val="24"/>
              </w:rPr>
              <w:t xml:space="preserve"> комитета</w:t>
            </w:r>
          </w:p>
          <w:p w:rsidR="000F1B32" w:rsidRPr="0001359D" w:rsidRDefault="000F1B32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01359D">
              <w:rPr>
                <w:rFonts w:ascii="PT Astra Serif" w:hAnsi="PT Astra Serif" w:cs="Arial"/>
                <w:sz w:val="28"/>
                <w:szCs w:val="24"/>
              </w:rPr>
              <w:t xml:space="preserve">по правовой работе  </w:t>
            </w:r>
          </w:p>
          <w:p w:rsidR="000F1B32" w:rsidRPr="0001359D" w:rsidRDefault="000F1B32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01359D">
              <w:rPr>
                <w:rFonts w:ascii="PT Astra Serif" w:hAnsi="PT Astra Serif" w:cs="Arial"/>
                <w:sz w:val="28"/>
                <w:szCs w:val="24"/>
              </w:rPr>
              <w:t>администрации муниципального</w:t>
            </w:r>
          </w:p>
          <w:p w:rsidR="000F1B32" w:rsidRPr="0001359D" w:rsidRDefault="000F1B32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 w:rsidRPr="0001359D">
              <w:rPr>
                <w:rFonts w:ascii="PT Astra Serif" w:hAnsi="PT Astra Serif" w:cs="Arial"/>
                <w:sz w:val="28"/>
                <w:szCs w:val="24"/>
              </w:rPr>
              <w:t xml:space="preserve">образования </w:t>
            </w:r>
            <w:proofErr w:type="spellStart"/>
            <w:r w:rsidRPr="0001359D">
              <w:rPr>
                <w:rFonts w:ascii="PT Astra Serif" w:hAnsi="PT Astra Serif" w:cs="Arial"/>
                <w:sz w:val="28"/>
                <w:szCs w:val="24"/>
              </w:rPr>
              <w:t>Узловский</w:t>
            </w:r>
            <w:proofErr w:type="spellEnd"/>
            <w:r w:rsidRPr="0001359D">
              <w:rPr>
                <w:rFonts w:ascii="PT Astra Serif" w:hAnsi="PT Astra Serif" w:cs="Arial"/>
                <w:sz w:val="28"/>
                <w:szCs w:val="24"/>
              </w:rPr>
              <w:t xml:space="preserve"> район                    </w:t>
            </w:r>
          </w:p>
        </w:tc>
        <w:tc>
          <w:tcPr>
            <w:tcW w:w="2781" w:type="dxa"/>
          </w:tcPr>
          <w:p w:rsidR="000F1B32" w:rsidRPr="0001359D" w:rsidRDefault="000F1B32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</w:p>
        </w:tc>
        <w:tc>
          <w:tcPr>
            <w:tcW w:w="2724" w:type="dxa"/>
          </w:tcPr>
          <w:p w:rsidR="000F1B32" w:rsidRPr="0001359D" w:rsidRDefault="000F1B32">
            <w:pPr>
              <w:jc w:val="both"/>
              <w:rPr>
                <w:rFonts w:ascii="PT Astra Serif" w:hAnsi="PT Astra Serif" w:cs="Arial"/>
                <w:sz w:val="28"/>
                <w:szCs w:val="24"/>
              </w:rPr>
            </w:pPr>
          </w:p>
          <w:p w:rsidR="000F1B32" w:rsidRPr="0001359D" w:rsidRDefault="000F1B32">
            <w:pPr>
              <w:jc w:val="both"/>
              <w:rPr>
                <w:rFonts w:ascii="PT Astra Serif" w:hAnsi="PT Astra Serif" w:cs="Arial"/>
                <w:sz w:val="28"/>
                <w:szCs w:val="24"/>
              </w:rPr>
            </w:pPr>
          </w:p>
          <w:p w:rsidR="000F1B32" w:rsidRPr="0001359D" w:rsidRDefault="000F1B32">
            <w:pPr>
              <w:jc w:val="both"/>
              <w:rPr>
                <w:rFonts w:ascii="PT Astra Serif" w:hAnsi="PT Astra Serif" w:cs="Arial"/>
                <w:sz w:val="28"/>
                <w:szCs w:val="24"/>
              </w:rPr>
            </w:pPr>
          </w:p>
          <w:p w:rsidR="000F1B32" w:rsidRPr="0001359D" w:rsidRDefault="0001359D">
            <w:pPr>
              <w:jc w:val="both"/>
              <w:rPr>
                <w:rFonts w:ascii="PT Astra Serif" w:hAnsi="PT Astra Serif"/>
                <w:sz w:val="28"/>
                <w:szCs w:val="24"/>
              </w:rPr>
            </w:pPr>
            <w:r>
              <w:rPr>
                <w:rFonts w:ascii="PT Astra Serif" w:hAnsi="PT Astra Serif" w:cs="Arial"/>
                <w:sz w:val="28"/>
                <w:szCs w:val="24"/>
              </w:rPr>
              <w:t xml:space="preserve">      </w:t>
            </w:r>
            <w:proofErr w:type="spellStart"/>
            <w:r w:rsidR="00926ECF">
              <w:rPr>
                <w:rFonts w:ascii="PT Astra Serif" w:hAnsi="PT Astra Serif" w:cs="Arial"/>
                <w:sz w:val="28"/>
                <w:szCs w:val="24"/>
              </w:rPr>
              <w:t>Е.Л.Якубова</w:t>
            </w:r>
            <w:proofErr w:type="spellEnd"/>
          </w:p>
        </w:tc>
      </w:tr>
    </w:tbl>
    <w:p w:rsidR="000F1B32" w:rsidRPr="0001359D" w:rsidRDefault="000F1B32" w:rsidP="000F1B32">
      <w:pPr>
        <w:jc w:val="both"/>
        <w:rPr>
          <w:rFonts w:ascii="PT Astra Serif" w:hAnsi="PT Astra Serif"/>
          <w:kern w:val="2"/>
          <w:sz w:val="28"/>
          <w:szCs w:val="24"/>
        </w:rPr>
      </w:pPr>
    </w:p>
    <w:p w:rsidR="00B44B8B" w:rsidRPr="009D7973" w:rsidRDefault="00B44B8B">
      <w:pPr>
        <w:jc w:val="both"/>
        <w:rPr>
          <w:rFonts w:ascii="PT Astra Serif" w:hAnsi="PT Astra Serif"/>
          <w:sz w:val="24"/>
          <w:szCs w:val="24"/>
        </w:rPr>
      </w:pPr>
    </w:p>
    <w:sectPr w:rsidR="00B44B8B" w:rsidRPr="009D7973" w:rsidSect="00FA67C2">
      <w:pgSz w:w="11906" w:h="16838"/>
      <w:pgMar w:top="1276" w:right="710" w:bottom="1418" w:left="1531" w:header="720" w:footer="720" w:gutter="0"/>
      <w:cols w:space="72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757582E"/>
    <w:multiLevelType w:val="hybridMultilevel"/>
    <w:tmpl w:val="35266B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F80"/>
    <w:rsid w:val="0001359D"/>
    <w:rsid w:val="00043E0F"/>
    <w:rsid w:val="000D5133"/>
    <w:rsid w:val="000E3625"/>
    <w:rsid w:val="000F1B32"/>
    <w:rsid w:val="000F346C"/>
    <w:rsid w:val="00125BA3"/>
    <w:rsid w:val="001502B1"/>
    <w:rsid w:val="001532DB"/>
    <w:rsid w:val="001A0049"/>
    <w:rsid w:val="001B26CF"/>
    <w:rsid w:val="001C09AD"/>
    <w:rsid w:val="003675E6"/>
    <w:rsid w:val="003C07A2"/>
    <w:rsid w:val="00410611"/>
    <w:rsid w:val="004446DE"/>
    <w:rsid w:val="004D122B"/>
    <w:rsid w:val="00507839"/>
    <w:rsid w:val="005156B1"/>
    <w:rsid w:val="00595408"/>
    <w:rsid w:val="0061512C"/>
    <w:rsid w:val="006E0BB3"/>
    <w:rsid w:val="00701C3D"/>
    <w:rsid w:val="00773A61"/>
    <w:rsid w:val="00782810"/>
    <w:rsid w:val="007830FA"/>
    <w:rsid w:val="007B7015"/>
    <w:rsid w:val="00926ECF"/>
    <w:rsid w:val="009C12DD"/>
    <w:rsid w:val="009D7973"/>
    <w:rsid w:val="00A059D2"/>
    <w:rsid w:val="00A428BA"/>
    <w:rsid w:val="00A6542C"/>
    <w:rsid w:val="00A76A30"/>
    <w:rsid w:val="00A91293"/>
    <w:rsid w:val="00AC1B19"/>
    <w:rsid w:val="00AD1068"/>
    <w:rsid w:val="00B05FFA"/>
    <w:rsid w:val="00B13227"/>
    <w:rsid w:val="00B44B8B"/>
    <w:rsid w:val="00B64B06"/>
    <w:rsid w:val="00C55A55"/>
    <w:rsid w:val="00CE463B"/>
    <w:rsid w:val="00D77A3B"/>
    <w:rsid w:val="00DC4F80"/>
    <w:rsid w:val="00DD6C95"/>
    <w:rsid w:val="00E3010B"/>
    <w:rsid w:val="00E718F7"/>
    <w:rsid w:val="00F23FE8"/>
    <w:rsid w:val="00FA67C2"/>
    <w:rsid w:val="00FE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87A48CD-1377-4086-B404-FB5BD27F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133"/>
    <w:pPr>
      <w:widowControl w:val="0"/>
      <w:suppressAutoHyphens/>
    </w:pPr>
    <w:rPr>
      <w:color w:val="00000A"/>
      <w:kern w:val="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D5133"/>
  </w:style>
  <w:style w:type="character" w:customStyle="1" w:styleId="WW8Num1z0">
    <w:name w:val="WW8Num1z0"/>
    <w:rsid w:val="000D5133"/>
    <w:rPr>
      <w:rFonts w:ascii="Arial" w:hAnsi="Arial" w:cs="Arial"/>
      <w:sz w:val="24"/>
      <w:szCs w:val="26"/>
    </w:rPr>
  </w:style>
  <w:style w:type="character" w:customStyle="1" w:styleId="WW8Num1z1">
    <w:name w:val="WW8Num1z1"/>
    <w:rsid w:val="000D5133"/>
  </w:style>
  <w:style w:type="character" w:customStyle="1" w:styleId="WW8Num1z2">
    <w:name w:val="WW8Num1z2"/>
    <w:rsid w:val="000D5133"/>
  </w:style>
  <w:style w:type="character" w:customStyle="1" w:styleId="WW8Num1z3">
    <w:name w:val="WW8Num1z3"/>
    <w:rsid w:val="000D5133"/>
  </w:style>
  <w:style w:type="character" w:customStyle="1" w:styleId="WW8Num1z4">
    <w:name w:val="WW8Num1z4"/>
    <w:rsid w:val="000D5133"/>
  </w:style>
  <w:style w:type="character" w:customStyle="1" w:styleId="WW8Num1z5">
    <w:name w:val="WW8Num1z5"/>
    <w:rsid w:val="000D5133"/>
  </w:style>
  <w:style w:type="character" w:customStyle="1" w:styleId="WW8Num1z6">
    <w:name w:val="WW8Num1z6"/>
    <w:rsid w:val="000D5133"/>
  </w:style>
  <w:style w:type="character" w:customStyle="1" w:styleId="WW8Num1z7">
    <w:name w:val="WW8Num1z7"/>
    <w:rsid w:val="000D5133"/>
  </w:style>
  <w:style w:type="character" w:customStyle="1" w:styleId="WW8Num1z8">
    <w:name w:val="WW8Num1z8"/>
    <w:rsid w:val="000D5133"/>
  </w:style>
  <w:style w:type="character" w:customStyle="1" w:styleId="WW8Num2z0">
    <w:name w:val="WW8Num2z0"/>
    <w:rsid w:val="000D5133"/>
  </w:style>
  <w:style w:type="character" w:customStyle="1" w:styleId="WW8Num2z1">
    <w:name w:val="WW8Num2z1"/>
    <w:rsid w:val="000D5133"/>
  </w:style>
  <w:style w:type="character" w:customStyle="1" w:styleId="WW8Num2z2">
    <w:name w:val="WW8Num2z2"/>
    <w:rsid w:val="000D5133"/>
  </w:style>
  <w:style w:type="character" w:customStyle="1" w:styleId="WW8Num2z3">
    <w:name w:val="WW8Num2z3"/>
    <w:rsid w:val="000D5133"/>
  </w:style>
  <w:style w:type="character" w:customStyle="1" w:styleId="WW8Num2z4">
    <w:name w:val="WW8Num2z4"/>
    <w:rsid w:val="000D5133"/>
  </w:style>
  <w:style w:type="character" w:customStyle="1" w:styleId="WW8Num2z5">
    <w:name w:val="WW8Num2z5"/>
    <w:rsid w:val="000D5133"/>
  </w:style>
  <w:style w:type="character" w:customStyle="1" w:styleId="WW8Num2z6">
    <w:name w:val="WW8Num2z6"/>
    <w:rsid w:val="000D5133"/>
  </w:style>
  <w:style w:type="character" w:customStyle="1" w:styleId="WW8Num2z7">
    <w:name w:val="WW8Num2z7"/>
    <w:rsid w:val="000D5133"/>
  </w:style>
  <w:style w:type="character" w:customStyle="1" w:styleId="WW8Num2z8">
    <w:name w:val="WW8Num2z8"/>
    <w:rsid w:val="000D5133"/>
  </w:style>
  <w:style w:type="character" w:customStyle="1" w:styleId="WW8Num3z0">
    <w:name w:val="WW8Num3z0"/>
    <w:rsid w:val="000D5133"/>
  </w:style>
  <w:style w:type="character" w:customStyle="1" w:styleId="WW8Num3z1">
    <w:name w:val="WW8Num3z1"/>
    <w:rsid w:val="000D5133"/>
  </w:style>
  <w:style w:type="character" w:customStyle="1" w:styleId="WW8Num3z2">
    <w:name w:val="WW8Num3z2"/>
    <w:rsid w:val="000D5133"/>
  </w:style>
  <w:style w:type="character" w:customStyle="1" w:styleId="WW8Num3z3">
    <w:name w:val="WW8Num3z3"/>
    <w:rsid w:val="000D5133"/>
  </w:style>
  <w:style w:type="character" w:customStyle="1" w:styleId="WW8Num3z4">
    <w:name w:val="WW8Num3z4"/>
    <w:rsid w:val="000D5133"/>
  </w:style>
  <w:style w:type="character" w:customStyle="1" w:styleId="WW8Num3z5">
    <w:name w:val="WW8Num3z5"/>
    <w:rsid w:val="000D5133"/>
  </w:style>
  <w:style w:type="character" w:customStyle="1" w:styleId="WW8Num3z6">
    <w:name w:val="WW8Num3z6"/>
    <w:rsid w:val="000D5133"/>
  </w:style>
  <w:style w:type="character" w:customStyle="1" w:styleId="WW8Num3z7">
    <w:name w:val="WW8Num3z7"/>
    <w:rsid w:val="000D5133"/>
  </w:style>
  <w:style w:type="character" w:customStyle="1" w:styleId="WW8Num3z8">
    <w:name w:val="WW8Num3z8"/>
    <w:rsid w:val="000D5133"/>
  </w:style>
  <w:style w:type="character" w:customStyle="1" w:styleId="10">
    <w:name w:val="Основной шрифт абзаца1"/>
    <w:rsid w:val="000D5133"/>
  </w:style>
  <w:style w:type="character" w:styleId="a3">
    <w:name w:val="Hyperlink"/>
    <w:rsid w:val="000D5133"/>
    <w:rPr>
      <w:color w:val="0000FF"/>
      <w:u w:val="single"/>
    </w:rPr>
  </w:style>
  <w:style w:type="character" w:customStyle="1" w:styleId="apple-converted-space">
    <w:name w:val="apple-converted-space"/>
    <w:basedOn w:val="10"/>
    <w:rsid w:val="000D5133"/>
  </w:style>
  <w:style w:type="character" w:customStyle="1" w:styleId="11">
    <w:name w:val="Просмотренная гиперссылка1"/>
    <w:basedOn w:val="10"/>
    <w:rsid w:val="000D5133"/>
    <w:rPr>
      <w:color w:val="800080"/>
      <w:u w:val="single"/>
    </w:rPr>
  </w:style>
  <w:style w:type="character" w:customStyle="1" w:styleId="a4">
    <w:name w:val="Основной текст Знак"/>
    <w:basedOn w:val="10"/>
    <w:rsid w:val="000D5133"/>
    <w:rPr>
      <w:b/>
      <w:sz w:val="28"/>
    </w:rPr>
  </w:style>
  <w:style w:type="character" w:customStyle="1" w:styleId="ListLabel1">
    <w:name w:val="ListLabel 1"/>
    <w:rsid w:val="000D5133"/>
    <w:rPr>
      <w:rFonts w:ascii="Arial" w:hAnsi="Arial" w:cs="Arial"/>
      <w:sz w:val="24"/>
      <w:szCs w:val="26"/>
    </w:rPr>
  </w:style>
  <w:style w:type="character" w:customStyle="1" w:styleId="ListLabel2">
    <w:name w:val="ListLabel 2"/>
    <w:rsid w:val="000D5133"/>
    <w:rPr>
      <w:sz w:val="26"/>
      <w:szCs w:val="26"/>
    </w:rPr>
  </w:style>
  <w:style w:type="character" w:customStyle="1" w:styleId="ListLabel3">
    <w:name w:val="ListLabel 3"/>
    <w:rsid w:val="000D5133"/>
    <w:rPr>
      <w:sz w:val="26"/>
      <w:szCs w:val="26"/>
    </w:rPr>
  </w:style>
  <w:style w:type="character" w:customStyle="1" w:styleId="ListLabel4">
    <w:name w:val="ListLabel 4"/>
    <w:rsid w:val="000D5133"/>
    <w:rPr>
      <w:sz w:val="26"/>
      <w:szCs w:val="26"/>
    </w:rPr>
  </w:style>
  <w:style w:type="character" w:customStyle="1" w:styleId="ListLabel5">
    <w:name w:val="ListLabel 5"/>
    <w:rsid w:val="000D5133"/>
    <w:rPr>
      <w:sz w:val="26"/>
      <w:szCs w:val="26"/>
    </w:rPr>
  </w:style>
  <w:style w:type="character" w:customStyle="1" w:styleId="ListLabel6">
    <w:name w:val="ListLabel 6"/>
    <w:rsid w:val="000D5133"/>
    <w:rPr>
      <w:sz w:val="24"/>
    </w:rPr>
  </w:style>
  <w:style w:type="character" w:customStyle="1" w:styleId="ListLabel7">
    <w:name w:val="ListLabel 7"/>
    <w:rsid w:val="000D5133"/>
    <w:rPr>
      <w:sz w:val="24"/>
      <w:szCs w:val="24"/>
    </w:rPr>
  </w:style>
  <w:style w:type="character" w:customStyle="1" w:styleId="ListLabel8">
    <w:name w:val="ListLabel 8"/>
    <w:rsid w:val="000D5133"/>
    <w:rPr>
      <w:b w:val="0"/>
    </w:rPr>
  </w:style>
  <w:style w:type="character" w:customStyle="1" w:styleId="ListLabel9">
    <w:name w:val="ListLabel 9"/>
    <w:rsid w:val="000D5133"/>
    <w:rPr>
      <w:rFonts w:ascii="Arial" w:hAnsi="Arial" w:cs="Arial"/>
      <w:sz w:val="24"/>
      <w:szCs w:val="26"/>
    </w:rPr>
  </w:style>
  <w:style w:type="character" w:customStyle="1" w:styleId="ListLabel10">
    <w:name w:val="ListLabel 10"/>
    <w:rsid w:val="000D5133"/>
    <w:rPr>
      <w:rFonts w:ascii="Arial" w:hAnsi="Arial" w:cs="Arial"/>
      <w:sz w:val="24"/>
      <w:szCs w:val="26"/>
    </w:rPr>
  </w:style>
  <w:style w:type="character" w:customStyle="1" w:styleId="ListLabel11">
    <w:name w:val="ListLabel 11"/>
    <w:rsid w:val="000D5133"/>
    <w:rPr>
      <w:rFonts w:ascii="Arial" w:hAnsi="Arial" w:cs="Arial"/>
      <w:sz w:val="24"/>
      <w:szCs w:val="26"/>
    </w:rPr>
  </w:style>
  <w:style w:type="character" w:customStyle="1" w:styleId="WW8Num5z8">
    <w:name w:val="WW8Num5z8"/>
    <w:rsid w:val="000D5133"/>
  </w:style>
  <w:style w:type="character" w:customStyle="1" w:styleId="12">
    <w:name w:val="Основной текст Знак1"/>
    <w:basedOn w:val="1"/>
    <w:rsid w:val="000D513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ListLabel12">
    <w:name w:val="ListLabel 12"/>
    <w:rsid w:val="000D5133"/>
    <w:rPr>
      <w:rFonts w:cs="Arial"/>
      <w:sz w:val="24"/>
      <w:szCs w:val="26"/>
    </w:rPr>
  </w:style>
  <w:style w:type="character" w:customStyle="1" w:styleId="ListLabel13">
    <w:name w:val="ListLabel 13"/>
    <w:rsid w:val="000D5133"/>
    <w:rPr>
      <w:rFonts w:cs="Arial"/>
      <w:sz w:val="24"/>
      <w:szCs w:val="24"/>
    </w:rPr>
  </w:style>
  <w:style w:type="paragraph" w:customStyle="1" w:styleId="a5">
    <w:name w:val="Заголовок"/>
    <w:basedOn w:val="a"/>
    <w:next w:val="a6"/>
    <w:rsid w:val="000D513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0D5133"/>
    <w:pPr>
      <w:widowControl/>
      <w:jc w:val="center"/>
    </w:pPr>
    <w:rPr>
      <w:b/>
      <w:sz w:val="28"/>
    </w:rPr>
  </w:style>
  <w:style w:type="paragraph" w:styleId="a7">
    <w:name w:val="List"/>
    <w:basedOn w:val="a6"/>
    <w:rsid w:val="000D5133"/>
    <w:rPr>
      <w:rFonts w:cs="Mangal"/>
    </w:rPr>
  </w:style>
  <w:style w:type="paragraph" w:styleId="a8">
    <w:name w:val="caption"/>
    <w:basedOn w:val="a"/>
    <w:qFormat/>
    <w:rsid w:val="000D51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">
    <w:name w:val="Указатель2"/>
    <w:basedOn w:val="a"/>
    <w:rsid w:val="000D5133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0D513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0D5133"/>
    <w:pPr>
      <w:suppressLineNumbers/>
    </w:pPr>
    <w:rPr>
      <w:rFonts w:cs="Mangal"/>
    </w:rPr>
  </w:style>
  <w:style w:type="paragraph" w:customStyle="1" w:styleId="15">
    <w:name w:val="Текст выноски1"/>
    <w:basedOn w:val="a"/>
    <w:rsid w:val="000D5133"/>
    <w:rPr>
      <w:rFonts w:ascii="Tahoma" w:hAnsi="Tahoma" w:cs="Tahoma"/>
      <w:sz w:val="16"/>
      <w:szCs w:val="16"/>
    </w:rPr>
  </w:style>
  <w:style w:type="paragraph" w:customStyle="1" w:styleId="16">
    <w:name w:val="Абзац списка1"/>
    <w:basedOn w:val="a"/>
    <w:rsid w:val="000D5133"/>
    <w:pPr>
      <w:widowControl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17">
    <w:name w:val="Обычный (веб)1"/>
    <w:basedOn w:val="a"/>
    <w:rsid w:val="000D5133"/>
    <w:pPr>
      <w:widowControl/>
      <w:spacing w:before="280" w:after="280"/>
    </w:pPr>
    <w:rPr>
      <w:sz w:val="24"/>
      <w:szCs w:val="24"/>
    </w:rPr>
  </w:style>
  <w:style w:type="paragraph" w:customStyle="1" w:styleId="ConsPlusNormal">
    <w:name w:val="ConsPlusNormal"/>
    <w:rsid w:val="000D5133"/>
    <w:pPr>
      <w:suppressAutoHyphens/>
    </w:pPr>
    <w:rPr>
      <w:rFonts w:ascii="Arial" w:hAnsi="Arial" w:cs="Arial"/>
      <w:color w:val="00000A"/>
      <w:kern w:val="1"/>
    </w:rPr>
  </w:style>
  <w:style w:type="paragraph" w:customStyle="1" w:styleId="ConsPlusNonformat">
    <w:name w:val="ConsPlusNonformat"/>
    <w:rsid w:val="000D5133"/>
    <w:pPr>
      <w:widowControl w:val="0"/>
      <w:suppressAutoHyphens/>
    </w:pPr>
    <w:rPr>
      <w:rFonts w:ascii="Courier New" w:hAnsi="Courier New" w:cs="Courier New"/>
      <w:color w:val="00000A"/>
      <w:kern w:val="1"/>
    </w:rPr>
  </w:style>
  <w:style w:type="paragraph" w:customStyle="1" w:styleId="20">
    <w:name w:val="Абзац списка2"/>
    <w:basedOn w:val="a"/>
    <w:rsid w:val="000D5133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estern">
    <w:name w:val="western"/>
    <w:basedOn w:val="a"/>
    <w:rsid w:val="00CE463B"/>
    <w:pPr>
      <w:widowControl/>
      <w:suppressAutoHyphens w:val="0"/>
      <w:spacing w:before="100" w:beforeAutospacing="1"/>
      <w:jc w:val="center"/>
    </w:pPr>
    <w:rPr>
      <w:b/>
      <w:bCs/>
      <w:kern w:val="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A059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059D2"/>
    <w:rPr>
      <w:rFonts w:ascii="Tahoma" w:hAnsi="Tahoma" w:cs="Tahoma"/>
      <w:color w:val="00000A"/>
      <w:kern w:val="1"/>
      <w:sz w:val="16"/>
      <w:szCs w:val="16"/>
    </w:rPr>
  </w:style>
  <w:style w:type="paragraph" w:customStyle="1" w:styleId="ConsPlusTitle">
    <w:name w:val="ConsPlusTitle"/>
    <w:rsid w:val="00FA67C2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styleId="ab">
    <w:name w:val="Normal (Web)"/>
    <w:basedOn w:val="a"/>
    <w:uiPriority w:val="99"/>
    <w:unhideWhenUsed/>
    <w:qFormat/>
    <w:rsid w:val="00E3010B"/>
    <w:pPr>
      <w:widowControl/>
      <w:suppressAutoHyphens w:val="0"/>
      <w:spacing w:beforeAutospacing="1" w:after="200" w:afterAutospacing="1"/>
    </w:pPr>
    <w:rPr>
      <w:color w:val="auto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043E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zlovskij-r71.gosweb.gosuslugi.ru/deyatelnost/napravleniya-deyatelnosti/ekonomika/investoru/otsenka-reguliruyuschego-vozdeystv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</vt:lpstr>
    </vt:vector>
  </TitlesOfParts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</dc:title>
  <dc:creator>Виноградова Наталья Алексеевна</dc:creator>
  <cp:lastModifiedBy>Полина А. Ходакова</cp:lastModifiedBy>
  <cp:revision>2</cp:revision>
  <cp:lastPrinted>2025-03-03T11:26:00Z</cp:lastPrinted>
  <dcterms:created xsi:type="dcterms:W3CDTF">2025-03-03T11:26:00Z</dcterms:created>
  <dcterms:modified xsi:type="dcterms:W3CDTF">2025-03-03T11:26:00Z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