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B9" w:rsidRPr="000E7CA7" w:rsidRDefault="00F979B9" w:rsidP="00F97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61" w:rsidRPr="00081B3B" w:rsidRDefault="004E0C61" w:rsidP="004E0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3B">
        <w:rPr>
          <w:rFonts w:ascii="Times New Roman" w:hAnsi="Times New Roman" w:cs="Times New Roman"/>
          <w:b/>
          <w:sz w:val="28"/>
          <w:szCs w:val="28"/>
        </w:rPr>
        <w:t xml:space="preserve">Заключение   </w:t>
      </w:r>
    </w:p>
    <w:p w:rsidR="004E0C61" w:rsidRDefault="004E0C61" w:rsidP="004E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D44C7">
        <w:rPr>
          <w:rFonts w:ascii="Times New Roman" w:hAnsi="Times New Roman" w:cs="Times New Roman"/>
          <w:b/>
          <w:sz w:val="24"/>
          <w:szCs w:val="24"/>
        </w:rPr>
        <w:t xml:space="preserve">онтрольно – счетной палаты муниципального образования </w:t>
      </w:r>
      <w:proofErr w:type="spellStart"/>
      <w:r w:rsidRPr="00FD44C7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Pr="00FD44C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E0C61" w:rsidRPr="00FD44C7" w:rsidRDefault="004E0C61" w:rsidP="004E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C7">
        <w:rPr>
          <w:rFonts w:ascii="Times New Roman" w:hAnsi="Times New Roman" w:cs="Times New Roman"/>
          <w:b/>
          <w:sz w:val="24"/>
          <w:szCs w:val="24"/>
        </w:rPr>
        <w:t xml:space="preserve"> на проект решения Собрания представителей муниципального образования </w:t>
      </w:r>
      <w:proofErr w:type="spellStart"/>
      <w:r w:rsidRPr="00FD44C7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Pr="00FD44C7">
        <w:rPr>
          <w:rFonts w:ascii="Times New Roman" w:hAnsi="Times New Roman" w:cs="Times New Roman"/>
          <w:b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FD44C7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Pr="00FD44C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E0C61" w:rsidRDefault="004E0C61" w:rsidP="004E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C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D44C7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D44C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D44C7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E0C61" w:rsidRDefault="004E0C61" w:rsidP="004E0C61">
      <w:pPr>
        <w:pStyle w:val="11"/>
        <w:autoSpaceDE w:val="0"/>
        <w:spacing w:after="0" w:line="240" w:lineRule="auto"/>
        <w:ind w:left="0" w:firstLine="45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F3DD9" w:rsidRPr="000B75D7" w:rsidRDefault="007F3DD9" w:rsidP="000B75D7">
      <w:pPr>
        <w:pStyle w:val="11"/>
        <w:autoSpaceDE w:val="0"/>
        <w:spacing w:after="0" w:line="240" w:lineRule="auto"/>
        <w:ind w:left="0" w:firstLine="45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0B75D7">
        <w:rPr>
          <w:rFonts w:ascii="Times New Roman" w:hAnsi="Times New Roman"/>
          <w:color w:val="auto"/>
          <w:sz w:val="24"/>
          <w:szCs w:val="24"/>
        </w:rPr>
        <w:t xml:space="preserve">Заключение на проект решения Собрания представителей муниципального образования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 на 20</w:t>
      </w:r>
      <w:r w:rsidR="00003F72" w:rsidRPr="000B75D7">
        <w:rPr>
          <w:rFonts w:ascii="Times New Roman" w:hAnsi="Times New Roman"/>
          <w:color w:val="auto"/>
          <w:sz w:val="24"/>
          <w:szCs w:val="24"/>
        </w:rPr>
        <w:t>2</w:t>
      </w:r>
      <w:r w:rsidR="00A927EF" w:rsidRPr="000B75D7">
        <w:rPr>
          <w:rFonts w:ascii="Times New Roman" w:hAnsi="Times New Roman"/>
          <w:color w:val="auto"/>
          <w:sz w:val="24"/>
          <w:szCs w:val="24"/>
        </w:rPr>
        <w:t>4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A927EF" w:rsidRPr="000B75D7">
        <w:rPr>
          <w:rFonts w:ascii="Times New Roman" w:hAnsi="Times New Roman"/>
          <w:color w:val="auto"/>
          <w:sz w:val="24"/>
          <w:szCs w:val="24"/>
        </w:rPr>
        <w:t>5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A927EF" w:rsidRPr="000B75D7">
        <w:rPr>
          <w:rFonts w:ascii="Times New Roman" w:hAnsi="Times New Roman"/>
          <w:color w:val="auto"/>
          <w:sz w:val="24"/>
          <w:szCs w:val="24"/>
        </w:rPr>
        <w:t>6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годов» </w:t>
      </w:r>
      <w:r w:rsidRPr="000B75D7">
        <w:rPr>
          <w:rFonts w:ascii="Times New Roman" w:hAnsi="Times New Roman"/>
          <w:i/>
          <w:color w:val="auto"/>
          <w:sz w:val="24"/>
          <w:szCs w:val="24"/>
        </w:rPr>
        <w:t>(далее - Проект бюджета)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C08E0" w:rsidRPr="00A351BD">
        <w:rPr>
          <w:rFonts w:ascii="Times New Roman" w:hAnsi="Times New Roman"/>
          <w:sz w:val="24"/>
          <w:szCs w:val="24"/>
        </w:rPr>
        <w:t xml:space="preserve">с учетом представленных </w:t>
      </w:r>
      <w:r w:rsidR="008C08E0">
        <w:rPr>
          <w:rFonts w:ascii="Times New Roman" w:hAnsi="Times New Roman"/>
          <w:sz w:val="24"/>
          <w:szCs w:val="24"/>
        </w:rPr>
        <w:t xml:space="preserve">уточнений параметров проекта бюджета района на 2024-2026 годы 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подготовлено в соответствии с </w:t>
      </w:r>
      <w:r w:rsidR="003137B1" w:rsidRPr="000B75D7">
        <w:rPr>
          <w:rFonts w:ascii="Times New Roman" w:hAnsi="Times New Roman"/>
          <w:color w:val="auto"/>
          <w:sz w:val="24"/>
          <w:szCs w:val="24"/>
        </w:rPr>
        <w:t>пунктами  2</w:t>
      </w:r>
      <w:r w:rsidR="00430120" w:rsidRPr="000B75D7">
        <w:rPr>
          <w:rFonts w:ascii="Times New Roman" w:hAnsi="Times New Roman"/>
          <w:color w:val="auto"/>
          <w:sz w:val="24"/>
          <w:szCs w:val="24"/>
        </w:rPr>
        <w:t xml:space="preserve">, 5 </w:t>
      </w:r>
      <w:r w:rsidR="003137B1" w:rsidRPr="000B75D7">
        <w:rPr>
          <w:rFonts w:ascii="Times New Roman" w:hAnsi="Times New Roman"/>
          <w:color w:val="auto"/>
          <w:sz w:val="24"/>
          <w:szCs w:val="24"/>
        </w:rPr>
        <w:t xml:space="preserve"> статьи 157 </w:t>
      </w:r>
      <w:r w:rsidRPr="000B75D7">
        <w:rPr>
          <w:rFonts w:ascii="Times New Roman" w:hAnsi="Times New Roman"/>
          <w:color w:val="auto"/>
          <w:sz w:val="24"/>
          <w:szCs w:val="24"/>
        </w:rPr>
        <w:t>Бюджетн</w:t>
      </w:r>
      <w:r w:rsidR="003137B1" w:rsidRPr="000B75D7">
        <w:rPr>
          <w:rFonts w:ascii="Times New Roman" w:hAnsi="Times New Roman"/>
          <w:color w:val="auto"/>
          <w:sz w:val="24"/>
          <w:szCs w:val="24"/>
        </w:rPr>
        <w:t>ого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кодекс</w:t>
      </w:r>
      <w:r w:rsidR="003137B1" w:rsidRPr="000B75D7">
        <w:rPr>
          <w:rFonts w:ascii="Times New Roman" w:hAnsi="Times New Roman"/>
          <w:color w:val="auto"/>
          <w:sz w:val="24"/>
          <w:szCs w:val="24"/>
        </w:rPr>
        <w:t>а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Российской Федерации, Положением </w:t>
      </w:r>
      <w:r w:rsidR="00C55BED" w:rsidRPr="000B75D7">
        <w:rPr>
          <w:rFonts w:ascii="Times New Roman" w:hAnsi="Times New Roman"/>
          <w:color w:val="auto"/>
          <w:sz w:val="24"/>
          <w:szCs w:val="24"/>
        </w:rPr>
        <w:t>о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бюджетном процессе в муниципальном образовании</w:t>
      </w:r>
      <w:proofErr w:type="gramEnd"/>
      <w:r w:rsidRPr="000B75D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 от 28.01.2016 года № 45-312 (с учетом изменений), </w:t>
      </w:r>
      <w:r w:rsidR="00DB469A" w:rsidRPr="000B75D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75D7">
        <w:rPr>
          <w:rFonts w:ascii="Times New Roman" w:hAnsi="Times New Roman"/>
          <w:color w:val="auto"/>
          <w:sz w:val="24"/>
          <w:szCs w:val="24"/>
        </w:rPr>
        <w:t>Положени</w:t>
      </w:r>
      <w:r w:rsidR="00DB469A" w:rsidRPr="000B75D7">
        <w:rPr>
          <w:rFonts w:ascii="Times New Roman" w:hAnsi="Times New Roman"/>
          <w:color w:val="auto"/>
          <w:sz w:val="24"/>
          <w:szCs w:val="24"/>
        </w:rPr>
        <w:t>ем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о</w:t>
      </w:r>
      <w:proofErr w:type="gramStart"/>
      <w:r w:rsidRPr="000B75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C6718" w:rsidRPr="000B75D7">
        <w:rPr>
          <w:rFonts w:ascii="Times New Roman" w:hAnsi="Times New Roman"/>
          <w:color w:val="auto"/>
          <w:sz w:val="24"/>
          <w:szCs w:val="24"/>
        </w:rPr>
        <w:t>К</w:t>
      </w:r>
      <w:proofErr w:type="gramEnd"/>
      <w:r w:rsidRPr="000B75D7">
        <w:rPr>
          <w:rFonts w:ascii="Times New Roman" w:hAnsi="Times New Roman"/>
          <w:color w:val="auto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район, утвержденн</w:t>
      </w:r>
      <w:r w:rsidR="00430120" w:rsidRPr="000B75D7">
        <w:rPr>
          <w:rFonts w:ascii="Times New Roman" w:hAnsi="Times New Roman"/>
          <w:color w:val="auto"/>
          <w:sz w:val="24"/>
          <w:szCs w:val="24"/>
        </w:rPr>
        <w:t>ым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решением Собрания представителей муниципального образования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 от 16.12.2009 года № 14-103 (с </w:t>
      </w:r>
      <w:r w:rsidR="003306F9" w:rsidRPr="000B75D7">
        <w:rPr>
          <w:rFonts w:ascii="Times New Roman" w:hAnsi="Times New Roman"/>
          <w:color w:val="auto"/>
          <w:sz w:val="24"/>
          <w:szCs w:val="24"/>
        </w:rPr>
        <w:t xml:space="preserve">учетом </w:t>
      </w:r>
      <w:r w:rsidRPr="000B75D7">
        <w:rPr>
          <w:rFonts w:ascii="Times New Roman" w:hAnsi="Times New Roman"/>
          <w:color w:val="auto"/>
          <w:sz w:val="24"/>
          <w:szCs w:val="24"/>
        </w:rPr>
        <w:t>изменени</w:t>
      </w:r>
      <w:r w:rsidR="003306F9" w:rsidRPr="000B75D7">
        <w:rPr>
          <w:rFonts w:ascii="Times New Roman" w:hAnsi="Times New Roman"/>
          <w:color w:val="auto"/>
          <w:sz w:val="24"/>
          <w:szCs w:val="24"/>
        </w:rPr>
        <w:t>й)</w:t>
      </w:r>
      <w:r w:rsidRPr="000B75D7">
        <w:rPr>
          <w:rFonts w:ascii="Times New Roman" w:hAnsi="Times New Roman"/>
          <w:color w:val="auto"/>
          <w:sz w:val="24"/>
          <w:szCs w:val="24"/>
        </w:rPr>
        <w:t>, п. 1.1</w:t>
      </w:r>
      <w:r w:rsidR="004665D6" w:rsidRPr="000B75D7">
        <w:rPr>
          <w:rFonts w:ascii="Times New Roman" w:hAnsi="Times New Roman"/>
          <w:color w:val="auto"/>
          <w:sz w:val="24"/>
          <w:szCs w:val="24"/>
        </w:rPr>
        <w:t>5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Плана работы </w:t>
      </w:r>
      <w:r w:rsidR="005C6718" w:rsidRPr="000B75D7">
        <w:rPr>
          <w:rFonts w:ascii="Times New Roman" w:hAnsi="Times New Roman"/>
          <w:color w:val="auto"/>
          <w:sz w:val="24"/>
          <w:szCs w:val="24"/>
        </w:rPr>
        <w:t>К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color w:val="auto"/>
          <w:sz w:val="24"/>
          <w:szCs w:val="24"/>
        </w:rPr>
        <w:t xml:space="preserve"> район на 20</w:t>
      </w:r>
      <w:r w:rsidR="004665D6" w:rsidRPr="000B75D7">
        <w:rPr>
          <w:rFonts w:ascii="Times New Roman" w:hAnsi="Times New Roman"/>
          <w:color w:val="auto"/>
          <w:sz w:val="24"/>
          <w:szCs w:val="24"/>
        </w:rPr>
        <w:t>2</w:t>
      </w:r>
      <w:r w:rsidR="00A927EF" w:rsidRPr="000B75D7">
        <w:rPr>
          <w:rFonts w:ascii="Times New Roman" w:hAnsi="Times New Roman"/>
          <w:color w:val="auto"/>
          <w:sz w:val="24"/>
          <w:szCs w:val="24"/>
        </w:rPr>
        <w:t>3</w:t>
      </w:r>
      <w:r w:rsidRPr="000B75D7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430120" w:rsidRPr="000B75D7">
        <w:rPr>
          <w:rFonts w:ascii="Times New Roman" w:hAnsi="Times New Roman"/>
          <w:color w:val="auto"/>
          <w:sz w:val="24"/>
          <w:szCs w:val="24"/>
        </w:rPr>
        <w:t xml:space="preserve"> и иными нормативными правовыми актами, регулирующими вопросы бюджетного планирования и бюджетной деятельности муниципального образования </w:t>
      </w:r>
      <w:proofErr w:type="spellStart"/>
      <w:r w:rsidR="00430120"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430120" w:rsidRPr="000B75D7">
        <w:rPr>
          <w:rFonts w:ascii="Times New Roman" w:hAnsi="Times New Roman"/>
          <w:color w:val="auto"/>
          <w:sz w:val="24"/>
          <w:szCs w:val="24"/>
        </w:rPr>
        <w:t xml:space="preserve">  район</w:t>
      </w:r>
      <w:r w:rsidRPr="000B75D7">
        <w:rPr>
          <w:rFonts w:ascii="Times New Roman" w:hAnsi="Times New Roman"/>
          <w:color w:val="auto"/>
          <w:sz w:val="24"/>
          <w:szCs w:val="24"/>
        </w:rPr>
        <w:t>.</w:t>
      </w:r>
    </w:p>
    <w:p w:rsidR="00E328C1" w:rsidRPr="000B75D7" w:rsidRDefault="007F3DD9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5D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5673F" w:rsidRPr="000B75D7">
        <w:rPr>
          <w:rFonts w:ascii="Times New Roman" w:hAnsi="Times New Roman" w:cs="Times New Roman"/>
          <w:sz w:val="24"/>
          <w:szCs w:val="24"/>
        </w:rPr>
        <w:t xml:space="preserve">решения  о </w:t>
      </w:r>
      <w:r w:rsidRPr="000B75D7">
        <w:rPr>
          <w:rFonts w:ascii="Times New Roman" w:hAnsi="Times New Roman" w:cs="Times New Roman"/>
          <w:sz w:val="24"/>
          <w:szCs w:val="24"/>
        </w:rPr>
        <w:t>бюджет</w:t>
      </w:r>
      <w:r w:rsidR="0075673F" w:rsidRPr="000B75D7">
        <w:rPr>
          <w:rFonts w:ascii="Times New Roman" w:hAnsi="Times New Roman" w:cs="Times New Roman"/>
          <w:sz w:val="24"/>
          <w:szCs w:val="24"/>
        </w:rPr>
        <w:t>е</w:t>
      </w:r>
      <w:r w:rsidRPr="000B7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75D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A927EF" w:rsidRPr="000B75D7">
        <w:rPr>
          <w:rFonts w:ascii="Times New Roman" w:hAnsi="Times New Roman" w:cs="Times New Roman"/>
          <w:sz w:val="24"/>
          <w:szCs w:val="24"/>
        </w:rPr>
        <w:t>4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927EF" w:rsidRPr="000B75D7">
        <w:rPr>
          <w:rFonts w:ascii="Times New Roman" w:hAnsi="Times New Roman" w:cs="Times New Roman"/>
          <w:sz w:val="24"/>
          <w:szCs w:val="24"/>
        </w:rPr>
        <w:t>5</w:t>
      </w:r>
      <w:r w:rsidRPr="000B75D7">
        <w:rPr>
          <w:rFonts w:ascii="Times New Roman" w:hAnsi="Times New Roman" w:cs="Times New Roman"/>
          <w:sz w:val="24"/>
          <w:szCs w:val="24"/>
        </w:rPr>
        <w:t xml:space="preserve"> и 202</w:t>
      </w:r>
      <w:r w:rsidR="00A927EF" w:rsidRPr="000B75D7">
        <w:rPr>
          <w:rFonts w:ascii="Times New Roman" w:hAnsi="Times New Roman" w:cs="Times New Roman"/>
          <w:sz w:val="24"/>
          <w:szCs w:val="24"/>
        </w:rPr>
        <w:t>6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годов внесен на рассмотрение Собрани</w:t>
      </w:r>
      <w:r w:rsidR="003E7988" w:rsidRPr="000B75D7">
        <w:rPr>
          <w:rFonts w:ascii="Times New Roman" w:hAnsi="Times New Roman" w:cs="Times New Roman"/>
          <w:sz w:val="24"/>
          <w:szCs w:val="24"/>
        </w:rPr>
        <w:t>я</w:t>
      </w:r>
      <w:r w:rsidRPr="000B75D7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 </w:t>
      </w:r>
      <w:proofErr w:type="spellStart"/>
      <w:r w:rsidRPr="000B75D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 w:cs="Times New Roman"/>
          <w:sz w:val="24"/>
          <w:szCs w:val="24"/>
        </w:rPr>
        <w:t xml:space="preserve"> район в срок</w:t>
      </w:r>
      <w:r w:rsidR="00C55BED" w:rsidRPr="000B75D7">
        <w:rPr>
          <w:rFonts w:ascii="Times New Roman" w:hAnsi="Times New Roman" w:cs="Times New Roman"/>
          <w:sz w:val="24"/>
          <w:szCs w:val="24"/>
        </w:rPr>
        <w:t>,</w:t>
      </w:r>
      <w:r w:rsidRPr="000B75D7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hyperlink r:id="rId8" w:history="1">
        <w:r w:rsidRPr="000B75D7">
          <w:rPr>
            <w:rFonts w:ascii="Times New Roman" w:hAnsi="Times New Roman" w:cs="Times New Roman"/>
            <w:sz w:val="24"/>
            <w:szCs w:val="24"/>
          </w:rPr>
          <w:t>пунктом 1 статьи 185</w:t>
        </w:r>
      </w:hyperlink>
      <w:r w:rsidRPr="000B75D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C55BED" w:rsidRPr="000B75D7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C55BED" w:rsidRPr="00FC2FB9">
        <w:rPr>
          <w:rFonts w:ascii="Times New Roman" w:hAnsi="Times New Roman" w:cs="Times New Roman"/>
          <w:sz w:val="24"/>
          <w:szCs w:val="24"/>
        </w:rPr>
        <w:t xml:space="preserve">22 главы 3 </w:t>
      </w:r>
      <w:r w:rsidRPr="00FC2FB9">
        <w:rPr>
          <w:rFonts w:ascii="Times New Roman" w:hAnsi="Times New Roman" w:cs="Times New Roman"/>
          <w:sz w:val="24"/>
          <w:szCs w:val="24"/>
        </w:rPr>
        <w:t>Положени</w:t>
      </w:r>
      <w:r w:rsidR="00C55BED" w:rsidRPr="00FC2FB9">
        <w:rPr>
          <w:rFonts w:ascii="Times New Roman" w:hAnsi="Times New Roman" w:cs="Times New Roman"/>
          <w:sz w:val="24"/>
          <w:szCs w:val="24"/>
        </w:rPr>
        <w:t>я</w:t>
      </w:r>
      <w:r w:rsidRPr="00FC2FB9">
        <w:rPr>
          <w:rFonts w:ascii="Times New Roman" w:hAnsi="Times New Roman" w:cs="Times New Roman"/>
          <w:sz w:val="24"/>
          <w:szCs w:val="24"/>
        </w:rPr>
        <w:t xml:space="preserve"> </w:t>
      </w:r>
      <w:r w:rsidR="00C55BED" w:rsidRPr="00FC2FB9">
        <w:rPr>
          <w:rFonts w:ascii="Times New Roman" w:hAnsi="Times New Roman" w:cs="Times New Roman"/>
          <w:sz w:val="24"/>
          <w:szCs w:val="24"/>
        </w:rPr>
        <w:t>о</w:t>
      </w:r>
      <w:r w:rsidRPr="00FC2FB9">
        <w:rPr>
          <w:rFonts w:ascii="Times New Roman" w:hAnsi="Times New Roman" w:cs="Times New Roman"/>
          <w:sz w:val="24"/>
          <w:szCs w:val="24"/>
        </w:rPr>
        <w:t xml:space="preserve"> бюджетном процессе в муниципальном образовании </w:t>
      </w:r>
      <w:proofErr w:type="spellStart"/>
      <w:r w:rsidRPr="00FC2FB9">
        <w:rPr>
          <w:rFonts w:ascii="Times New Roman" w:hAnsi="Times New Roman" w:cs="Times New Roman"/>
          <w:sz w:val="24"/>
          <w:szCs w:val="24"/>
        </w:rPr>
        <w:t>У</w:t>
      </w:r>
      <w:r w:rsidRPr="000B75D7">
        <w:rPr>
          <w:rFonts w:ascii="Times New Roman" w:hAnsi="Times New Roman" w:cs="Times New Roman"/>
          <w:sz w:val="24"/>
          <w:szCs w:val="24"/>
        </w:rPr>
        <w:t>зловский</w:t>
      </w:r>
      <w:proofErr w:type="spellEnd"/>
      <w:r w:rsidRPr="000B75D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28C1" w:rsidRPr="000B75D7">
        <w:rPr>
          <w:rFonts w:ascii="Times New Roman" w:hAnsi="Times New Roman" w:cs="Times New Roman"/>
          <w:sz w:val="24"/>
          <w:szCs w:val="24"/>
        </w:rPr>
        <w:t xml:space="preserve"> – 1</w:t>
      </w:r>
      <w:r w:rsidR="00555C14" w:rsidRPr="000B75D7">
        <w:rPr>
          <w:rFonts w:ascii="Times New Roman" w:hAnsi="Times New Roman" w:cs="Times New Roman"/>
          <w:sz w:val="24"/>
          <w:szCs w:val="24"/>
        </w:rPr>
        <w:t>4</w:t>
      </w:r>
      <w:r w:rsidR="00E328C1" w:rsidRPr="000B75D7">
        <w:rPr>
          <w:rFonts w:ascii="Times New Roman" w:hAnsi="Times New Roman" w:cs="Times New Roman"/>
          <w:sz w:val="24"/>
          <w:szCs w:val="24"/>
        </w:rPr>
        <w:t>.11.202</w:t>
      </w:r>
      <w:r w:rsidR="008F6F21">
        <w:rPr>
          <w:rFonts w:ascii="Times New Roman" w:hAnsi="Times New Roman" w:cs="Times New Roman"/>
          <w:sz w:val="24"/>
          <w:szCs w:val="24"/>
        </w:rPr>
        <w:t>3</w:t>
      </w:r>
      <w:r w:rsidR="00E328C1" w:rsidRPr="000B75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402DC" w:rsidRPr="000B75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1FD2" w:rsidRDefault="008B1FD2" w:rsidP="000B75D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B75D7">
        <w:rPr>
          <w:rFonts w:ascii="Times New Roman" w:hAnsi="Times New Roman" w:cs="Times New Roman"/>
          <w:color w:val="000000"/>
        </w:rPr>
        <w:t xml:space="preserve">Проект решения о бюджете </w:t>
      </w:r>
      <w:r w:rsidR="00504415" w:rsidRPr="000B75D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04415" w:rsidRPr="000B75D7">
        <w:rPr>
          <w:rFonts w:ascii="Times New Roman" w:hAnsi="Times New Roman" w:cs="Times New Roman"/>
        </w:rPr>
        <w:t>Узловский</w:t>
      </w:r>
      <w:proofErr w:type="spellEnd"/>
      <w:r w:rsidR="00504415" w:rsidRPr="000B75D7">
        <w:rPr>
          <w:rFonts w:ascii="Times New Roman" w:hAnsi="Times New Roman" w:cs="Times New Roman"/>
        </w:rPr>
        <w:t xml:space="preserve">  район на 202</w:t>
      </w:r>
      <w:r w:rsidR="00A927EF" w:rsidRPr="000B75D7">
        <w:rPr>
          <w:rFonts w:ascii="Times New Roman" w:hAnsi="Times New Roman" w:cs="Times New Roman"/>
        </w:rPr>
        <w:t>4</w:t>
      </w:r>
      <w:r w:rsidR="00504415" w:rsidRPr="000B75D7">
        <w:rPr>
          <w:rFonts w:ascii="Times New Roman" w:hAnsi="Times New Roman" w:cs="Times New Roman"/>
        </w:rPr>
        <w:t xml:space="preserve"> год и плановый период 202</w:t>
      </w:r>
      <w:r w:rsidR="00A927EF" w:rsidRPr="000B75D7">
        <w:rPr>
          <w:rFonts w:ascii="Times New Roman" w:hAnsi="Times New Roman" w:cs="Times New Roman"/>
        </w:rPr>
        <w:t>5</w:t>
      </w:r>
      <w:r w:rsidR="00504415" w:rsidRPr="000B75D7">
        <w:rPr>
          <w:rFonts w:ascii="Times New Roman" w:hAnsi="Times New Roman" w:cs="Times New Roman"/>
        </w:rPr>
        <w:t xml:space="preserve"> и 202</w:t>
      </w:r>
      <w:r w:rsidR="00A927EF" w:rsidRPr="000B75D7">
        <w:rPr>
          <w:rFonts w:ascii="Times New Roman" w:hAnsi="Times New Roman" w:cs="Times New Roman"/>
        </w:rPr>
        <w:t>6</w:t>
      </w:r>
      <w:r w:rsidR="00504415" w:rsidRPr="000B75D7">
        <w:rPr>
          <w:rFonts w:ascii="Times New Roman" w:hAnsi="Times New Roman" w:cs="Times New Roman"/>
        </w:rPr>
        <w:t xml:space="preserve"> годов</w:t>
      </w:r>
      <w:r w:rsidRPr="000B75D7">
        <w:rPr>
          <w:rFonts w:ascii="Times New Roman" w:hAnsi="Times New Roman" w:cs="Times New Roman"/>
          <w:color w:val="000000"/>
        </w:rPr>
        <w:t xml:space="preserve"> с документами и материалами,  направл</w:t>
      </w:r>
      <w:r w:rsidR="0075673F" w:rsidRPr="000B75D7">
        <w:rPr>
          <w:rFonts w:ascii="Times New Roman" w:hAnsi="Times New Roman" w:cs="Times New Roman"/>
          <w:color w:val="000000"/>
        </w:rPr>
        <w:t>ен</w:t>
      </w:r>
      <w:r w:rsidRPr="000B75D7">
        <w:rPr>
          <w:rFonts w:ascii="Times New Roman" w:hAnsi="Times New Roman" w:cs="Times New Roman"/>
          <w:color w:val="000000"/>
        </w:rPr>
        <w:t xml:space="preserve"> одновременно в </w:t>
      </w:r>
      <w:r w:rsidR="006402DC" w:rsidRPr="000B75D7">
        <w:rPr>
          <w:rFonts w:ascii="Times New Roman" w:hAnsi="Times New Roman" w:cs="Times New Roman"/>
          <w:color w:val="000000"/>
        </w:rPr>
        <w:t>К</w:t>
      </w:r>
      <w:r w:rsidR="0075673F" w:rsidRPr="000B75D7">
        <w:rPr>
          <w:rFonts w:ascii="Times New Roman" w:hAnsi="Times New Roman" w:cs="Times New Roman"/>
          <w:color w:val="000000"/>
        </w:rPr>
        <w:t xml:space="preserve">онтрольно-счетную палату муниципального образования </w:t>
      </w:r>
      <w:proofErr w:type="spellStart"/>
      <w:r w:rsidR="0075673F" w:rsidRPr="000B75D7">
        <w:rPr>
          <w:rFonts w:ascii="Times New Roman" w:hAnsi="Times New Roman" w:cs="Times New Roman"/>
          <w:color w:val="000000"/>
        </w:rPr>
        <w:t>Узловский</w:t>
      </w:r>
      <w:proofErr w:type="spellEnd"/>
      <w:r w:rsidR="0075673F" w:rsidRPr="000B75D7">
        <w:rPr>
          <w:rFonts w:ascii="Times New Roman" w:hAnsi="Times New Roman" w:cs="Times New Roman"/>
          <w:color w:val="000000"/>
        </w:rPr>
        <w:t xml:space="preserve"> район </w:t>
      </w:r>
      <w:r w:rsidRPr="000B75D7">
        <w:rPr>
          <w:rFonts w:ascii="Times New Roman" w:hAnsi="Times New Roman" w:cs="Times New Roman"/>
          <w:color w:val="000000"/>
        </w:rPr>
        <w:t>для проведения эксперт</w:t>
      </w:r>
      <w:r w:rsidRPr="000B75D7">
        <w:rPr>
          <w:rFonts w:ascii="Times New Roman" w:hAnsi="Times New Roman" w:cs="Times New Roman"/>
        </w:rPr>
        <w:t>изы проекта решения о бюджете района на соответствие бюджетному законодательству и подготовки заключения по результатам такой экспертизы</w:t>
      </w:r>
      <w:r w:rsidR="006402DC" w:rsidRPr="000B75D7">
        <w:rPr>
          <w:rFonts w:ascii="Times New Roman" w:hAnsi="Times New Roman" w:cs="Times New Roman"/>
        </w:rPr>
        <w:t>.</w:t>
      </w:r>
    </w:p>
    <w:p w:rsidR="008C08E0" w:rsidRPr="00C759C5" w:rsidRDefault="008C08E0" w:rsidP="008C08E0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0A6C" w:rsidRPr="005C0F17" w:rsidRDefault="00390A6C" w:rsidP="00FD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31E2" w:rsidRPr="005C0F17">
        <w:rPr>
          <w:rFonts w:ascii="Times New Roman" w:hAnsi="Times New Roman" w:cs="Times New Roman"/>
          <w:sz w:val="24"/>
          <w:szCs w:val="24"/>
        </w:rPr>
        <w:t>р</w:t>
      </w:r>
      <w:r w:rsidRPr="005C0F17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E80FDE" w:rsidRPr="005C0F17">
        <w:rPr>
          <w:rFonts w:ascii="Times New Roman" w:hAnsi="Times New Roman" w:cs="Times New Roman"/>
          <w:sz w:val="24"/>
          <w:szCs w:val="24"/>
        </w:rPr>
        <w:t>С</w:t>
      </w:r>
      <w:r w:rsidRPr="005C0F17">
        <w:rPr>
          <w:rFonts w:ascii="Times New Roman" w:hAnsi="Times New Roman" w:cs="Times New Roman"/>
          <w:sz w:val="24"/>
          <w:szCs w:val="24"/>
        </w:rPr>
        <w:t xml:space="preserve">обрания представителей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A927EF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927EF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A927EF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годов» содерж</w:t>
      </w:r>
      <w:r w:rsidR="00C331E2" w:rsidRPr="005C0F17">
        <w:rPr>
          <w:rFonts w:ascii="Times New Roman" w:hAnsi="Times New Roman" w:cs="Times New Roman"/>
          <w:sz w:val="24"/>
          <w:szCs w:val="24"/>
        </w:rPr>
        <w:t>ит</w:t>
      </w:r>
      <w:r w:rsidRPr="005C0F17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бюджета, к которым относятся общий объем доходов бюджета, общий объем расходов, дефицит бюджета. </w:t>
      </w:r>
    </w:p>
    <w:p w:rsidR="00385BED" w:rsidRPr="00FD1BE0" w:rsidRDefault="00385BED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F3DD9" w:rsidRPr="005C0F17" w:rsidRDefault="000C2399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П</w:t>
      </w:r>
      <w:r w:rsidR="00385BED" w:rsidRPr="005C0F17">
        <w:rPr>
          <w:rFonts w:ascii="Times New Roman" w:hAnsi="Times New Roman" w:cs="Times New Roman"/>
          <w:sz w:val="24"/>
          <w:szCs w:val="24"/>
        </w:rPr>
        <w:t>редставленным п</w:t>
      </w:r>
      <w:r w:rsidRPr="005C0F17">
        <w:rPr>
          <w:rFonts w:ascii="Times New Roman" w:hAnsi="Times New Roman" w:cs="Times New Roman"/>
          <w:sz w:val="24"/>
          <w:szCs w:val="24"/>
        </w:rPr>
        <w:t xml:space="preserve">роектом </w:t>
      </w:r>
      <w:r w:rsidR="00C331E2" w:rsidRPr="005C0F17">
        <w:rPr>
          <w:rFonts w:ascii="Times New Roman" w:hAnsi="Times New Roman" w:cs="Times New Roman"/>
          <w:sz w:val="24"/>
          <w:szCs w:val="24"/>
        </w:rPr>
        <w:t>р</w:t>
      </w:r>
      <w:r w:rsidRPr="005C0F17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3E7988" w:rsidRPr="005C0F17">
        <w:rPr>
          <w:rFonts w:ascii="Times New Roman" w:hAnsi="Times New Roman" w:cs="Times New Roman"/>
          <w:sz w:val="24"/>
          <w:szCs w:val="24"/>
        </w:rPr>
        <w:t>С</w:t>
      </w:r>
      <w:r w:rsidRPr="005C0F17">
        <w:rPr>
          <w:rFonts w:ascii="Times New Roman" w:hAnsi="Times New Roman" w:cs="Times New Roman"/>
          <w:sz w:val="24"/>
          <w:szCs w:val="24"/>
        </w:rPr>
        <w:t xml:space="preserve">обрания представителей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A927EF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927EF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A927EF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годов» в </w:t>
      </w:r>
      <w:r w:rsidR="007F3DD9" w:rsidRPr="005C0F17">
        <w:rPr>
          <w:rFonts w:ascii="Times New Roman" w:hAnsi="Times New Roman" w:cs="Times New Roman"/>
          <w:sz w:val="24"/>
          <w:szCs w:val="24"/>
        </w:rPr>
        <w:t>соответств</w:t>
      </w:r>
      <w:r w:rsidRPr="005C0F17">
        <w:rPr>
          <w:rFonts w:ascii="Times New Roman" w:hAnsi="Times New Roman" w:cs="Times New Roman"/>
          <w:sz w:val="24"/>
          <w:szCs w:val="24"/>
        </w:rPr>
        <w:t>ии</w:t>
      </w:r>
      <w:r w:rsidR="00385BED" w:rsidRPr="005C0F17">
        <w:rPr>
          <w:rFonts w:ascii="Times New Roman" w:hAnsi="Times New Roman" w:cs="Times New Roman"/>
          <w:sz w:val="24"/>
          <w:szCs w:val="24"/>
        </w:rPr>
        <w:t xml:space="preserve"> с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C331E2" w:rsidRPr="005C0F17">
        <w:rPr>
          <w:rFonts w:ascii="Times New Roman" w:hAnsi="Times New Roman" w:cs="Times New Roman"/>
          <w:sz w:val="24"/>
          <w:szCs w:val="24"/>
        </w:rPr>
        <w:t>и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ст.184.1 Бюджетного кодекса Российской Федерации</w:t>
      </w:r>
      <w:r w:rsidRPr="005C0F17">
        <w:rPr>
          <w:rFonts w:ascii="Times New Roman" w:hAnsi="Times New Roman" w:cs="Times New Roman"/>
          <w:sz w:val="24"/>
          <w:szCs w:val="24"/>
        </w:rPr>
        <w:t xml:space="preserve"> утверждаются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F3DD9" w:rsidRPr="005C0F17" w:rsidRDefault="007F3DD9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нормативы распределения доходов в бюджет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и в бюджеты поселений, входящих в состав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</w:t>
      </w:r>
      <w:r w:rsidR="00385BED" w:rsidRPr="005C0F1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5BED" w:rsidRPr="005C0F17">
        <w:rPr>
          <w:rFonts w:ascii="Times New Roman" w:hAnsi="Times New Roman" w:cs="Times New Roman"/>
          <w:sz w:val="24"/>
          <w:szCs w:val="24"/>
        </w:rPr>
        <w:t>а</w:t>
      </w:r>
      <w:r w:rsidRPr="005C0F17">
        <w:rPr>
          <w:rFonts w:ascii="Times New Roman" w:hAnsi="Times New Roman" w:cs="Times New Roman"/>
          <w:sz w:val="24"/>
          <w:szCs w:val="24"/>
        </w:rPr>
        <w:t>, не установленные бюджетным законодательством Российской Федерации и законом Тульской области;</w:t>
      </w:r>
    </w:p>
    <w:p w:rsidR="007F3DD9" w:rsidRPr="005C0F17" w:rsidRDefault="007F3DD9" w:rsidP="00FD1BE0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перечень субвенций, выделяемых из бюджета Тульской области на 20</w:t>
      </w:r>
      <w:r w:rsidR="000C239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3F7F31" w:rsidRPr="005C0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бюджету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перечень  </w:t>
      </w:r>
      <w:r w:rsidR="000C239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иных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межбюджетных трансфертов, выделяемых из бюджета Тульской области на 20</w:t>
      </w:r>
      <w:r w:rsidR="000C239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и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3F7F31" w:rsidRPr="005C0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бюджету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lastRenderedPageBreak/>
        <w:t>- перечень  субсидий, выделяемых из бюджета Тульской области на 20</w:t>
      </w:r>
      <w:r w:rsidR="000C239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3F7F31" w:rsidRPr="005C0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бюджету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9F4EAE" w:rsidRPr="005C0F17" w:rsidRDefault="009F4EAE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перечень  субсидий, выделяемых из бюджетов муниципальных образований Тульской области бюджету района на 2024 год и плановый период 2025 и 2026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распределение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иных межбюджетных трансфертов 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на осуществление полномочий,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перечисляемых из бюджетов поселений </w:t>
      </w:r>
      <w:proofErr w:type="spellStart"/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636761" w:rsidRPr="005C0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в бюджет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9F4EAE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342F6E" w:rsidRPr="005C0F17" w:rsidRDefault="00342F6E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иных межбюджетных трансфертов, перечисляемых из бюджета муниципального образования город Узловая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636761" w:rsidRPr="005C0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в бюджет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финансирование муниципальных программ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 на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распределение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иных межбюджетных трансфертов, перечисляемых из бюджета район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в бюджеты поселений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636761" w:rsidRPr="005C0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на осуществление полномочий по решению вопросов местного значения на 20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8A05D3" w:rsidRPr="005C0F17" w:rsidRDefault="008A05D3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-общий объем бюджетных ассигнований, направляемых на исполнение публичных нормативных обязательств;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распределение бюджетных ассигнований по разделам, подразделам, целевым статьям, (муниципальны</w:t>
      </w:r>
      <w:r w:rsidR="00B16115" w:rsidRPr="005C0F17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B16115" w:rsidRPr="005C0F17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непрограм</w:t>
      </w:r>
      <w:r w:rsidR="00253651" w:rsidRPr="005C0F17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ным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деятельности) группам и подгруппам, видов расходов классификации бюджетов Российской Федерации на 20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ведомственная структура расходов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распределение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бюджетных ассигнований бюджета район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по целевым статьям 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муниципальны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B1611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B16115" w:rsidRPr="005C0F17">
        <w:rPr>
          <w:rFonts w:ascii="Times New Roman" w:hAnsi="Times New Roman" w:cs="Times New Roman"/>
          <w:color w:val="auto"/>
          <w:sz w:val="24"/>
          <w:szCs w:val="24"/>
        </w:rPr>
        <w:t>непрограммным</w:t>
      </w:r>
      <w:proofErr w:type="spellEnd"/>
      <w:r w:rsidR="00B1611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деятельности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, группам и подгруппам видов расходов, разделам, подразделам классификации 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бюджета района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на 20</w:t>
      </w:r>
      <w:r w:rsidR="00CA55FB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дотаций </w:t>
      </w:r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на выравнивание бюджетной обеспеченности поселений </w:t>
      </w:r>
      <w:proofErr w:type="spellStart"/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 за счет средств бюджета муниципального образования </w:t>
      </w:r>
      <w:proofErr w:type="spellStart"/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806700" w:rsidRPr="005C0F17" w:rsidRDefault="00806700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дотаций на выравнивание бюджетной обеспеченности поселений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 за счет средств бюджета Тульской области на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методика расчета нормативов для распределения субвенций из </w:t>
      </w:r>
      <w:r w:rsidR="00E25E17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бюджета Тульской области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по муниципальным образованиям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 на осуществление первично</w:t>
      </w:r>
      <w:r w:rsidR="00E25E17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воинско</w:t>
      </w:r>
      <w:r w:rsidR="00E25E17" w:rsidRPr="005C0F17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учету на территориях, где отсутствуют военные комиссариаты;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субвенций </w:t>
      </w:r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бюджетам поселений </w:t>
      </w:r>
      <w:proofErr w:type="spellStart"/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на осуществление полномочий по первичному воинскому учету на территориях, где отсутствуют военные комиссариаты на 20</w:t>
      </w:r>
      <w:r w:rsidR="004B32D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5226B9" w:rsidRPr="005C0F17" w:rsidRDefault="004B32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субвенций бюджетам поселений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 на осуществление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</w:r>
      <w:proofErr w:type="gram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  <w:proofErr w:type="gramEnd"/>
      <w:r w:rsidR="005226B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 и их филиалов, а также государственного полномочия по расчету и предоставлению социальной поддержки работникам муниципальных библиотек муниципальных музеев  и их филиалов на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226B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226B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5226B9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E25E17" w:rsidRPr="005C0F17" w:rsidRDefault="00E25E17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перечень субсидий бюджетам поселений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района, представляемых из бюджета муниципального образования</w:t>
      </w:r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район, в целях </w:t>
      </w:r>
      <w:proofErr w:type="spellStart"/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>софинансирования</w:t>
      </w:r>
      <w:proofErr w:type="spellEnd"/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261F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C261F5" w:rsidRPr="005C0F17" w:rsidRDefault="00C261F5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распределение субсидий из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бюджетам поселений на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F236D7" w:rsidRPr="005C0F17" w:rsidRDefault="00F236D7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иных межбюджетных трансфертов из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бюджетам поселений на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107DA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5226B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F236D7" w:rsidRPr="005C0F17" w:rsidRDefault="00F236D7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- программа муниципальных гарантий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в валюте Российской Федерации на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источники внутреннего финансирования дефицита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5226B9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="00DC23E6" w:rsidRPr="005C0F1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64D" w:rsidRPr="00FD1BE0" w:rsidRDefault="0033564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C2D9D" w:rsidRPr="005C0F17" w:rsidRDefault="00EC2D9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Перечень  документов и материалов, представленных одновременно с проектом бюджета, соответствуют требованиям </w:t>
      </w:r>
      <w:r w:rsidR="00C331E2" w:rsidRPr="005C0F17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5C0F17">
        <w:rPr>
          <w:rFonts w:ascii="Times New Roman" w:hAnsi="Times New Roman" w:cs="Times New Roman"/>
          <w:sz w:val="24"/>
          <w:szCs w:val="24"/>
        </w:rPr>
        <w:t xml:space="preserve">184.2 Бюджетного кодекса Российской Федерации, а именно:  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пояснительная записка к проекту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EC2D9D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C7F1F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EC2D9D" w:rsidRPr="005C0F17" w:rsidRDefault="00EC2D9D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прогноз основных показателей бюджетной системы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3779E4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основные </w:t>
      </w:r>
      <w:r w:rsidR="00EC2D9D" w:rsidRPr="005C0F17">
        <w:rPr>
          <w:rFonts w:ascii="Times New Roman" w:hAnsi="Times New Roman" w:cs="Times New Roman"/>
          <w:color w:val="auto"/>
          <w:sz w:val="24"/>
          <w:szCs w:val="24"/>
        </w:rPr>
        <w:t>прогноз</w:t>
      </w:r>
      <w:r w:rsidR="003571B6" w:rsidRPr="005C0F17">
        <w:rPr>
          <w:rFonts w:ascii="Times New Roman" w:hAnsi="Times New Roman" w:cs="Times New Roman"/>
          <w:color w:val="auto"/>
          <w:sz w:val="24"/>
          <w:szCs w:val="24"/>
        </w:rPr>
        <w:t>ные показатели</w:t>
      </w:r>
      <w:r w:rsidR="00EC2D9D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социально-экономического развития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ACB" w:rsidRPr="005C0F17">
        <w:rPr>
          <w:rFonts w:ascii="Times New Roman" w:hAnsi="Times New Roman" w:cs="Times New Roman"/>
          <w:color w:val="auto"/>
          <w:sz w:val="24"/>
          <w:szCs w:val="24"/>
        </w:rPr>
        <w:t>район</w:t>
      </w:r>
      <w:r w:rsidR="00B16115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на</w:t>
      </w:r>
      <w:r w:rsidR="00521AC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3779E4" w:rsidRPr="005C0F1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F7F31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AC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год и </w:t>
      </w:r>
      <w:r w:rsidR="002C6C51" w:rsidRPr="005C0F1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521AC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период </w:t>
      </w:r>
      <w:r w:rsidR="002C6C51" w:rsidRPr="005C0F17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521AC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2C6C51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521ACB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2C6C51" w:rsidRPr="005C0F1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основные направления бюджетной и налоговой политики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 на 20</w:t>
      </w:r>
      <w:r w:rsidR="003571B6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A7FDB" w:rsidRPr="005C0F1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периоды 202</w:t>
      </w:r>
      <w:r w:rsidR="002A7FDB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2A7FDB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4C3AA1" w:rsidRPr="005C0F17" w:rsidRDefault="004C3AA1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</w:t>
      </w:r>
      <w:r w:rsidR="002A388A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внутреннего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долга по состоянию на 1 января </w:t>
      </w:r>
      <w:r w:rsidR="004E2001" w:rsidRPr="005C0F17">
        <w:rPr>
          <w:rFonts w:ascii="Times New Roman" w:hAnsi="Times New Roman" w:cs="Times New Roman"/>
          <w:color w:val="auto"/>
          <w:sz w:val="24"/>
          <w:szCs w:val="24"/>
        </w:rPr>
        <w:t>года, следующего за очередным финансовым годом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10763" w:rsidRPr="005C0F17" w:rsidRDefault="00610763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условно утверждаемые (утвержденные) расходы на 202</w:t>
      </w:r>
      <w:r w:rsidR="003A4AFB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3A4AFB" w:rsidRPr="005C0F1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годы;</w:t>
      </w:r>
    </w:p>
    <w:p w:rsidR="004C3AA1" w:rsidRPr="005C0F17" w:rsidRDefault="004C3AA1" w:rsidP="000B7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реестр источников доходов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3A4AFB" w:rsidRPr="005C0F17" w:rsidRDefault="003A4AFB" w:rsidP="000B7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- п</w:t>
      </w:r>
      <w:r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 мероприятий по реализации стратегии социально-экономического развития муниципального образования </w:t>
      </w:r>
      <w:proofErr w:type="spellStart"/>
      <w:r w:rsidRPr="005C0F17">
        <w:rPr>
          <w:rFonts w:ascii="Times New Roman" w:eastAsia="Times New Roman" w:hAnsi="Times New Roman" w:cs="Times New Roman"/>
          <w:bCs/>
          <w:sz w:val="24"/>
          <w:szCs w:val="24"/>
        </w:rPr>
        <w:t>Узловский</w:t>
      </w:r>
      <w:proofErr w:type="spellEnd"/>
      <w:r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на период до 2035 года;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- оценка ожидаемого исполнения бюджета </w:t>
      </w:r>
      <w:r w:rsidR="004E2001" w:rsidRPr="005C0F17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>а 20</w:t>
      </w:r>
      <w:r w:rsidR="000F35FB" w:rsidRPr="005C0F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A7FDB" w:rsidRPr="005C0F1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33564D" w:rsidRPr="005C0F17" w:rsidRDefault="007F3DD9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33564D" w:rsidRPr="005C0F17">
        <w:rPr>
          <w:rFonts w:ascii="Times New Roman" w:hAnsi="Times New Roman" w:cs="Times New Roman"/>
          <w:sz w:val="24"/>
          <w:szCs w:val="24"/>
        </w:rPr>
        <w:t>прогноз основных характеристик (общего объема доходов, общий объем расходов, дефицита (</w:t>
      </w:r>
      <w:proofErr w:type="spellStart"/>
      <w:r w:rsidR="0033564D" w:rsidRPr="005C0F17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33564D" w:rsidRPr="005C0F17">
        <w:rPr>
          <w:rFonts w:ascii="Times New Roman" w:hAnsi="Times New Roman" w:cs="Times New Roman"/>
          <w:sz w:val="24"/>
          <w:szCs w:val="24"/>
        </w:rPr>
        <w:t xml:space="preserve">) бюджета) бюджета муниципального образования </w:t>
      </w:r>
      <w:proofErr w:type="spellStart"/>
      <w:r w:rsidR="0033564D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33564D" w:rsidRPr="005C0F1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3A4AFB" w:rsidRPr="005C0F17">
        <w:rPr>
          <w:rFonts w:ascii="Times New Roman" w:hAnsi="Times New Roman" w:cs="Times New Roman"/>
          <w:sz w:val="24"/>
          <w:szCs w:val="24"/>
        </w:rPr>
        <w:t>4</w:t>
      </w:r>
      <w:r w:rsidR="0033564D"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A4AFB" w:rsidRPr="005C0F17">
        <w:rPr>
          <w:rFonts w:ascii="Times New Roman" w:hAnsi="Times New Roman" w:cs="Times New Roman"/>
          <w:sz w:val="24"/>
          <w:szCs w:val="24"/>
        </w:rPr>
        <w:t>5</w:t>
      </w:r>
      <w:r w:rsidR="0033564D"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3A4AFB" w:rsidRPr="005C0F17">
        <w:rPr>
          <w:rFonts w:ascii="Times New Roman" w:hAnsi="Times New Roman" w:cs="Times New Roman"/>
          <w:sz w:val="24"/>
          <w:szCs w:val="24"/>
        </w:rPr>
        <w:t>6</w:t>
      </w:r>
      <w:r w:rsidR="0033564D" w:rsidRPr="005C0F1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4E41FA" w:rsidRPr="005C0F17" w:rsidRDefault="004E41FA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</w:t>
      </w:r>
      <w:r w:rsidR="00FB303F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 паспорта муниципальных программ</w:t>
      </w:r>
      <w:r w:rsidR="004E41FA" w:rsidRPr="005C0F1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F3DD9" w:rsidRPr="005C0F17" w:rsidRDefault="007F3DD9" w:rsidP="000B75D7">
      <w:pPr>
        <w:pStyle w:val="aa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>- иные рабочие материалы и документы.</w:t>
      </w:r>
    </w:p>
    <w:p w:rsidR="00636761" w:rsidRPr="00FD1BE0" w:rsidRDefault="00636761" w:rsidP="000B7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0E35" w:rsidRPr="005C0F17" w:rsidRDefault="007963F3" w:rsidP="003B0E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22B48" w:rsidRPr="005C0F17">
        <w:rPr>
          <w:rFonts w:ascii="Times New Roman" w:hAnsi="Times New Roman" w:cs="Times New Roman"/>
          <w:sz w:val="24"/>
          <w:szCs w:val="24"/>
        </w:rPr>
        <w:t xml:space="preserve">с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требованиями пункта 3.2 статьи 160.1 и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Pr="005C0F17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5C0F17">
        <w:rPr>
          <w:rFonts w:ascii="Times New Roman" w:hAnsi="Times New Roman" w:cs="Times New Roman"/>
          <w:sz w:val="24"/>
          <w:szCs w:val="24"/>
        </w:rPr>
        <w:t xml:space="preserve">, установленными Постановлениями Правительства </w:t>
      </w:r>
      <w:r w:rsidR="005F714D" w:rsidRPr="005C0F1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5F714D" w:rsidRPr="005C0F17">
        <w:rPr>
          <w:rFonts w:ascii="Times New Roman" w:hAnsi="Times New Roman" w:cs="Times New Roman"/>
          <w:sz w:val="24"/>
          <w:szCs w:val="24"/>
        </w:rPr>
        <w:t>№</w:t>
      </w:r>
      <w:r w:rsidRPr="005C0F17">
        <w:rPr>
          <w:rFonts w:ascii="Times New Roman" w:hAnsi="Times New Roman" w:cs="Times New Roman"/>
          <w:sz w:val="24"/>
          <w:szCs w:val="24"/>
        </w:rPr>
        <w:t xml:space="preserve"> 1568 от 16.09.2021г. и </w:t>
      </w:r>
      <w:r w:rsidR="005F714D" w:rsidRPr="005C0F17">
        <w:rPr>
          <w:rFonts w:ascii="Times New Roman" w:hAnsi="Times New Roman" w:cs="Times New Roman"/>
          <w:sz w:val="24"/>
          <w:szCs w:val="24"/>
        </w:rPr>
        <w:t>№</w:t>
      </w:r>
      <w:r w:rsidRPr="005C0F17">
        <w:rPr>
          <w:rFonts w:ascii="Times New Roman" w:hAnsi="Times New Roman" w:cs="Times New Roman"/>
          <w:sz w:val="24"/>
          <w:szCs w:val="24"/>
        </w:rPr>
        <w:t xml:space="preserve"> 1569 </w:t>
      </w:r>
      <w:r w:rsidR="00236183" w:rsidRPr="005C0F17">
        <w:rPr>
          <w:rFonts w:ascii="Times New Roman" w:hAnsi="Times New Roman" w:cs="Times New Roman"/>
          <w:sz w:val="24"/>
          <w:szCs w:val="24"/>
        </w:rPr>
        <w:t>о</w:t>
      </w:r>
      <w:r w:rsidRPr="005C0F17">
        <w:rPr>
          <w:rFonts w:ascii="Times New Roman" w:hAnsi="Times New Roman" w:cs="Times New Roman"/>
          <w:sz w:val="24"/>
          <w:szCs w:val="24"/>
        </w:rPr>
        <w:t>т 16.09.2021 года.</w:t>
      </w:r>
      <w:proofErr w:type="gramEnd"/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3B0E35" w:rsidRPr="005C0F17"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FD1BE0">
        <w:rPr>
          <w:rFonts w:ascii="Times New Roman" w:hAnsi="Times New Roman" w:cs="Times New Roman"/>
          <w:i/>
          <w:sz w:val="24"/>
          <w:szCs w:val="24"/>
        </w:rPr>
        <w:t>14</w:t>
      </w:r>
      <w:r w:rsidR="003B0E35" w:rsidRPr="005C0F17">
        <w:rPr>
          <w:rFonts w:ascii="Times New Roman" w:hAnsi="Times New Roman" w:cs="Times New Roman"/>
          <w:i/>
          <w:sz w:val="24"/>
          <w:szCs w:val="24"/>
        </w:rPr>
        <w:t xml:space="preserve">.12.2023 года администрацией муниципального образования </w:t>
      </w:r>
      <w:proofErr w:type="spellStart"/>
      <w:r w:rsidR="003B0E35" w:rsidRPr="005C0F1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="003B0E35" w:rsidRPr="005C0F17">
        <w:rPr>
          <w:rFonts w:ascii="Times New Roman" w:hAnsi="Times New Roman" w:cs="Times New Roman"/>
          <w:i/>
          <w:sz w:val="24"/>
          <w:szCs w:val="24"/>
        </w:rPr>
        <w:t xml:space="preserve"> район представлен проект постановления администрации муниципального образования </w:t>
      </w:r>
      <w:proofErr w:type="spellStart"/>
      <w:r w:rsidR="003B0E35" w:rsidRPr="005C0F1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="003B0E35" w:rsidRPr="005C0F17">
        <w:rPr>
          <w:rFonts w:ascii="Times New Roman" w:hAnsi="Times New Roman" w:cs="Times New Roman"/>
          <w:i/>
          <w:sz w:val="24"/>
          <w:szCs w:val="24"/>
        </w:rPr>
        <w:t xml:space="preserve"> район «Об утверждении перечней главных администраторов доходов и источников финансирования дефицита бюджета муниципального образования </w:t>
      </w:r>
      <w:proofErr w:type="spellStart"/>
      <w:r w:rsidR="003B0E35" w:rsidRPr="005C0F1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="003B0E35" w:rsidRPr="005C0F17">
        <w:rPr>
          <w:rFonts w:ascii="Times New Roman" w:hAnsi="Times New Roman" w:cs="Times New Roman"/>
          <w:i/>
          <w:sz w:val="24"/>
          <w:szCs w:val="24"/>
        </w:rPr>
        <w:t xml:space="preserve"> район на 2024 год и на плановый период 2025 и 2026 годов».</w:t>
      </w:r>
    </w:p>
    <w:p w:rsidR="007963F3" w:rsidRPr="00FD1BE0" w:rsidRDefault="007963F3" w:rsidP="000B7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21ACB" w:rsidRPr="005C0F17" w:rsidRDefault="002107EE" w:rsidP="000B75D7">
      <w:pPr>
        <w:pStyle w:val="Default"/>
        <w:ind w:firstLine="567"/>
        <w:jc w:val="both"/>
        <w:rPr>
          <w:color w:val="auto"/>
        </w:rPr>
      </w:pPr>
      <w:proofErr w:type="gramStart"/>
      <w:r w:rsidRPr="005C0F17">
        <w:rPr>
          <w:color w:val="auto"/>
        </w:rPr>
        <w:t>П</w:t>
      </w:r>
      <w:r w:rsidR="00055704" w:rsidRPr="005C0F17">
        <w:rPr>
          <w:color w:val="auto"/>
        </w:rPr>
        <w:t xml:space="preserve">ри подготовке заключения на Проект бюджета </w:t>
      </w:r>
      <w:r w:rsidR="0021369C" w:rsidRPr="005C0F17">
        <w:rPr>
          <w:color w:val="auto"/>
        </w:rPr>
        <w:t>К</w:t>
      </w:r>
      <w:r w:rsidR="00055704" w:rsidRPr="005C0F17">
        <w:rPr>
          <w:color w:val="auto"/>
        </w:rPr>
        <w:t xml:space="preserve">онтрольно-счетной палатой муниципального образования </w:t>
      </w:r>
      <w:proofErr w:type="spellStart"/>
      <w:r w:rsidR="00055704" w:rsidRPr="005C0F17">
        <w:rPr>
          <w:color w:val="auto"/>
        </w:rPr>
        <w:t>Узловский</w:t>
      </w:r>
      <w:proofErr w:type="spellEnd"/>
      <w:r w:rsidR="00055704" w:rsidRPr="005C0F17">
        <w:rPr>
          <w:color w:val="auto"/>
        </w:rPr>
        <w:t xml:space="preserve"> район </w:t>
      </w:r>
      <w:r w:rsidR="00306F0C" w:rsidRPr="005C0F17">
        <w:rPr>
          <w:color w:val="auto"/>
        </w:rPr>
        <w:t>учитывала</w:t>
      </w:r>
      <w:r w:rsidR="00055704" w:rsidRPr="005C0F17">
        <w:rPr>
          <w:color w:val="auto"/>
        </w:rPr>
        <w:t>сь</w:t>
      </w:r>
      <w:r w:rsidR="00306F0C" w:rsidRPr="005C0F17">
        <w:rPr>
          <w:color w:val="auto"/>
        </w:rPr>
        <w:t xml:space="preserve"> необходимость реализации в нем положений, содержащихся в Указ</w:t>
      </w:r>
      <w:r w:rsidR="00822B48" w:rsidRPr="005C0F17">
        <w:rPr>
          <w:color w:val="auto"/>
        </w:rPr>
        <w:t>е</w:t>
      </w:r>
      <w:r w:rsidR="00306F0C" w:rsidRPr="005C0F17">
        <w:rPr>
          <w:color w:val="auto"/>
        </w:rPr>
        <w:t xml:space="preserve"> Президента </w:t>
      </w:r>
      <w:r w:rsidR="003C6BAA" w:rsidRPr="005C0F17">
        <w:rPr>
          <w:color w:val="auto"/>
        </w:rPr>
        <w:t>Российской Федерации</w:t>
      </w:r>
      <w:r w:rsidR="00306F0C" w:rsidRPr="005C0F17">
        <w:rPr>
          <w:color w:val="auto"/>
        </w:rPr>
        <w:t xml:space="preserve"> от 07.05.2018 </w:t>
      </w:r>
      <w:r w:rsidR="00306F0C" w:rsidRPr="005C0F17">
        <w:rPr>
          <w:color w:val="auto"/>
        </w:rPr>
        <w:lastRenderedPageBreak/>
        <w:t>№ 204 «О национальных целях и стратегических задачах развития Российской Федерации на период до 2024 года» (в редакции от 21.07.2020</w:t>
      </w:r>
      <w:r w:rsidR="00055704" w:rsidRPr="005C0F17">
        <w:rPr>
          <w:color w:val="auto"/>
        </w:rPr>
        <w:t xml:space="preserve"> №474</w:t>
      </w:r>
      <w:r w:rsidR="002F7285" w:rsidRPr="005C0F17">
        <w:rPr>
          <w:color w:val="auto"/>
        </w:rPr>
        <w:t xml:space="preserve"> «О национальных целях и стратегических задачах развития Российской Федерации на период до 2030 года</w:t>
      </w:r>
      <w:proofErr w:type="gramEnd"/>
      <w:r w:rsidR="002F7285" w:rsidRPr="005C0F17">
        <w:rPr>
          <w:color w:val="auto"/>
        </w:rPr>
        <w:t xml:space="preserve">») </w:t>
      </w:r>
      <w:r w:rsidR="00306F0C" w:rsidRPr="005C0F17">
        <w:rPr>
          <w:color w:val="auto"/>
        </w:rPr>
        <w:t>(далее – Указ № 204)</w:t>
      </w:r>
      <w:r w:rsidR="0021369C" w:rsidRPr="005C0F17">
        <w:rPr>
          <w:color w:val="auto"/>
        </w:rPr>
        <w:t>;</w:t>
      </w:r>
      <w:r w:rsidR="00306F0C" w:rsidRPr="005C0F17">
        <w:rPr>
          <w:color w:val="auto"/>
        </w:rPr>
        <w:t xml:space="preserve"> </w:t>
      </w:r>
      <w:r w:rsidR="00521ACB" w:rsidRPr="005C0F17">
        <w:rPr>
          <w:color w:val="auto"/>
        </w:rPr>
        <w:t xml:space="preserve">Плана мероприятий по реализации стратегии социально-экономического развития муниципального образования </w:t>
      </w:r>
      <w:proofErr w:type="spellStart"/>
      <w:r w:rsidR="00521ACB" w:rsidRPr="005C0F17">
        <w:rPr>
          <w:color w:val="auto"/>
        </w:rPr>
        <w:t>Узловский</w:t>
      </w:r>
      <w:proofErr w:type="spellEnd"/>
      <w:r w:rsidR="00521ACB" w:rsidRPr="005C0F17">
        <w:rPr>
          <w:color w:val="auto"/>
        </w:rPr>
        <w:t xml:space="preserve"> район на период до 2035 года</w:t>
      </w:r>
      <w:r w:rsidR="00D5095B" w:rsidRPr="005C0F17">
        <w:rPr>
          <w:color w:val="auto"/>
        </w:rPr>
        <w:t>, утвержденн</w:t>
      </w:r>
      <w:r w:rsidR="008A49E3" w:rsidRPr="005C0F17">
        <w:rPr>
          <w:color w:val="auto"/>
        </w:rPr>
        <w:t>ого</w:t>
      </w:r>
      <w:r w:rsidR="00D5095B" w:rsidRPr="005C0F17">
        <w:rPr>
          <w:color w:val="auto"/>
        </w:rPr>
        <w:t xml:space="preserve"> </w:t>
      </w:r>
      <w:r w:rsidR="003F7F31" w:rsidRPr="005C0F17">
        <w:rPr>
          <w:color w:val="auto"/>
        </w:rPr>
        <w:t>П</w:t>
      </w:r>
      <w:r w:rsidR="00D5095B" w:rsidRPr="005C0F17">
        <w:rPr>
          <w:color w:val="auto"/>
        </w:rPr>
        <w:t xml:space="preserve">остановлением администрации муниципального образования </w:t>
      </w:r>
      <w:proofErr w:type="spellStart"/>
      <w:r w:rsidR="00D5095B" w:rsidRPr="005C0F17">
        <w:rPr>
          <w:color w:val="auto"/>
        </w:rPr>
        <w:t>Узловский</w:t>
      </w:r>
      <w:proofErr w:type="spellEnd"/>
      <w:r w:rsidR="00D5095B" w:rsidRPr="005C0F17">
        <w:rPr>
          <w:color w:val="auto"/>
        </w:rPr>
        <w:t xml:space="preserve"> район от 04.07.2018 года № 679 </w:t>
      </w:r>
      <w:r w:rsidR="001D3B2B" w:rsidRPr="005C0F17">
        <w:rPr>
          <w:color w:val="auto"/>
        </w:rPr>
        <w:t xml:space="preserve"> </w:t>
      </w:r>
      <w:r w:rsidR="00D5095B" w:rsidRPr="005C0F17">
        <w:rPr>
          <w:color w:val="auto"/>
        </w:rPr>
        <w:t xml:space="preserve">(в редакции постановления от </w:t>
      </w:r>
      <w:r w:rsidR="00BF3750" w:rsidRPr="005C0F17">
        <w:rPr>
          <w:color w:val="auto"/>
        </w:rPr>
        <w:t>14</w:t>
      </w:r>
      <w:r w:rsidR="00D5095B" w:rsidRPr="005C0F17">
        <w:rPr>
          <w:color w:val="auto"/>
        </w:rPr>
        <w:t>.0</w:t>
      </w:r>
      <w:r w:rsidR="00BF3750" w:rsidRPr="005C0F17">
        <w:rPr>
          <w:color w:val="auto"/>
        </w:rPr>
        <w:t>6</w:t>
      </w:r>
      <w:r w:rsidR="00D5095B" w:rsidRPr="005C0F17">
        <w:rPr>
          <w:color w:val="auto"/>
        </w:rPr>
        <w:t>.202</w:t>
      </w:r>
      <w:r w:rsidR="00BF3750" w:rsidRPr="005C0F17">
        <w:rPr>
          <w:color w:val="auto"/>
        </w:rPr>
        <w:t>3</w:t>
      </w:r>
      <w:r w:rsidR="00D5095B" w:rsidRPr="005C0F17">
        <w:rPr>
          <w:color w:val="auto"/>
        </w:rPr>
        <w:t xml:space="preserve"> года № </w:t>
      </w:r>
      <w:r w:rsidR="00BF3750" w:rsidRPr="005C0F17">
        <w:rPr>
          <w:color w:val="auto"/>
        </w:rPr>
        <w:t>962</w:t>
      </w:r>
      <w:r w:rsidR="00D5095B" w:rsidRPr="005C0F17">
        <w:rPr>
          <w:color w:val="auto"/>
        </w:rPr>
        <w:t>).</w:t>
      </w:r>
    </w:p>
    <w:p w:rsidR="007211F6" w:rsidRPr="00FD1BE0" w:rsidRDefault="007211F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473D7" w:rsidRPr="005C0F17" w:rsidRDefault="00E473D7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письмом </w:t>
      </w:r>
      <w:r w:rsidRPr="005C0F17">
        <w:rPr>
          <w:rFonts w:ascii="Times New Roman" w:hAnsi="Times New Roman" w:cs="Times New Roman"/>
          <w:sz w:val="24"/>
          <w:szCs w:val="24"/>
        </w:rPr>
        <w:t xml:space="preserve"> Минфина России </w:t>
      </w:r>
      <w:r w:rsidR="002A25E3" w:rsidRPr="005C0F17">
        <w:rPr>
          <w:rFonts w:ascii="Times New Roman" w:hAnsi="Times New Roman" w:cs="Times New Roman"/>
          <w:sz w:val="24"/>
          <w:szCs w:val="24"/>
        </w:rPr>
        <w:t xml:space="preserve">от </w:t>
      </w:r>
      <w:r w:rsidR="002241A8" w:rsidRPr="005C0F17">
        <w:rPr>
          <w:rFonts w:ascii="Times New Roman" w:hAnsi="Times New Roman" w:cs="Times New Roman"/>
          <w:sz w:val="24"/>
          <w:szCs w:val="24"/>
        </w:rPr>
        <w:t>05.09.</w:t>
      </w:r>
      <w:r w:rsidR="002A25E3" w:rsidRPr="005C0F17">
        <w:rPr>
          <w:rFonts w:ascii="Times New Roman" w:hAnsi="Times New Roman" w:cs="Times New Roman"/>
          <w:sz w:val="24"/>
          <w:szCs w:val="24"/>
        </w:rPr>
        <w:t>202</w:t>
      </w:r>
      <w:r w:rsidR="002241A8" w:rsidRPr="005C0F17">
        <w:rPr>
          <w:rFonts w:ascii="Times New Roman" w:hAnsi="Times New Roman" w:cs="Times New Roman"/>
          <w:sz w:val="24"/>
          <w:szCs w:val="24"/>
        </w:rPr>
        <w:t>3</w:t>
      </w:r>
      <w:r w:rsidR="002A25E3" w:rsidRPr="005C0F17">
        <w:rPr>
          <w:rFonts w:ascii="Times New Roman" w:hAnsi="Times New Roman" w:cs="Times New Roman"/>
          <w:sz w:val="24"/>
          <w:szCs w:val="24"/>
        </w:rPr>
        <w:t xml:space="preserve"> г. </w:t>
      </w:r>
      <w:r w:rsidR="005B2935" w:rsidRPr="005C0F17">
        <w:rPr>
          <w:rFonts w:ascii="Times New Roman" w:hAnsi="Times New Roman" w:cs="Times New Roman"/>
          <w:sz w:val="24"/>
          <w:szCs w:val="24"/>
        </w:rPr>
        <w:t>№</w:t>
      </w:r>
      <w:r w:rsidR="002A25E3" w:rsidRPr="005C0F17">
        <w:rPr>
          <w:rFonts w:ascii="Times New Roman" w:hAnsi="Times New Roman" w:cs="Times New Roman"/>
          <w:sz w:val="24"/>
          <w:szCs w:val="24"/>
        </w:rPr>
        <w:t xml:space="preserve"> 02-05-11/</w:t>
      </w:r>
      <w:r w:rsidR="002241A8" w:rsidRPr="005C0F17">
        <w:rPr>
          <w:rFonts w:ascii="Times New Roman" w:hAnsi="Times New Roman" w:cs="Times New Roman"/>
          <w:sz w:val="24"/>
          <w:szCs w:val="24"/>
        </w:rPr>
        <w:t>84640</w:t>
      </w:r>
      <w:r w:rsidR="002A25E3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«О формировании проектов законов (решений) о бюджетах бюджетной системы Российской Федерации на 202</w:t>
      </w:r>
      <w:r w:rsidR="002241A8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241A8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241A8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2241A8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годов)» ф</w:t>
      </w:r>
      <w:r w:rsidRPr="005C0F17">
        <w:rPr>
          <w:rFonts w:ascii="Times New Roman" w:hAnsi="Times New Roman" w:cs="Times New Roman"/>
          <w:bCs/>
          <w:sz w:val="24"/>
          <w:szCs w:val="24"/>
        </w:rPr>
        <w:t>ормирование п</w:t>
      </w:r>
      <w:r w:rsidRPr="005C0F17">
        <w:rPr>
          <w:rFonts w:ascii="Times New Roman" w:hAnsi="Times New Roman" w:cs="Times New Roman"/>
          <w:sz w:val="24"/>
          <w:szCs w:val="24"/>
        </w:rPr>
        <w:t xml:space="preserve">роекта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</w:t>
      </w:r>
      <w:r w:rsidR="00B16115" w:rsidRPr="005C0F1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7D6DDA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D6DDA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7D6DDA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5C0F17">
        <w:rPr>
          <w:rFonts w:ascii="Times New Roman" w:hAnsi="Times New Roman" w:cs="Times New Roman"/>
          <w:bCs/>
          <w:sz w:val="24"/>
          <w:szCs w:val="24"/>
        </w:rPr>
        <w:t>осуществлялось в соответствии с приказами Министерства финансов Российской</w:t>
      </w:r>
      <w:proofErr w:type="gramEnd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Федерации:</w:t>
      </w:r>
    </w:p>
    <w:p w:rsidR="002A25E3" w:rsidRPr="005C0F17" w:rsidRDefault="002A25E3" w:rsidP="000B75D7">
      <w:pPr>
        <w:pStyle w:val="aj"/>
        <w:spacing w:before="0" w:beforeAutospacing="0" w:after="0" w:afterAutospacing="0"/>
        <w:ind w:firstLine="567"/>
        <w:jc w:val="both"/>
      </w:pPr>
      <w:r w:rsidRPr="005C0F17">
        <w:t xml:space="preserve">от 24 мая 2022 г. </w:t>
      </w:r>
      <w:r w:rsidR="005B2935" w:rsidRPr="005C0F17">
        <w:t>№</w:t>
      </w:r>
      <w:r w:rsidRPr="005C0F17">
        <w:t xml:space="preserve"> 82н "О Порядке формирования и применения кодов бюджетной классификации Российской Федерации, их структуре и принципах назначения" (далее - Порядок </w:t>
      </w:r>
      <w:r w:rsidR="005B2935" w:rsidRPr="005C0F17">
        <w:t>№</w:t>
      </w:r>
      <w:r w:rsidRPr="005C0F17">
        <w:t xml:space="preserve"> 82н);</w:t>
      </w:r>
    </w:p>
    <w:p w:rsidR="002241A8" w:rsidRPr="005C0F17" w:rsidRDefault="002241A8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от 1 июня 2023 г. </w:t>
      </w:r>
      <w:hyperlink r:id="rId10" w:history="1">
        <w:r w:rsidRPr="005C0F17">
          <w:rPr>
            <w:rFonts w:ascii="Times New Roman" w:hAnsi="Times New Roman" w:cs="Times New Roman"/>
            <w:sz w:val="24"/>
            <w:szCs w:val="24"/>
          </w:rPr>
          <w:t>№ 80н</w:t>
        </w:r>
      </w:hyperlink>
      <w:r w:rsidRPr="005C0F17">
        <w:rPr>
          <w:rFonts w:ascii="Times New Roman" w:hAnsi="Times New Roman" w:cs="Times New Roman"/>
          <w:sz w:val="24"/>
          <w:szCs w:val="24"/>
        </w:rPr>
        <w:t xml:space="preserve"> "Об утверждении кодов (перечней кодов) бюджетной классификации Российской Федерации на 2024 год (на 2024 год и на плановый период 2025 и 2026 годов)".</w:t>
      </w:r>
    </w:p>
    <w:p w:rsidR="00536932" w:rsidRDefault="00536932" w:rsidP="004F66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65E" w:rsidRPr="005C0F17" w:rsidRDefault="004F665E" w:rsidP="004F66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 xml:space="preserve">Проект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/>
          <w:sz w:val="24"/>
          <w:szCs w:val="24"/>
        </w:rPr>
        <w:t xml:space="preserve"> район сформирован на три года, что соответствует Бюджетному кодексу Российской Федерации и Положению о бюджетном процессе в муниципальном образовании </w:t>
      </w:r>
      <w:proofErr w:type="spellStart"/>
      <w:r w:rsidRPr="005C0F1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/>
          <w:sz w:val="24"/>
          <w:szCs w:val="24"/>
        </w:rPr>
        <w:t xml:space="preserve"> район.</w:t>
      </w:r>
    </w:p>
    <w:p w:rsidR="004F665E" w:rsidRPr="00FD1BE0" w:rsidRDefault="004F665E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52D6" w:rsidRPr="005C0F17" w:rsidRDefault="004252D6" w:rsidP="000B75D7">
      <w:pPr>
        <w:pStyle w:val="Default"/>
        <w:ind w:firstLine="567"/>
        <w:jc w:val="both"/>
        <w:rPr>
          <w:b/>
          <w:bCs/>
          <w:color w:val="auto"/>
        </w:rPr>
      </w:pPr>
      <w:r w:rsidRPr="005C0F17">
        <w:rPr>
          <w:b/>
          <w:bCs/>
          <w:color w:val="auto"/>
        </w:rPr>
        <w:t>1.</w:t>
      </w:r>
      <w:r w:rsidR="00FA7E09" w:rsidRPr="005C0F17">
        <w:rPr>
          <w:b/>
          <w:bCs/>
          <w:color w:val="auto"/>
        </w:rPr>
        <w:t xml:space="preserve"> </w:t>
      </w:r>
      <w:r w:rsidRPr="005C0F17">
        <w:rPr>
          <w:b/>
          <w:bCs/>
          <w:color w:val="auto"/>
        </w:rPr>
        <w:t xml:space="preserve">Параметры прогноза исходных социально-экономических показателей для составления проекта бюджета муниципального образования </w:t>
      </w:r>
      <w:proofErr w:type="spellStart"/>
      <w:r w:rsidRPr="005C0F17">
        <w:rPr>
          <w:b/>
          <w:bCs/>
          <w:color w:val="auto"/>
        </w:rPr>
        <w:t>Узловский</w:t>
      </w:r>
      <w:proofErr w:type="spellEnd"/>
      <w:r w:rsidRPr="005C0F17">
        <w:rPr>
          <w:b/>
          <w:bCs/>
          <w:color w:val="auto"/>
        </w:rPr>
        <w:t xml:space="preserve"> район</w:t>
      </w:r>
      <w:r w:rsidR="00BF550E" w:rsidRPr="005C0F17">
        <w:rPr>
          <w:color w:val="auto"/>
        </w:rPr>
        <w:t xml:space="preserve"> </w:t>
      </w:r>
      <w:r w:rsidR="00BF550E" w:rsidRPr="005C0F17">
        <w:rPr>
          <w:b/>
          <w:color w:val="auto"/>
        </w:rPr>
        <w:t>на  202</w:t>
      </w:r>
      <w:r w:rsidR="002241A8" w:rsidRPr="005C0F17">
        <w:rPr>
          <w:b/>
          <w:color w:val="auto"/>
        </w:rPr>
        <w:t>4</w:t>
      </w:r>
      <w:r w:rsidR="00BF550E" w:rsidRPr="005C0F17">
        <w:rPr>
          <w:b/>
          <w:color w:val="auto"/>
        </w:rPr>
        <w:t xml:space="preserve"> год и плановый период 202</w:t>
      </w:r>
      <w:r w:rsidR="002241A8" w:rsidRPr="005C0F17">
        <w:rPr>
          <w:b/>
          <w:color w:val="auto"/>
        </w:rPr>
        <w:t>5</w:t>
      </w:r>
      <w:r w:rsidR="00BF550E" w:rsidRPr="005C0F17">
        <w:rPr>
          <w:b/>
          <w:color w:val="auto"/>
        </w:rPr>
        <w:t xml:space="preserve"> и 202</w:t>
      </w:r>
      <w:r w:rsidR="002241A8" w:rsidRPr="005C0F17">
        <w:rPr>
          <w:b/>
          <w:color w:val="auto"/>
        </w:rPr>
        <w:t>6</w:t>
      </w:r>
      <w:r w:rsidR="00BF550E" w:rsidRPr="005C0F17">
        <w:rPr>
          <w:b/>
          <w:color w:val="auto"/>
        </w:rPr>
        <w:t xml:space="preserve"> годов</w:t>
      </w:r>
    </w:p>
    <w:p w:rsidR="009C7005" w:rsidRPr="005C0F17" w:rsidRDefault="004252D6" w:rsidP="000B75D7">
      <w:pPr>
        <w:pStyle w:val="Default"/>
        <w:ind w:firstLine="567"/>
        <w:jc w:val="both"/>
        <w:rPr>
          <w:color w:val="auto"/>
        </w:rPr>
      </w:pPr>
      <w:proofErr w:type="gramStart"/>
      <w:r w:rsidRPr="005C0F17">
        <w:rPr>
          <w:color w:val="auto"/>
        </w:rPr>
        <w:t xml:space="preserve">В соответствии с абзацем 1 </w:t>
      </w:r>
      <w:r w:rsidR="00DD4CF5" w:rsidRPr="005C0F17">
        <w:rPr>
          <w:color w:val="auto"/>
        </w:rPr>
        <w:t xml:space="preserve">пункта </w:t>
      </w:r>
      <w:r w:rsidRPr="005C0F17">
        <w:rPr>
          <w:color w:val="auto"/>
        </w:rPr>
        <w:t>2 статьи 173 Бюджетного кодекса  Российской Федерации разработка Прогноза социально</w:t>
      </w:r>
      <w:r w:rsidR="0021369C" w:rsidRPr="005C0F17">
        <w:rPr>
          <w:color w:val="auto"/>
        </w:rPr>
        <w:t xml:space="preserve"> </w:t>
      </w:r>
      <w:r w:rsidRPr="005C0F17">
        <w:rPr>
          <w:color w:val="auto"/>
        </w:rPr>
        <w:t>-</w:t>
      </w:r>
      <w:r w:rsidR="0021369C" w:rsidRPr="005C0F17">
        <w:rPr>
          <w:color w:val="auto"/>
        </w:rPr>
        <w:t xml:space="preserve"> </w:t>
      </w:r>
      <w:r w:rsidRPr="005C0F17">
        <w:rPr>
          <w:color w:val="auto"/>
        </w:rPr>
        <w:t xml:space="preserve">экономического развития </w:t>
      </w:r>
      <w:proofErr w:type="spellStart"/>
      <w:r w:rsidRPr="005C0F17">
        <w:rPr>
          <w:color w:val="auto"/>
        </w:rPr>
        <w:t>Узловского</w:t>
      </w:r>
      <w:proofErr w:type="spellEnd"/>
      <w:r w:rsidRPr="005C0F17">
        <w:rPr>
          <w:color w:val="auto"/>
        </w:rPr>
        <w:t xml:space="preserve"> района на 202</w:t>
      </w:r>
      <w:r w:rsidR="002241A8" w:rsidRPr="005C0F17">
        <w:rPr>
          <w:color w:val="auto"/>
        </w:rPr>
        <w:t>4</w:t>
      </w:r>
      <w:r w:rsidRPr="005C0F17">
        <w:rPr>
          <w:color w:val="auto"/>
        </w:rPr>
        <w:t xml:space="preserve"> год и плановый период 202</w:t>
      </w:r>
      <w:r w:rsidR="002241A8" w:rsidRPr="005C0F17">
        <w:rPr>
          <w:color w:val="auto"/>
        </w:rPr>
        <w:t>5</w:t>
      </w:r>
      <w:r w:rsidRPr="005C0F17">
        <w:rPr>
          <w:color w:val="auto"/>
        </w:rPr>
        <w:t xml:space="preserve"> и 202</w:t>
      </w:r>
      <w:r w:rsidR="002241A8" w:rsidRPr="005C0F17">
        <w:rPr>
          <w:color w:val="auto"/>
        </w:rPr>
        <w:t>6</w:t>
      </w:r>
      <w:r w:rsidRPr="005C0F17">
        <w:rPr>
          <w:color w:val="auto"/>
        </w:rPr>
        <w:t xml:space="preserve"> годов регламентировалась Порядком разработки, корректировки прогноза социально</w:t>
      </w:r>
      <w:r w:rsidR="0021369C" w:rsidRPr="005C0F17">
        <w:rPr>
          <w:color w:val="auto"/>
        </w:rPr>
        <w:t xml:space="preserve"> </w:t>
      </w:r>
      <w:r w:rsidRPr="005C0F17">
        <w:rPr>
          <w:color w:val="auto"/>
        </w:rPr>
        <w:t>-</w:t>
      </w:r>
      <w:r w:rsidR="0021369C" w:rsidRPr="005C0F17">
        <w:rPr>
          <w:color w:val="auto"/>
        </w:rPr>
        <w:t xml:space="preserve"> </w:t>
      </w:r>
      <w:r w:rsidRPr="005C0F17">
        <w:rPr>
          <w:color w:val="auto"/>
        </w:rPr>
        <w:t xml:space="preserve">экономического развития </w:t>
      </w:r>
      <w:proofErr w:type="spellStart"/>
      <w:r w:rsidR="00877CC6" w:rsidRPr="005C0F17">
        <w:rPr>
          <w:color w:val="auto"/>
        </w:rPr>
        <w:t>Узловского</w:t>
      </w:r>
      <w:proofErr w:type="spellEnd"/>
      <w:r w:rsidR="00877CC6" w:rsidRPr="005C0F17">
        <w:rPr>
          <w:color w:val="auto"/>
        </w:rPr>
        <w:t xml:space="preserve"> района</w:t>
      </w:r>
      <w:r w:rsidRPr="005C0F17">
        <w:rPr>
          <w:color w:val="auto"/>
        </w:rPr>
        <w:t xml:space="preserve"> на среднесрочный период, утвержденным </w:t>
      </w:r>
      <w:r w:rsidR="00FA7E09" w:rsidRPr="005C0F17">
        <w:rPr>
          <w:color w:val="auto"/>
        </w:rPr>
        <w:t>П</w:t>
      </w:r>
      <w:r w:rsidRPr="005C0F17">
        <w:rPr>
          <w:color w:val="auto"/>
        </w:rPr>
        <w:t xml:space="preserve">остановлением </w:t>
      </w:r>
      <w:r w:rsidR="00877CC6" w:rsidRPr="005C0F17">
        <w:rPr>
          <w:color w:val="auto"/>
        </w:rPr>
        <w:t xml:space="preserve">администрации муниципального образования </w:t>
      </w:r>
      <w:proofErr w:type="spellStart"/>
      <w:r w:rsidR="00877CC6" w:rsidRPr="005C0F17">
        <w:rPr>
          <w:color w:val="auto"/>
        </w:rPr>
        <w:t>Узловский</w:t>
      </w:r>
      <w:proofErr w:type="spellEnd"/>
      <w:r w:rsidR="00877CC6" w:rsidRPr="005C0F17">
        <w:rPr>
          <w:color w:val="auto"/>
        </w:rPr>
        <w:t xml:space="preserve"> район </w:t>
      </w:r>
      <w:r w:rsidRPr="005C0F17">
        <w:rPr>
          <w:color w:val="auto"/>
        </w:rPr>
        <w:t xml:space="preserve">от </w:t>
      </w:r>
      <w:r w:rsidR="00877CC6" w:rsidRPr="005C0F17">
        <w:rPr>
          <w:color w:val="auto"/>
        </w:rPr>
        <w:t>11</w:t>
      </w:r>
      <w:r w:rsidRPr="005C0F17">
        <w:rPr>
          <w:color w:val="auto"/>
        </w:rPr>
        <w:t>.</w:t>
      </w:r>
      <w:r w:rsidR="00877CC6" w:rsidRPr="005C0F17">
        <w:rPr>
          <w:color w:val="auto"/>
        </w:rPr>
        <w:t>08</w:t>
      </w:r>
      <w:r w:rsidRPr="005C0F17">
        <w:rPr>
          <w:color w:val="auto"/>
        </w:rPr>
        <w:t>.201</w:t>
      </w:r>
      <w:r w:rsidR="00877CC6" w:rsidRPr="005C0F17">
        <w:rPr>
          <w:color w:val="auto"/>
        </w:rPr>
        <w:t>6</w:t>
      </w:r>
      <w:r w:rsidRPr="005C0F17">
        <w:rPr>
          <w:color w:val="auto"/>
        </w:rPr>
        <w:t xml:space="preserve"> № </w:t>
      </w:r>
      <w:r w:rsidR="00877CC6" w:rsidRPr="005C0F17">
        <w:rPr>
          <w:color w:val="auto"/>
        </w:rPr>
        <w:t>930</w:t>
      </w:r>
      <w:r w:rsidRPr="005C0F17">
        <w:rPr>
          <w:color w:val="auto"/>
        </w:rPr>
        <w:t xml:space="preserve"> (далее – Порядок разработки </w:t>
      </w:r>
      <w:r w:rsidR="00F50A5F" w:rsidRPr="005C0F17">
        <w:rPr>
          <w:color w:val="auto"/>
        </w:rPr>
        <w:t xml:space="preserve">среднесрочного </w:t>
      </w:r>
      <w:r w:rsidRPr="005C0F17">
        <w:rPr>
          <w:color w:val="auto"/>
        </w:rPr>
        <w:t>прогноза)</w:t>
      </w:r>
      <w:r w:rsidRPr="005C0F17">
        <w:rPr>
          <w:i/>
          <w:color w:val="auto"/>
        </w:rPr>
        <w:t>.</w:t>
      </w:r>
      <w:r w:rsidRPr="005C0F17">
        <w:rPr>
          <w:color w:val="auto"/>
        </w:rPr>
        <w:t xml:space="preserve"> </w:t>
      </w:r>
      <w:proofErr w:type="gramEnd"/>
    </w:p>
    <w:p w:rsidR="00877CC6" w:rsidRPr="005C0F17" w:rsidRDefault="00877CC6" w:rsidP="000B75D7">
      <w:pPr>
        <w:pStyle w:val="Default"/>
        <w:ind w:firstLine="567"/>
        <w:jc w:val="both"/>
        <w:rPr>
          <w:color w:val="auto"/>
        </w:rPr>
      </w:pPr>
      <w:r w:rsidRPr="005C0F17">
        <w:rPr>
          <w:color w:val="auto"/>
        </w:rPr>
        <w:t xml:space="preserve">Прогноз социально-экономического развития </w:t>
      </w:r>
      <w:r w:rsidR="00A5021B" w:rsidRPr="005C0F17">
        <w:rPr>
          <w:color w:val="auto"/>
        </w:rPr>
        <w:t xml:space="preserve">муниципального образования </w:t>
      </w:r>
      <w:proofErr w:type="spellStart"/>
      <w:r w:rsidR="00A5021B" w:rsidRPr="005C0F17">
        <w:rPr>
          <w:color w:val="auto"/>
        </w:rPr>
        <w:t>Узловский</w:t>
      </w:r>
      <w:proofErr w:type="spellEnd"/>
      <w:r w:rsidR="00A5021B" w:rsidRPr="005C0F17">
        <w:rPr>
          <w:color w:val="auto"/>
        </w:rPr>
        <w:t xml:space="preserve"> район </w:t>
      </w:r>
      <w:r w:rsidR="004252D6" w:rsidRPr="005C0F17">
        <w:rPr>
          <w:color w:val="auto"/>
        </w:rPr>
        <w:t xml:space="preserve">на </w:t>
      </w:r>
      <w:r w:rsidR="00A5021B" w:rsidRPr="005C0F17">
        <w:rPr>
          <w:color w:val="auto"/>
        </w:rPr>
        <w:t xml:space="preserve"> 202</w:t>
      </w:r>
      <w:r w:rsidR="002241A8" w:rsidRPr="005C0F17">
        <w:rPr>
          <w:color w:val="auto"/>
        </w:rPr>
        <w:t>4</w:t>
      </w:r>
      <w:r w:rsidR="00A5021B" w:rsidRPr="005C0F17">
        <w:rPr>
          <w:color w:val="auto"/>
        </w:rPr>
        <w:t xml:space="preserve"> год и плановый период 202</w:t>
      </w:r>
      <w:r w:rsidR="002241A8" w:rsidRPr="005C0F17">
        <w:rPr>
          <w:color w:val="auto"/>
        </w:rPr>
        <w:t>5</w:t>
      </w:r>
      <w:r w:rsidR="00A5021B" w:rsidRPr="005C0F17">
        <w:rPr>
          <w:color w:val="auto"/>
        </w:rPr>
        <w:t xml:space="preserve"> и 202</w:t>
      </w:r>
      <w:r w:rsidR="002241A8" w:rsidRPr="005C0F17">
        <w:rPr>
          <w:color w:val="auto"/>
        </w:rPr>
        <w:t>6</w:t>
      </w:r>
      <w:r w:rsidR="00A5021B" w:rsidRPr="005C0F17">
        <w:rPr>
          <w:color w:val="auto"/>
        </w:rPr>
        <w:t xml:space="preserve"> годов</w:t>
      </w:r>
      <w:r w:rsidR="000330DF" w:rsidRPr="005C0F17">
        <w:rPr>
          <w:color w:val="auto"/>
        </w:rPr>
        <w:t xml:space="preserve"> одобрен Постановлением администрации муниципального образования </w:t>
      </w:r>
      <w:proofErr w:type="spellStart"/>
      <w:r w:rsidR="000330DF" w:rsidRPr="005C0F17">
        <w:rPr>
          <w:color w:val="auto"/>
        </w:rPr>
        <w:t>Узловский</w:t>
      </w:r>
      <w:proofErr w:type="spellEnd"/>
      <w:r w:rsidR="000330DF" w:rsidRPr="005C0F17">
        <w:rPr>
          <w:color w:val="auto"/>
        </w:rPr>
        <w:t xml:space="preserve"> район от 1</w:t>
      </w:r>
      <w:r w:rsidR="002241A8" w:rsidRPr="005C0F17">
        <w:rPr>
          <w:color w:val="auto"/>
        </w:rPr>
        <w:t>9</w:t>
      </w:r>
      <w:r w:rsidR="000330DF" w:rsidRPr="005C0F17">
        <w:rPr>
          <w:color w:val="auto"/>
        </w:rPr>
        <w:t>.1</w:t>
      </w:r>
      <w:r w:rsidR="00E80B2D" w:rsidRPr="005C0F17">
        <w:rPr>
          <w:color w:val="auto"/>
        </w:rPr>
        <w:t>0</w:t>
      </w:r>
      <w:r w:rsidR="000330DF" w:rsidRPr="005C0F17">
        <w:rPr>
          <w:color w:val="auto"/>
        </w:rPr>
        <w:t>.202</w:t>
      </w:r>
      <w:r w:rsidR="002241A8" w:rsidRPr="005C0F17">
        <w:rPr>
          <w:color w:val="auto"/>
        </w:rPr>
        <w:t>3</w:t>
      </w:r>
      <w:r w:rsidR="000330DF" w:rsidRPr="005C0F17">
        <w:rPr>
          <w:color w:val="auto"/>
        </w:rPr>
        <w:t xml:space="preserve"> года № 1</w:t>
      </w:r>
      <w:r w:rsidR="002241A8" w:rsidRPr="005C0F17">
        <w:rPr>
          <w:color w:val="auto"/>
        </w:rPr>
        <w:t>723</w:t>
      </w:r>
      <w:r w:rsidR="00607C7D" w:rsidRPr="005C0F17">
        <w:rPr>
          <w:color w:val="auto"/>
        </w:rPr>
        <w:t xml:space="preserve"> (далее </w:t>
      </w:r>
      <w:r w:rsidR="009C7005" w:rsidRPr="005C0F17">
        <w:rPr>
          <w:color w:val="auto"/>
        </w:rPr>
        <w:t xml:space="preserve">- </w:t>
      </w:r>
      <w:r w:rsidR="00607C7D" w:rsidRPr="005C0F17">
        <w:rPr>
          <w:color w:val="auto"/>
        </w:rPr>
        <w:t>Прогноз)</w:t>
      </w:r>
      <w:r w:rsidR="000330DF" w:rsidRPr="005C0F17">
        <w:rPr>
          <w:color w:val="auto"/>
        </w:rPr>
        <w:t xml:space="preserve">. </w:t>
      </w:r>
    </w:p>
    <w:p w:rsidR="00920692" w:rsidRPr="00FD1BE0" w:rsidRDefault="00920692" w:rsidP="000B75D7">
      <w:pPr>
        <w:pStyle w:val="Default"/>
        <w:ind w:firstLine="567"/>
        <w:jc w:val="both"/>
        <w:rPr>
          <w:color w:val="auto"/>
          <w:sz w:val="16"/>
          <w:szCs w:val="16"/>
        </w:rPr>
      </w:pPr>
    </w:p>
    <w:p w:rsidR="00F50A5F" w:rsidRPr="005C0F17" w:rsidRDefault="00F50A5F" w:rsidP="000B75D7">
      <w:pPr>
        <w:pStyle w:val="Default"/>
        <w:ind w:firstLine="567"/>
        <w:jc w:val="both"/>
        <w:rPr>
          <w:color w:val="auto"/>
        </w:rPr>
      </w:pPr>
      <w:r w:rsidRPr="005C0F17">
        <w:rPr>
          <w:color w:val="auto"/>
        </w:rPr>
        <w:t xml:space="preserve">В соответствии </w:t>
      </w:r>
      <w:r w:rsidR="00965F6E" w:rsidRPr="005C0F17">
        <w:rPr>
          <w:color w:val="auto"/>
        </w:rPr>
        <w:t xml:space="preserve">с </w:t>
      </w:r>
      <w:r w:rsidR="00DD4CF5" w:rsidRPr="005C0F17">
        <w:rPr>
          <w:color w:val="auto"/>
        </w:rPr>
        <w:t xml:space="preserve">пунктами </w:t>
      </w:r>
      <w:r w:rsidR="00965F6E" w:rsidRPr="005C0F17">
        <w:rPr>
          <w:color w:val="auto"/>
        </w:rPr>
        <w:t>1</w:t>
      </w:r>
      <w:r w:rsidR="00DD4CF5" w:rsidRPr="005C0F17">
        <w:rPr>
          <w:color w:val="auto"/>
        </w:rPr>
        <w:t>,</w:t>
      </w:r>
      <w:r w:rsidR="00965F6E" w:rsidRPr="005C0F17">
        <w:rPr>
          <w:color w:val="auto"/>
        </w:rPr>
        <w:t xml:space="preserve"> 4 </w:t>
      </w:r>
      <w:r w:rsidRPr="005C0F17">
        <w:rPr>
          <w:color w:val="auto"/>
        </w:rPr>
        <w:t>ст</w:t>
      </w:r>
      <w:r w:rsidR="008A49E3" w:rsidRPr="005C0F17">
        <w:rPr>
          <w:color w:val="auto"/>
        </w:rPr>
        <w:t>атьи</w:t>
      </w:r>
      <w:r w:rsidRPr="005C0F17">
        <w:rPr>
          <w:color w:val="auto"/>
        </w:rPr>
        <w:t xml:space="preserve"> 173 Б</w:t>
      </w:r>
      <w:r w:rsidR="00965F6E" w:rsidRPr="005C0F17">
        <w:rPr>
          <w:color w:val="auto"/>
        </w:rPr>
        <w:t>юджетного кодекса</w:t>
      </w:r>
      <w:r w:rsidRPr="005C0F17">
        <w:rPr>
          <w:color w:val="auto"/>
        </w:rPr>
        <w:t xml:space="preserve"> Р</w:t>
      </w:r>
      <w:r w:rsidR="00965F6E" w:rsidRPr="005C0F17">
        <w:rPr>
          <w:color w:val="auto"/>
        </w:rPr>
        <w:t xml:space="preserve">оссийской </w:t>
      </w:r>
      <w:r w:rsidRPr="005C0F17">
        <w:rPr>
          <w:color w:val="auto"/>
        </w:rPr>
        <w:t>Ф</w:t>
      </w:r>
      <w:r w:rsidR="00965F6E" w:rsidRPr="005C0F17">
        <w:rPr>
          <w:color w:val="auto"/>
        </w:rPr>
        <w:t>едерации</w:t>
      </w:r>
      <w:r w:rsidRPr="005C0F17">
        <w:rPr>
          <w:color w:val="auto"/>
        </w:rPr>
        <w:t xml:space="preserve"> </w:t>
      </w:r>
      <w:r w:rsidR="00E023C3" w:rsidRPr="005C0F17">
        <w:rPr>
          <w:color w:val="auto"/>
        </w:rPr>
        <w:t>п</w:t>
      </w:r>
      <w:r w:rsidRPr="005C0F17">
        <w:rPr>
          <w:color w:val="auto"/>
        </w:rPr>
        <w:t>рогноз</w:t>
      </w:r>
      <w:r w:rsidR="00E023C3" w:rsidRPr="005C0F17">
        <w:rPr>
          <w:color w:val="auto"/>
        </w:rPr>
        <w:t xml:space="preserve"> социально-экономического развития муниципального образования </w:t>
      </w:r>
      <w:proofErr w:type="spellStart"/>
      <w:r w:rsidR="00E023C3" w:rsidRPr="005C0F17">
        <w:rPr>
          <w:color w:val="auto"/>
        </w:rPr>
        <w:t>Узловский</w:t>
      </w:r>
      <w:proofErr w:type="spellEnd"/>
      <w:r w:rsidR="00E023C3" w:rsidRPr="005C0F17">
        <w:rPr>
          <w:color w:val="auto"/>
        </w:rPr>
        <w:t xml:space="preserve"> район</w:t>
      </w:r>
      <w:r w:rsidRPr="005C0F17">
        <w:rPr>
          <w:color w:val="auto"/>
        </w:rPr>
        <w:t xml:space="preserve"> разработан на три года путем уточнения параметров 202</w:t>
      </w:r>
      <w:r w:rsidR="002241A8" w:rsidRPr="005C0F17">
        <w:rPr>
          <w:color w:val="auto"/>
        </w:rPr>
        <w:t>4</w:t>
      </w:r>
      <w:r w:rsidRPr="005C0F17">
        <w:rPr>
          <w:color w:val="auto"/>
        </w:rPr>
        <w:t xml:space="preserve"> и 202</w:t>
      </w:r>
      <w:r w:rsidR="002241A8" w:rsidRPr="005C0F17">
        <w:rPr>
          <w:color w:val="auto"/>
        </w:rPr>
        <w:t>5</w:t>
      </w:r>
      <w:r w:rsidRPr="005C0F17">
        <w:rPr>
          <w:color w:val="auto"/>
        </w:rPr>
        <w:t xml:space="preserve"> годов и добавления параметров 202</w:t>
      </w:r>
      <w:r w:rsidR="002241A8" w:rsidRPr="005C0F17">
        <w:rPr>
          <w:color w:val="auto"/>
        </w:rPr>
        <w:t>6</w:t>
      </w:r>
      <w:r w:rsidRPr="005C0F17">
        <w:rPr>
          <w:color w:val="auto"/>
        </w:rPr>
        <w:t xml:space="preserve"> года. </w:t>
      </w:r>
    </w:p>
    <w:p w:rsidR="00EC4901" w:rsidRPr="005C0F17" w:rsidRDefault="00F50A5F" w:rsidP="000B75D7">
      <w:pPr>
        <w:pStyle w:val="ConsPlusNormal"/>
        <w:ind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В соответствии с пунктом </w:t>
      </w:r>
      <w:r w:rsidR="00EC4901" w:rsidRPr="005C0F17">
        <w:rPr>
          <w:rFonts w:ascii="Times New Roman" w:hAnsi="Times New Roman" w:cs="Times New Roman"/>
          <w:color w:val="auto"/>
        </w:rPr>
        <w:t>5</w:t>
      </w:r>
      <w:r w:rsidRPr="005C0F17">
        <w:rPr>
          <w:rFonts w:ascii="Times New Roman" w:hAnsi="Times New Roman" w:cs="Times New Roman"/>
          <w:color w:val="auto"/>
        </w:rPr>
        <w:t xml:space="preserve"> Порядка разработки </w:t>
      </w:r>
      <w:r w:rsidR="00EC4901" w:rsidRPr="005C0F17">
        <w:rPr>
          <w:rFonts w:ascii="Times New Roman" w:hAnsi="Times New Roman" w:cs="Times New Roman"/>
          <w:color w:val="auto"/>
        </w:rPr>
        <w:t xml:space="preserve">среднесрочного </w:t>
      </w:r>
      <w:r w:rsidRPr="005C0F17">
        <w:rPr>
          <w:rFonts w:ascii="Times New Roman" w:hAnsi="Times New Roman" w:cs="Times New Roman"/>
          <w:color w:val="auto"/>
        </w:rPr>
        <w:t>прогноз</w:t>
      </w:r>
      <w:r w:rsidR="00EC4901" w:rsidRPr="005C0F17">
        <w:rPr>
          <w:rFonts w:ascii="Times New Roman" w:hAnsi="Times New Roman" w:cs="Times New Roman"/>
          <w:color w:val="auto"/>
        </w:rPr>
        <w:t>а</w:t>
      </w:r>
      <w:r w:rsidRPr="005C0F17">
        <w:rPr>
          <w:rFonts w:ascii="Times New Roman" w:hAnsi="Times New Roman" w:cs="Times New Roman"/>
          <w:color w:val="auto"/>
        </w:rPr>
        <w:t xml:space="preserve">, </w:t>
      </w:r>
      <w:r w:rsidR="00EC4901" w:rsidRPr="005C0F17">
        <w:rPr>
          <w:rFonts w:ascii="Times New Roman" w:hAnsi="Times New Roman" w:cs="Times New Roman"/>
          <w:color w:val="auto"/>
        </w:rPr>
        <w:t>среднесрочный прогноз разрабатывается на основании:</w:t>
      </w:r>
    </w:p>
    <w:p w:rsidR="00EC4901" w:rsidRPr="005C0F17" w:rsidRDefault="00EC4901" w:rsidP="000B75D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а) оценки достигнутого уровня социально-экономического развития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района;</w:t>
      </w:r>
    </w:p>
    <w:p w:rsidR="00EC4901" w:rsidRPr="005C0F17" w:rsidRDefault="00EC4901" w:rsidP="000B75D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б) направлений социально-экономического развития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 и целевых показателей прогноза социально-экономического развития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EC4901" w:rsidRPr="005C0F17" w:rsidRDefault="00EC4901" w:rsidP="000B75D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в) основных параметров  муниципальных  программ города Узловая  и 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(паспортов  муниципальных  программ города Узловая и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района).</w:t>
      </w:r>
    </w:p>
    <w:p w:rsidR="00607C7D" w:rsidRPr="005C0F17" w:rsidRDefault="00F50A5F" w:rsidP="00607C7D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proofErr w:type="gramStart"/>
      <w:r w:rsidR="00607C7D" w:rsidRPr="005C0F17">
        <w:rPr>
          <w:rFonts w:ascii="Times New Roman" w:hAnsi="Times New Roman"/>
          <w:color w:val="auto"/>
          <w:sz w:val="24"/>
          <w:szCs w:val="24"/>
        </w:rPr>
        <w:t xml:space="preserve">Согласно </w:t>
      </w:r>
      <w:r w:rsidR="009C7005" w:rsidRPr="005C0F17">
        <w:rPr>
          <w:rFonts w:ascii="Times New Roman" w:hAnsi="Times New Roman"/>
          <w:color w:val="auto"/>
          <w:sz w:val="24"/>
          <w:szCs w:val="24"/>
        </w:rPr>
        <w:t xml:space="preserve">представленной </w:t>
      </w:r>
      <w:r w:rsidR="00607C7D" w:rsidRPr="005C0F17">
        <w:rPr>
          <w:rFonts w:ascii="Times New Roman" w:hAnsi="Times New Roman"/>
          <w:color w:val="auto"/>
          <w:sz w:val="24"/>
          <w:szCs w:val="24"/>
        </w:rPr>
        <w:t>Пояснительной записк</w:t>
      </w:r>
      <w:r w:rsidR="00D01CA7" w:rsidRPr="005C0F17">
        <w:rPr>
          <w:rFonts w:ascii="Times New Roman" w:hAnsi="Times New Roman"/>
          <w:color w:val="auto"/>
          <w:sz w:val="24"/>
          <w:szCs w:val="24"/>
        </w:rPr>
        <w:t>и</w:t>
      </w:r>
      <w:r w:rsidR="00607C7D" w:rsidRPr="005C0F17">
        <w:rPr>
          <w:rFonts w:ascii="Times New Roman" w:hAnsi="Times New Roman"/>
          <w:color w:val="auto"/>
          <w:sz w:val="24"/>
          <w:szCs w:val="24"/>
        </w:rPr>
        <w:t xml:space="preserve">  к прогнозу социально-экономического развития на 2024 и на период до 2026 года показатели прогноза сформированы на основе информации, полученной  от предприятий, осуществляющих свою деятельность на территории района, с учѐтом обособленных подразделений и субъектов малого предпринимательства до 2025 года.</w:t>
      </w:r>
    </w:p>
    <w:p w:rsidR="007F3DD9" w:rsidRPr="005C0F17" w:rsidRDefault="007F3DD9" w:rsidP="000B75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Согласно </w:t>
      </w:r>
      <w:r w:rsidR="00E023C3" w:rsidRPr="005C0F17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рогноз</w:t>
      </w:r>
      <w:r w:rsidR="00E023C3" w:rsidRPr="005C0F1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социально</w:t>
      </w:r>
      <w:r w:rsidR="0021369C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21369C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экономического развития </w:t>
      </w:r>
      <w:proofErr w:type="spellStart"/>
      <w:r w:rsidRPr="005C0F17">
        <w:rPr>
          <w:rFonts w:ascii="Times New Roman" w:hAnsi="Times New Roman" w:cs="Times New Roman"/>
          <w:spacing w:val="-4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района на 20</w:t>
      </w:r>
      <w:r w:rsidR="00AB157C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2241A8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 и на плановый период 202</w:t>
      </w:r>
      <w:r w:rsidR="002241A8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и 202</w:t>
      </w:r>
      <w:r w:rsidR="002241A8" w:rsidRPr="005C0F1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годов, экономические условия характеризуются </w:t>
      </w:r>
      <w:r w:rsidR="009935A9" w:rsidRPr="005C0F17">
        <w:rPr>
          <w:rFonts w:ascii="Times New Roman" w:hAnsi="Times New Roman" w:cs="Times New Roman"/>
          <w:spacing w:val="-4"/>
          <w:sz w:val="24"/>
          <w:szCs w:val="24"/>
        </w:rPr>
        <w:t>следующими показателями: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A94787" w:rsidRPr="005C0F17" w:rsidRDefault="00A94787" w:rsidP="000B75D7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End"/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Объем отгруженной продукции (по кругу </w:t>
      </w:r>
      <w:r w:rsidR="002241A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крупных и средних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предприятий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2241A8" w:rsidRPr="005C0F17">
        <w:rPr>
          <w:rFonts w:ascii="Times New Roman" w:hAnsi="Times New Roman" w:cs="Times New Roman"/>
          <w:spacing w:val="-4"/>
          <w:sz w:val="24"/>
          <w:szCs w:val="24"/>
        </w:rPr>
        <w:t>промышленного производства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прогнозируется с ростом к предыдущему году:  в 202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BF550E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0B2D" w:rsidRPr="005C0F1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0B2D" w:rsidRPr="005C0F1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E80B2D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17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%, в 202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BF550E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71BE" w:rsidRPr="005C0F1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E80B2D" w:rsidRPr="005C0F17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A171BE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87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%, в 202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BF550E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 w:rsidR="00A171BE" w:rsidRPr="005C0F17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51276" w:rsidRPr="005C0F17">
        <w:rPr>
          <w:rFonts w:ascii="Times New Roman" w:hAnsi="Times New Roman" w:cs="Times New Roman"/>
          <w:spacing w:val="-4"/>
          <w:sz w:val="24"/>
          <w:szCs w:val="24"/>
        </w:rPr>
        <w:t>96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%.  </w:t>
      </w:r>
    </w:p>
    <w:p w:rsidR="00C51276" w:rsidRPr="005C0F17" w:rsidRDefault="00C51276" w:rsidP="000B75D7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Объем отгруженной продукции сельского хозяйства в хозяйствах всех категорий  прогнозируется с ростом к предыдущему году:  в 2024 году – 108,19 %, в 2025 году - 106,41%, в 2026 году - 107,98%.  </w:t>
      </w:r>
    </w:p>
    <w:p w:rsidR="007F3DD9" w:rsidRPr="005C0F17" w:rsidRDefault="00607C7D" w:rsidP="001A101A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Расчет инвестиций в основной капитал в 2023-2026 годах произведен с учетом данных компаний, осуществляющих реализацию инвестиционных проектов на территории </w:t>
      </w:r>
      <w:proofErr w:type="spellStart"/>
      <w:r w:rsidRPr="005C0F17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района: на действующих предприятиях (организациях) и предприятиях</w:t>
      </w:r>
      <w:r w:rsidR="001A101A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/>
          <w:color w:val="auto"/>
          <w:sz w:val="24"/>
          <w:szCs w:val="24"/>
        </w:rPr>
        <w:t>-</w:t>
      </w:r>
      <w:r w:rsidR="001A101A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резидентах индустриального парка «Узловая» и особой экономической зоны ППТ «Узловая». 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>Прогноз объема инвестиций в основной капитал</w:t>
      </w:r>
      <w:r w:rsidR="00C51276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за счет всех источников финансирования (по 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полному </w:t>
      </w:r>
      <w:r w:rsidR="00C51276" w:rsidRPr="005C0F17">
        <w:rPr>
          <w:rFonts w:ascii="Times New Roman" w:hAnsi="Times New Roman"/>
          <w:color w:val="auto"/>
          <w:spacing w:val="-4"/>
          <w:sz w:val="24"/>
          <w:szCs w:val="24"/>
        </w:rPr>
        <w:t>кругу предприятий)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 </w:t>
      </w:r>
      <w:r w:rsidR="001D46C8" w:rsidRPr="005C0F17">
        <w:rPr>
          <w:rFonts w:ascii="Times New Roman" w:hAnsi="Times New Roman"/>
          <w:color w:val="auto"/>
          <w:spacing w:val="-4"/>
          <w:sz w:val="24"/>
          <w:szCs w:val="24"/>
        </w:rPr>
        <w:t>прогнозируется с ростом к предыдущему году: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 в 20</w:t>
      </w:r>
      <w:r w:rsidR="00722EC6" w:rsidRPr="005C0F17">
        <w:rPr>
          <w:rFonts w:ascii="Times New Roman" w:hAnsi="Times New Roman"/>
          <w:color w:val="auto"/>
          <w:spacing w:val="-4"/>
          <w:sz w:val="24"/>
          <w:szCs w:val="24"/>
        </w:rPr>
        <w:t>2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="00D01CA7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году – </w:t>
      </w:r>
      <w:r w:rsidR="001D46C8" w:rsidRPr="005C0F17">
        <w:rPr>
          <w:rFonts w:ascii="Times New Roman" w:hAnsi="Times New Roman"/>
          <w:color w:val="auto"/>
          <w:spacing w:val="-4"/>
          <w:sz w:val="24"/>
          <w:szCs w:val="24"/>
        </w:rPr>
        <w:t>10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8</w:t>
      </w:r>
      <w:r w:rsidR="001D46C8" w:rsidRPr="005C0F17">
        <w:rPr>
          <w:rFonts w:ascii="Times New Roman" w:hAnsi="Times New Roman"/>
          <w:color w:val="auto"/>
          <w:spacing w:val="-4"/>
          <w:sz w:val="24"/>
          <w:szCs w:val="24"/>
        </w:rPr>
        <w:t>,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77</w:t>
      </w:r>
      <w:r w:rsidR="00DA66B6" w:rsidRPr="005C0F17">
        <w:rPr>
          <w:rFonts w:ascii="Times New Roman" w:hAnsi="Times New Roman"/>
          <w:color w:val="auto"/>
          <w:spacing w:val="-4"/>
          <w:sz w:val="24"/>
          <w:szCs w:val="24"/>
        </w:rPr>
        <w:t>%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>;</w:t>
      </w:r>
      <w:r w:rsidR="00A94787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в  202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5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</w:t>
      </w:r>
      <w:r w:rsidR="001D46C8" w:rsidRPr="005C0F17">
        <w:rPr>
          <w:rFonts w:ascii="Times New Roman" w:hAnsi="Times New Roman"/>
          <w:color w:val="auto"/>
          <w:spacing w:val="-4"/>
          <w:sz w:val="24"/>
          <w:szCs w:val="24"/>
        </w:rPr>
        <w:t>–</w:t>
      </w:r>
      <w:r w:rsidR="00BF550E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9124A2" w:rsidRPr="005C0F17">
        <w:rPr>
          <w:rFonts w:ascii="Times New Roman" w:hAnsi="Times New Roman"/>
          <w:color w:val="auto"/>
          <w:spacing w:val="-4"/>
          <w:sz w:val="24"/>
          <w:szCs w:val="24"/>
        </w:rPr>
        <w:t>1</w:t>
      </w:r>
      <w:r w:rsidR="001D46C8" w:rsidRPr="005C0F17">
        <w:rPr>
          <w:rFonts w:ascii="Times New Roman" w:hAnsi="Times New Roman"/>
          <w:color w:val="auto"/>
          <w:spacing w:val="-4"/>
          <w:sz w:val="24"/>
          <w:szCs w:val="24"/>
        </w:rPr>
        <w:t>10,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21</w:t>
      </w:r>
      <w:r w:rsidR="00C331E2" w:rsidRPr="005C0F17">
        <w:rPr>
          <w:rFonts w:ascii="Times New Roman" w:hAnsi="Times New Roman"/>
          <w:color w:val="auto"/>
          <w:spacing w:val="-4"/>
          <w:sz w:val="24"/>
          <w:szCs w:val="24"/>
        </w:rPr>
        <w:t>%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>;</w:t>
      </w:r>
      <w:r w:rsidR="00A94787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в 202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6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– </w:t>
      </w:r>
      <w:r w:rsidR="001D46C8" w:rsidRPr="005C0F17">
        <w:rPr>
          <w:rFonts w:ascii="Times New Roman" w:hAnsi="Times New Roman"/>
          <w:color w:val="auto"/>
          <w:spacing w:val="-4"/>
          <w:sz w:val="24"/>
          <w:szCs w:val="24"/>
        </w:rPr>
        <w:t>110,</w:t>
      </w:r>
      <w:r w:rsidR="001D7BBA" w:rsidRPr="005C0F17">
        <w:rPr>
          <w:rFonts w:ascii="Times New Roman" w:hAnsi="Times New Roman"/>
          <w:color w:val="auto"/>
          <w:spacing w:val="-4"/>
          <w:sz w:val="24"/>
          <w:szCs w:val="24"/>
        </w:rPr>
        <w:t>73</w:t>
      </w:r>
      <w:r w:rsidR="00DA66B6" w:rsidRPr="005C0F17">
        <w:rPr>
          <w:rFonts w:ascii="Times New Roman" w:hAnsi="Times New Roman"/>
          <w:color w:val="auto"/>
          <w:spacing w:val="-4"/>
          <w:sz w:val="24"/>
          <w:szCs w:val="24"/>
        </w:rPr>
        <w:t>%</w:t>
      </w:r>
      <w:r w:rsidR="007F3DD9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. </w:t>
      </w:r>
    </w:p>
    <w:p w:rsidR="007F3DD9" w:rsidRPr="005C0F17" w:rsidRDefault="001A101A" w:rsidP="000B75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По данным, предоставленным предприятиями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района, по оценке 2023 года в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прогнозируемом периоде п</w:t>
      </w:r>
      <w:r w:rsidR="00D01CA7" w:rsidRPr="005C0F17">
        <w:rPr>
          <w:rFonts w:ascii="Times New Roman" w:hAnsi="Times New Roman" w:cs="Times New Roman"/>
          <w:sz w:val="24"/>
          <w:szCs w:val="24"/>
        </w:rPr>
        <w:t>ланиру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ется </w:t>
      </w:r>
      <w:r w:rsidR="00EC016D" w:rsidRPr="005C0F17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7F3DD9" w:rsidRPr="005C0F17">
        <w:rPr>
          <w:rFonts w:ascii="Times New Roman" w:hAnsi="Times New Roman" w:cs="Times New Roman"/>
          <w:sz w:val="24"/>
          <w:szCs w:val="24"/>
        </w:rPr>
        <w:t>прибыли прибыльных предприятий в 20</w:t>
      </w:r>
      <w:r w:rsidR="00722EC6" w:rsidRPr="005C0F17">
        <w:rPr>
          <w:rFonts w:ascii="Times New Roman" w:hAnsi="Times New Roman" w:cs="Times New Roman"/>
          <w:sz w:val="24"/>
          <w:szCs w:val="24"/>
        </w:rPr>
        <w:t>2</w:t>
      </w:r>
      <w:r w:rsidR="00EC016D" w:rsidRPr="005C0F17">
        <w:rPr>
          <w:rFonts w:ascii="Times New Roman" w:hAnsi="Times New Roman" w:cs="Times New Roman"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году</w:t>
      </w:r>
      <w:r w:rsidR="00D01CA7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9C7005" w:rsidRPr="005C0F17">
        <w:rPr>
          <w:rFonts w:ascii="Times New Roman" w:hAnsi="Times New Roman" w:cs="Times New Roman"/>
          <w:sz w:val="24"/>
          <w:szCs w:val="24"/>
        </w:rPr>
        <w:t>на 53,2</w:t>
      </w:r>
      <w:r w:rsidR="00367A6D"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="007F3DD9" w:rsidRPr="005C0F17">
        <w:rPr>
          <w:rFonts w:ascii="Times New Roman" w:hAnsi="Times New Roman" w:cs="Times New Roman"/>
          <w:sz w:val="24"/>
          <w:szCs w:val="24"/>
        </w:rPr>
        <w:t>к уровню 20</w:t>
      </w:r>
      <w:r w:rsidR="00D30453" w:rsidRPr="005C0F17">
        <w:rPr>
          <w:rFonts w:ascii="Times New Roman" w:hAnsi="Times New Roman" w:cs="Times New Roman"/>
          <w:sz w:val="24"/>
          <w:szCs w:val="24"/>
        </w:rPr>
        <w:t>2</w:t>
      </w:r>
      <w:r w:rsidR="00EC016D" w:rsidRPr="005C0F17">
        <w:rPr>
          <w:rFonts w:ascii="Times New Roman" w:hAnsi="Times New Roman" w:cs="Times New Roman"/>
          <w:sz w:val="24"/>
          <w:szCs w:val="24"/>
        </w:rPr>
        <w:t>3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C016D" w:rsidRPr="005C0F17">
        <w:rPr>
          <w:rFonts w:ascii="Times New Roman" w:hAnsi="Times New Roman" w:cs="Times New Roman"/>
          <w:sz w:val="24"/>
          <w:szCs w:val="24"/>
        </w:rPr>
        <w:t>и рост</w:t>
      </w:r>
      <w:r w:rsidR="00367A6D" w:rsidRPr="005C0F17">
        <w:rPr>
          <w:rFonts w:ascii="Times New Roman" w:hAnsi="Times New Roman" w:cs="Times New Roman"/>
          <w:sz w:val="24"/>
          <w:szCs w:val="24"/>
        </w:rPr>
        <w:t xml:space="preserve"> прибыли</w:t>
      </w:r>
      <w:r w:rsidR="00EC016D" w:rsidRPr="005C0F17">
        <w:rPr>
          <w:rFonts w:ascii="Times New Roman" w:hAnsi="Times New Roman" w:cs="Times New Roman"/>
          <w:sz w:val="24"/>
          <w:szCs w:val="24"/>
        </w:rPr>
        <w:t xml:space="preserve">: </w:t>
      </w:r>
      <w:r w:rsidR="007F3DD9" w:rsidRPr="005C0F17">
        <w:rPr>
          <w:rFonts w:ascii="Times New Roman" w:hAnsi="Times New Roman" w:cs="Times New Roman"/>
          <w:sz w:val="24"/>
          <w:szCs w:val="24"/>
        </w:rPr>
        <w:t>в 202</w:t>
      </w:r>
      <w:r w:rsidR="00EC016D" w:rsidRPr="005C0F17">
        <w:rPr>
          <w:rFonts w:ascii="Times New Roman" w:hAnsi="Times New Roman" w:cs="Times New Roman"/>
          <w:sz w:val="24"/>
          <w:szCs w:val="24"/>
        </w:rPr>
        <w:t>5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C7005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367A6D" w:rsidRPr="005C0F17">
        <w:rPr>
          <w:rFonts w:ascii="Times New Roman" w:hAnsi="Times New Roman" w:cs="Times New Roman"/>
          <w:sz w:val="24"/>
          <w:szCs w:val="24"/>
        </w:rPr>
        <w:t xml:space="preserve">18,0%  </w:t>
      </w:r>
      <w:r w:rsidR="007F3DD9" w:rsidRPr="005C0F17">
        <w:rPr>
          <w:rFonts w:ascii="Times New Roman" w:hAnsi="Times New Roman" w:cs="Times New Roman"/>
          <w:sz w:val="24"/>
          <w:szCs w:val="24"/>
        </w:rPr>
        <w:t>к уровню 20</w:t>
      </w:r>
      <w:r w:rsidR="00722EC6" w:rsidRPr="005C0F17">
        <w:rPr>
          <w:rFonts w:ascii="Times New Roman" w:hAnsi="Times New Roman" w:cs="Times New Roman"/>
          <w:sz w:val="24"/>
          <w:szCs w:val="24"/>
        </w:rPr>
        <w:t>2</w:t>
      </w:r>
      <w:r w:rsidR="00EC016D" w:rsidRPr="005C0F17">
        <w:rPr>
          <w:rFonts w:ascii="Times New Roman" w:hAnsi="Times New Roman" w:cs="Times New Roman"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года, в 202</w:t>
      </w:r>
      <w:r w:rsidR="00EC016D" w:rsidRPr="005C0F17">
        <w:rPr>
          <w:rFonts w:ascii="Times New Roman" w:hAnsi="Times New Roman" w:cs="Times New Roman"/>
          <w:sz w:val="24"/>
          <w:szCs w:val="24"/>
        </w:rPr>
        <w:t>6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9C7005" w:rsidRPr="005C0F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C7005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367A6D" w:rsidRPr="005C0F17">
        <w:rPr>
          <w:rFonts w:ascii="Times New Roman" w:hAnsi="Times New Roman" w:cs="Times New Roman"/>
          <w:sz w:val="24"/>
          <w:szCs w:val="24"/>
        </w:rPr>
        <w:t xml:space="preserve">24,5%  </w:t>
      </w:r>
      <w:r w:rsidR="007F3DD9" w:rsidRPr="005C0F17">
        <w:rPr>
          <w:rFonts w:ascii="Times New Roman" w:hAnsi="Times New Roman" w:cs="Times New Roman"/>
          <w:sz w:val="24"/>
          <w:szCs w:val="24"/>
        </w:rPr>
        <w:t>к уровню 202</w:t>
      </w:r>
      <w:r w:rsidR="00EC016D" w:rsidRPr="005C0F17">
        <w:rPr>
          <w:rFonts w:ascii="Times New Roman" w:hAnsi="Times New Roman" w:cs="Times New Roman"/>
          <w:sz w:val="24"/>
          <w:szCs w:val="24"/>
        </w:rPr>
        <w:t>5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3DD9" w:rsidRPr="005C0F17" w:rsidRDefault="00D30453" w:rsidP="000B75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>В 202</w:t>
      </w:r>
      <w:r w:rsidR="00EC016D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>-202</w:t>
      </w:r>
      <w:r w:rsidR="00EC016D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годах п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рогнозируется </w:t>
      </w:r>
      <w:r w:rsidR="006C40F8" w:rsidRPr="005C0F17">
        <w:rPr>
          <w:rFonts w:ascii="Times New Roman" w:hAnsi="Times New Roman" w:cs="Times New Roman"/>
          <w:sz w:val="24"/>
          <w:szCs w:val="24"/>
        </w:rPr>
        <w:t>снижение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убытков по убыточным предприятиям: </w:t>
      </w:r>
      <w:r w:rsidR="001D46C8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367A6D" w:rsidRPr="005C0F17">
        <w:rPr>
          <w:rFonts w:ascii="Times New Roman" w:hAnsi="Times New Roman" w:cs="Times New Roman"/>
          <w:sz w:val="24"/>
          <w:szCs w:val="24"/>
        </w:rPr>
        <w:t>19,0</w:t>
      </w:r>
      <w:r w:rsidR="007F3DD9" w:rsidRPr="005C0F17">
        <w:rPr>
          <w:rFonts w:ascii="Times New Roman" w:hAnsi="Times New Roman" w:cs="Times New Roman"/>
          <w:sz w:val="24"/>
          <w:szCs w:val="24"/>
        </w:rPr>
        <w:t>% – в 20</w:t>
      </w:r>
      <w:r w:rsidR="00B67AF1" w:rsidRPr="005C0F17">
        <w:rPr>
          <w:rFonts w:ascii="Times New Roman" w:hAnsi="Times New Roman" w:cs="Times New Roman"/>
          <w:sz w:val="24"/>
          <w:szCs w:val="24"/>
        </w:rPr>
        <w:t>2</w:t>
      </w:r>
      <w:r w:rsidR="00367A6D" w:rsidRPr="005C0F17">
        <w:rPr>
          <w:rFonts w:ascii="Times New Roman" w:hAnsi="Times New Roman" w:cs="Times New Roman"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году к уровню 20</w:t>
      </w:r>
      <w:r w:rsidRPr="005C0F17">
        <w:rPr>
          <w:rFonts w:ascii="Times New Roman" w:hAnsi="Times New Roman" w:cs="Times New Roman"/>
          <w:sz w:val="24"/>
          <w:szCs w:val="24"/>
        </w:rPr>
        <w:t>2</w:t>
      </w:r>
      <w:r w:rsidR="00367A6D" w:rsidRPr="005C0F17">
        <w:rPr>
          <w:rFonts w:ascii="Times New Roman" w:hAnsi="Times New Roman" w:cs="Times New Roman"/>
          <w:sz w:val="24"/>
          <w:szCs w:val="24"/>
        </w:rPr>
        <w:t>3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7AF1" w:rsidRPr="005C0F17">
        <w:rPr>
          <w:rFonts w:ascii="Times New Roman" w:hAnsi="Times New Roman" w:cs="Times New Roman"/>
          <w:sz w:val="24"/>
          <w:szCs w:val="24"/>
        </w:rPr>
        <w:t>;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65D41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367A6D" w:rsidRPr="005C0F17">
        <w:rPr>
          <w:rFonts w:ascii="Times New Roman" w:hAnsi="Times New Roman" w:cs="Times New Roman"/>
          <w:sz w:val="24"/>
          <w:szCs w:val="24"/>
        </w:rPr>
        <w:t>32,5</w:t>
      </w:r>
      <w:r w:rsidR="007F3DD9" w:rsidRPr="005C0F17">
        <w:rPr>
          <w:rFonts w:ascii="Times New Roman" w:hAnsi="Times New Roman" w:cs="Times New Roman"/>
          <w:sz w:val="24"/>
          <w:szCs w:val="24"/>
        </w:rPr>
        <w:t>% – в 202</w:t>
      </w:r>
      <w:r w:rsidR="00367A6D" w:rsidRPr="005C0F17">
        <w:rPr>
          <w:rFonts w:ascii="Times New Roman" w:hAnsi="Times New Roman" w:cs="Times New Roman"/>
          <w:sz w:val="24"/>
          <w:szCs w:val="24"/>
        </w:rPr>
        <w:t>5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году к уровню 20</w:t>
      </w:r>
      <w:r w:rsidR="00B67AF1" w:rsidRPr="005C0F17">
        <w:rPr>
          <w:rFonts w:ascii="Times New Roman" w:hAnsi="Times New Roman" w:cs="Times New Roman"/>
          <w:sz w:val="24"/>
          <w:szCs w:val="24"/>
        </w:rPr>
        <w:t>2</w:t>
      </w:r>
      <w:r w:rsidR="00D01CA7" w:rsidRPr="005C0F17">
        <w:rPr>
          <w:rFonts w:ascii="Times New Roman" w:hAnsi="Times New Roman" w:cs="Times New Roman"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40F8" w:rsidRPr="005C0F17">
        <w:rPr>
          <w:rFonts w:ascii="Times New Roman" w:hAnsi="Times New Roman" w:cs="Times New Roman"/>
          <w:sz w:val="24"/>
          <w:szCs w:val="24"/>
        </w:rPr>
        <w:t>;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65D41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367A6D" w:rsidRPr="005C0F17">
        <w:rPr>
          <w:rFonts w:ascii="Times New Roman" w:hAnsi="Times New Roman" w:cs="Times New Roman"/>
          <w:sz w:val="24"/>
          <w:szCs w:val="24"/>
        </w:rPr>
        <w:t>28,0</w:t>
      </w:r>
      <w:r w:rsidR="006C40F8" w:rsidRPr="005C0F17">
        <w:rPr>
          <w:rFonts w:ascii="Times New Roman" w:hAnsi="Times New Roman" w:cs="Times New Roman"/>
          <w:sz w:val="24"/>
          <w:szCs w:val="24"/>
        </w:rPr>
        <w:t>% - в</w:t>
      </w:r>
      <w:r w:rsidRPr="005C0F17">
        <w:rPr>
          <w:rFonts w:ascii="Times New Roman" w:hAnsi="Times New Roman" w:cs="Times New Roman"/>
          <w:sz w:val="24"/>
          <w:szCs w:val="24"/>
        </w:rPr>
        <w:t xml:space="preserve"> 202</w:t>
      </w:r>
      <w:r w:rsidR="00367A6D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C40F8" w:rsidRPr="005C0F17">
        <w:rPr>
          <w:rFonts w:ascii="Times New Roman" w:hAnsi="Times New Roman" w:cs="Times New Roman"/>
          <w:sz w:val="24"/>
          <w:szCs w:val="24"/>
        </w:rPr>
        <w:t xml:space="preserve">к уровню </w:t>
      </w:r>
      <w:r w:rsidRPr="005C0F17">
        <w:rPr>
          <w:rFonts w:ascii="Times New Roman" w:hAnsi="Times New Roman" w:cs="Times New Roman"/>
          <w:sz w:val="24"/>
          <w:szCs w:val="24"/>
        </w:rPr>
        <w:t>202</w:t>
      </w:r>
      <w:r w:rsidR="00367A6D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5D41" w:rsidRPr="005C0F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550E" w:rsidRPr="005C0F17" w:rsidRDefault="00C2631C" w:rsidP="00C2631C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0F17">
        <w:rPr>
          <w:rFonts w:ascii="Times New Roman" w:hAnsi="Times New Roman"/>
          <w:color w:val="auto"/>
          <w:sz w:val="24"/>
          <w:szCs w:val="24"/>
        </w:rPr>
        <w:t>В прогнозируемом периоде среднесписочн</w:t>
      </w:r>
      <w:r w:rsidR="00025F7E" w:rsidRPr="005C0F17">
        <w:rPr>
          <w:rFonts w:ascii="Times New Roman" w:hAnsi="Times New Roman"/>
          <w:color w:val="auto"/>
          <w:sz w:val="24"/>
          <w:szCs w:val="24"/>
        </w:rPr>
        <w:t>ая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численност</w:t>
      </w:r>
      <w:r w:rsidR="00025F7E" w:rsidRPr="005C0F17">
        <w:rPr>
          <w:rFonts w:ascii="Times New Roman" w:hAnsi="Times New Roman"/>
          <w:color w:val="auto"/>
          <w:sz w:val="24"/>
          <w:szCs w:val="24"/>
        </w:rPr>
        <w:t>ь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работающих </w:t>
      </w:r>
      <w:r w:rsidR="00025F7E" w:rsidRPr="005C0F17">
        <w:rPr>
          <w:rFonts w:ascii="Times New Roman" w:hAnsi="Times New Roman"/>
          <w:color w:val="auto"/>
          <w:sz w:val="24"/>
          <w:szCs w:val="24"/>
        </w:rPr>
        <w:t xml:space="preserve">прогнозируется с ростом </w:t>
      </w:r>
      <w:r w:rsidR="00025F7E" w:rsidRPr="005C0F17">
        <w:rPr>
          <w:rFonts w:ascii="Times New Roman" w:hAnsi="Times New Roman"/>
          <w:color w:val="auto"/>
          <w:spacing w:val="-4"/>
          <w:sz w:val="24"/>
          <w:szCs w:val="24"/>
        </w:rPr>
        <w:t>к предыдущему году</w:t>
      </w:r>
      <w:r w:rsidR="00025F7E" w:rsidRPr="005C0F17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5C0F17">
        <w:rPr>
          <w:rFonts w:ascii="Times New Roman" w:hAnsi="Times New Roman"/>
          <w:color w:val="auto"/>
          <w:sz w:val="24"/>
          <w:szCs w:val="24"/>
        </w:rPr>
        <w:t>за счет вводимых рабочих мест на предприятиях, реализующих инвестиционные проекты, в том числе на территории особой экономической зоны и индустриального парка «Узловая»</w:t>
      </w:r>
      <w:r w:rsidR="00025F7E" w:rsidRPr="005C0F17">
        <w:rPr>
          <w:rFonts w:ascii="Times New Roman" w:hAnsi="Times New Roman"/>
          <w:color w:val="auto"/>
          <w:sz w:val="24"/>
          <w:szCs w:val="24"/>
        </w:rPr>
        <w:t>)</w:t>
      </w:r>
      <w:r w:rsidRPr="005C0F17">
        <w:rPr>
          <w:rFonts w:ascii="Times New Roman" w:hAnsi="Times New Roman"/>
          <w:color w:val="auto"/>
          <w:sz w:val="24"/>
          <w:szCs w:val="24"/>
        </w:rPr>
        <w:t>: в 2024 году на 150</w:t>
      </w:r>
      <w:r w:rsidR="00025F7E" w:rsidRPr="005C0F17">
        <w:rPr>
          <w:rFonts w:ascii="Times New Roman" w:hAnsi="Times New Roman"/>
          <w:color w:val="auto"/>
          <w:sz w:val="24"/>
          <w:szCs w:val="24"/>
        </w:rPr>
        <w:t xml:space="preserve"> чел., в 2025 году на 405 чел., в 2026 году на 240 чел. </w:t>
      </w:r>
      <w:proofErr w:type="gramEnd"/>
    </w:p>
    <w:p w:rsidR="00025F7E" w:rsidRPr="005C0F17" w:rsidRDefault="00607C7D" w:rsidP="00607C7D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Расчет фонда заработной платы произведен на основании данных предприятий, с учетом среднесписочной численности работников и тенденции роста заработной платы по предприятиям (организациям) </w:t>
      </w:r>
      <w:proofErr w:type="spellStart"/>
      <w:r w:rsidRPr="005C0F17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района. </w:t>
      </w:r>
      <w:r w:rsidR="00025F7E" w:rsidRPr="005C0F17">
        <w:rPr>
          <w:rFonts w:ascii="Times New Roman" w:hAnsi="Times New Roman"/>
          <w:bCs/>
          <w:color w:val="auto"/>
          <w:sz w:val="24"/>
          <w:szCs w:val="24"/>
        </w:rPr>
        <w:t xml:space="preserve">Фонд заработной платы </w:t>
      </w:r>
      <w:r w:rsidR="00025F7E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прогнозируется с ростом к предыдущему году:  в 2024 году – 109,5 %, в 2025 году – 111,3%,  в 2026 году – 110,3%.  </w:t>
      </w:r>
    </w:p>
    <w:p w:rsidR="00AD363A" w:rsidRPr="005C0F17" w:rsidRDefault="00C1024F" w:rsidP="000B75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0F17">
        <w:rPr>
          <w:rFonts w:ascii="Times New Roman" w:hAnsi="Times New Roman" w:cs="Times New Roman"/>
          <w:bCs/>
          <w:i/>
          <w:sz w:val="24"/>
          <w:szCs w:val="24"/>
        </w:rPr>
        <w:t xml:space="preserve">Прогноз </w:t>
      </w:r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социально-экономического развития </w:t>
      </w:r>
      <w:proofErr w:type="spellStart"/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района на 202</w:t>
      </w:r>
      <w:r w:rsidR="00881CC8" w:rsidRPr="005C0F17">
        <w:rPr>
          <w:rFonts w:ascii="Times New Roman" w:hAnsi="Times New Roman" w:cs="Times New Roman"/>
          <w:i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год и на плановый период 202</w:t>
      </w:r>
      <w:r w:rsidR="00881CC8" w:rsidRPr="005C0F17">
        <w:rPr>
          <w:rFonts w:ascii="Times New Roman" w:hAnsi="Times New Roman" w:cs="Times New Roman"/>
          <w:i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и 202</w:t>
      </w:r>
      <w:r w:rsidR="00881CC8" w:rsidRPr="005C0F17">
        <w:rPr>
          <w:rFonts w:ascii="Times New Roman" w:hAnsi="Times New Roman" w:cs="Times New Roman"/>
          <w:i/>
          <w:spacing w:val="-4"/>
          <w:sz w:val="24"/>
          <w:szCs w:val="24"/>
        </w:rPr>
        <w:t>6</w:t>
      </w:r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годов</w:t>
      </w:r>
      <w:r w:rsidRPr="005C0F17">
        <w:rPr>
          <w:rFonts w:ascii="Times New Roman" w:hAnsi="Times New Roman" w:cs="Times New Roman"/>
          <w:bCs/>
          <w:i/>
          <w:sz w:val="24"/>
          <w:szCs w:val="24"/>
        </w:rPr>
        <w:t xml:space="preserve"> демонстрирует </w:t>
      </w:r>
      <w:r w:rsidR="009C7005" w:rsidRPr="005C0F17">
        <w:rPr>
          <w:rFonts w:ascii="Times New Roman" w:hAnsi="Times New Roman" w:cs="Times New Roman"/>
          <w:bCs/>
          <w:i/>
          <w:sz w:val="24"/>
          <w:szCs w:val="24"/>
        </w:rPr>
        <w:t xml:space="preserve">в целом </w:t>
      </w:r>
      <w:r w:rsidRPr="005C0F17">
        <w:rPr>
          <w:rFonts w:ascii="Times New Roman" w:hAnsi="Times New Roman" w:cs="Times New Roman"/>
          <w:bCs/>
          <w:i/>
          <w:sz w:val="24"/>
          <w:szCs w:val="24"/>
        </w:rPr>
        <w:t xml:space="preserve">ожидаемый рост </w:t>
      </w:r>
      <w:r w:rsidRPr="005C0F17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социально-экономического развития </w:t>
      </w:r>
      <w:r w:rsidRPr="005C0F17">
        <w:rPr>
          <w:rFonts w:ascii="Times New Roman" w:hAnsi="Times New Roman" w:cs="Times New Roman"/>
          <w:bCs/>
          <w:i/>
          <w:sz w:val="24"/>
          <w:szCs w:val="24"/>
        </w:rPr>
        <w:t>района в трехлетнем периоде.</w:t>
      </w:r>
    </w:p>
    <w:p w:rsidR="007D01F3" w:rsidRPr="00FD1BE0" w:rsidRDefault="007D01F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7401" w:rsidRPr="005C0F17" w:rsidRDefault="0073740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проекта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/>
          <w:sz w:val="24"/>
          <w:szCs w:val="24"/>
        </w:rPr>
        <w:t xml:space="preserve"> район на 202</w:t>
      </w:r>
      <w:r w:rsidR="0078058D" w:rsidRPr="005C0F17">
        <w:rPr>
          <w:rFonts w:ascii="Times New Roman" w:hAnsi="Times New Roman" w:cs="Times New Roman"/>
          <w:b/>
          <w:sz w:val="24"/>
          <w:szCs w:val="24"/>
        </w:rPr>
        <w:t>4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8058D" w:rsidRPr="005C0F17">
        <w:rPr>
          <w:rFonts w:ascii="Times New Roman" w:hAnsi="Times New Roman" w:cs="Times New Roman"/>
          <w:b/>
          <w:sz w:val="24"/>
          <w:szCs w:val="24"/>
        </w:rPr>
        <w:t>5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8058D" w:rsidRPr="005C0F17">
        <w:rPr>
          <w:rFonts w:ascii="Times New Roman" w:hAnsi="Times New Roman" w:cs="Times New Roman"/>
          <w:b/>
          <w:sz w:val="24"/>
          <w:szCs w:val="24"/>
        </w:rPr>
        <w:t>6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72DEB" w:rsidRPr="005C0F17" w:rsidRDefault="00F90000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pacing w:val="6"/>
          <w:sz w:val="24"/>
          <w:szCs w:val="24"/>
        </w:rPr>
        <w:t xml:space="preserve">Согласно </w:t>
      </w:r>
      <w:r w:rsidR="00C331E2" w:rsidRPr="005C0F17">
        <w:rPr>
          <w:rFonts w:ascii="Times New Roman" w:hAnsi="Times New Roman" w:cs="Times New Roman"/>
          <w:spacing w:val="6"/>
          <w:sz w:val="24"/>
          <w:szCs w:val="24"/>
        </w:rPr>
        <w:t xml:space="preserve">представленной </w:t>
      </w:r>
      <w:r w:rsidRPr="005C0F17">
        <w:rPr>
          <w:rFonts w:ascii="Times New Roman" w:hAnsi="Times New Roman" w:cs="Times New Roman"/>
          <w:spacing w:val="6"/>
          <w:sz w:val="24"/>
          <w:szCs w:val="24"/>
        </w:rPr>
        <w:t xml:space="preserve">пояснительной записки </w:t>
      </w:r>
      <w:r w:rsidR="007B5EBD" w:rsidRPr="005C0F17">
        <w:rPr>
          <w:rFonts w:ascii="Times New Roman" w:hAnsi="Times New Roman" w:cs="Times New Roman"/>
          <w:spacing w:val="6"/>
          <w:sz w:val="24"/>
          <w:szCs w:val="24"/>
        </w:rPr>
        <w:t>в</w:t>
      </w:r>
      <w:r w:rsidR="00B72DEB" w:rsidRPr="005C0F17">
        <w:rPr>
          <w:rFonts w:ascii="Times New Roman" w:hAnsi="Times New Roman" w:cs="Times New Roman"/>
          <w:spacing w:val="7"/>
          <w:sz w:val="24"/>
          <w:szCs w:val="24"/>
        </w:rPr>
        <w:t xml:space="preserve"> основу формирования бюджета муниципального образования </w:t>
      </w:r>
      <w:proofErr w:type="spellStart"/>
      <w:r w:rsidR="00B72DEB" w:rsidRPr="005C0F17">
        <w:rPr>
          <w:rFonts w:ascii="Times New Roman" w:hAnsi="Times New Roman" w:cs="Times New Roman"/>
          <w:spacing w:val="7"/>
          <w:sz w:val="24"/>
          <w:szCs w:val="24"/>
        </w:rPr>
        <w:t>Узловский</w:t>
      </w:r>
      <w:proofErr w:type="spellEnd"/>
      <w:r w:rsidR="00B72DEB" w:rsidRPr="005C0F17">
        <w:rPr>
          <w:rFonts w:ascii="Times New Roman" w:hAnsi="Times New Roman" w:cs="Times New Roman"/>
          <w:spacing w:val="7"/>
          <w:sz w:val="24"/>
          <w:szCs w:val="24"/>
        </w:rPr>
        <w:t xml:space="preserve"> район</w:t>
      </w:r>
      <w:r w:rsidR="00B72DEB"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на 202</w:t>
      </w:r>
      <w:r w:rsidR="0078058D" w:rsidRPr="005C0F17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B72DEB"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78058D" w:rsidRPr="005C0F17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B72DEB"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78058D" w:rsidRPr="005C0F17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B72DEB"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годы положено:</w:t>
      </w:r>
    </w:p>
    <w:p w:rsidR="00B72DEB" w:rsidRPr="005C0F17" w:rsidRDefault="00B72DEB" w:rsidP="000B75D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pacing w:val="5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район за 202</w:t>
      </w:r>
      <w:r w:rsidR="0078058D" w:rsidRPr="005C0F17">
        <w:rPr>
          <w:rFonts w:ascii="Times New Roman" w:hAnsi="Times New Roman" w:cs="Times New Roman"/>
          <w:spacing w:val="5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год; </w:t>
      </w:r>
    </w:p>
    <w:p w:rsidR="00B72DEB" w:rsidRPr="005C0F17" w:rsidRDefault="00B72DEB" w:rsidP="000B75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proofErr w:type="spellStart"/>
      <w:r w:rsidRPr="005C0F17">
        <w:rPr>
          <w:rFonts w:ascii="Times New Roman" w:hAnsi="Times New Roman" w:cs="Times New Roman"/>
          <w:spacing w:val="5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района на </w:t>
      </w:r>
      <w:r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202</w:t>
      </w:r>
      <w:r w:rsidR="0078058D" w:rsidRPr="005C0F17"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78058D" w:rsidRPr="005C0F17">
        <w:rPr>
          <w:rFonts w:ascii="Times New Roman" w:hAnsi="Times New Roman" w:cs="Times New Roman"/>
          <w:spacing w:val="4"/>
          <w:sz w:val="24"/>
          <w:szCs w:val="24"/>
        </w:rPr>
        <w:t>5</w:t>
      </w:r>
      <w:r w:rsidRPr="005C0F1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4"/>
          <w:sz w:val="24"/>
          <w:szCs w:val="24"/>
        </w:rPr>
        <w:t>и 202</w:t>
      </w:r>
      <w:r w:rsidR="0078058D" w:rsidRPr="005C0F17">
        <w:rPr>
          <w:rFonts w:ascii="Times New Roman" w:hAnsi="Times New Roman" w:cs="Times New Roman"/>
          <w:spacing w:val="4"/>
          <w:sz w:val="24"/>
          <w:szCs w:val="24"/>
        </w:rPr>
        <w:t>6</w:t>
      </w:r>
      <w:r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годов;</w:t>
      </w:r>
    </w:p>
    <w:p w:rsidR="00B72DEB" w:rsidRPr="005C0F17" w:rsidRDefault="00B72DEB" w:rsidP="000B75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C0F17">
        <w:rPr>
          <w:rFonts w:ascii="Times New Roman" w:hAnsi="Times New Roman" w:cs="Times New Roman"/>
          <w:spacing w:val="4"/>
          <w:sz w:val="24"/>
          <w:szCs w:val="24"/>
        </w:rPr>
        <w:t>- государственные программы Тульской области;</w:t>
      </w:r>
    </w:p>
    <w:p w:rsidR="00B72DEB" w:rsidRPr="005C0F17" w:rsidRDefault="00B72DEB" w:rsidP="000B75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5C0F17">
        <w:rPr>
          <w:rFonts w:ascii="Times New Roman" w:hAnsi="Times New Roman" w:cs="Times New Roman"/>
          <w:spacing w:val="4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района</w:t>
      </w:r>
      <w:r w:rsidR="003F4A5A" w:rsidRPr="005C0F17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3F4A5A" w:rsidRPr="005C0F17" w:rsidRDefault="003F4A5A" w:rsidP="000B75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End"/>
      <w:r w:rsidRPr="005C0F17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- бюджетная и налоговая политика </w:t>
      </w:r>
      <w:proofErr w:type="spellStart"/>
      <w:r w:rsidRPr="005C0F17">
        <w:rPr>
          <w:rFonts w:ascii="Times New Roman" w:hAnsi="Times New Roman" w:cs="Times New Roman"/>
          <w:spacing w:val="4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pacing w:val="4"/>
          <w:sz w:val="24"/>
          <w:szCs w:val="24"/>
        </w:rPr>
        <w:t xml:space="preserve"> района на  2024 год и на плановый период 2025 и 2026 годов.</w:t>
      </w:r>
    </w:p>
    <w:p w:rsidR="00DD41B2" w:rsidRPr="005C0F17" w:rsidRDefault="003F4A5A" w:rsidP="007241E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 xml:space="preserve">Основными целями бюджетной политики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 на 2024 - 2026 годы являются сохранение стабильной ситуации при обеспечении долгосрочной сбалансированности и финансовой устойчивости бюджетной системы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района, обеспечение прозрачности и открытости бюджетного планирования, полное выполнение финансовых обязательств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района, перспективный анализ факторов, оказывающих влияние на экономическую ситуацию, преемственность и реализация поставленных ранее целей с учетом сложившихся условий и перспектив развития экономики. </w:t>
      </w:r>
      <w:r w:rsidR="00BA5B88" w:rsidRPr="005C0F17">
        <w:rPr>
          <w:rFonts w:ascii="Times New Roman" w:hAnsi="Times New Roman" w:cs="Times New Roman"/>
          <w:color w:val="auto"/>
        </w:rPr>
        <w:t xml:space="preserve">             </w:t>
      </w:r>
      <w:proofErr w:type="gramEnd"/>
    </w:p>
    <w:p w:rsidR="007F3DD9" w:rsidRPr="005C0F17" w:rsidRDefault="007F3DD9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В предложенном к утверждению бюджете муниципального образования </w:t>
      </w:r>
      <w:proofErr w:type="spellStart"/>
      <w:r w:rsidRPr="005C0F1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район  на 20</w:t>
      </w:r>
      <w:r w:rsidR="00253651" w:rsidRPr="005C0F17">
        <w:rPr>
          <w:rFonts w:ascii="Times New Roman" w:hAnsi="Times New Roman"/>
          <w:color w:val="auto"/>
          <w:sz w:val="24"/>
          <w:szCs w:val="24"/>
        </w:rPr>
        <w:t>2</w:t>
      </w:r>
      <w:r w:rsidR="0078058D" w:rsidRPr="005C0F17">
        <w:rPr>
          <w:rFonts w:ascii="Times New Roman" w:hAnsi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78058D" w:rsidRPr="005C0F17">
        <w:rPr>
          <w:rFonts w:ascii="Times New Roman" w:hAnsi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78058D" w:rsidRPr="005C0F17">
        <w:rPr>
          <w:rFonts w:ascii="Times New Roman" w:hAnsi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годов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 xml:space="preserve"> с учетом представленных </w:t>
      </w:r>
      <w:proofErr w:type="gramStart"/>
      <w:r w:rsidR="00223F73" w:rsidRPr="005C0F17">
        <w:rPr>
          <w:rFonts w:ascii="Times New Roman" w:hAnsi="Times New Roman"/>
          <w:color w:val="auto"/>
          <w:sz w:val="24"/>
          <w:szCs w:val="24"/>
        </w:rPr>
        <w:t>уточнений параметров проекта бюджета района</w:t>
      </w:r>
      <w:proofErr w:type="gramEnd"/>
      <w:r w:rsidR="00223F73" w:rsidRPr="005C0F17">
        <w:rPr>
          <w:rFonts w:ascii="Times New Roman" w:hAnsi="Times New Roman"/>
          <w:color w:val="auto"/>
          <w:sz w:val="24"/>
          <w:szCs w:val="24"/>
        </w:rPr>
        <w:t xml:space="preserve"> на 202</w:t>
      </w:r>
      <w:r w:rsidR="00536932">
        <w:rPr>
          <w:rFonts w:ascii="Times New Roman" w:hAnsi="Times New Roman"/>
          <w:color w:val="auto"/>
          <w:sz w:val="24"/>
          <w:szCs w:val="24"/>
        </w:rPr>
        <w:t>4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>-202</w:t>
      </w:r>
      <w:r w:rsidR="00536932">
        <w:rPr>
          <w:rFonts w:ascii="Times New Roman" w:hAnsi="Times New Roman"/>
          <w:color w:val="auto"/>
          <w:sz w:val="24"/>
          <w:szCs w:val="24"/>
        </w:rPr>
        <w:t>6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 xml:space="preserve"> годы:</w:t>
      </w:r>
    </w:p>
    <w:p w:rsidR="007F3DD9" w:rsidRPr="005C0F17" w:rsidRDefault="007F3DD9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b/>
          <w:i/>
          <w:color w:val="auto"/>
          <w:sz w:val="24"/>
          <w:szCs w:val="24"/>
        </w:rPr>
        <w:t xml:space="preserve"> 20</w:t>
      </w:r>
      <w:r w:rsidR="00253651" w:rsidRPr="005C0F17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78058D" w:rsidRPr="005C0F17">
        <w:rPr>
          <w:rFonts w:ascii="Times New Roman" w:hAnsi="Times New Roman"/>
          <w:b/>
          <w:i/>
          <w:color w:val="auto"/>
          <w:sz w:val="24"/>
          <w:szCs w:val="24"/>
        </w:rPr>
        <w:t>4</w:t>
      </w:r>
      <w:r w:rsidRPr="005C0F17">
        <w:rPr>
          <w:rFonts w:ascii="Times New Roman" w:hAnsi="Times New Roman"/>
          <w:b/>
          <w:i/>
          <w:color w:val="auto"/>
          <w:sz w:val="24"/>
          <w:szCs w:val="24"/>
        </w:rPr>
        <w:t xml:space="preserve"> год:</w:t>
      </w:r>
    </w:p>
    <w:p w:rsidR="0056222A" w:rsidRPr="005C0F17" w:rsidRDefault="007F3DD9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0F17">
        <w:rPr>
          <w:rFonts w:ascii="Times New Roman" w:hAnsi="Times New Roman"/>
          <w:color w:val="auto"/>
          <w:sz w:val="24"/>
          <w:szCs w:val="24"/>
        </w:rPr>
        <w:t xml:space="preserve">- общий объем доходов бюджета района определен в сумме 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>3 554 116,58055</w:t>
      </w:r>
      <w:r w:rsidR="00402193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тыс. рублей, что на 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>949 040,8</w:t>
      </w:r>
      <w:r w:rsidR="00535C78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698E" w:rsidRPr="005C0F17">
        <w:rPr>
          <w:rFonts w:ascii="Times New Roman" w:hAnsi="Times New Roman"/>
          <w:color w:val="auto"/>
          <w:sz w:val="24"/>
          <w:szCs w:val="24"/>
        </w:rPr>
        <w:t>т</w:t>
      </w:r>
      <w:r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ыс. рублей или 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>3</w:t>
      </w:r>
      <w:r w:rsidR="00223F73" w:rsidRPr="005C0F17">
        <w:rPr>
          <w:rFonts w:ascii="Times New Roman" w:hAnsi="Times New Roman"/>
          <w:color w:val="auto"/>
          <w:spacing w:val="-4"/>
          <w:sz w:val="24"/>
          <w:szCs w:val="24"/>
        </w:rPr>
        <w:t>6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>,</w:t>
      </w:r>
      <w:r w:rsidR="00EA58B5" w:rsidRPr="005C0F17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больше 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>ожидаемого исполнения в 202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>3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(</w:t>
      </w:r>
      <w:r w:rsidR="00EA58B5" w:rsidRPr="005C0F17">
        <w:rPr>
          <w:rFonts w:ascii="Times New Roman" w:hAnsi="Times New Roman"/>
          <w:color w:val="auto"/>
          <w:spacing w:val="-4"/>
          <w:sz w:val="24"/>
          <w:szCs w:val="24"/>
        </w:rPr>
        <w:t>2 605 075,8</w:t>
      </w:r>
      <w:r w:rsidR="007B44A2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56222A" w:rsidRPr="005C0F17">
        <w:rPr>
          <w:rFonts w:ascii="Times New Roman" w:hAnsi="Times New Roman"/>
          <w:color w:val="auto"/>
          <w:sz w:val="24"/>
          <w:szCs w:val="24"/>
        </w:rPr>
        <w:t>тыс. рублей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) и </w:t>
      </w:r>
      <w:r w:rsidR="0056222A" w:rsidRPr="005C0F17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>1 053 789,75757</w:t>
      </w:r>
      <w:r w:rsidR="007B44A2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222A" w:rsidRPr="005C0F17">
        <w:rPr>
          <w:rFonts w:ascii="Times New Roman" w:hAnsi="Times New Roman"/>
          <w:color w:val="auto"/>
          <w:sz w:val="24"/>
          <w:szCs w:val="24"/>
        </w:rPr>
        <w:t>т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ыс. рублей или </w:t>
      </w:r>
      <w:r w:rsidR="00223F73" w:rsidRPr="005C0F17">
        <w:rPr>
          <w:rFonts w:ascii="Times New Roman" w:hAnsi="Times New Roman"/>
          <w:color w:val="auto"/>
          <w:spacing w:val="-4"/>
          <w:sz w:val="24"/>
          <w:szCs w:val="24"/>
        </w:rPr>
        <w:t>42,1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>больше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утвержденных плановых доходов на 202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>3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год (</w:t>
      </w:r>
      <w:r w:rsidR="00402193" w:rsidRPr="005C0F17">
        <w:rPr>
          <w:rFonts w:ascii="Times New Roman" w:hAnsi="Times New Roman"/>
          <w:color w:val="auto"/>
          <w:spacing w:val="-4"/>
          <w:sz w:val="24"/>
          <w:szCs w:val="24"/>
        </w:rPr>
        <w:t>2 500 326,82298</w:t>
      </w:r>
      <w:r w:rsidR="0056222A" w:rsidRPr="005C0F17">
        <w:rPr>
          <w:rFonts w:ascii="Times New Roman" w:hAnsi="Times New Roman"/>
          <w:color w:val="auto"/>
          <w:sz w:val="24"/>
          <w:szCs w:val="24"/>
        </w:rPr>
        <w:t xml:space="preserve"> тыс. рублей - в редакции решения о бюджете от </w:t>
      </w:r>
      <w:r w:rsidR="00402193" w:rsidRPr="005C0F17">
        <w:rPr>
          <w:rFonts w:ascii="Times New Roman" w:hAnsi="Times New Roman"/>
          <w:color w:val="auto"/>
          <w:sz w:val="24"/>
          <w:szCs w:val="24"/>
        </w:rPr>
        <w:t>18</w:t>
      </w:r>
      <w:r w:rsidR="0056222A" w:rsidRPr="005C0F17">
        <w:rPr>
          <w:rFonts w:ascii="Times New Roman" w:hAnsi="Times New Roman"/>
          <w:color w:val="auto"/>
          <w:sz w:val="24"/>
          <w:szCs w:val="24"/>
        </w:rPr>
        <w:t>.10.202</w:t>
      </w:r>
      <w:r w:rsidR="00C242FC" w:rsidRPr="005C0F17">
        <w:rPr>
          <w:rFonts w:ascii="Times New Roman" w:hAnsi="Times New Roman"/>
          <w:color w:val="auto"/>
          <w:sz w:val="24"/>
          <w:szCs w:val="24"/>
        </w:rPr>
        <w:t>3</w:t>
      </w:r>
      <w:proofErr w:type="gramEnd"/>
      <w:r w:rsidR="0056222A" w:rsidRPr="005C0F17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C242FC" w:rsidRPr="005C0F17">
        <w:rPr>
          <w:rFonts w:ascii="Times New Roman" w:hAnsi="Times New Roman"/>
          <w:color w:val="auto"/>
          <w:sz w:val="24"/>
          <w:szCs w:val="24"/>
        </w:rPr>
        <w:t>2-11</w:t>
      </w:r>
      <w:r w:rsidR="0056222A" w:rsidRPr="005C0F17">
        <w:rPr>
          <w:rFonts w:ascii="Times New Roman" w:hAnsi="Times New Roman"/>
          <w:color w:val="auto"/>
          <w:spacing w:val="-4"/>
          <w:sz w:val="24"/>
          <w:szCs w:val="24"/>
        </w:rPr>
        <w:t>);</w:t>
      </w:r>
      <w:r w:rsidR="0056222A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A58B5" w:rsidRPr="005C0F17" w:rsidRDefault="007F3DD9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0F17">
        <w:rPr>
          <w:rFonts w:ascii="Times New Roman" w:hAnsi="Times New Roman"/>
          <w:color w:val="auto"/>
          <w:sz w:val="24"/>
          <w:szCs w:val="24"/>
        </w:rPr>
        <w:t>- общий объем  расход</w:t>
      </w:r>
      <w:r w:rsidR="007F578E" w:rsidRPr="005C0F17">
        <w:rPr>
          <w:rFonts w:ascii="Times New Roman" w:hAnsi="Times New Roman"/>
          <w:color w:val="auto"/>
          <w:sz w:val="24"/>
          <w:szCs w:val="24"/>
        </w:rPr>
        <w:t>ов бюджета района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в сумме </w:t>
      </w:r>
      <w:r w:rsidR="00223F73" w:rsidRPr="005C0F17">
        <w:rPr>
          <w:rFonts w:ascii="Times New Roman" w:hAnsi="Times New Roman"/>
          <w:color w:val="auto"/>
          <w:sz w:val="24"/>
          <w:szCs w:val="24"/>
        </w:rPr>
        <w:t>3 641 316,58055</w:t>
      </w:r>
      <w:r w:rsidR="00C242FC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тыс. рублей, что </w:t>
      </w:r>
      <w:r w:rsidR="00F5720B" w:rsidRPr="005C0F17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5F2D13" w:rsidRPr="005C0F17">
        <w:rPr>
          <w:rFonts w:ascii="Times New Roman" w:hAnsi="Times New Roman"/>
          <w:color w:val="auto"/>
          <w:sz w:val="24"/>
          <w:szCs w:val="24"/>
        </w:rPr>
        <w:t>889 469,1</w:t>
      </w:r>
      <w:r w:rsidR="00F5720B" w:rsidRPr="005C0F17">
        <w:rPr>
          <w:rFonts w:ascii="Times New Roman" w:hAnsi="Times New Roman"/>
          <w:color w:val="auto"/>
          <w:sz w:val="24"/>
          <w:szCs w:val="24"/>
        </w:rPr>
        <w:t xml:space="preserve"> т</w:t>
      </w:r>
      <w:r w:rsidR="00F5720B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ыс. рублей или </w:t>
      </w:r>
      <w:r w:rsidR="005F2D13" w:rsidRPr="005C0F17">
        <w:rPr>
          <w:rFonts w:ascii="Times New Roman" w:hAnsi="Times New Roman"/>
          <w:color w:val="auto"/>
          <w:spacing w:val="-4"/>
          <w:sz w:val="24"/>
          <w:szCs w:val="24"/>
        </w:rPr>
        <w:t>32,3</w:t>
      </w:r>
      <w:r w:rsidR="00F5720B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EA58B5" w:rsidRPr="005C0F17">
        <w:rPr>
          <w:rFonts w:ascii="Times New Roman" w:hAnsi="Times New Roman"/>
          <w:color w:val="auto"/>
          <w:spacing w:val="-4"/>
          <w:sz w:val="24"/>
          <w:szCs w:val="24"/>
        </w:rPr>
        <w:t>больше</w:t>
      </w:r>
      <w:r w:rsidR="00F5720B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ожидаемого исполнения в 202</w:t>
      </w:r>
      <w:r w:rsidR="00EA58B5" w:rsidRPr="005C0F17">
        <w:rPr>
          <w:rFonts w:ascii="Times New Roman" w:hAnsi="Times New Roman"/>
          <w:color w:val="auto"/>
          <w:spacing w:val="-4"/>
          <w:sz w:val="24"/>
          <w:szCs w:val="24"/>
        </w:rPr>
        <w:t>3</w:t>
      </w:r>
      <w:r w:rsidR="00F5720B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(</w:t>
      </w:r>
      <w:r w:rsidR="00EA58B5" w:rsidRPr="005C0F17">
        <w:rPr>
          <w:rFonts w:ascii="Times New Roman" w:hAnsi="Times New Roman"/>
          <w:color w:val="auto"/>
          <w:spacing w:val="-4"/>
          <w:sz w:val="24"/>
          <w:szCs w:val="24"/>
        </w:rPr>
        <w:t>2 751 847,5</w:t>
      </w:r>
      <w:r w:rsidR="00F5720B" w:rsidRPr="005C0F17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F5720B" w:rsidRPr="005C0F17">
        <w:rPr>
          <w:rFonts w:ascii="Times New Roman" w:hAnsi="Times New Roman"/>
          <w:color w:val="auto"/>
          <w:spacing w:val="-4"/>
          <w:sz w:val="24"/>
          <w:szCs w:val="24"/>
        </w:rPr>
        <w:t xml:space="preserve">) и 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5F2D13" w:rsidRPr="005C0F17">
        <w:rPr>
          <w:rFonts w:ascii="Times New Roman" w:hAnsi="Times New Roman"/>
          <w:color w:val="auto"/>
          <w:sz w:val="24"/>
          <w:szCs w:val="24"/>
        </w:rPr>
        <w:t>1 027 061,66401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5F2D13" w:rsidRPr="005C0F17">
        <w:rPr>
          <w:rFonts w:ascii="Times New Roman" w:hAnsi="Times New Roman"/>
          <w:color w:val="auto"/>
          <w:sz w:val="24"/>
          <w:szCs w:val="24"/>
        </w:rPr>
        <w:t>39,3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% </w:t>
      </w:r>
      <w:r w:rsidR="00EA58B5" w:rsidRPr="005C0F17">
        <w:rPr>
          <w:rFonts w:ascii="Times New Roman" w:hAnsi="Times New Roman"/>
          <w:color w:val="auto"/>
          <w:sz w:val="24"/>
          <w:szCs w:val="24"/>
        </w:rPr>
        <w:t>больше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уточненных плановых назначений на 20</w:t>
      </w:r>
      <w:r w:rsidR="00037766" w:rsidRPr="005C0F17">
        <w:rPr>
          <w:rFonts w:ascii="Times New Roman" w:hAnsi="Times New Roman"/>
          <w:color w:val="auto"/>
          <w:sz w:val="24"/>
          <w:szCs w:val="24"/>
        </w:rPr>
        <w:t>2</w:t>
      </w:r>
      <w:r w:rsidR="00EA58B5" w:rsidRPr="005C0F17">
        <w:rPr>
          <w:rFonts w:ascii="Times New Roman" w:hAnsi="Times New Roman"/>
          <w:color w:val="auto"/>
          <w:sz w:val="24"/>
          <w:szCs w:val="24"/>
        </w:rPr>
        <w:t>3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F5720B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5720B" w:rsidRPr="005C0F17">
        <w:rPr>
          <w:rFonts w:ascii="Times New Roman" w:hAnsi="Times New Roman"/>
          <w:color w:val="auto"/>
          <w:spacing w:val="-4"/>
          <w:sz w:val="24"/>
          <w:szCs w:val="24"/>
        </w:rPr>
        <w:t>(</w:t>
      </w:r>
      <w:r w:rsidR="00EA58B5" w:rsidRPr="005C0F17">
        <w:rPr>
          <w:rFonts w:ascii="Times New Roman" w:hAnsi="Times New Roman"/>
          <w:color w:val="auto"/>
          <w:sz w:val="24"/>
          <w:szCs w:val="24"/>
        </w:rPr>
        <w:t>2 614 254,91654</w:t>
      </w:r>
      <w:r w:rsidR="00F5720B" w:rsidRPr="005C0F17">
        <w:rPr>
          <w:rFonts w:ascii="Times New Roman" w:hAnsi="Times New Roman"/>
          <w:color w:val="auto"/>
          <w:sz w:val="24"/>
          <w:szCs w:val="24"/>
        </w:rPr>
        <w:t xml:space="preserve"> тыс. рублей - в редакции решения о бюджете от </w:t>
      </w:r>
      <w:r w:rsidR="00EA58B5" w:rsidRPr="005C0F17">
        <w:rPr>
          <w:rFonts w:ascii="Times New Roman" w:hAnsi="Times New Roman"/>
          <w:color w:val="auto"/>
          <w:sz w:val="24"/>
          <w:szCs w:val="24"/>
        </w:rPr>
        <w:t>18.10.2023 года</w:t>
      </w:r>
      <w:proofErr w:type="gramEnd"/>
      <w:r w:rsidR="00EA58B5" w:rsidRPr="005C0F17">
        <w:rPr>
          <w:rFonts w:ascii="Times New Roman" w:hAnsi="Times New Roman"/>
          <w:color w:val="auto"/>
          <w:sz w:val="24"/>
          <w:szCs w:val="24"/>
        </w:rPr>
        <w:t xml:space="preserve"> № 2-11).</w:t>
      </w:r>
    </w:p>
    <w:p w:rsidR="007F3DD9" w:rsidRPr="005C0F17" w:rsidRDefault="007F3DD9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b/>
          <w:i/>
          <w:color w:val="auto"/>
          <w:sz w:val="24"/>
          <w:szCs w:val="24"/>
        </w:rPr>
        <w:t xml:space="preserve"> 202</w:t>
      </w:r>
      <w:r w:rsidR="00EA58B5" w:rsidRPr="005C0F17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Pr="005C0F17">
        <w:rPr>
          <w:rFonts w:ascii="Times New Roman" w:hAnsi="Times New Roman"/>
          <w:b/>
          <w:i/>
          <w:color w:val="auto"/>
          <w:sz w:val="24"/>
          <w:szCs w:val="24"/>
        </w:rPr>
        <w:t xml:space="preserve"> год:</w:t>
      </w:r>
    </w:p>
    <w:p w:rsidR="007F3DD9" w:rsidRPr="005C0F17" w:rsidRDefault="007F3DD9" w:rsidP="000B75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района определен в сумме </w:t>
      </w:r>
      <w:r w:rsidR="005F2D13" w:rsidRPr="005C0F17">
        <w:rPr>
          <w:rFonts w:ascii="Times New Roman" w:eastAsia="Times New Roman" w:hAnsi="Times New Roman" w:cs="Times New Roman"/>
          <w:sz w:val="24"/>
          <w:szCs w:val="24"/>
        </w:rPr>
        <w:t>2 434 854,61455</w:t>
      </w:r>
      <w:r w:rsidR="007B44A2" w:rsidRPr="005C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</w:t>
      </w:r>
      <w:r w:rsidR="00535C7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предполагается </w:t>
      </w:r>
      <w:r w:rsidR="007F578E" w:rsidRPr="005C0F17">
        <w:rPr>
          <w:rFonts w:ascii="Times New Roman" w:hAnsi="Times New Roman" w:cs="Times New Roman"/>
          <w:spacing w:val="-4"/>
          <w:sz w:val="24"/>
          <w:szCs w:val="24"/>
        </w:rPr>
        <w:t>снижение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 доходов на </w:t>
      </w:r>
      <w:r w:rsidR="00EA58B5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A58B5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7F3DD9" w:rsidRPr="005C0F17" w:rsidRDefault="007F3DD9" w:rsidP="000B75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5F2D13" w:rsidRPr="005C0F17">
        <w:rPr>
          <w:rFonts w:ascii="Times New Roman" w:eastAsia="Times New Roman" w:hAnsi="Times New Roman" w:cs="Times New Roman"/>
          <w:sz w:val="24"/>
          <w:szCs w:val="24"/>
        </w:rPr>
        <w:t>2 511 354,61455</w:t>
      </w:r>
      <w:r w:rsidR="00EA58B5" w:rsidRPr="005C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7F578E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снижение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расходов на 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31,0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EA58B5" w:rsidRPr="005C0F1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год:</w:t>
      </w:r>
    </w:p>
    <w:p w:rsidR="007F3DD9" w:rsidRPr="005C0F17" w:rsidRDefault="007F3DD9" w:rsidP="000B75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района определен в сумме </w:t>
      </w:r>
      <w:r w:rsidR="005F2D13" w:rsidRPr="005C0F17">
        <w:rPr>
          <w:rFonts w:ascii="Times New Roman" w:eastAsia="Times New Roman" w:hAnsi="Times New Roman" w:cs="Times New Roman"/>
          <w:sz w:val="24"/>
          <w:szCs w:val="24"/>
        </w:rPr>
        <w:t>2 561 118,53888</w:t>
      </w:r>
      <w:r w:rsidR="00EA58B5" w:rsidRPr="005C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EA58B5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доходов на 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FA5D55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240698" w:rsidRPr="005C0F17" w:rsidRDefault="007F3DD9" w:rsidP="000B75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5F2D13" w:rsidRPr="005C0F17">
        <w:rPr>
          <w:rFonts w:ascii="Times New Roman" w:eastAsia="Times New Roman" w:hAnsi="Times New Roman" w:cs="Times New Roman"/>
          <w:sz w:val="24"/>
          <w:szCs w:val="24"/>
        </w:rPr>
        <w:t>2 623 818,53888</w:t>
      </w:r>
      <w:r w:rsidR="00EA58B5" w:rsidRPr="005C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0698" w:rsidRPr="005C0F17">
        <w:rPr>
          <w:rFonts w:ascii="Times New Roman" w:hAnsi="Times New Roman" w:cs="Times New Roman"/>
          <w:spacing w:val="-4"/>
          <w:sz w:val="24"/>
          <w:szCs w:val="24"/>
        </w:rPr>
        <w:t>к уровню предыдущего года предполагается</w:t>
      </w:r>
      <w:r w:rsidR="00C7525F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069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24069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 расходов  на </w:t>
      </w:r>
      <w:r w:rsidR="005F2D13" w:rsidRPr="005C0F17">
        <w:rPr>
          <w:rFonts w:ascii="Times New Roman" w:hAnsi="Times New Roman" w:cs="Times New Roman"/>
          <w:spacing w:val="-4"/>
          <w:sz w:val="24"/>
          <w:szCs w:val="24"/>
        </w:rPr>
        <w:t>4,5</w:t>
      </w:r>
      <w:r w:rsidR="0024069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C30954" w:rsidRPr="00CF0FDF" w:rsidRDefault="00C30954" w:rsidP="000B75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 сформирован с превышением расходов над доходами: в 20</w:t>
      </w:r>
      <w:r w:rsidR="0011714D" w:rsidRPr="005C0F17">
        <w:rPr>
          <w:rFonts w:ascii="Times New Roman" w:hAnsi="Times New Roman" w:cs="Times New Roman"/>
          <w:sz w:val="24"/>
          <w:szCs w:val="24"/>
        </w:rPr>
        <w:t>2</w:t>
      </w:r>
      <w:r w:rsidR="00C7525F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C7525F" w:rsidRPr="005C0F17">
        <w:rPr>
          <w:rFonts w:ascii="Times New Roman" w:eastAsia="Times New Roman" w:hAnsi="Times New Roman" w:cs="Times New Roman"/>
          <w:sz w:val="24"/>
          <w:szCs w:val="24"/>
        </w:rPr>
        <w:t xml:space="preserve">87 200,0  </w:t>
      </w:r>
      <w:r w:rsidRPr="005C0F17">
        <w:rPr>
          <w:rFonts w:ascii="Times New Roman" w:hAnsi="Times New Roman" w:cs="Times New Roman"/>
          <w:sz w:val="24"/>
          <w:szCs w:val="24"/>
        </w:rPr>
        <w:t>тыс. рублей,  в 202</w:t>
      </w:r>
      <w:r w:rsidR="00C7525F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в размере  </w:t>
      </w:r>
      <w:r w:rsidR="00C7525F" w:rsidRPr="005C0F17">
        <w:rPr>
          <w:rFonts w:ascii="Times New Roman" w:eastAsia="Times New Roman" w:hAnsi="Times New Roman" w:cs="Times New Roman"/>
          <w:sz w:val="24"/>
          <w:szCs w:val="24"/>
        </w:rPr>
        <w:t xml:space="preserve">76 500,0  </w:t>
      </w:r>
      <w:r w:rsidRPr="005C0F17">
        <w:rPr>
          <w:rFonts w:ascii="Times New Roman" w:hAnsi="Times New Roman" w:cs="Times New Roman"/>
          <w:sz w:val="24"/>
          <w:szCs w:val="24"/>
        </w:rPr>
        <w:t>тыс. рублей,  в 202</w:t>
      </w:r>
      <w:r w:rsidR="00C7525F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87CA1" w:rsidRPr="005C0F1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7525F" w:rsidRPr="005C0F17">
        <w:rPr>
          <w:rFonts w:ascii="Times New Roman" w:eastAsia="Times New Roman" w:hAnsi="Times New Roman" w:cs="Times New Roman"/>
          <w:sz w:val="24"/>
          <w:szCs w:val="24"/>
        </w:rPr>
        <w:t xml:space="preserve">62 700,0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рублей, или соответственно </w:t>
      </w:r>
      <w:r w:rsidR="007B44A2" w:rsidRPr="005C0F17">
        <w:rPr>
          <w:rFonts w:ascii="Times New Roman" w:hAnsi="Times New Roman" w:cs="Times New Roman"/>
          <w:sz w:val="24"/>
          <w:szCs w:val="24"/>
        </w:rPr>
        <w:t>10,0</w:t>
      </w:r>
      <w:r w:rsidRPr="005C0F17">
        <w:rPr>
          <w:rFonts w:ascii="Times New Roman" w:hAnsi="Times New Roman" w:cs="Times New Roman"/>
          <w:sz w:val="24"/>
          <w:szCs w:val="24"/>
        </w:rPr>
        <w:t>%, 8,</w:t>
      </w:r>
      <w:r w:rsidR="009310C7" w:rsidRPr="005C0F17">
        <w:rPr>
          <w:rFonts w:ascii="Times New Roman" w:hAnsi="Times New Roman" w:cs="Times New Roman"/>
          <w:sz w:val="24"/>
          <w:szCs w:val="24"/>
        </w:rPr>
        <w:t>0</w:t>
      </w:r>
      <w:r w:rsidRPr="005C0F17">
        <w:rPr>
          <w:rFonts w:ascii="Times New Roman" w:hAnsi="Times New Roman" w:cs="Times New Roman"/>
          <w:sz w:val="24"/>
          <w:szCs w:val="24"/>
        </w:rPr>
        <w:t xml:space="preserve">%, </w:t>
      </w:r>
      <w:r w:rsidR="0011714D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>,</w:t>
      </w:r>
      <w:r w:rsidR="0011714D" w:rsidRPr="005C0F17">
        <w:rPr>
          <w:rFonts w:ascii="Times New Roman" w:hAnsi="Times New Roman" w:cs="Times New Roman"/>
          <w:sz w:val="24"/>
          <w:szCs w:val="24"/>
        </w:rPr>
        <w:t>0</w:t>
      </w:r>
      <w:r w:rsidRPr="005C0F17">
        <w:rPr>
          <w:rFonts w:ascii="Times New Roman" w:hAnsi="Times New Roman" w:cs="Times New Roman"/>
          <w:sz w:val="24"/>
          <w:szCs w:val="24"/>
        </w:rPr>
        <w:t>%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бюджета </w:t>
      </w:r>
      <w:r w:rsidR="00240698" w:rsidRPr="005C0F1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C0F1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поступлений, который </w:t>
      </w:r>
      <w:r w:rsidRPr="005C0F17">
        <w:rPr>
          <w:rFonts w:ascii="Times New Roman" w:hAnsi="Times New Roman" w:cs="Times New Roman"/>
          <w:i/>
          <w:sz w:val="24"/>
          <w:szCs w:val="24"/>
        </w:rPr>
        <w:t>не превышает предельного значения, установленного</w:t>
      </w:r>
      <w:proofErr w:type="gramEnd"/>
      <w:r w:rsidRPr="005C0F17">
        <w:rPr>
          <w:rFonts w:ascii="Times New Roman" w:hAnsi="Times New Roman" w:cs="Times New Roman"/>
          <w:i/>
          <w:sz w:val="24"/>
          <w:szCs w:val="24"/>
        </w:rPr>
        <w:t xml:space="preserve"> п.3 ст.92.1 Бюджетного кодекса Российской Федерации. </w:t>
      </w:r>
    </w:p>
    <w:p w:rsidR="00546524" w:rsidRPr="00CF0FDF" w:rsidRDefault="00546524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46524" w:rsidRPr="005C0F17" w:rsidRDefault="00546524" w:rsidP="005F2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C7525F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C7525F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год. Общий объем  условно утверждаемых расходов на первый год планового периода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 (202</w:t>
      </w:r>
      <w:r w:rsidR="00C7525F" w:rsidRPr="005C0F17">
        <w:rPr>
          <w:rFonts w:ascii="Times New Roman" w:hAnsi="Times New Roman" w:cs="Times New Roman"/>
          <w:iCs/>
          <w:sz w:val="24"/>
          <w:szCs w:val="24"/>
        </w:rPr>
        <w:t>5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 год) </w:t>
      </w:r>
      <w:r w:rsidRPr="005C0F17">
        <w:rPr>
          <w:rFonts w:ascii="Times New Roman" w:hAnsi="Times New Roman" w:cs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5C0F17">
        <w:rPr>
          <w:rFonts w:ascii="Times New Roman" w:hAnsi="Times New Roman" w:cs="Times New Roman"/>
          <w:sz w:val="24"/>
          <w:szCs w:val="24"/>
        </w:rPr>
        <w:t xml:space="preserve">– </w:t>
      </w:r>
      <w:r w:rsidR="00C7525F" w:rsidRPr="005C0F17">
        <w:rPr>
          <w:rFonts w:ascii="Times New Roman" w:eastAsia="Times New Roman" w:hAnsi="Times New Roman" w:cs="Times New Roman"/>
          <w:sz w:val="24"/>
          <w:szCs w:val="24"/>
        </w:rPr>
        <w:t xml:space="preserve">26 400,0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 рублей; 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>на второй год планового периода (202</w:t>
      </w:r>
      <w:r w:rsidR="00C7525F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год) 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5C0F17">
        <w:rPr>
          <w:rFonts w:ascii="Times New Roman" w:hAnsi="Times New Roman" w:cs="Times New Roman"/>
          <w:sz w:val="24"/>
          <w:szCs w:val="24"/>
        </w:rPr>
        <w:t xml:space="preserve">– </w:t>
      </w:r>
      <w:r w:rsidR="005F2D13" w:rsidRPr="005C0F17">
        <w:rPr>
          <w:rFonts w:ascii="Times New Roman" w:hAnsi="Times New Roman" w:cs="Times New Roman"/>
          <w:sz w:val="24"/>
          <w:szCs w:val="24"/>
        </w:rPr>
        <w:t>56 200,0</w:t>
      </w:r>
      <w:r w:rsidR="00B16115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 рублей, что </w:t>
      </w:r>
      <w:r w:rsidRPr="005C0F17">
        <w:rPr>
          <w:rFonts w:ascii="Times New Roman" w:hAnsi="Times New Roman" w:cs="Times New Roman"/>
          <w:i/>
          <w:sz w:val="24"/>
          <w:szCs w:val="24"/>
        </w:rPr>
        <w:t>соответствует требованиям</w:t>
      </w:r>
      <w:hyperlink r:id="rId11" w:history="1">
        <w:r w:rsidRPr="005C0F17">
          <w:rPr>
            <w:rFonts w:ascii="Times New Roman" w:hAnsi="Times New Roman" w:cs="Times New Roman"/>
            <w:i/>
            <w:sz w:val="24"/>
            <w:szCs w:val="24"/>
          </w:rPr>
          <w:t xml:space="preserve"> п. 3 статьи 184.1</w:t>
        </w:r>
      </w:hyperlink>
      <w:r w:rsidRPr="005C0F17">
        <w:rPr>
          <w:rFonts w:ascii="Times New Roman" w:hAnsi="Times New Roman" w:cs="Times New Roman"/>
          <w:i/>
          <w:sz w:val="24"/>
          <w:szCs w:val="24"/>
        </w:rPr>
        <w:t xml:space="preserve"> Бюджетного кодекса Российской Федерации. </w:t>
      </w:r>
      <w:proofErr w:type="gramEnd"/>
    </w:p>
    <w:p w:rsidR="00971335" w:rsidRPr="00CF0FDF" w:rsidRDefault="00971335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1335" w:rsidRPr="005C0F17" w:rsidRDefault="0097133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Объем бюджетных ассигнований на исполнение публичных нормативных обязательств определен:</w:t>
      </w:r>
    </w:p>
    <w:p w:rsidR="00971335" w:rsidRPr="005C0F17" w:rsidRDefault="0097133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</w:t>
      </w:r>
      <w:r w:rsidR="00F809E0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F809E0"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12 983,48759 </w:t>
      </w:r>
      <w:r w:rsidRPr="005C0F1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71335" w:rsidRPr="005C0F17" w:rsidRDefault="0097133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</w:t>
      </w:r>
      <w:r w:rsidR="00F809E0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F809E0"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13 004,63314 </w:t>
      </w:r>
      <w:r w:rsidRPr="005C0F1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71335" w:rsidRPr="005C0F17" w:rsidRDefault="0097133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</w:t>
      </w:r>
      <w:r w:rsidR="00F809E0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F809E0"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13 149,29758 </w:t>
      </w:r>
      <w:r w:rsidRPr="005C0F1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71335" w:rsidRPr="005C0F17" w:rsidRDefault="00971335" w:rsidP="000B75D7">
      <w:pPr>
        <w:pStyle w:val="af4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Перечень законов, иных нормативных правовых актов, обусловливающих публичные нормативные обязательства и (или) правовые основания для расходных обязательств, с указанием соответствующих положений (частей, статей, подстатей, пунктов, подпунктов, абзацев) представлен в реестре расходных обязательств муниципального образования </w:t>
      </w:r>
      <w:proofErr w:type="spellStart"/>
      <w:r w:rsidRPr="005C0F17">
        <w:rPr>
          <w:sz w:val="24"/>
          <w:szCs w:val="24"/>
        </w:rPr>
        <w:t>Узловский</w:t>
      </w:r>
      <w:proofErr w:type="spellEnd"/>
      <w:r w:rsidRPr="005C0F17">
        <w:rPr>
          <w:sz w:val="24"/>
          <w:szCs w:val="24"/>
        </w:rPr>
        <w:t xml:space="preserve"> район.</w:t>
      </w:r>
    </w:p>
    <w:p w:rsidR="00971335" w:rsidRPr="005C0F17" w:rsidRDefault="0097133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запланированы для исполнения </w:t>
      </w:r>
      <w:r w:rsidR="000E3755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>-х публичных нормативных обязательств:</w:t>
      </w:r>
    </w:p>
    <w:p w:rsidR="000E3755" w:rsidRPr="005C0F17" w:rsidRDefault="000E3755" w:rsidP="00406AE1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ЗТО </w:t>
      </w:r>
      <w:r w:rsidR="00E22011" w:rsidRPr="005C0F17">
        <w:rPr>
          <w:sz w:val="24"/>
          <w:szCs w:val="24"/>
        </w:rPr>
        <w:t xml:space="preserve">от 03.12.2010 № 1518-ЗТО </w:t>
      </w:r>
      <w:r w:rsidRPr="005C0F17">
        <w:rPr>
          <w:sz w:val="24"/>
          <w:szCs w:val="24"/>
        </w:rPr>
        <w:t>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образования";</w:t>
      </w:r>
    </w:p>
    <w:p w:rsidR="000E3755" w:rsidRPr="005C0F17" w:rsidRDefault="000E3755" w:rsidP="00406AE1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>ЗТО от 29.10.2021 № 112-ЗТО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дому»;</w:t>
      </w:r>
    </w:p>
    <w:p w:rsidR="000E3755" w:rsidRPr="005C0F17" w:rsidRDefault="000E3755" w:rsidP="00406AE1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>ЗТО от 30.11.2015 № 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</w:r>
      <w:r w:rsidR="00F41174" w:rsidRPr="005C0F17">
        <w:rPr>
          <w:sz w:val="24"/>
          <w:szCs w:val="24"/>
        </w:rPr>
        <w:t>;</w:t>
      </w:r>
    </w:p>
    <w:p w:rsidR="000E3755" w:rsidRPr="005C0F17" w:rsidRDefault="000E3755" w:rsidP="00406AE1">
      <w:pPr>
        <w:pStyle w:val="af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5C0F17">
        <w:rPr>
          <w:bCs/>
          <w:sz w:val="24"/>
          <w:szCs w:val="24"/>
        </w:rPr>
        <w:t>Решение Собрания представителей</w:t>
      </w:r>
      <w:r w:rsidR="00F41174" w:rsidRPr="005C0F17">
        <w:rPr>
          <w:sz w:val="24"/>
          <w:szCs w:val="24"/>
        </w:rPr>
        <w:t xml:space="preserve"> муниципального образования </w:t>
      </w:r>
      <w:proofErr w:type="spellStart"/>
      <w:r w:rsidR="00F41174" w:rsidRPr="005C0F17">
        <w:rPr>
          <w:sz w:val="24"/>
          <w:szCs w:val="24"/>
        </w:rPr>
        <w:t>Узловский</w:t>
      </w:r>
      <w:proofErr w:type="spellEnd"/>
      <w:r w:rsidR="00F41174" w:rsidRPr="005C0F17">
        <w:rPr>
          <w:sz w:val="24"/>
          <w:szCs w:val="24"/>
        </w:rPr>
        <w:t xml:space="preserve"> район</w:t>
      </w:r>
      <w:r w:rsidRPr="005C0F17">
        <w:rPr>
          <w:bCs/>
          <w:sz w:val="24"/>
          <w:szCs w:val="24"/>
        </w:rPr>
        <w:t xml:space="preserve"> № 62-403 от 19.11.2012</w:t>
      </w:r>
      <w:r w:rsidR="00F41174" w:rsidRPr="005C0F17">
        <w:rPr>
          <w:bCs/>
          <w:sz w:val="24"/>
          <w:szCs w:val="24"/>
        </w:rPr>
        <w:t xml:space="preserve"> "Об утверждении положения о единовременной выплате на рождение третьего и последующих детей в </w:t>
      </w:r>
      <w:proofErr w:type="spellStart"/>
      <w:r w:rsidR="00F41174" w:rsidRPr="005C0F17">
        <w:rPr>
          <w:bCs/>
          <w:sz w:val="24"/>
          <w:szCs w:val="24"/>
        </w:rPr>
        <w:t>Узловском</w:t>
      </w:r>
      <w:proofErr w:type="spellEnd"/>
      <w:r w:rsidR="00F41174" w:rsidRPr="005C0F17">
        <w:rPr>
          <w:bCs/>
          <w:sz w:val="24"/>
          <w:szCs w:val="24"/>
        </w:rPr>
        <w:t xml:space="preserve"> районе"</w:t>
      </w:r>
      <w:r w:rsidRPr="005C0F17">
        <w:rPr>
          <w:bCs/>
          <w:sz w:val="24"/>
          <w:szCs w:val="24"/>
        </w:rPr>
        <w:t>.</w:t>
      </w:r>
    </w:p>
    <w:p w:rsidR="000E3755" w:rsidRPr="00406AE1" w:rsidRDefault="000E3755" w:rsidP="00406A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E5786" w:rsidRPr="005C0F17" w:rsidRDefault="000E578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Установлены следующие параметры муниципального долга района:</w:t>
      </w:r>
    </w:p>
    <w:p w:rsidR="000E5786" w:rsidRPr="005C0F17" w:rsidRDefault="004D29F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-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верхний предел муниципального долга района по состоянию на 1 января 202</w:t>
      </w:r>
      <w:r w:rsidR="00A30E33" w:rsidRPr="005C0F17">
        <w:rPr>
          <w:rFonts w:ascii="Times New Roman" w:hAnsi="Times New Roman" w:cs="Times New Roman"/>
          <w:bCs/>
          <w:sz w:val="24"/>
          <w:szCs w:val="24"/>
        </w:rPr>
        <w:t>5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года в сумме </w:t>
      </w:r>
      <w:r w:rsidR="00A30E33" w:rsidRPr="005C0F17">
        <w:rPr>
          <w:rFonts w:ascii="Times New Roman" w:hAnsi="Times New Roman" w:cs="Times New Roman"/>
          <w:bCs/>
          <w:sz w:val="24"/>
          <w:szCs w:val="24"/>
        </w:rPr>
        <w:t>21</w:t>
      </w:r>
      <w:r w:rsidR="0031180C" w:rsidRPr="005C0F17">
        <w:rPr>
          <w:rFonts w:ascii="Times New Roman" w:hAnsi="Times New Roman" w:cs="Times New Roman"/>
          <w:bCs/>
          <w:sz w:val="24"/>
          <w:szCs w:val="24"/>
        </w:rPr>
        <w:t>9</w:t>
      </w:r>
      <w:r w:rsidR="00A30E33" w:rsidRPr="005C0F17">
        <w:rPr>
          <w:rFonts w:ascii="Times New Roman" w:hAnsi="Times New Roman" w:cs="Times New Roman"/>
          <w:bCs/>
          <w:sz w:val="24"/>
          <w:szCs w:val="24"/>
        </w:rPr>
        <w:t> 200,0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 верхний предел долга по муниципальным гарантиям района – 0,0 тыс. рублей;</w:t>
      </w:r>
    </w:p>
    <w:p w:rsidR="000E5786" w:rsidRPr="005C0F17" w:rsidRDefault="004D29F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>верхний предел муниципального долга района по состоянию на 1 января 202</w:t>
      </w:r>
      <w:r w:rsidR="00F762DC" w:rsidRPr="005C0F17">
        <w:rPr>
          <w:rFonts w:ascii="Times New Roman" w:hAnsi="Times New Roman" w:cs="Times New Roman"/>
          <w:bCs/>
          <w:sz w:val="24"/>
          <w:szCs w:val="24"/>
        </w:rPr>
        <w:t>6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года в сумме </w:t>
      </w:r>
      <w:r w:rsidR="00F762DC" w:rsidRPr="005C0F17">
        <w:rPr>
          <w:rFonts w:ascii="Times New Roman" w:hAnsi="Times New Roman" w:cs="Times New Roman"/>
          <w:sz w:val="24"/>
          <w:szCs w:val="24"/>
        </w:rPr>
        <w:t>29</w:t>
      </w:r>
      <w:r w:rsidR="0031180C" w:rsidRPr="005C0F17">
        <w:rPr>
          <w:rFonts w:ascii="Times New Roman" w:hAnsi="Times New Roman" w:cs="Times New Roman"/>
          <w:sz w:val="24"/>
          <w:szCs w:val="24"/>
        </w:rPr>
        <w:t>5</w:t>
      </w:r>
      <w:r w:rsidR="00F762DC" w:rsidRPr="005C0F17">
        <w:rPr>
          <w:rFonts w:ascii="Times New Roman" w:hAnsi="Times New Roman" w:cs="Times New Roman"/>
          <w:sz w:val="24"/>
          <w:szCs w:val="24"/>
        </w:rPr>
        <w:t xml:space="preserve"> 700</w:t>
      </w:r>
      <w:r w:rsidR="000E3755" w:rsidRPr="005C0F17">
        <w:rPr>
          <w:rFonts w:ascii="Times New Roman" w:hAnsi="Times New Roman" w:cs="Times New Roman"/>
          <w:sz w:val="24"/>
          <w:szCs w:val="24"/>
        </w:rPr>
        <w:t>,0</w:t>
      </w:r>
      <w:r w:rsidR="000E578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>тыс. рублей, в том числе верхний предел долга по муниципальным гарантиям района – 0,0 тыс. рублей;</w:t>
      </w:r>
    </w:p>
    <w:p w:rsidR="000E5786" w:rsidRPr="005C0F17" w:rsidRDefault="004D29F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-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верхний предел муниципального долга района по состоянию на 1 января 202</w:t>
      </w:r>
      <w:r w:rsidR="00F762DC" w:rsidRPr="005C0F17">
        <w:rPr>
          <w:rFonts w:ascii="Times New Roman" w:hAnsi="Times New Roman" w:cs="Times New Roman"/>
          <w:bCs/>
          <w:sz w:val="24"/>
          <w:szCs w:val="24"/>
        </w:rPr>
        <w:t>7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года в сумме </w:t>
      </w:r>
      <w:r w:rsidR="00F762DC" w:rsidRPr="005C0F17">
        <w:rPr>
          <w:rFonts w:ascii="Times New Roman" w:hAnsi="Times New Roman" w:cs="Times New Roman"/>
          <w:bCs/>
          <w:sz w:val="24"/>
          <w:szCs w:val="24"/>
        </w:rPr>
        <w:t>35</w:t>
      </w:r>
      <w:r w:rsidR="0031180C" w:rsidRPr="005C0F17">
        <w:rPr>
          <w:rFonts w:ascii="Times New Roman" w:hAnsi="Times New Roman" w:cs="Times New Roman"/>
          <w:bCs/>
          <w:sz w:val="24"/>
          <w:szCs w:val="24"/>
        </w:rPr>
        <w:t>8</w:t>
      </w:r>
      <w:r w:rsidR="00F762DC" w:rsidRPr="005C0F17">
        <w:rPr>
          <w:rFonts w:ascii="Times New Roman" w:hAnsi="Times New Roman" w:cs="Times New Roman"/>
          <w:bCs/>
          <w:sz w:val="24"/>
          <w:szCs w:val="24"/>
        </w:rPr>
        <w:t xml:space="preserve"> 400</w:t>
      </w:r>
      <w:r w:rsidR="008F0144" w:rsidRPr="005C0F17">
        <w:rPr>
          <w:rFonts w:ascii="Times New Roman" w:hAnsi="Times New Roman" w:cs="Times New Roman"/>
          <w:bCs/>
          <w:sz w:val="24"/>
          <w:szCs w:val="24"/>
        </w:rPr>
        <w:t>,0</w:t>
      </w:r>
      <w:r w:rsidR="000E5786" w:rsidRPr="005C0F17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 верхний предел долга по муниципальным гарантиям района – 0,0 тыс. рублей.</w:t>
      </w:r>
    </w:p>
    <w:p w:rsidR="007B44A2" w:rsidRPr="00FD1BE0" w:rsidRDefault="007B44A2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местного бюджета соответствуют ограничению, установленному пунктом 5 статьи </w:t>
      </w:r>
      <w:r w:rsidRPr="00FD1BE0">
        <w:rPr>
          <w:rFonts w:ascii="Times New Roman" w:hAnsi="Times New Roman" w:cs="Times New Roman"/>
          <w:bCs/>
          <w:i/>
          <w:sz w:val="24"/>
          <w:szCs w:val="24"/>
        </w:rPr>
        <w:t xml:space="preserve">107 Бюджетного кодекса </w:t>
      </w:r>
      <w:r w:rsidRPr="00FD1BE0">
        <w:rPr>
          <w:rFonts w:ascii="Times New Roman" w:hAnsi="Times New Roman" w:cs="Times New Roman"/>
          <w:i/>
          <w:sz w:val="24"/>
          <w:szCs w:val="24"/>
        </w:rPr>
        <w:t>Российской Федерации.</w:t>
      </w:r>
    </w:p>
    <w:p w:rsidR="00FD1BE0" w:rsidRDefault="00F762DC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E0">
        <w:rPr>
          <w:rFonts w:ascii="Times New Roman" w:hAnsi="Times New Roman" w:cs="Times New Roman"/>
          <w:sz w:val="24"/>
          <w:szCs w:val="24"/>
        </w:rPr>
        <w:t xml:space="preserve">Установлен объем расходов на обслуживание муниципального внутреннего долга района в 2024 году в сумме </w:t>
      </w:r>
      <w:r w:rsidR="0031180C" w:rsidRPr="00FD1BE0">
        <w:rPr>
          <w:rFonts w:ascii="Times New Roman" w:hAnsi="Times New Roman" w:cs="Times New Roman"/>
          <w:sz w:val="24"/>
          <w:szCs w:val="24"/>
        </w:rPr>
        <w:t>1 538,46030</w:t>
      </w:r>
      <w:r w:rsidRPr="00FD1BE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D1BE0" w:rsidRPr="00FD1BE0">
        <w:rPr>
          <w:rFonts w:ascii="Times New Roman" w:hAnsi="Times New Roman" w:cs="Times New Roman"/>
          <w:sz w:val="24"/>
          <w:szCs w:val="24"/>
        </w:rPr>
        <w:t xml:space="preserve">, в </w:t>
      </w:r>
      <w:r w:rsidR="00FD1BE0" w:rsidRPr="00FD1BE0">
        <w:rPr>
          <w:rFonts w:ascii="Times New Roman" w:hAnsi="Times New Roman" w:cs="Times New Roman"/>
          <w:color w:val="000000"/>
          <w:sz w:val="24"/>
          <w:szCs w:val="24"/>
        </w:rPr>
        <w:t xml:space="preserve">2025  году в сумме </w:t>
      </w:r>
      <w:r w:rsidR="00FD1BE0" w:rsidRPr="00FD1BE0">
        <w:rPr>
          <w:rFonts w:ascii="Times New Roman" w:hAnsi="Times New Roman" w:cs="Times New Roman"/>
          <w:sz w:val="24"/>
          <w:szCs w:val="24"/>
        </w:rPr>
        <w:t xml:space="preserve">183,39041 </w:t>
      </w:r>
      <w:r w:rsidR="00FD1BE0" w:rsidRPr="00FD1BE0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в 2026 году в сумме </w:t>
      </w:r>
      <w:r w:rsidR="00FD1BE0" w:rsidRPr="00FD1BE0">
        <w:rPr>
          <w:rFonts w:ascii="Times New Roman" w:hAnsi="Times New Roman" w:cs="Times New Roman"/>
          <w:sz w:val="24"/>
          <w:szCs w:val="24"/>
        </w:rPr>
        <w:t xml:space="preserve">5 125,12427 </w:t>
      </w:r>
      <w:r w:rsidR="00FD1BE0" w:rsidRPr="00FD1BE0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FD1BE0" w:rsidRPr="00FD1BE0" w:rsidRDefault="00FD1BE0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F3DD9" w:rsidRPr="00FD1BE0" w:rsidRDefault="000810DF" w:rsidP="00FD1B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D72" w:rsidRPr="00FD1BE0">
        <w:rPr>
          <w:rFonts w:ascii="Times New Roman" w:hAnsi="Times New Roman" w:cs="Times New Roman"/>
          <w:b/>
          <w:bCs/>
          <w:sz w:val="24"/>
          <w:szCs w:val="24"/>
        </w:rPr>
        <w:t xml:space="preserve">3. Анализ доходной части проекта бюджета муниципального образования </w:t>
      </w:r>
      <w:proofErr w:type="spellStart"/>
      <w:r w:rsidR="00F73D72" w:rsidRPr="00FD1BE0">
        <w:rPr>
          <w:rFonts w:ascii="Times New Roman" w:hAnsi="Times New Roman" w:cs="Times New Roman"/>
          <w:b/>
          <w:bCs/>
          <w:sz w:val="24"/>
          <w:szCs w:val="24"/>
        </w:rPr>
        <w:t>Узловский</w:t>
      </w:r>
      <w:proofErr w:type="spellEnd"/>
      <w:r w:rsidR="00F73D72" w:rsidRPr="00FD1BE0">
        <w:rPr>
          <w:rFonts w:ascii="Times New Roman" w:hAnsi="Times New Roman" w:cs="Times New Roman"/>
          <w:b/>
          <w:bCs/>
          <w:sz w:val="24"/>
          <w:szCs w:val="24"/>
        </w:rPr>
        <w:t xml:space="preserve"> район на 202</w:t>
      </w:r>
      <w:r w:rsidR="00F762DC" w:rsidRPr="00FD1B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73D72" w:rsidRPr="00FD1BE0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="00307C5D" w:rsidRPr="00FD1BE0">
        <w:rPr>
          <w:rFonts w:ascii="Times New Roman" w:hAnsi="Times New Roman" w:cs="Times New Roman"/>
          <w:b/>
          <w:bCs/>
          <w:sz w:val="24"/>
          <w:szCs w:val="24"/>
        </w:rPr>
        <w:t>и плановый период 202</w:t>
      </w:r>
      <w:r w:rsidR="00F762DC" w:rsidRPr="00FD1B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545" w:rsidRPr="00FD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C5D" w:rsidRPr="00FD1BE0">
        <w:rPr>
          <w:rFonts w:ascii="Times New Roman" w:hAnsi="Times New Roman" w:cs="Times New Roman"/>
          <w:b/>
          <w:bCs/>
          <w:sz w:val="24"/>
          <w:szCs w:val="24"/>
        </w:rPr>
        <w:t>и 202</w:t>
      </w:r>
      <w:r w:rsidR="00F762DC" w:rsidRPr="00FD1B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07C5D" w:rsidRPr="00FD1BE0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14ADA" w:rsidRPr="00FD1BE0" w:rsidRDefault="00014ADA" w:rsidP="00FD1B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BE0">
        <w:rPr>
          <w:rFonts w:ascii="Times New Roman" w:hAnsi="Times New Roman" w:cs="Times New Roman"/>
          <w:spacing w:val="7"/>
          <w:sz w:val="24"/>
          <w:szCs w:val="24"/>
        </w:rPr>
        <w:t xml:space="preserve">В основу формирования доходной базы бюджета муниципального образования </w:t>
      </w:r>
      <w:proofErr w:type="spellStart"/>
      <w:r w:rsidRPr="00FD1BE0">
        <w:rPr>
          <w:rFonts w:ascii="Times New Roman" w:hAnsi="Times New Roman" w:cs="Times New Roman"/>
          <w:spacing w:val="7"/>
          <w:sz w:val="24"/>
          <w:szCs w:val="24"/>
        </w:rPr>
        <w:t>Узловский</w:t>
      </w:r>
      <w:proofErr w:type="spellEnd"/>
      <w:r w:rsidRPr="00FD1BE0">
        <w:rPr>
          <w:rFonts w:ascii="Times New Roman" w:hAnsi="Times New Roman" w:cs="Times New Roman"/>
          <w:spacing w:val="7"/>
          <w:sz w:val="24"/>
          <w:szCs w:val="24"/>
        </w:rPr>
        <w:t xml:space="preserve"> район</w:t>
      </w:r>
      <w:r w:rsidRPr="00FD1BE0">
        <w:rPr>
          <w:rFonts w:ascii="Times New Roman" w:hAnsi="Times New Roman" w:cs="Times New Roman"/>
          <w:spacing w:val="4"/>
          <w:sz w:val="24"/>
          <w:szCs w:val="24"/>
        </w:rPr>
        <w:t xml:space="preserve"> на 202</w:t>
      </w:r>
      <w:r w:rsidR="00F762DC" w:rsidRPr="00FD1BE0"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FD1BE0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F762DC" w:rsidRPr="00FD1BE0">
        <w:rPr>
          <w:rFonts w:ascii="Times New Roman" w:hAnsi="Times New Roman" w:cs="Times New Roman"/>
          <w:spacing w:val="4"/>
          <w:sz w:val="24"/>
          <w:szCs w:val="24"/>
        </w:rPr>
        <w:t>5</w:t>
      </w:r>
      <w:r w:rsidRPr="00FD1BE0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F762DC" w:rsidRPr="00FD1BE0">
        <w:rPr>
          <w:rFonts w:ascii="Times New Roman" w:hAnsi="Times New Roman" w:cs="Times New Roman"/>
          <w:spacing w:val="4"/>
          <w:sz w:val="24"/>
          <w:szCs w:val="24"/>
        </w:rPr>
        <w:t>6</w:t>
      </w:r>
      <w:r w:rsidRPr="00FD1BE0">
        <w:rPr>
          <w:rFonts w:ascii="Times New Roman" w:hAnsi="Times New Roman" w:cs="Times New Roman"/>
          <w:spacing w:val="4"/>
          <w:sz w:val="24"/>
          <w:szCs w:val="24"/>
        </w:rPr>
        <w:t xml:space="preserve"> годы приняты:</w:t>
      </w:r>
    </w:p>
    <w:p w:rsidR="00014ADA" w:rsidRPr="00FD1BE0" w:rsidRDefault="00014ADA" w:rsidP="00FD1BE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D1BE0">
        <w:rPr>
          <w:rFonts w:ascii="Times New Roman" w:hAnsi="Times New Roman" w:cs="Times New Roman"/>
          <w:spacing w:val="5"/>
          <w:sz w:val="24"/>
          <w:szCs w:val="24"/>
        </w:rPr>
        <w:t xml:space="preserve">оценка ожидаемого исполнения плана по налогам и сборам текущего года; </w:t>
      </w:r>
    </w:p>
    <w:p w:rsidR="00014ADA" w:rsidRPr="005C0F17" w:rsidRDefault="00014ADA" w:rsidP="000B75D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5C0F17">
        <w:rPr>
          <w:rFonts w:ascii="Times New Roman" w:hAnsi="Times New Roman" w:cs="Times New Roman"/>
          <w:spacing w:val="5"/>
          <w:sz w:val="24"/>
          <w:szCs w:val="24"/>
        </w:rPr>
        <w:t>прогнозные показатели социально-экономического развития района на предстоящие годы;</w:t>
      </w:r>
    </w:p>
    <w:p w:rsidR="00014ADA" w:rsidRPr="005C0F17" w:rsidRDefault="00014ADA" w:rsidP="000B75D7">
      <w:pPr>
        <w:shd w:val="clear" w:color="auto" w:fill="FFFFFF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8"/>
          <w:sz w:val="24"/>
          <w:szCs w:val="24"/>
        </w:rPr>
        <w:lastRenderedPageBreak/>
        <w:t xml:space="preserve">-   оценка  поступления  неналоговых доходов в текущем году и 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>прогноз  на 202</w:t>
      </w:r>
      <w:r w:rsidR="007B44A2" w:rsidRPr="005C0F17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- 202</w:t>
      </w:r>
      <w:r w:rsidR="007B44A2" w:rsidRPr="005C0F17">
        <w:rPr>
          <w:rFonts w:ascii="Times New Roman" w:hAnsi="Times New Roman" w:cs="Times New Roman"/>
          <w:spacing w:val="3"/>
          <w:sz w:val="24"/>
          <w:szCs w:val="24"/>
        </w:rPr>
        <w:t>6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годы по расчетам  комитета по земельным и имущественным отношениям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014ADA" w:rsidRPr="005C0F17" w:rsidRDefault="00014AD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6"/>
          <w:sz w:val="24"/>
          <w:szCs w:val="24"/>
        </w:rPr>
        <w:t xml:space="preserve">Формирование бюджета производилось </w:t>
      </w:r>
      <w:r w:rsidRPr="005C0F17">
        <w:rPr>
          <w:rFonts w:ascii="Times New Roman" w:hAnsi="Times New Roman" w:cs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F762DC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87F" w:rsidRPr="005C0F17" w:rsidRDefault="006F720B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Pr="005C0F17">
        <w:rPr>
          <w:rFonts w:ascii="Times New Roman" w:hAnsi="Times New Roman" w:cs="Times New Roman"/>
          <w:iCs/>
          <w:sz w:val="24"/>
          <w:szCs w:val="24"/>
        </w:rPr>
        <w:t>проекте бюджета доходы на 202</w:t>
      </w:r>
      <w:r w:rsidR="00F762DC" w:rsidRPr="005C0F17">
        <w:rPr>
          <w:rFonts w:ascii="Times New Roman" w:hAnsi="Times New Roman" w:cs="Times New Roman"/>
          <w:iCs/>
          <w:sz w:val="24"/>
          <w:szCs w:val="24"/>
        </w:rPr>
        <w:t>4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 год </w:t>
      </w:r>
      <w:r w:rsidR="000C187F" w:rsidRPr="005C0F17">
        <w:rPr>
          <w:rFonts w:ascii="Times New Roman" w:hAnsi="Times New Roman" w:cs="Times New Roman"/>
          <w:iCs/>
          <w:sz w:val="24"/>
          <w:szCs w:val="24"/>
        </w:rPr>
        <w:t>прогнозируются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 в  сумме  </w:t>
      </w:r>
      <w:r w:rsidR="0031180C" w:rsidRPr="005C0F17">
        <w:rPr>
          <w:rFonts w:ascii="Times New Roman" w:eastAsia="Times New Roman" w:hAnsi="Times New Roman" w:cs="Times New Roman"/>
          <w:sz w:val="24"/>
          <w:szCs w:val="24"/>
        </w:rPr>
        <w:t>3 554 116,58055</w:t>
      </w:r>
      <w:r w:rsidR="00304F6E" w:rsidRPr="005C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iCs/>
          <w:sz w:val="24"/>
          <w:szCs w:val="24"/>
        </w:rPr>
        <w:t xml:space="preserve">тыс. рублей, </w:t>
      </w:r>
      <w:r w:rsidR="00C936EC" w:rsidRPr="005C0F17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304F6E" w:rsidRPr="005C0F17">
        <w:rPr>
          <w:rFonts w:ascii="Times New Roman" w:hAnsi="Times New Roman" w:cs="Times New Roman"/>
          <w:iCs/>
          <w:sz w:val="24"/>
          <w:szCs w:val="24"/>
        </w:rPr>
        <w:t>больше</w:t>
      </w:r>
      <w:r w:rsidR="006035AF" w:rsidRPr="005C0F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6EC" w:rsidRPr="005C0F17">
        <w:rPr>
          <w:rFonts w:ascii="Times New Roman" w:hAnsi="Times New Roman" w:cs="Times New Roman"/>
          <w:iCs/>
          <w:sz w:val="24"/>
          <w:szCs w:val="24"/>
        </w:rPr>
        <w:t>уточненных плановых назначений 202</w:t>
      </w:r>
      <w:r w:rsidR="00304F6E" w:rsidRPr="005C0F17">
        <w:rPr>
          <w:rFonts w:ascii="Times New Roman" w:hAnsi="Times New Roman" w:cs="Times New Roman"/>
          <w:iCs/>
          <w:sz w:val="24"/>
          <w:szCs w:val="24"/>
        </w:rPr>
        <w:t>3</w:t>
      </w:r>
      <w:r w:rsidR="00C936EC" w:rsidRPr="005C0F17">
        <w:rPr>
          <w:rFonts w:ascii="Times New Roman" w:hAnsi="Times New Roman" w:cs="Times New Roman"/>
          <w:iCs/>
          <w:sz w:val="24"/>
          <w:szCs w:val="24"/>
        </w:rPr>
        <w:t xml:space="preserve"> года на </w:t>
      </w:r>
      <w:r w:rsidR="00304F6E" w:rsidRPr="005C0F1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1180C" w:rsidRPr="005C0F17">
        <w:rPr>
          <w:rFonts w:ascii="Times New Roman" w:hAnsi="Times New Roman" w:cs="Times New Roman"/>
          <w:sz w:val="24"/>
          <w:szCs w:val="24"/>
        </w:rPr>
        <w:t>1 053 789,75757</w:t>
      </w:r>
      <w:r w:rsidR="00304F6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C936EC" w:rsidRPr="005C0F17">
        <w:rPr>
          <w:rFonts w:ascii="Times New Roman" w:hAnsi="Times New Roman" w:cs="Times New Roman"/>
          <w:iCs/>
          <w:sz w:val="24"/>
          <w:szCs w:val="24"/>
        </w:rPr>
        <w:t xml:space="preserve">тыс. рублей или </w:t>
      </w:r>
      <w:r w:rsidR="0031180C" w:rsidRPr="005C0F17">
        <w:rPr>
          <w:rFonts w:ascii="Times New Roman" w:hAnsi="Times New Roman" w:cs="Times New Roman"/>
          <w:iCs/>
          <w:sz w:val="24"/>
          <w:szCs w:val="24"/>
        </w:rPr>
        <w:t>42,1</w:t>
      </w:r>
      <w:r w:rsidR="00C936EC" w:rsidRPr="005C0F17">
        <w:rPr>
          <w:rFonts w:ascii="Times New Roman" w:hAnsi="Times New Roman" w:cs="Times New Roman"/>
          <w:iCs/>
          <w:sz w:val="24"/>
          <w:szCs w:val="24"/>
        </w:rPr>
        <w:t xml:space="preserve">% и </w:t>
      </w:r>
      <w:r w:rsidR="00304F6E" w:rsidRPr="005C0F17">
        <w:rPr>
          <w:rFonts w:ascii="Times New Roman" w:hAnsi="Times New Roman" w:cs="Times New Roman"/>
          <w:iCs/>
          <w:sz w:val="24"/>
          <w:szCs w:val="24"/>
        </w:rPr>
        <w:t>больше</w:t>
      </w:r>
      <w:r w:rsidR="000C187F" w:rsidRPr="005C0F17">
        <w:rPr>
          <w:rFonts w:ascii="Times New Roman" w:hAnsi="Times New Roman" w:cs="Times New Roman"/>
          <w:iCs/>
          <w:sz w:val="24"/>
          <w:szCs w:val="24"/>
        </w:rPr>
        <w:t xml:space="preserve"> ожидаемого исполнения </w:t>
      </w:r>
      <w:r w:rsidR="00594001" w:rsidRPr="005C0F17">
        <w:rPr>
          <w:rFonts w:ascii="Times New Roman" w:hAnsi="Times New Roman" w:cs="Times New Roman"/>
          <w:iCs/>
          <w:sz w:val="24"/>
          <w:szCs w:val="24"/>
        </w:rPr>
        <w:t>202</w:t>
      </w:r>
      <w:r w:rsidR="00304F6E" w:rsidRPr="005C0F17">
        <w:rPr>
          <w:rFonts w:ascii="Times New Roman" w:hAnsi="Times New Roman" w:cs="Times New Roman"/>
          <w:iCs/>
          <w:sz w:val="24"/>
          <w:szCs w:val="24"/>
        </w:rPr>
        <w:t>3</w:t>
      </w:r>
      <w:r w:rsidR="00594001" w:rsidRPr="005C0F17">
        <w:rPr>
          <w:rFonts w:ascii="Times New Roman" w:hAnsi="Times New Roman" w:cs="Times New Roman"/>
          <w:iCs/>
          <w:sz w:val="24"/>
          <w:szCs w:val="24"/>
        </w:rPr>
        <w:t xml:space="preserve"> года </w:t>
      </w:r>
      <w:r w:rsidR="000C187F" w:rsidRPr="005C0F17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31180C" w:rsidRPr="005C0F17">
        <w:rPr>
          <w:rFonts w:ascii="Times New Roman" w:hAnsi="Times New Roman" w:cs="Times New Roman"/>
          <w:sz w:val="24"/>
          <w:szCs w:val="24"/>
        </w:rPr>
        <w:t>949 040,8 т</w:t>
      </w:r>
      <w:r w:rsidR="0031180C" w:rsidRPr="005C0F17">
        <w:rPr>
          <w:rFonts w:ascii="Times New Roman" w:hAnsi="Times New Roman" w:cs="Times New Roman"/>
          <w:spacing w:val="-4"/>
          <w:sz w:val="24"/>
          <w:szCs w:val="24"/>
        </w:rPr>
        <w:t>ыс. рублей или 36,4%.</w:t>
      </w:r>
    </w:p>
    <w:p w:rsidR="000C187F" w:rsidRPr="005C0F17" w:rsidRDefault="00BD785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Динамика объема доходов бюджета муниципального района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в 202</w:t>
      </w:r>
      <w:r w:rsidR="00304F6E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 по сравнению с показателями 202</w:t>
      </w:r>
      <w:r w:rsidR="00304F6E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 сложилась следующим образом:</w:t>
      </w:r>
      <w:r w:rsidR="00FB4321" w:rsidRPr="005C0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5299" w:type="pct"/>
        <w:tblInd w:w="-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3" w:type="dxa"/>
        </w:tblCellMar>
        <w:tblLook w:val="00A0"/>
      </w:tblPr>
      <w:tblGrid>
        <w:gridCol w:w="2979"/>
        <w:gridCol w:w="1568"/>
        <w:gridCol w:w="1460"/>
        <w:gridCol w:w="1429"/>
        <w:gridCol w:w="1375"/>
        <w:gridCol w:w="1285"/>
      </w:tblGrid>
      <w:tr w:rsidR="00BD7859" w:rsidRPr="005C0F17" w:rsidTr="008A01BA">
        <w:trPr>
          <w:trHeight w:val="938"/>
        </w:trPr>
        <w:tc>
          <w:tcPr>
            <w:tcW w:w="29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 бюджета на 202</w:t>
            </w:r>
            <w:r w:rsidR="00DC5DD1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</w:t>
            </w:r>
            <w:r w:rsidR="00DC5DD1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(в ред. от 18.10.2023г.)</w:t>
            </w:r>
          </w:p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 202</w:t>
            </w:r>
            <w:r w:rsidR="00DC5DD1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</w:t>
            </w:r>
            <w:r w:rsidR="00DC5DD1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(тыс. руб.)</w:t>
            </w:r>
          </w:p>
        </w:tc>
        <w:tc>
          <w:tcPr>
            <w:tcW w:w="2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8A01B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показателей проекта бюджета 202</w:t>
            </w:r>
            <w:r w:rsidR="00DC5DD1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г. от показателей  оценки исполнения 202</w:t>
            </w:r>
            <w:r w:rsidR="00DC5DD1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D5F71" w:rsidRPr="005C0F17" w:rsidTr="008A01BA">
        <w:trPr>
          <w:trHeight w:val="427"/>
        </w:trPr>
        <w:tc>
          <w:tcPr>
            <w:tcW w:w="2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(гр.4-гр.3), тыс. руб.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(гр.4/гр.3), %</w:t>
            </w:r>
          </w:p>
        </w:tc>
      </w:tr>
      <w:tr w:rsidR="007D5F71" w:rsidRPr="005C0F17" w:rsidTr="008A01BA">
        <w:trPr>
          <w:trHeight w:val="264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771 442,4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779 142,4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874 989,2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1654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="00F57406"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95 846,8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1654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57406"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57406"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C5DD1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Налоговые доходы,</w:t>
            </w:r>
          </w:p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них: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659 345,6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665 345,6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748 342,7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F57406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+82 997,1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112,5</w:t>
            </w:r>
          </w:p>
        </w:tc>
      </w:tr>
      <w:tr w:rsidR="007D5F71" w:rsidRPr="005C0F17" w:rsidTr="008A01BA">
        <w:trPr>
          <w:trHeight w:val="638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359081,9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365081,9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419130,3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+54048,4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152792,2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152792,2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176858,1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+24065,9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- упрощенная система налогообложения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134</w:t>
            </w:r>
            <w:r w:rsidR="00151DDA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58,0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134658,0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157585,8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+22927,8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117,0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-972,9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-972,9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9749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+972,9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3A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-единый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1772,3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1772,3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1772,3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Единый налог, взимаемый  в связи с применением патентной системы налогообложения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17354,8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173</w:t>
            </w:r>
            <w:r w:rsidR="009749AF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17500,0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  <w:r w:rsidR="009749AF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5,2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9749AF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749AF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товарам, произведенным на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67595,0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67595,0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67484,0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-111,0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68156,5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68156,5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72166,9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+4010,4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11720,0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DC5DD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11720,0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12703,4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+983,4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112 096,8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113 796,8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126 646,5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55D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+12849,7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111,3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муниципальной собственности, в том 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29689,2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30489,2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45632,8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+15143,6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Доходы от аренды имущества и земли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27799,2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28499,2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40859,2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+12360,0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143,4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1890,0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1990,0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4773,6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+2783,6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865B57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239,9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65D38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Платежи за негативное воздействие на окружающую среду 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1691,5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2004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570,7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-1120,8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65143,7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65143,7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67408,9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+2265,2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 всего, в том числе: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8505,3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8805,3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7007,6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-1797,7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7D5F71" w:rsidRPr="005C0F17" w:rsidTr="008A01BA">
        <w:trPr>
          <w:trHeight w:val="40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2173,5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2275,5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2610,7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+335,2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114,7</w:t>
            </w:r>
          </w:p>
        </w:tc>
      </w:tr>
      <w:tr w:rsidR="007D5F71" w:rsidRPr="005C0F17" w:rsidTr="008A01BA">
        <w:trPr>
          <w:trHeight w:val="23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от продажи земельных участков, увеличение  площади земельных участков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6331,8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6531,8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4396,9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-2134,9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67,3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1517,1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2017,1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-1598,3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5650,0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7D5F71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5650,0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5607,7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-42,3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1 826 182,9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1 825 933,4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1180C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2 679 127,3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3118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="0031180C"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853 193,9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146,7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1 824 481,1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1 824 481,1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2 679 127,3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D4AD3" w:rsidRPr="005C0F17">
              <w:rPr>
                <w:rFonts w:ascii="Times New Roman" w:hAnsi="Times New Roman" w:cs="Times New Roman"/>
                <w:sz w:val="24"/>
                <w:szCs w:val="24"/>
              </w:rPr>
              <w:t>854 646,2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AD3" w:rsidRPr="005C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AD3" w:rsidRPr="005C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111458,8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111458,8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E90CE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60266,</w:t>
            </w:r>
            <w:r w:rsidR="00E90CE6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E90CE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-51192,</w:t>
            </w:r>
            <w:r w:rsidR="00E90CE6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54,1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433640,1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433640,1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1148074,1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CD4AD3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714434,0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D4AD3" w:rsidRPr="005C0F17" w:rsidRDefault="00CD4AD3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264,8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1038625,2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1038625,2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1071228,3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CD4AD3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32603,1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103,</w:t>
            </w:r>
            <w:r w:rsidR="00CD4AD3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240757,0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240757,0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399558,5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CD4AD3"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158801,5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/>
                <w:sz w:val="24"/>
                <w:szCs w:val="24"/>
              </w:rPr>
              <w:t>166,0</w:t>
            </w:r>
          </w:p>
        </w:tc>
      </w:tr>
      <w:tr w:rsidR="007D5F71" w:rsidRPr="005C0F17" w:rsidTr="008A01BA">
        <w:trPr>
          <w:trHeight w:val="284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1701,8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1701,8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3254AF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-1701,8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97124B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6C3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-163,6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97124B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-413,1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AE3044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6C3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+413,1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1" w:rsidRPr="005C0F17" w:rsidTr="008A01BA">
        <w:trPr>
          <w:trHeight w:val="70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BD7859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2 597 625,3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DDA" w:rsidP="000B75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2 605 075,8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CD4AD3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3 554 116,5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6C3" w:rsidP="00E90CE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D4AD3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949 040,</w:t>
            </w:r>
            <w:r w:rsidR="00E90CE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D7859" w:rsidRPr="005C0F17" w:rsidRDefault="001516C3" w:rsidP="00CD4A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D4AD3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</w:tbl>
    <w:p w:rsidR="008B622E" w:rsidRPr="00CF0FDF" w:rsidRDefault="008B622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6F720B" w:rsidRPr="005C0F17" w:rsidRDefault="006F720B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i/>
          <w:iCs/>
          <w:sz w:val="24"/>
          <w:szCs w:val="24"/>
        </w:rPr>
        <w:t xml:space="preserve">Доля налоговых и неналоговых  доходов составляет </w:t>
      </w:r>
      <w:r w:rsidR="009749AF" w:rsidRPr="005C0F1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90CE6" w:rsidRPr="005C0F1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9749AF" w:rsidRPr="005C0F1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90CE6" w:rsidRPr="005C0F1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C0F17">
        <w:rPr>
          <w:rFonts w:ascii="Times New Roman" w:hAnsi="Times New Roman" w:cs="Times New Roman"/>
          <w:i/>
          <w:iCs/>
          <w:sz w:val="24"/>
          <w:szCs w:val="24"/>
        </w:rPr>
        <w:t>% от общей  суммы доходов проекта бюджета на 202</w:t>
      </w:r>
      <w:r w:rsidR="009749AF" w:rsidRPr="005C0F1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C0F17">
        <w:rPr>
          <w:rFonts w:ascii="Times New Roman" w:hAnsi="Times New Roman" w:cs="Times New Roman"/>
          <w:i/>
          <w:iCs/>
          <w:sz w:val="24"/>
          <w:szCs w:val="24"/>
        </w:rPr>
        <w:t xml:space="preserve"> год, безвозмездных поступлений – </w:t>
      </w:r>
      <w:r w:rsidR="009749AF" w:rsidRPr="005C0F1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90CE6" w:rsidRPr="005C0F1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749AF" w:rsidRPr="005C0F1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90CE6" w:rsidRPr="005C0F1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C0F17">
        <w:rPr>
          <w:rFonts w:ascii="Times New Roman" w:hAnsi="Times New Roman" w:cs="Times New Roman"/>
          <w:i/>
          <w:iCs/>
          <w:sz w:val="24"/>
          <w:szCs w:val="24"/>
        </w:rPr>
        <w:t xml:space="preserve">%.   </w:t>
      </w:r>
    </w:p>
    <w:p w:rsidR="00BD7859" w:rsidRPr="00CF0FDF" w:rsidRDefault="00BD785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Нормативы отчислений </w:t>
      </w:r>
      <w:r w:rsidR="00BD7859"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от 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>налогов</w:t>
      </w:r>
      <w:r w:rsidR="00BD7859" w:rsidRPr="005C0F17">
        <w:rPr>
          <w:rFonts w:ascii="Times New Roman" w:hAnsi="Times New Roman" w:cs="Times New Roman"/>
          <w:spacing w:val="3"/>
          <w:sz w:val="24"/>
          <w:szCs w:val="24"/>
        </w:rPr>
        <w:t>ых и неналоговых доходов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в 202</w:t>
      </w:r>
      <w:r w:rsidR="009749AF" w:rsidRPr="005C0F17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– 202</w:t>
      </w:r>
      <w:r w:rsidR="009749AF" w:rsidRPr="005C0F17">
        <w:rPr>
          <w:rFonts w:ascii="Times New Roman" w:hAnsi="Times New Roman" w:cs="Times New Roman"/>
          <w:spacing w:val="3"/>
          <w:sz w:val="24"/>
          <w:szCs w:val="24"/>
        </w:rPr>
        <w:t>6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годах в бюджет района: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по налогу на доходы физических лиц  -  20% от городск</w:t>
      </w:r>
      <w:r w:rsidR="00594001" w:rsidRPr="005C0F17">
        <w:rPr>
          <w:rFonts w:ascii="Times New Roman" w:hAnsi="Times New Roman" w:cs="Times New Roman"/>
          <w:spacing w:val="3"/>
          <w:sz w:val="24"/>
          <w:szCs w:val="24"/>
        </w:rPr>
        <w:t>ого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поселени</w:t>
      </w:r>
      <w:r w:rsidR="00594001" w:rsidRPr="005C0F17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>, 28% от сельских поселений;</w:t>
      </w:r>
    </w:p>
    <w:p w:rsidR="00307C5D" w:rsidRPr="005C0F17" w:rsidRDefault="00307C5D" w:rsidP="000B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       - </w:t>
      </w:r>
      <w:r w:rsidRPr="005C0F17">
        <w:rPr>
          <w:rFonts w:ascii="Times New Roman" w:hAnsi="Times New Roman" w:cs="Times New Roman"/>
          <w:sz w:val="24"/>
          <w:szCs w:val="24"/>
        </w:rPr>
        <w:t>налог на доходы физических лиц в части суммы налога, превышающей 650,0</w:t>
      </w:r>
      <w:r w:rsidR="0059400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рублей, относящейся к части налоговой базы, превышающей 5 000,0</w:t>
      </w:r>
      <w:r w:rsidR="0059400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 – 17,1% от городских поселений, 24,1% от сельских поселений;</w:t>
      </w:r>
    </w:p>
    <w:p w:rsidR="00307C5D" w:rsidRPr="005C0F17" w:rsidRDefault="00307C5D" w:rsidP="000B7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       - единому сельскохозяйственному налогу - 50 % от городск</w:t>
      </w:r>
      <w:r w:rsidR="00594001" w:rsidRPr="005C0F17">
        <w:rPr>
          <w:rFonts w:ascii="Times New Roman" w:hAnsi="Times New Roman" w:cs="Times New Roman"/>
          <w:spacing w:val="3"/>
          <w:sz w:val="24"/>
          <w:szCs w:val="24"/>
        </w:rPr>
        <w:t>ого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поселени</w:t>
      </w:r>
      <w:r w:rsidR="00594001" w:rsidRPr="005C0F17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>, 70% от сельских поселений;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налогу на имущество организаций -  30%;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1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       - по плате за негативное воздействие на окружающую среду - 60%; 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доходы от продажи земельных участков - 50 % от городск</w:t>
      </w:r>
      <w:r w:rsidR="00594001" w:rsidRPr="005C0F17">
        <w:rPr>
          <w:rFonts w:ascii="Times New Roman" w:hAnsi="Times New Roman" w:cs="Times New Roman"/>
          <w:spacing w:val="3"/>
          <w:sz w:val="24"/>
          <w:szCs w:val="24"/>
        </w:rPr>
        <w:t>ого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 xml:space="preserve"> поселени</w:t>
      </w:r>
      <w:r w:rsidR="00594001" w:rsidRPr="005C0F17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5C0F17">
        <w:rPr>
          <w:rFonts w:ascii="Times New Roman" w:hAnsi="Times New Roman" w:cs="Times New Roman"/>
          <w:spacing w:val="3"/>
          <w:sz w:val="24"/>
          <w:szCs w:val="24"/>
        </w:rPr>
        <w:t>, 100% от сельских поселений;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налог, взимаемый в связи с применением упрощенной системы налогообложения  75 %;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налог на профессиональный доход 100%</w:t>
      </w:r>
      <w:r w:rsidR="00BA0604" w:rsidRPr="005C0F17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BA0604" w:rsidRPr="005C0F17" w:rsidRDefault="00BA0604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доходы от арендной платы за земельные участки -  50% от городских поселений, 100 % от сельских поселений;</w:t>
      </w:r>
    </w:p>
    <w:p w:rsidR="00BA0604" w:rsidRPr="005C0F17" w:rsidRDefault="00BA060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- н</w:t>
      </w:r>
      <w:r w:rsidRPr="005C0F17">
        <w:rPr>
          <w:rFonts w:ascii="Times New Roman" w:hAnsi="Times New Roman" w:cs="Times New Roman"/>
          <w:sz w:val="24"/>
          <w:szCs w:val="24"/>
        </w:rPr>
        <w:t>алог, взимаемый в связи с применением патентной системы налогообложения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Cs/>
          <w:spacing w:val="1"/>
          <w:sz w:val="24"/>
          <w:szCs w:val="24"/>
        </w:rPr>
        <w:t>в размере 100%.</w:t>
      </w:r>
    </w:p>
    <w:p w:rsidR="00307C5D" w:rsidRPr="005C0F17" w:rsidRDefault="00307C5D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spacing w:val="3"/>
          <w:sz w:val="24"/>
          <w:szCs w:val="24"/>
        </w:rPr>
        <w:t>По государственной пошлине, доходам от сдачи в аренду муниципального имущества, штрафам (кроме штрафов, налагаемых комиссией по делам несовершеннолетних – 50%)  100% зачисляется в бюджет района.</w:t>
      </w:r>
    </w:p>
    <w:p w:rsidR="00BD7859" w:rsidRPr="00CF0FDF" w:rsidRDefault="00BD785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3"/>
          <w:sz w:val="16"/>
          <w:szCs w:val="16"/>
        </w:rPr>
      </w:pPr>
    </w:p>
    <w:p w:rsidR="004B71DA" w:rsidRPr="005C0F17" w:rsidRDefault="00BD785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5C0F17">
        <w:rPr>
          <w:rFonts w:ascii="Times New Roman" w:hAnsi="Times New Roman" w:cs="Times New Roman"/>
          <w:b/>
          <w:spacing w:val="3"/>
          <w:sz w:val="24"/>
          <w:szCs w:val="24"/>
        </w:rPr>
        <w:t xml:space="preserve">3.1. Анализ налоговых </w:t>
      </w:r>
      <w:r w:rsidR="00D03C06" w:rsidRPr="005C0F17">
        <w:rPr>
          <w:rFonts w:ascii="Times New Roman" w:hAnsi="Times New Roman" w:cs="Times New Roman"/>
          <w:b/>
          <w:spacing w:val="3"/>
          <w:sz w:val="24"/>
          <w:szCs w:val="24"/>
        </w:rPr>
        <w:t xml:space="preserve">и неналоговых </w:t>
      </w:r>
      <w:r w:rsidRPr="005C0F17">
        <w:rPr>
          <w:rFonts w:ascii="Times New Roman" w:hAnsi="Times New Roman" w:cs="Times New Roman"/>
          <w:b/>
          <w:spacing w:val="3"/>
          <w:sz w:val="24"/>
          <w:szCs w:val="24"/>
        </w:rPr>
        <w:t>доходов</w:t>
      </w:r>
    </w:p>
    <w:p w:rsidR="004B71DA" w:rsidRPr="005C0F17" w:rsidRDefault="004B71D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составе материалов, представленных с проектом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1D0C3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D0C37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1D0C37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годов, содержатся расчеты поступлений в бюджет района налоговых </w:t>
      </w:r>
      <w:r w:rsidR="00D03C06" w:rsidRPr="005C0F17"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5C0F17">
        <w:rPr>
          <w:rFonts w:ascii="Times New Roman" w:hAnsi="Times New Roman" w:cs="Times New Roman"/>
          <w:sz w:val="24"/>
          <w:szCs w:val="24"/>
        </w:rPr>
        <w:t>доходов.</w:t>
      </w:r>
    </w:p>
    <w:p w:rsidR="007F3DD9" w:rsidRPr="005C0F17" w:rsidRDefault="007F3DD9" w:rsidP="000B75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Объем налоговых и неналоговых доходов </w:t>
      </w:r>
      <w:r w:rsidR="004B71DA" w:rsidRPr="005C0F17">
        <w:rPr>
          <w:rFonts w:ascii="Times New Roman" w:hAnsi="Times New Roman" w:cs="Times New Roman"/>
          <w:spacing w:val="-4"/>
          <w:sz w:val="24"/>
          <w:szCs w:val="24"/>
        </w:rPr>
        <w:t>прогнозируется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A11013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874 989,2</w:t>
      </w:r>
      <w:r w:rsidR="008B622E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или </w:t>
      </w:r>
      <w:r w:rsidR="00E86D97" w:rsidRPr="005C0F1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12</w:t>
      </w:r>
      <w:r w:rsidR="00E86D97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 к оценке  поступлений  в 20</w:t>
      </w:r>
      <w:r w:rsidR="002A3A7E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году;</w:t>
      </w:r>
    </w:p>
    <w:p w:rsidR="007F3DD9" w:rsidRPr="005C0F17" w:rsidRDefault="007F3DD9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>в 202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956 363,0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 или </w:t>
      </w:r>
      <w:r w:rsidR="002A3A7E" w:rsidRPr="005C0F1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E86D97" w:rsidRPr="005C0F1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2A3A7E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</w:t>
      </w:r>
      <w:r w:rsidR="00722F59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7F3DD9" w:rsidRPr="005C0F17" w:rsidRDefault="007F3DD9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>в 202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1 045 982,7</w:t>
      </w:r>
      <w:r w:rsidR="00594001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или </w:t>
      </w:r>
      <w:r w:rsidR="002A3A7E" w:rsidRPr="005C0F1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E86D97" w:rsidRPr="005C0F1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2A3A7E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202</w:t>
      </w:r>
      <w:r w:rsidR="001D0C37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</w:p>
    <w:p w:rsidR="00350496" w:rsidRPr="00CF0FDF" w:rsidRDefault="00350496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16"/>
          <w:szCs w:val="16"/>
        </w:rPr>
      </w:pPr>
    </w:p>
    <w:p w:rsidR="007F3DD9" w:rsidRPr="005C0F17" w:rsidRDefault="00B871FC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pacing w:val="-4"/>
          <w:sz w:val="24"/>
          <w:szCs w:val="24"/>
        </w:rPr>
        <w:t>Налоговые доходы:</w:t>
      </w:r>
    </w:p>
    <w:p w:rsidR="007F3DD9" w:rsidRPr="005C0F17" w:rsidRDefault="007F3DD9" w:rsidP="000B75D7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5C0F17">
        <w:rPr>
          <w:bCs/>
          <w:color w:val="auto"/>
          <w:sz w:val="24"/>
          <w:szCs w:val="24"/>
        </w:rPr>
        <w:t>В 20</w:t>
      </w:r>
      <w:r w:rsidR="002E525A" w:rsidRPr="005C0F17">
        <w:rPr>
          <w:bCs/>
          <w:color w:val="auto"/>
          <w:sz w:val="24"/>
          <w:szCs w:val="24"/>
        </w:rPr>
        <w:t>2</w:t>
      </w:r>
      <w:r w:rsidR="001D0C37" w:rsidRPr="005C0F17">
        <w:rPr>
          <w:bCs/>
          <w:color w:val="auto"/>
          <w:sz w:val="24"/>
          <w:szCs w:val="24"/>
        </w:rPr>
        <w:t>4</w:t>
      </w:r>
      <w:r w:rsidRPr="005C0F17">
        <w:rPr>
          <w:bCs/>
          <w:color w:val="auto"/>
          <w:sz w:val="24"/>
          <w:szCs w:val="24"/>
        </w:rPr>
        <w:t xml:space="preserve"> году</w:t>
      </w:r>
      <w:r w:rsidRPr="005C0F17">
        <w:rPr>
          <w:color w:val="auto"/>
          <w:sz w:val="24"/>
          <w:szCs w:val="24"/>
        </w:rPr>
        <w:t xml:space="preserve"> поступление </w:t>
      </w:r>
      <w:r w:rsidRPr="005C0F17">
        <w:rPr>
          <w:bCs/>
          <w:color w:val="auto"/>
          <w:sz w:val="24"/>
          <w:szCs w:val="24"/>
        </w:rPr>
        <w:t>налоговых доходов</w:t>
      </w:r>
      <w:r w:rsidRPr="005C0F17">
        <w:rPr>
          <w:color w:val="auto"/>
          <w:sz w:val="24"/>
          <w:szCs w:val="24"/>
        </w:rPr>
        <w:t xml:space="preserve"> прогнозируется в сумме </w:t>
      </w:r>
      <w:r w:rsidR="001D0C37" w:rsidRPr="005C0F17">
        <w:rPr>
          <w:color w:val="auto"/>
          <w:sz w:val="24"/>
          <w:szCs w:val="24"/>
        </w:rPr>
        <w:t>748 342,7</w:t>
      </w:r>
      <w:r w:rsidR="00295A91" w:rsidRPr="005C0F17">
        <w:rPr>
          <w:color w:val="auto"/>
          <w:sz w:val="24"/>
          <w:szCs w:val="24"/>
        </w:rPr>
        <w:t xml:space="preserve"> </w:t>
      </w:r>
      <w:r w:rsidRPr="005C0F17">
        <w:rPr>
          <w:bCs/>
          <w:color w:val="auto"/>
          <w:sz w:val="24"/>
          <w:szCs w:val="24"/>
        </w:rPr>
        <w:t xml:space="preserve">тыс. рублей, что </w:t>
      </w:r>
      <w:r w:rsidR="00E336FE" w:rsidRPr="005C0F17">
        <w:rPr>
          <w:bCs/>
          <w:color w:val="auto"/>
          <w:sz w:val="24"/>
          <w:szCs w:val="24"/>
        </w:rPr>
        <w:t>выше</w:t>
      </w:r>
      <w:r w:rsidRPr="005C0F17">
        <w:rPr>
          <w:bCs/>
          <w:color w:val="auto"/>
          <w:sz w:val="24"/>
          <w:szCs w:val="24"/>
        </w:rPr>
        <w:t xml:space="preserve"> уточненных плановых назначений 20</w:t>
      </w:r>
      <w:r w:rsidR="00950976" w:rsidRPr="005C0F17">
        <w:rPr>
          <w:bCs/>
          <w:color w:val="auto"/>
          <w:sz w:val="24"/>
          <w:szCs w:val="24"/>
        </w:rPr>
        <w:t>2</w:t>
      </w:r>
      <w:r w:rsidR="001D0C37" w:rsidRPr="005C0F17">
        <w:rPr>
          <w:bCs/>
          <w:color w:val="auto"/>
          <w:sz w:val="24"/>
          <w:szCs w:val="24"/>
        </w:rPr>
        <w:t>3</w:t>
      </w:r>
      <w:r w:rsidRPr="005C0F17">
        <w:rPr>
          <w:bCs/>
          <w:color w:val="auto"/>
          <w:sz w:val="24"/>
          <w:szCs w:val="24"/>
        </w:rPr>
        <w:t xml:space="preserve"> года на </w:t>
      </w:r>
      <w:r w:rsidR="001D0C37" w:rsidRPr="005C0F17">
        <w:rPr>
          <w:bCs/>
          <w:color w:val="auto"/>
          <w:sz w:val="24"/>
          <w:szCs w:val="24"/>
        </w:rPr>
        <w:t>88 997,1</w:t>
      </w:r>
      <w:r w:rsidRPr="005C0F17">
        <w:rPr>
          <w:bCs/>
          <w:color w:val="auto"/>
          <w:sz w:val="24"/>
          <w:szCs w:val="24"/>
        </w:rPr>
        <w:t xml:space="preserve"> тыс. рублей</w:t>
      </w:r>
      <w:r w:rsidR="00F030C0" w:rsidRPr="005C0F17">
        <w:rPr>
          <w:color w:val="auto"/>
          <w:sz w:val="24"/>
          <w:szCs w:val="24"/>
        </w:rPr>
        <w:t xml:space="preserve"> или </w:t>
      </w:r>
      <w:r w:rsidR="001D0C37" w:rsidRPr="005C0F17">
        <w:rPr>
          <w:color w:val="auto"/>
          <w:sz w:val="24"/>
          <w:szCs w:val="24"/>
        </w:rPr>
        <w:t>13,5</w:t>
      </w:r>
      <w:r w:rsidR="00F030C0" w:rsidRPr="005C0F17">
        <w:rPr>
          <w:color w:val="auto"/>
          <w:sz w:val="24"/>
          <w:szCs w:val="24"/>
        </w:rPr>
        <w:t>%</w:t>
      </w:r>
      <w:r w:rsidRPr="005C0F17">
        <w:rPr>
          <w:bCs/>
          <w:color w:val="auto"/>
          <w:sz w:val="24"/>
          <w:szCs w:val="24"/>
        </w:rPr>
        <w:t xml:space="preserve">, и  </w:t>
      </w:r>
      <w:r w:rsidR="00295A91" w:rsidRPr="005C0F17">
        <w:rPr>
          <w:bCs/>
          <w:color w:val="auto"/>
          <w:sz w:val="24"/>
          <w:szCs w:val="24"/>
        </w:rPr>
        <w:t xml:space="preserve">больше </w:t>
      </w:r>
      <w:r w:rsidRPr="005C0F17">
        <w:rPr>
          <w:color w:val="auto"/>
          <w:sz w:val="24"/>
          <w:szCs w:val="24"/>
        </w:rPr>
        <w:t>ожидаемого поступления 20</w:t>
      </w:r>
      <w:r w:rsidR="00950976" w:rsidRPr="005C0F17">
        <w:rPr>
          <w:color w:val="auto"/>
          <w:sz w:val="24"/>
          <w:szCs w:val="24"/>
        </w:rPr>
        <w:t>2</w:t>
      </w:r>
      <w:r w:rsidR="001D0C37" w:rsidRPr="005C0F17">
        <w:rPr>
          <w:color w:val="auto"/>
          <w:sz w:val="24"/>
          <w:szCs w:val="24"/>
        </w:rPr>
        <w:t>3</w:t>
      </w:r>
      <w:r w:rsidRPr="005C0F17">
        <w:rPr>
          <w:color w:val="auto"/>
          <w:sz w:val="24"/>
          <w:szCs w:val="24"/>
        </w:rPr>
        <w:t xml:space="preserve"> года на </w:t>
      </w:r>
      <w:r w:rsidR="001D0C37" w:rsidRPr="005C0F17">
        <w:rPr>
          <w:bCs/>
          <w:color w:val="auto"/>
          <w:sz w:val="24"/>
          <w:szCs w:val="24"/>
        </w:rPr>
        <w:t>82 997,1</w:t>
      </w:r>
      <w:r w:rsidR="00FD1E10" w:rsidRPr="005C0F17">
        <w:rPr>
          <w:bCs/>
          <w:color w:val="auto"/>
          <w:sz w:val="24"/>
          <w:szCs w:val="24"/>
        </w:rPr>
        <w:t xml:space="preserve"> </w:t>
      </w:r>
      <w:r w:rsidRPr="005C0F17">
        <w:rPr>
          <w:color w:val="auto"/>
          <w:sz w:val="24"/>
          <w:szCs w:val="24"/>
        </w:rPr>
        <w:t xml:space="preserve">тыс. рублей или </w:t>
      </w:r>
      <w:r w:rsidR="001D0C37" w:rsidRPr="005C0F17">
        <w:rPr>
          <w:color w:val="auto"/>
          <w:sz w:val="24"/>
          <w:szCs w:val="24"/>
        </w:rPr>
        <w:t>12</w:t>
      </w:r>
      <w:r w:rsidR="00950976" w:rsidRPr="005C0F17">
        <w:rPr>
          <w:color w:val="auto"/>
          <w:sz w:val="24"/>
          <w:szCs w:val="24"/>
        </w:rPr>
        <w:t>,</w:t>
      </w:r>
      <w:r w:rsidR="001D0C37" w:rsidRPr="005C0F17">
        <w:rPr>
          <w:color w:val="auto"/>
          <w:sz w:val="24"/>
          <w:szCs w:val="24"/>
        </w:rPr>
        <w:t>5</w:t>
      </w:r>
      <w:r w:rsidRPr="005C0F17">
        <w:rPr>
          <w:color w:val="auto"/>
          <w:sz w:val="24"/>
          <w:szCs w:val="24"/>
        </w:rPr>
        <w:t xml:space="preserve">%. </w:t>
      </w:r>
    </w:p>
    <w:p w:rsidR="004D72BB" w:rsidRPr="005C0F17" w:rsidRDefault="004D72BB" w:rsidP="000B75D7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5C0F17">
        <w:rPr>
          <w:color w:val="auto"/>
          <w:sz w:val="24"/>
          <w:szCs w:val="24"/>
        </w:rPr>
        <w:t>Удельный вес налоговых доходов в общей сумме собственных доходов в 202</w:t>
      </w:r>
      <w:r w:rsidR="00521377" w:rsidRPr="005C0F17">
        <w:rPr>
          <w:color w:val="auto"/>
          <w:sz w:val="24"/>
          <w:szCs w:val="24"/>
        </w:rPr>
        <w:t>4</w:t>
      </w:r>
      <w:r w:rsidRPr="005C0F17">
        <w:rPr>
          <w:color w:val="auto"/>
          <w:sz w:val="24"/>
          <w:szCs w:val="24"/>
        </w:rPr>
        <w:t xml:space="preserve"> году составляет </w:t>
      </w:r>
      <w:r w:rsidR="00E336FE" w:rsidRPr="005C0F17">
        <w:rPr>
          <w:color w:val="auto"/>
          <w:sz w:val="24"/>
          <w:szCs w:val="24"/>
        </w:rPr>
        <w:t>8</w:t>
      </w:r>
      <w:r w:rsidR="00E86D97" w:rsidRPr="005C0F17">
        <w:rPr>
          <w:color w:val="auto"/>
          <w:sz w:val="24"/>
          <w:szCs w:val="24"/>
        </w:rPr>
        <w:t>5</w:t>
      </w:r>
      <w:r w:rsidR="00E336FE" w:rsidRPr="005C0F17">
        <w:rPr>
          <w:color w:val="auto"/>
          <w:sz w:val="24"/>
          <w:szCs w:val="24"/>
        </w:rPr>
        <w:t>,</w:t>
      </w:r>
      <w:r w:rsidR="008F4E5B" w:rsidRPr="005C0F17">
        <w:rPr>
          <w:color w:val="auto"/>
          <w:sz w:val="24"/>
          <w:szCs w:val="24"/>
        </w:rPr>
        <w:t>5</w:t>
      </w:r>
      <w:r w:rsidRPr="005C0F17">
        <w:rPr>
          <w:color w:val="auto"/>
          <w:sz w:val="24"/>
          <w:szCs w:val="24"/>
        </w:rPr>
        <w:t>%.</w:t>
      </w:r>
    </w:p>
    <w:p w:rsidR="008B622E" w:rsidRPr="005C0F17" w:rsidRDefault="008B622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Поступление налоговых платежей прогнозировалось по следующим основаниям:</w:t>
      </w:r>
    </w:p>
    <w:p w:rsidR="00917EA7" w:rsidRPr="005C0F17" w:rsidRDefault="001E0C97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17EA7" w:rsidRPr="005C0F17">
        <w:rPr>
          <w:rFonts w:ascii="Times New Roman" w:hAnsi="Times New Roman" w:cs="Times New Roman"/>
          <w:b/>
          <w:i/>
          <w:sz w:val="24"/>
          <w:szCs w:val="24"/>
        </w:rPr>
        <w:t>налог на доходы физических лиц</w:t>
      </w:r>
      <w:r w:rsidR="00917EA7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917EA7" w:rsidRPr="005C0F17">
        <w:rPr>
          <w:rFonts w:ascii="Times New Roman" w:hAnsi="Times New Roman" w:cs="Times New Roman"/>
          <w:bCs/>
          <w:sz w:val="24"/>
          <w:szCs w:val="24"/>
        </w:rPr>
        <w:t xml:space="preserve">рассчитывался по каждому виду облагаемого налогом дохода в соответствии с распределением их по кодам бюджетной классификации – исходя </w:t>
      </w:r>
      <w:r w:rsidR="00917EA7" w:rsidRPr="005C0F17">
        <w:rPr>
          <w:rFonts w:ascii="Times New Roman" w:hAnsi="Times New Roman" w:cs="Times New Roman"/>
          <w:sz w:val="24"/>
          <w:szCs w:val="24"/>
        </w:rPr>
        <w:t xml:space="preserve">из расчета складывающейся динамики поступления налога в 2020-2022 годах, </w:t>
      </w:r>
      <w:r w:rsidR="00917EA7" w:rsidRPr="005C0F17">
        <w:rPr>
          <w:rFonts w:ascii="Times New Roman" w:hAnsi="Times New Roman" w:cs="Times New Roman"/>
          <w:sz w:val="24"/>
          <w:szCs w:val="24"/>
        </w:rPr>
        <w:lastRenderedPageBreak/>
        <w:t xml:space="preserve">оценки поступления в 2023 году,  темпов роста фонда оплаты труда и  выплат социального характера на 2024 – 2026 годы. </w:t>
      </w:r>
    </w:p>
    <w:p w:rsidR="00247DF3" w:rsidRPr="005C0F17" w:rsidRDefault="007F3DD9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Сумма поступлений данного налога планируется в 20</w:t>
      </w:r>
      <w:r w:rsidR="00A12C36" w:rsidRPr="005C0F17">
        <w:rPr>
          <w:rFonts w:ascii="Times New Roman" w:hAnsi="Times New Roman" w:cs="Times New Roman"/>
          <w:sz w:val="24"/>
          <w:szCs w:val="24"/>
        </w:rPr>
        <w:t>2</w:t>
      </w:r>
      <w:r w:rsidR="00917EA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E336FE" w:rsidRPr="005C0F17">
        <w:rPr>
          <w:rFonts w:ascii="Times New Roman" w:hAnsi="Times New Roman" w:cs="Times New Roman"/>
          <w:sz w:val="24"/>
          <w:szCs w:val="24"/>
        </w:rPr>
        <w:t>размере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917EA7" w:rsidRPr="005C0F17">
        <w:rPr>
          <w:rFonts w:ascii="Times New Roman" w:hAnsi="Times New Roman" w:cs="Times New Roman"/>
          <w:sz w:val="24"/>
          <w:szCs w:val="24"/>
        </w:rPr>
        <w:t>419 130,3</w:t>
      </w:r>
      <w:r w:rsidR="00E336FE"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50976" w:rsidRPr="005C0F17">
        <w:rPr>
          <w:rFonts w:ascii="Times New Roman" w:hAnsi="Times New Roman" w:cs="Times New Roman"/>
          <w:sz w:val="24"/>
          <w:szCs w:val="24"/>
        </w:rPr>
        <w:t>1</w:t>
      </w:r>
      <w:r w:rsidR="00E86D97" w:rsidRPr="005C0F17">
        <w:rPr>
          <w:rFonts w:ascii="Times New Roman" w:hAnsi="Times New Roman" w:cs="Times New Roman"/>
          <w:sz w:val="24"/>
          <w:szCs w:val="24"/>
        </w:rPr>
        <w:t>1</w:t>
      </w:r>
      <w:r w:rsidR="00917EA7" w:rsidRPr="005C0F17">
        <w:rPr>
          <w:rFonts w:ascii="Times New Roman" w:hAnsi="Times New Roman" w:cs="Times New Roman"/>
          <w:sz w:val="24"/>
          <w:szCs w:val="24"/>
        </w:rPr>
        <w:t>4</w:t>
      </w:r>
      <w:r w:rsidR="00950976" w:rsidRPr="005C0F17">
        <w:rPr>
          <w:rFonts w:ascii="Times New Roman" w:hAnsi="Times New Roman" w:cs="Times New Roman"/>
          <w:sz w:val="24"/>
          <w:szCs w:val="24"/>
        </w:rPr>
        <w:t>,</w:t>
      </w:r>
      <w:r w:rsidR="00917EA7" w:rsidRPr="005C0F17">
        <w:rPr>
          <w:rFonts w:ascii="Times New Roman" w:hAnsi="Times New Roman" w:cs="Times New Roman"/>
          <w:sz w:val="24"/>
          <w:szCs w:val="24"/>
        </w:rPr>
        <w:t>8</w:t>
      </w:r>
      <w:r w:rsidRPr="005C0F17">
        <w:rPr>
          <w:rFonts w:ascii="Times New Roman" w:hAnsi="Times New Roman" w:cs="Times New Roman"/>
          <w:sz w:val="24"/>
          <w:szCs w:val="24"/>
        </w:rPr>
        <w:t>% к оценке поступлений 20</w:t>
      </w:r>
      <w:r w:rsidR="00950976" w:rsidRPr="005C0F17">
        <w:rPr>
          <w:rFonts w:ascii="Times New Roman" w:hAnsi="Times New Roman" w:cs="Times New Roman"/>
          <w:sz w:val="24"/>
          <w:szCs w:val="24"/>
        </w:rPr>
        <w:t>2</w:t>
      </w:r>
      <w:r w:rsidR="00917EA7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Удельный вес н</w:t>
      </w:r>
      <w:r w:rsidRPr="005C0F17">
        <w:rPr>
          <w:rFonts w:ascii="Times New Roman" w:hAnsi="Times New Roman" w:cs="Times New Roman"/>
          <w:sz w:val="24"/>
          <w:szCs w:val="24"/>
        </w:rPr>
        <w:t xml:space="preserve">алога на доходы физических лиц </w:t>
      </w:r>
      <w:r w:rsidRPr="005C0F17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</w:t>
      </w:r>
      <w:r w:rsidR="00A12C36" w:rsidRPr="005C0F17">
        <w:rPr>
          <w:rFonts w:ascii="Times New Roman" w:hAnsi="Times New Roman" w:cs="Times New Roman"/>
          <w:bCs/>
          <w:sz w:val="24"/>
          <w:szCs w:val="24"/>
        </w:rPr>
        <w:t>2</w:t>
      </w:r>
      <w:r w:rsidR="00521377" w:rsidRPr="005C0F17">
        <w:rPr>
          <w:rFonts w:ascii="Times New Roman" w:hAnsi="Times New Roman" w:cs="Times New Roman"/>
          <w:bCs/>
          <w:sz w:val="24"/>
          <w:szCs w:val="24"/>
        </w:rPr>
        <w:t>4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917EA7" w:rsidRPr="005C0F17">
        <w:rPr>
          <w:rFonts w:ascii="Times New Roman" w:hAnsi="Times New Roman" w:cs="Times New Roman"/>
          <w:bCs/>
          <w:sz w:val="24"/>
          <w:szCs w:val="24"/>
        </w:rPr>
        <w:t>47,9</w:t>
      </w:r>
      <w:r w:rsidRPr="005C0F17">
        <w:rPr>
          <w:rFonts w:ascii="Times New Roman" w:hAnsi="Times New Roman" w:cs="Times New Roman"/>
          <w:bCs/>
          <w:sz w:val="24"/>
          <w:szCs w:val="24"/>
        </w:rPr>
        <w:t>%.</w:t>
      </w:r>
    </w:p>
    <w:p w:rsidR="00950976" w:rsidRPr="005C0F17" w:rsidRDefault="00950976" w:rsidP="000B75D7">
      <w:pPr>
        <w:pStyle w:val="af3"/>
        <w:spacing w:line="240" w:lineRule="auto"/>
        <w:ind w:left="0" w:right="0" w:firstLine="567"/>
        <w:rPr>
          <w:b w:val="0"/>
          <w:color w:val="auto"/>
          <w:sz w:val="24"/>
          <w:szCs w:val="24"/>
        </w:rPr>
      </w:pPr>
      <w:r w:rsidRPr="005C0F17">
        <w:rPr>
          <w:b w:val="0"/>
          <w:color w:val="auto"/>
          <w:sz w:val="24"/>
          <w:szCs w:val="24"/>
        </w:rPr>
        <w:t>Сумма налога на доходы физических лиц спрогнозирована в бюджете муниципального образования в 202</w:t>
      </w:r>
      <w:r w:rsidR="00917EA7" w:rsidRPr="005C0F17">
        <w:rPr>
          <w:b w:val="0"/>
          <w:color w:val="auto"/>
          <w:sz w:val="24"/>
          <w:szCs w:val="24"/>
        </w:rPr>
        <w:t>5</w:t>
      </w:r>
      <w:r w:rsidR="008B622E" w:rsidRPr="005C0F17">
        <w:rPr>
          <w:b w:val="0"/>
          <w:color w:val="auto"/>
          <w:sz w:val="24"/>
          <w:szCs w:val="24"/>
        </w:rPr>
        <w:t xml:space="preserve"> </w:t>
      </w:r>
      <w:r w:rsidR="00E86D97" w:rsidRPr="005C0F17">
        <w:rPr>
          <w:b w:val="0"/>
          <w:color w:val="auto"/>
          <w:sz w:val="24"/>
          <w:szCs w:val="24"/>
        </w:rPr>
        <w:t xml:space="preserve">году </w:t>
      </w:r>
      <w:r w:rsidR="00917EA7" w:rsidRPr="005C0F17">
        <w:rPr>
          <w:b w:val="0"/>
          <w:color w:val="auto"/>
          <w:sz w:val="24"/>
          <w:szCs w:val="24"/>
        </w:rPr>
        <w:t>–</w:t>
      </w:r>
      <w:r w:rsidR="00E86D97" w:rsidRPr="005C0F17">
        <w:rPr>
          <w:b w:val="0"/>
          <w:color w:val="auto"/>
          <w:sz w:val="24"/>
          <w:szCs w:val="24"/>
        </w:rPr>
        <w:t xml:space="preserve"> </w:t>
      </w:r>
      <w:r w:rsidR="00917EA7" w:rsidRPr="005C0F17">
        <w:rPr>
          <w:b w:val="0"/>
          <w:color w:val="auto"/>
          <w:sz w:val="24"/>
          <w:szCs w:val="24"/>
        </w:rPr>
        <w:t>472 018,9</w:t>
      </w:r>
      <w:r w:rsidRPr="005C0F17">
        <w:rPr>
          <w:b w:val="0"/>
          <w:color w:val="auto"/>
          <w:sz w:val="24"/>
          <w:szCs w:val="24"/>
        </w:rPr>
        <w:t xml:space="preserve"> тыс. рублей, в 202</w:t>
      </w:r>
      <w:r w:rsidR="00917EA7" w:rsidRPr="005C0F17">
        <w:rPr>
          <w:b w:val="0"/>
          <w:color w:val="auto"/>
          <w:sz w:val="24"/>
          <w:szCs w:val="24"/>
        </w:rPr>
        <w:t>6</w:t>
      </w:r>
      <w:r w:rsidRPr="005C0F17">
        <w:rPr>
          <w:b w:val="0"/>
          <w:color w:val="auto"/>
          <w:sz w:val="24"/>
          <w:szCs w:val="24"/>
        </w:rPr>
        <w:t xml:space="preserve"> году – </w:t>
      </w:r>
      <w:r w:rsidR="00917EA7" w:rsidRPr="005C0F17">
        <w:rPr>
          <w:b w:val="0"/>
          <w:color w:val="auto"/>
          <w:sz w:val="24"/>
          <w:szCs w:val="24"/>
        </w:rPr>
        <w:t>525 528,4</w:t>
      </w:r>
      <w:r w:rsidR="00E336FE" w:rsidRPr="005C0F17">
        <w:rPr>
          <w:b w:val="0"/>
          <w:color w:val="auto"/>
          <w:sz w:val="24"/>
          <w:szCs w:val="24"/>
        </w:rPr>
        <w:t xml:space="preserve"> </w:t>
      </w:r>
      <w:r w:rsidRPr="005C0F17">
        <w:rPr>
          <w:b w:val="0"/>
          <w:color w:val="auto"/>
          <w:sz w:val="24"/>
          <w:szCs w:val="24"/>
        </w:rPr>
        <w:t>тыс. рублей.</w:t>
      </w:r>
    </w:p>
    <w:p w:rsidR="00917EA7" w:rsidRPr="005C0F17" w:rsidRDefault="00FD44C7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proofErr w:type="gramStart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>н</w:t>
      </w:r>
      <w:r w:rsidR="00950976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алог, взимаемый в связи с применением упрощенной системы налогообложения</w:t>
      </w:r>
      <w:r w:rsidR="00B82C76"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7EA7" w:rsidRPr="005C0F17">
        <w:rPr>
          <w:rFonts w:ascii="Times New Roman" w:hAnsi="Times New Roman" w:cs="Times New Roman"/>
          <w:bCs/>
          <w:sz w:val="24"/>
          <w:szCs w:val="24"/>
        </w:rPr>
        <w:t>прогнозировался</w:t>
      </w:r>
      <w:proofErr w:type="gramEnd"/>
      <w:r w:rsidR="00917EA7"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A7" w:rsidRPr="005C0F17">
        <w:rPr>
          <w:rFonts w:ascii="Times New Roman" w:hAnsi="Times New Roman" w:cs="Times New Roman"/>
          <w:sz w:val="24"/>
          <w:szCs w:val="24"/>
        </w:rPr>
        <w:t>на основании расчета оценки поступления в 2023 году</w:t>
      </w:r>
      <w:r w:rsidR="00917EA7" w:rsidRPr="005C0F17">
        <w:rPr>
          <w:rFonts w:ascii="Times New Roman" w:hAnsi="Times New Roman" w:cs="Times New Roman"/>
          <w:bCs/>
          <w:sz w:val="24"/>
          <w:szCs w:val="24"/>
        </w:rPr>
        <w:t>, с учетом отмены единого налога на вмененный доход для отдельных категорий налогоплательщиков с 2022 года.</w:t>
      </w:r>
    </w:p>
    <w:p w:rsidR="0065614B" w:rsidRPr="005C0F17" w:rsidRDefault="0095097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Сумма прогнозируемых поступлений 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упрощенной системы налогообложения в  202</w:t>
      </w:r>
      <w:r w:rsidR="00917EA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E0C97" w:rsidRPr="005C0F17">
        <w:rPr>
          <w:rFonts w:ascii="Times New Roman" w:hAnsi="Times New Roman" w:cs="Times New Roman"/>
          <w:sz w:val="24"/>
          <w:szCs w:val="24"/>
        </w:rPr>
        <w:t>планируется</w:t>
      </w:r>
      <w:proofErr w:type="gramEnd"/>
      <w:r w:rsidR="00FC5624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06D9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65614B" w:rsidRPr="005C0F17">
        <w:rPr>
          <w:rFonts w:ascii="Times New Roman" w:hAnsi="Times New Roman" w:cs="Times New Roman"/>
          <w:sz w:val="24"/>
          <w:szCs w:val="24"/>
        </w:rPr>
        <w:t xml:space="preserve">157 585,8 </w:t>
      </w:r>
      <w:r w:rsidR="008B622E"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406D91" w:rsidRPr="005C0F17">
        <w:rPr>
          <w:rFonts w:ascii="Times New Roman" w:hAnsi="Times New Roman" w:cs="Times New Roman"/>
          <w:sz w:val="24"/>
          <w:szCs w:val="24"/>
        </w:rPr>
        <w:t xml:space="preserve"> или 1</w:t>
      </w:r>
      <w:r w:rsidR="0065614B" w:rsidRPr="005C0F17">
        <w:rPr>
          <w:rFonts w:ascii="Times New Roman" w:hAnsi="Times New Roman" w:cs="Times New Roman"/>
          <w:sz w:val="24"/>
          <w:szCs w:val="24"/>
        </w:rPr>
        <w:t>17</w:t>
      </w:r>
      <w:r w:rsidR="00406D91" w:rsidRPr="005C0F17">
        <w:rPr>
          <w:rFonts w:ascii="Times New Roman" w:hAnsi="Times New Roman" w:cs="Times New Roman"/>
          <w:sz w:val="24"/>
          <w:szCs w:val="24"/>
        </w:rPr>
        <w:t>,</w:t>
      </w:r>
      <w:r w:rsidR="0065614B" w:rsidRPr="005C0F17">
        <w:rPr>
          <w:rFonts w:ascii="Times New Roman" w:hAnsi="Times New Roman" w:cs="Times New Roman"/>
          <w:sz w:val="24"/>
          <w:szCs w:val="24"/>
        </w:rPr>
        <w:t>0</w:t>
      </w:r>
      <w:r w:rsidR="00406D91"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="00B82C76" w:rsidRPr="005C0F17">
        <w:rPr>
          <w:rFonts w:ascii="Times New Roman" w:hAnsi="Times New Roman" w:cs="Times New Roman"/>
          <w:sz w:val="24"/>
          <w:szCs w:val="24"/>
        </w:rPr>
        <w:t>к оценк</w:t>
      </w:r>
      <w:r w:rsidR="00295A91" w:rsidRPr="005C0F17">
        <w:rPr>
          <w:rFonts w:ascii="Times New Roman" w:hAnsi="Times New Roman" w:cs="Times New Roman"/>
          <w:sz w:val="24"/>
          <w:szCs w:val="24"/>
        </w:rPr>
        <w:t>е</w:t>
      </w:r>
      <w:r w:rsidR="00B82C76" w:rsidRPr="005C0F17">
        <w:rPr>
          <w:rFonts w:ascii="Times New Roman" w:hAnsi="Times New Roman" w:cs="Times New Roman"/>
          <w:sz w:val="24"/>
          <w:szCs w:val="24"/>
        </w:rPr>
        <w:t xml:space="preserve"> поступления в 202</w:t>
      </w:r>
      <w:r w:rsidR="0065614B" w:rsidRPr="005C0F17">
        <w:rPr>
          <w:rFonts w:ascii="Times New Roman" w:hAnsi="Times New Roman" w:cs="Times New Roman"/>
          <w:sz w:val="24"/>
          <w:szCs w:val="24"/>
        </w:rPr>
        <w:t>3</w:t>
      </w:r>
      <w:r w:rsidR="00B82C76" w:rsidRPr="005C0F1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C0F17">
        <w:rPr>
          <w:rFonts w:ascii="Times New Roman" w:hAnsi="Times New Roman" w:cs="Times New Roman"/>
          <w:sz w:val="24"/>
          <w:szCs w:val="24"/>
        </w:rPr>
        <w:t xml:space="preserve">, </w:t>
      </w:r>
      <w:r w:rsidR="0065614B" w:rsidRPr="005C0F17">
        <w:rPr>
          <w:rFonts w:ascii="Times New Roman" w:hAnsi="Times New Roman" w:cs="Times New Roman"/>
          <w:sz w:val="24"/>
          <w:szCs w:val="24"/>
        </w:rPr>
        <w:t>в 2025 году – 186 922,2 тыс. рублей, в 2026 году – 218 409,1 тыс. рублей</w:t>
      </w:r>
      <w:r w:rsidR="00295A91" w:rsidRPr="005C0F17">
        <w:rPr>
          <w:rFonts w:ascii="Times New Roman" w:hAnsi="Times New Roman" w:cs="Times New Roman"/>
          <w:sz w:val="24"/>
          <w:szCs w:val="24"/>
        </w:rPr>
        <w:t>.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Удельный вес </w:t>
      </w:r>
      <w:proofErr w:type="gramStart"/>
      <w:r w:rsidR="00406D91" w:rsidRPr="005C0F17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упрощенной системы налогообложения</w:t>
      </w:r>
      <w:r w:rsidR="00406D91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</w:t>
      </w:r>
      <w:r w:rsidR="00EF3517" w:rsidRPr="005C0F17">
        <w:rPr>
          <w:rFonts w:ascii="Times New Roman" w:hAnsi="Times New Roman" w:cs="Times New Roman"/>
          <w:bCs/>
          <w:sz w:val="24"/>
          <w:szCs w:val="24"/>
        </w:rPr>
        <w:t>2</w:t>
      </w:r>
      <w:r w:rsidR="0065614B" w:rsidRPr="005C0F17">
        <w:rPr>
          <w:rFonts w:ascii="Times New Roman" w:hAnsi="Times New Roman" w:cs="Times New Roman"/>
          <w:bCs/>
          <w:sz w:val="24"/>
          <w:szCs w:val="24"/>
        </w:rPr>
        <w:t>4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году составляет</w:t>
      </w:r>
      <w:proofErr w:type="gramEnd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14B" w:rsidRPr="005C0F17">
        <w:rPr>
          <w:rFonts w:ascii="Times New Roman" w:hAnsi="Times New Roman" w:cs="Times New Roman"/>
          <w:bCs/>
          <w:sz w:val="24"/>
          <w:szCs w:val="24"/>
        </w:rPr>
        <w:t>18,0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65614B" w:rsidRPr="005C0F17" w:rsidRDefault="00593BD2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>единый сельскохозяйственный налог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14B" w:rsidRPr="005C0F17">
        <w:rPr>
          <w:rFonts w:ascii="Times New Roman" w:hAnsi="Times New Roman" w:cs="Times New Roman"/>
          <w:bCs/>
          <w:sz w:val="24"/>
          <w:szCs w:val="24"/>
        </w:rPr>
        <w:t>прогнозировался</w:t>
      </w:r>
      <w:r w:rsidR="0065614B" w:rsidRPr="005C0F17">
        <w:rPr>
          <w:rFonts w:ascii="Times New Roman" w:hAnsi="Times New Roman" w:cs="Times New Roman"/>
          <w:sz w:val="24"/>
          <w:szCs w:val="24"/>
        </w:rPr>
        <w:t xml:space="preserve"> на основании складывающейся в 2023 году динамики поступлений налога и с учетом темпов роста прибыли прибыльных сельскохозяйственных организаций в 2024-2026 годах.</w:t>
      </w:r>
    </w:p>
    <w:p w:rsidR="008B622E" w:rsidRPr="005C0F17" w:rsidRDefault="0065614B" w:rsidP="000B75D7">
      <w:pPr>
        <w:pStyle w:val="af3"/>
        <w:spacing w:line="240" w:lineRule="auto"/>
        <w:ind w:left="0" w:right="0" w:firstLine="567"/>
        <w:rPr>
          <w:b w:val="0"/>
          <w:color w:val="auto"/>
          <w:sz w:val="24"/>
          <w:szCs w:val="24"/>
        </w:rPr>
      </w:pPr>
      <w:r w:rsidRPr="005C0F17">
        <w:rPr>
          <w:b w:val="0"/>
          <w:bCs/>
          <w:color w:val="auto"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Pr="005C0F17">
        <w:rPr>
          <w:b w:val="0"/>
          <w:color w:val="auto"/>
          <w:sz w:val="24"/>
          <w:szCs w:val="24"/>
        </w:rPr>
        <w:t xml:space="preserve">в  2024-2026 годы в размере  1 772,3 тыс. руб. ежегодно </w:t>
      </w:r>
      <w:r w:rsidR="00D03049" w:rsidRPr="005C0F17">
        <w:rPr>
          <w:b w:val="0"/>
          <w:color w:val="auto"/>
          <w:sz w:val="24"/>
          <w:szCs w:val="24"/>
        </w:rPr>
        <w:t>или 100,0 % к оценке поступлений 202</w:t>
      </w:r>
      <w:r w:rsidRPr="005C0F17">
        <w:rPr>
          <w:b w:val="0"/>
          <w:color w:val="auto"/>
          <w:sz w:val="24"/>
          <w:szCs w:val="24"/>
        </w:rPr>
        <w:t>3</w:t>
      </w:r>
      <w:r w:rsidR="00D03049" w:rsidRPr="005C0F17">
        <w:rPr>
          <w:b w:val="0"/>
          <w:color w:val="auto"/>
          <w:sz w:val="24"/>
          <w:szCs w:val="24"/>
        </w:rPr>
        <w:t xml:space="preserve"> года.</w:t>
      </w:r>
      <w:r w:rsidR="008B622E" w:rsidRPr="005C0F17">
        <w:rPr>
          <w:b w:val="0"/>
          <w:color w:val="auto"/>
          <w:sz w:val="24"/>
          <w:szCs w:val="24"/>
        </w:rPr>
        <w:t xml:space="preserve"> </w:t>
      </w:r>
    </w:p>
    <w:p w:rsidR="008B622E" w:rsidRPr="005C0F17" w:rsidRDefault="008B622E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5C0F17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единого сельскохозяйственного </w:t>
      </w:r>
      <w:r w:rsidRPr="005C0F17">
        <w:rPr>
          <w:rFonts w:ascii="Times New Roman" w:hAnsi="Times New Roman" w:cs="Times New Roman"/>
          <w:sz w:val="24"/>
          <w:szCs w:val="24"/>
        </w:rPr>
        <w:t>н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Pr="005C0F17">
        <w:rPr>
          <w:rFonts w:ascii="Times New Roman" w:hAnsi="Times New Roman" w:cs="Times New Roman"/>
          <w:sz w:val="24"/>
          <w:szCs w:val="24"/>
        </w:rPr>
        <w:t>а</w:t>
      </w:r>
      <w:r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в общей сумме собственных доходов  в 202</w:t>
      </w:r>
      <w:r w:rsidR="0065614B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B63FCD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0,</w:t>
      </w:r>
      <w:r w:rsidR="0065614B" w:rsidRPr="005C0F17">
        <w:rPr>
          <w:rFonts w:ascii="Times New Roman" w:hAnsi="Times New Roman" w:cs="Times New Roman"/>
          <w:sz w:val="24"/>
          <w:szCs w:val="24"/>
        </w:rPr>
        <w:t>2</w:t>
      </w:r>
      <w:r w:rsidRPr="005C0F1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5614B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0F1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5C0F17">
        <w:rPr>
          <w:rFonts w:ascii="Times New Roman" w:eastAsia="Times New Roman" w:hAnsi="Times New Roman" w:cs="Times New Roman"/>
          <w:b/>
          <w:i/>
          <w:sz w:val="24"/>
          <w:szCs w:val="24"/>
        </w:rPr>
        <w:t>алог, взимаемый в связи с применением патентной системы налогообложения</w:t>
      </w:r>
      <w:r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614B" w:rsidRPr="005C0F17">
        <w:rPr>
          <w:rFonts w:ascii="Times New Roman" w:hAnsi="Times New Roman" w:cs="Times New Roman"/>
          <w:bCs/>
          <w:sz w:val="24"/>
          <w:szCs w:val="24"/>
        </w:rPr>
        <w:t>прогнозировался</w:t>
      </w:r>
      <w:proofErr w:type="gramEnd"/>
      <w:r w:rsidR="0065614B" w:rsidRPr="005C0F17">
        <w:rPr>
          <w:rFonts w:ascii="Times New Roman" w:hAnsi="Times New Roman" w:cs="Times New Roman"/>
          <w:sz w:val="24"/>
          <w:szCs w:val="24"/>
        </w:rPr>
        <w:t>, исходя из оценки предполагаемых поступлений налога в 2023 году.</w:t>
      </w:r>
    </w:p>
    <w:p w:rsidR="008B622E" w:rsidRPr="005C0F17" w:rsidRDefault="0065614B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Прогноз поступления данного налога в бюджет муниципального образования на  2024 – 2026 годы составляет по 17 500,0</w:t>
      </w:r>
      <w:r w:rsidR="00B63FCD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 ежегодно</w:t>
      </w:r>
      <w:r w:rsidR="003B7C74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или </w:t>
      </w:r>
      <w:r w:rsidR="00203FB2" w:rsidRPr="005C0F17">
        <w:rPr>
          <w:rFonts w:ascii="Times New Roman" w:hAnsi="Times New Roman" w:cs="Times New Roman"/>
          <w:sz w:val="24"/>
          <w:szCs w:val="24"/>
        </w:rPr>
        <w:t>1</w:t>
      </w:r>
      <w:r w:rsidR="003B7C74" w:rsidRPr="005C0F17">
        <w:rPr>
          <w:rFonts w:ascii="Times New Roman" w:hAnsi="Times New Roman" w:cs="Times New Roman"/>
          <w:sz w:val="24"/>
          <w:szCs w:val="24"/>
        </w:rPr>
        <w:t>01</w:t>
      </w:r>
      <w:r w:rsidR="00203FB2" w:rsidRPr="005C0F17">
        <w:rPr>
          <w:rFonts w:ascii="Times New Roman" w:hAnsi="Times New Roman" w:cs="Times New Roman"/>
          <w:sz w:val="24"/>
          <w:szCs w:val="24"/>
        </w:rPr>
        <w:t>,0</w:t>
      </w:r>
      <w:r w:rsidR="007F3DD9" w:rsidRPr="005C0F17">
        <w:rPr>
          <w:rFonts w:ascii="Times New Roman" w:hAnsi="Times New Roman" w:cs="Times New Roman"/>
          <w:sz w:val="24"/>
          <w:szCs w:val="24"/>
        </w:rPr>
        <w:t>% к оценке поступлений 20</w:t>
      </w:r>
      <w:r w:rsidR="00B82C76" w:rsidRPr="005C0F17">
        <w:rPr>
          <w:rFonts w:ascii="Times New Roman" w:hAnsi="Times New Roman" w:cs="Times New Roman"/>
          <w:sz w:val="24"/>
          <w:szCs w:val="24"/>
        </w:rPr>
        <w:t>2</w:t>
      </w:r>
      <w:r w:rsidR="003B7C74" w:rsidRPr="005C0F17">
        <w:rPr>
          <w:rFonts w:ascii="Times New Roman" w:hAnsi="Times New Roman" w:cs="Times New Roman"/>
          <w:sz w:val="24"/>
          <w:szCs w:val="24"/>
        </w:rPr>
        <w:t>3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F3DD9" w:rsidRPr="005C0F17" w:rsidRDefault="007F3DD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Удельный вес н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Pr="005C0F17">
        <w:rPr>
          <w:rFonts w:ascii="Times New Roman" w:hAnsi="Times New Roman" w:cs="Times New Roman"/>
          <w:sz w:val="24"/>
          <w:szCs w:val="24"/>
        </w:rPr>
        <w:t>а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>, взимаем</w:t>
      </w:r>
      <w:r w:rsidRPr="005C0F17">
        <w:rPr>
          <w:rFonts w:ascii="Times New Roman" w:hAnsi="Times New Roman" w:cs="Times New Roman"/>
          <w:sz w:val="24"/>
          <w:szCs w:val="24"/>
        </w:rPr>
        <w:t>ого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в связи с применением патентной системы налогообложения</w:t>
      </w:r>
      <w:r w:rsidR="0096346A" w:rsidRPr="005C0F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0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в общей сумме собственных доходов  в 20</w:t>
      </w:r>
      <w:r w:rsidR="00E0354F" w:rsidRPr="005C0F17">
        <w:rPr>
          <w:rFonts w:ascii="Times New Roman" w:hAnsi="Times New Roman" w:cs="Times New Roman"/>
          <w:sz w:val="24"/>
          <w:szCs w:val="24"/>
        </w:rPr>
        <w:t>2</w:t>
      </w:r>
      <w:r w:rsidR="003B7C74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3B7C74" w:rsidRPr="005C0F17">
        <w:rPr>
          <w:rFonts w:ascii="Times New Roman" w:hAnsi="Times New Roman" w:cs="Times New Roman"/>
          <w:sz w:val="24"/>
          <w:szCs w:val="24"/>
        </w:rPr>
        <w:t>2</w:t>
      </w:r>
      <w:r w:rsidR="00203FB2" w:rsidRPr="005C0F17">
        <w:rPr>
          <w:rFonts w:ascii="Times New Roman" w:hAnsi="Times New Roman" w:cs="Times New Roman"/>
          <w:sz w:val="24"/>
          <w:szCs w:val="24"/>
        </w:rPr>
        <w:t>,</w:t>
      </w:r>
      <w:r w:rsidR="003B7C74" w:rsidRPr="005C0F17">
        <w:rPr>
          <w:rFonts w:ascii="Times New Roman" w:hAnsi="Times New Roman" w:cs="Times New Roman"/>
          <w:sz w:val="24"/>
          <w:szCs w:val="24"/>
        </w:rPr>
        <w:t>0</w:t>
      </w:r>
      <w:r w:rsidRPr="005C0F1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B7C74" w:rsidRPr="005C0F17" w:rsidRDefault="003B7C7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C0F17">
        <w:rPr>
          <w:rFonts w:ascii="Times New Roman" w:hAnsi="Times New Roman" w:cs="Times New Roman"/>
          <w:b/>
          <w:i/>
          <w:sz w:val="24"/>
          <w:szCs w:val="24"/>
        </w:rPr>
        <w:t>инжекторных</w:t>
      </w:r>
      <w:proofErr w:type="spellEnd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) двигателей </w:t>
      </w:r>
      <w:r w:rsidRPr="005C0F17">
        <w:rPr>
          <w:rFonts w:ascii="Times New Roman" w:hAnsi="Times New Roman" w:cs="Times New Roman"/>
          <w:sz w:val="24"/>
          <w:szCs w:val="24"/>
        </w:rPr>
        <w:t>прогнозируются исходя из базы, учтенной в расчетах областного бюджета, по установленным нормативам отчисления.</w:t>
      </w:r>
    </w:p>
    <w:p w:rsidR="003B7C74" w:rsidRPr="005C0F17" w:rsidRDefault="003B7C7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>С учетом положений проекта закона о бюджете Тульской области на 2024 год и на плановый период 2025 и 2026 годов доходы от акцизов на нефтепродукты распределяются в бюджет области и бюджеты муниципальных образований в соотношении 70 и 30 процентов от общей суммы акцизов на нефтепродукты, подлежащих зачислению в консолидированный бюджет Тульской области.</w:t>
      </w:r>
      <w:proofErr w:type="gramEnd"/>
    </w:p>
    <w:p w:rsidR="003B7C74" w:rsidRPr="005C0F17" w:rsidRDefault="003B7C7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 норматив отчислений доходов от акцизов на нефтепродукты на 2024 – 2026 годы установлен – 1,0452 процентов.</w:t>
      </w:r>
    </w:p>
    <w:p w:rsidR="003B7C74" w:rsidRPr="005C0F17" w:rsidRDefault="003B7C7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Сумма прогнозируемых поступлений акцизов в  2024 году в размере  67 484,0тыс. рублей или 99,8% к оценке поступлений 2023 года, в 2025 году – 69 442,1 тыс. рублей, в 2026 году – 72 664,2 тыс. рублей. </w:t>
      </w:r>
    </w:p>
    <w:p w:rsidR="00C6122C" w:rsidRPr="005C0F17" w:rsidRDefault="00C6122C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Удельный вес доходов от уплаты акцизов в общей сумме собственных доходов  в 202</w:t>
      </w:r>
      <w:r w:rsidR="003B7C74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3B7C74" w:rsidRPr="005C0F17">
        <w:rPr>
          <w:rFonts w:ascii="Times New Roman" w:hAnsi="Times New Roman" w:cs="Times New Roman"/>
          <w:sz w:val="24"/>
          <w:szCs w:val="24"/>
        </w:rPr>
        <w:t>7</w:t>
      </w:r>
      <w:r w:rsidR="00394489" w:rsidRPr="005C0F17">
        <w:rPr>
          <w:rFonts w:ascii="Times New Roman" w:hAnsi="Times New Roman" w:cs="Times New Roman"/>
          <w:sz w:val="24"/>
          <w:szCs w:val="24"/>
        </w:rPr>
        <w:t>,</w:t>
      </w:r>
      <w:r w:rsidR="003B7C74" w:rsidRPr="005C0F17">
        <w:rPr>
          <w:rFonts w:ascii="Times New Roman" w:hAnsi="Times New Roman" w:cs="Times New Roman"/>
          <w:sz w:val="24"/>
          <w:szCs w:val="24"/>
        </w:rPr>
        <w:t>7</w:t>
      </w:r>
      <w:r w:rsidRPr="005C0F1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B7C74" w:rsidRPr="005C0F17" w:rsidRDefault="007F3DD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налог на имущество</w:t>
      </w:r>
      <w:r w:rsidR="0096346A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 </w:t>
      </w:r>
      <w:r w:rsidRPr="005C0F17">
        <w:rPr>
          <w:rFonts w:ascii="Times New Roman" w:hAnsi="Times New Roman" w:cs="Times New Roman"/>
          <w:sz w:val="24"/>
          <w:szCs w:val="24"/>
        </w:rPr>
        <w:t>прогнозировался на основе оценки поступления  налога в 20</w:t>
      </w:r>
      <w:r w:rsidR="00111509" w:rsidRPr="005C0F17">
        <w:rPr>
          <w:rFonts w:ascii="Times New Roman" w:hAnsi="Times New Roman" w:cs="Times New Roman"/>
          <w:sz w:val="24"/>
          <w:szCs w:val="24"/>
        </w:rPr>
        <w:t>2</w:t>
      </w:r>
      <w:r w:rsidR="003B7C74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="00EE3206" w:rsidRPr="005C0F17">
        <w:rPr>
          <w:rFonts w:ascii="Times New Roman" w:hAnsi="Times New Roman" w:cs="Times New Roman"/>
          <w:sz w:val="24"/>
          <w:szCs w:val="24"/>
        </w:rPr>
        <w:t>у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предусмотрен в </w:t>
      </w:r>
      <w:r w:rsidR="00203FB2" w:rsidRPr="005C0F17">
        <w:rPr>
          <w:rFonts w:ascii="Times New Roman" w:hAnsi="Times New Roman" w:cs="Times New Roman"/>
          <w:sz w:val="24"/>
          <w:szCs w:val="24"/>
        </w:rPr>
        <w:t>202</w:t>
      </w:r>
      <w:r w:rsidR="003B7C74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="00C910F6" w:rsidRPr="005C0F17">
        <w:rPr>
          <w:rFonts w:ascii="Times New Roman" w:hAnsi="Times New Roman" w:cs="Times New Roman"/>
          <w:sz w:val="24"/>
          <w:szCs w:val="24"/>
        </w:rPr>
        <w:t>у</w:t>
      </w:r>
      <w:r w:rsidRPr="005C0F17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3B7C74" w:rsidRPr="005C0F17">
        <w:rPr>
          <w:rFonts w:ascii="Times New Roman" w:hAnsi="Times New Roman" w:cs="Times New Roman"/>
          <w:sz w:val="24"/>
          <w:szCs w:val="24"/>
        </w:rPr>
        <w:t>72 166,9</w:t>
      </w:r>
      <w:r w:rsidR="008D2155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11150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или </w:t>
      </w:r>
      <w:r w:rsidR="003B7C74" w:rsidRPr="005C0F17">
        <w:rPr>
          <w:rFonts w:ascii="Times New Roman" w:hAnsi="Times New Roman" w:cs="Times New Roman"/>
          <w:sz w:val="24"/>
          <w:szCs w:val="24"/>
        </w:rPr>
        <w:t>105,9</w:t>
      </w:r>
      <w:r w:rsidRPr="005C0F17">
        <w:rPr>
          <w:rFonts w:ascii="Times New Roman" w:hAnsi="Times New Roman" w:cs="Times New Roman"/>
          <w:sz w:val="24"/>
          <w:szCs w:val="24"/>
        </w:rPr>
        <w:t xml:space="preserve">% к </w:t>
      </w:r>
      <w:r w:rsidRPr="005C0F17">
        <w:rPr>
          <w:rFonts w:ascii="Times New Roman" w:hAnsi="Times New Roman" w:cs="Times New Roman"/>
          <w:sz w:val="24"/>
          <w:szCs w:val="24"/>
        </w:rPr>
        <w:lastRenderedPageBreak/>
        <w:t>оценке поступлений 20</w:t>
      </w:r>
      <w:r w:rsidR="00111509" w:rsidRPr="005C0F17">
        <w:rPr>
          <w:rFonts w:ascii="Times New Roman" w:hAnsi="Times New Roman" w:cs="Times New Roman"/>
          <w:sz w:val="24"/>
          <w:szCs w:val="24"/>
        </w:rPr>
        <w:t>2</w:t>
      </w:r>
      <w:r w:rsidR="003B7C74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2F66" w:rsidRPr="005C0F17">
        <w:rPr>
          <w:rFonts w:ascii="Times New Roman" w:hAnsi="Times New Roman" w:cs="Times New Roman"/>
          <w:sz w:val="24"/>
          <w:szCs w:val="24"/>
        </w:rPr>
        <w:t>, в 202</w:t>
      </w:r>
      <w:r w:rsidR="003B7C74" w:rsidRPr="005C0F17">
        <w:rPr>
          <w:rFonts w:ascii="Times New Roman" w:hAnsi="Times New Roman" w:cs="Times New Roman"/>
          <w:sz w:val="24"/>
          <w:szCs w:val="24"/>
        </w:rPr>
        <w:t>5</w:t>
      </w:r>
      <w:r w:rsidR="00D92F66" w:rsidRPr="005C0F17">
        <w:rPr>
          <w:rFonts w:ascii="Times New Roman" w:hAnsi="Times New Roman" w:cs="Times New Roman"/>
          <w:sz w:val="24"/>
          <w:szCs w:val="24"/>
        </w:rPr>
        <w:t xml:space="preserve"> году</w:t>
      </w:r>
      <w:r w:rsidR="003B7C74" w:rsidRPr="005C0F17">
        <w:rPr>
          <w:rFonts w:ascii="Times New Roman" w:hAnsi="Times New Roman" w:cs="Times New Roman"/>
          <w:sz w:val="24"/>
          <w:szCs w:val="24"/>
        </w:rPr>
        <w:t xml:space="preserve"> -</w:t>
      </w:r>
      <w:r w:rsidR="00D92F6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3B7C74" w:rsidRPr="005C0F17">
        <w:rPr>
          <w:rFonts w:ascii="Times New Roman" w:hAnsi="Times New Roman" w:cs="Times New Roman"/>
          <w:sz w:val="24"/>
          <w:szCs w:val="24"/>
        </w:rPr>
        <w:t>73 679,0 тыс. рублей, в 2026 году – 74 883,6 тыс. рублей.</w:t>
      </w:r>
    </w:p>
    <w:p w:rsidR="00941A83" w:rsidRPr="005C0F17" w:rsidRDefault="007F3DD9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Удельный вес налога на имущество </w:t>
      </w:r>
      <w:r w:rsidR="00BC0B09" w:rsidRPr="005C0F17">
        <w:rPr>
          <w:rFonts w:ascii="Times New Roman" w:hAnsi="Times New Roman" w:cs="Times New Roman"/>
          <w:bCs/>
          <w:sz w:val="24"/>
          <w:szCs w:val="24"/>
        </w:rPr>
        <w:t xml:space="preserve">организаций </w:t>
      </w:r>
      <w:r w:rsidRPr="005C0F17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</w:t>
      </w:r>
      <w:r w:rsidR="00EE3206" w:rsidRPr="005C0F17">
        <w:rPr>
          <w:rFonts w:ascii="Times New Roman" w:hAnsi="Times New Roman" w:cs="Times New Roman"/>
          <w:bCs/>
          <w:sz w:val="24"/>
          <w:szCs w:val="24"/>
        </w:rPr>
        <w:t>2</w:t>
      </w:r>
      <w:r w:rsidR="003B7C74" w:rsidRPr="005C0F17">
        <w:rPr>
          <w:rFonts w:ascii="Times New Roman" w:hAnsi="Times New Roman" w:cs="Times New Roman"/>
          <w:bCs/>
          <w:sz w:val="24"/>
          <w:szCs w:val="24"/>
        </w:rPr>
        <w:t>4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8D2155" w:rsidRPr="005C0F17">
        <w:rPr>
          <w:rFonts w:ascii="Times New Roman" w:hAnsi="Times New Roman" w:cs="Times New Roman"/>
          <w:bCs/>
          <w:sz w:val="24"/>
          <w:szCs w:val="24"/>
        </w:rPr>
        <w:t>8</w:t>
      </w:r>
      <w:r w:rsidR="00EE3206" w:rsidRPr="005C0F17">
        <w:rPr>
          <w:rFonts w:ascii="Times New Roman" w:hAnsi="Times New Roman" w:cs="Times New Roman"/>
          <w:bCs/>
          <w:sz w:val="24"/>
          <w:szCs w:val="24"/>
        </w:rPr>
        <w:t>,</w:t>
      </w:r>
      <w:r w:rsidR="003B7C74" w:rsidRPr="005C0F17">
        <w:rPr>
          <w:rFonts w:ascii="Times New Roman" w:hAnsi="Times New Roman" w:cs="Times New Roman"/>
          <w:bCs/>
          <w:sz w:val="24"/>
          <w:szCs w:val="24"/>
        </w:rPr>
        <w:t>2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%. </w:t>
      </w:r>
      <w:r w:rsidR="008D2155" w:rsidRPr="005C0F1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11509" w:rsidRPr="005C0F17" w:rsidRDefault="008D215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111509" w:rsidRPr="005C0F17">
        <w:rPr>
          <w:rFonts w:ascii="Times New Roman" w:hAnsi="Times New Roman" w:cs="Times New Roman"/>
          <w:sz w:val="24"/>
          <w:szCs w:val="24"/>
        </w:rPr>
        <w:t xml:space="preserve">по делам, рассматриваемым в судах общей юрисдикции, мировыми судьями (за исключением Верховного Суда Российской Федерации) </w:t>
      </w:r>
      <w:r w:rsidR="00111509" w:rsidRPr="005C0F17">
        <w:rPr>
          <w:rFonts w:ascii="Times New Roman" w:eastAsia="Times New Roman" w:hAnsi="Times New Roman" w:cs="Times New Roman"/>
          <w:bCs/>
          <w:sz w:val="24"/>
          <w:szCs w:val="24"/>
        </w:rPr>
        <w:t>прогнозировалась</w:t>
      </w:r>
      <w:r w:rsidR="00111509" w:rsidRPr="005C0F17">
        <w:rPr>
          <w:rFonts w:ascii="Times New Roman" w:hAnsi="Times New Roman" w:cs="Times New Roman"/>
          <w:sz w:val="24"/>
          <w:szCs w:val="24"/>
        </w:rPr>
        <w:t xml:space="preserve"> на основе оценки поступлений 202</w:t>
      </w:r>
      <w:r w:rsidR="003B7C74" w:rsidRPr="005C0F17">
        <w:rPr>
          <w:rFonts w:ascii="Times New Roman" w:hAnsi="Times New Roman" w:cs="Times New Roman"/>
          <w:sz w:val="24"/>
          <w:szCs w:val="24"/>
        </w:rPr>
        <w:t>3</w:t>
      </w:r>
      <w:r w:rsidR="00111509" w:rsidRPr="005C0F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11509" w:rsidRPr="005C0F17" w:rsidRDefault="001115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Государственная пошлина за выдачу разрешения на установку рекламной конструкции прогнозировалась на основании данных, представленных главным администратором доходов района по закрепленным доходным источникам.</w:t>
      </w:r>
    </w:p>
    <w:p w:rsidR="00111509" w:rsidRPr="005C0F17" w:rsidRDefault="001115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предусматривается зачисление государственной пошлины по уровням бюджетной системы в зависимости от ее видов.</w:t>
      </w:r>
    </w:p>
    <w:p w:rsidR="003B7C74" w:rsidRPr="005C0F17" w:rsidRDefault="001115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2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Поступление государственной пошлины прогнозируется </w:t>
      </w:r>
      <w:r w:rsidRPr="005C0F17">
        <w:rPr>
          <w:rFonts w:ascii="Times New Roman" w:hAnsi="Times New Roman" w:cs="Times New Roman"/>
          <w:bCs/>
          <w:spacing w:val="12"/>
          <w:sz w:val="24"/>
          <w:szCs w:val="24"/>
        </w:rPr>
        <w:t>на 202</w:t>
      </w:r>
      <w:r w:rsidR="003B7C74" w:rsidRPr="005C0F17">
        <w:rPr>
          <w:rFonts w:ascii="Times New Roman" w:hAnsi="Times New Roman" w:cs="Times New Roman"/>
          <w:bCs/>
          <w:spacing w:val="12"/>
          <w:sz w:val="24"/>
          <w:szCs w:val="24"/>
        </w:rPr>
        <w:t>4</w:t>
      </w:r>
      <w:r w:rsidR="00C910F6" w:rsidRPr="005C0F17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D92F66" w:rsidRPr="005C0F17">
        <w:rPr>
          <w:rFonts w:ascii="Times New Roman" w:hAnsi="Times New Roman" w:cs="Times New Roman"/>
          <w:bCs/>
          <w:spacing w:val="12"/>
          <w:sz w:val="24"/>
          <w:szCs w:val="24"/>
        </w:rPr>
        <w:t>год</w:t>
      </w:r>
      <w:r w:rsidRPr="005C0F17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–              </w:t>
      </w:r>
      <w:r w:rsidR="003B7C74" w:rsidRPr="005C0F17">
        <w:rPr>
          <w:rFonts w:ascii="Times New Roman" w:hAnsi="Times New Roman" w:cs="Times New Roman"/>
          <w:bCs/>
          <w:spacing w:val="12"/>
          <w:sz w:val="24"/>
          <w:szCs w:val="24"/>
        </w:rPr>
        <w:t>12 703,4</w:t>
      </w:r>
      <w:r w:rsidR="008D2155" w:rsidRPr="005C0F17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Cs/>
          <w:spacing w:val="12"/>
          <w:sz w:val="24"/>
          <w:szCs w:val="24"/>
        </w:rPr>
        <w:t>тыс. рублей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или 10</w:t>
      </w:r>
      <w:r w:rsidR="003B7C74" w:rsidRPr="005C0F17">
        <w:rPr>
          <w:rFonts w:ascii="Times New Roman" w:hAnsi="Times New Roman" w:cs="Times New Roman"/>
          <w:sz w:val="24"/>
          <w:szCs w:val="24"/>
        </w:rPr>
        <w:t>8</w:t>
      </w:r>
      <w:r w:rsidRPr="005C0F17">
        <w:rPr>
          <w:rFonts w:ascii="Times New Roman" w:hAnsi="Times New Roman" w:cs="Times New Roman"/>
          <w:sz w:val="24"/>
          <w:szCs w:val="24"/>
        </w:rPr>
        <w:t>,</w:t>
      </w:r>
      <w:r w:rsidR="003B7C74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>% к оценке поступлений 202</w:t>
      </w:r>
      <w:r w:rsidR="003B7C74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3B7C74" w:rsidRPr="005C0F17">
        <w:rPr>
          <w:rFonts w:ascii="Times New Roman" w:hAnsi="Times New Roman" w:cs="Times New Roman"/>
          <w:sz w:val="24"/>
          <w:szCs w:val="24"/>
        </w:rPr>
        <w:t>2025</w:t>
      </w:r>
      <w:r w:rsidR="00C910F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CD74B0" w:rsidRPr="005C0F17">
        <w:rPr>
          <w:rFonts w:ascii="Times New Roman" w:hAnsi="Times New Roman" w:cs="Times New Roman"/>
          <w:sz w:val="24"/>
          <w:szCs w:val="24"/>
        </w:rPr>
        <w:t>год</w:t>
      </w:r>
      <w:r w:rsidR="003B7C74" w:rsidRPr="005C0F17">
        <w:rPr>
          <w:rFonts w:ascii="Times New Roman" w:hAnsi="Times New Roman" w:cs="Times New Roman"/>
          <w:sz w:val="24"/>
          <w:szCs w:val="24"/>
        </w:rPr>
        <w:t xml:space="preserve"> – 12 644,9 тыс. рублей, на 2026 </w:t>
      </w:r>
      <w:r w:rsidR="00CD74B0" w:rsidRPr="005C0F17">
        <w:rPr>
          <w:rFonts w:ascii="Times New Roman" w:hAnsi="Times New Roman" w:cs="Times New Roman"/>
          <w:sz w:val="24"/>
          <w:szCs w:val="24"/>
        </w:rPr>
        <w:t>год</w:t>
      </w:r>
      <w:r w:rsidR="00C910F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3B7C74" w:rsidRPr="005C0F17">
        <w:rPr>
          <w:rFonts w:ascii="Times New Roman" w:hAnsi="Times New Roman" w:cs="Times New Roman"/>
          <w:sz w:val="24"/>
          <w:szCs w:val="24"/>
        </w:rPr>
        <w:t>– 12 586,7 тыс. рублей.</w:t>
      </w:r>
    </w:p>
    <w:p w:rsidR="0015459B" w:rsidRPr="00CF0FDF" w:rsidRDefault="0015459B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871FC" w:rsidRPr="005C0F17" w:rsidRDefault="007F3DD9" w:rsidP="000B75D7">
      <w:pPr>
        <w:pStyle w:val="ConsNormal"/>
        <w:ind w:firstLine="510"/>
        <w:jc w:val="both"/>
        <w:rPr>
          <w:b/>
          <w:i/>
          <w:color w:val="auto"/>
          <w:sz w:val="24"/>
          <w:szCs w:val="24"/>
        </w:rPr>
      </w:pPr>
      <w:r w:rsidRPr="005C0F17">
        <w:rPr>
          <w:b/>
          <w:i/>
          <w:color w:val="auto"/>
          <w:sz w:val="24"/>
          <w:szCs w:val="24"/>
        </w:rPr>
        <w:t>Неналоговые доходы</w:t>
      </w:r>
      <w:r w:rsidR="00B871FC" w:rsidRPr="005C0F17">
        <w:rPr>
          <w:b/>
          <w:i/>
          <w:color w:val="auto"/>
          <w:sz w:val="24"/>
          <w:szCs w:val="24"/>
        </w:rPr>
        <w:t>:</w:t>
      </w:r>
    </w:p>
    <w:p w:rsidR="007F3DD9" w:rsidRPr="005C0F17" w:rsidRDefault="00B871FC" w:rsidP="000B75D7">
      <w:pPr>
        <w:pStyle w:val="ConsNormal"/>
        <w:ind w:firstLine="510"/>
        <w:jc w:val="both"/>
        <w:rPr>
          <w:color w:val="auto"/>
          <w:sz w:val="24"/>
          <w:szCs w:val="24"/>
        </w:rPr>
      </w:pPr>
      <w:proofErr w:type="gramStart"/>
      <w:r w:rsidRPr="005C0F17">
        <w:rPr>
          <w:color w:val="auto"/>
          <w:sz w:val="24"/>
          <w:szCs w:val="24"/>
        </w:rPr>
        <w:t>Неналоговые доходы</w:t>
      </w:r>
      <w:r w:rsidR="007F3DD9" w:rsidRPr="005C0F17">
        <w:rPr>
          <w:color w:val="auto"/>
          <w:sz w:val="24"/>
          <w:szCs w:val="24"/>
        </w:rPr>
        <w:t xml:space="preserve"> бюджета муниципального образования </w:t>
      </w:r>
      <w:proofErr w:type="spellStart"/>
      <w:r w:rsidR="007F3DD9" w:rsidRPr="005C0F17">
        <w:rPr>
          <w:color w:val="auto"/>
          <w:sz w:val="24"/>
          <w:szCs w:val="24"/>
        </w:rPr>
        <w:t>Узловский</w:t>
      </w:r>
      <w:proofErr w:type="spellEnd"/>
      <w:r w:rsidR="007F3DD9" w:rsidRPr="005C0F17">
        <w:rPr>
          <w:color w:val="auto"/>
          <w:sz w:val="24"/>
          <w:szCs w:val="24"/>
        </w:rPr>
        <w:t xml:space="preserve"> район сформированы за счет поступлений от арендных платежей за передачу в возмездное пользование муниципального имущества, прочих поступлений от использования имущества, платных услуг, оказываемых муниципальными казенными  учреждениями, платы за негативное воздействие на окружающую среду, штрафных санкций.</w:t>
      </w:r>
      <w:r w:rsidR="007F3DD9" w:rsidRPr="005C0F17">
        <w:rPr>
          <w:b/>
          <w:bCs/>
          <w:color w:val="auto"/>
          <w:sz w:val="24"/>
          <w:szCs w:val="24"/>
        </w:rPr>
        <w:t xml:space="preserve"> </w:t>
      </w:r>
      <w:proofErr w:type="gramEnd"/>
    </w:p>
    <w:p w:rsidR="007F3DD9" w:rsidRPr="005C0F17" w:rsidRDefault="007F3DD9" w:rsidP="000B75D7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5C0F17">
        <w:rPr>
          <w:bCs/>
          <w:color w:val="auto"/>
          <w:sz w:val="24"/>
          <w:szCs w:val="24"/>
        </w:rPr>
        <w:t>В 20</w:t>
      </w:r>
      <w:r w:rsidR="005E1027" w:rsidRPr="005C0F17">
        <w:rPr>
          <w:bCs/>
          <w:color w:val="auto"/>
          <w:sz w:val="24"/>
          <w:szCs w:val="24"/>
        </w:rPr>
        <w:t>2</w:t>
      </w:r>
      <w:r w:rsidR="00CD74B0" w:rsidRPr="005C0F17">
        <w:rPr>
          <w:bCs/>
          <w:color w:val="auto"/>
          <w:sz w:val="24"/>
          <w:szCs w:val="24"/>
        </w:rPr>
        <w:t>4</w:t>
      </w:r>
      <w:r w:rsidRPr="005C0F17">
        <w:rPr>
          <w:bCs/>
          <w:color w:val="auto"/>
          <w:sz w:val="24"/>
          <w:szCs w:val="24"/>
        </w:rPr>
        <w:t xml:space="preserve"> году</w:t>
      </w:r>
      <w:r w:rsidRPr="005C0F17">
        <w:rPr>
          <w:color w:val="auto"/>
          <w:sz w:val="24"/>
          <w:szCs w:val="24"/>
        </w:rPr>
        <w:t xml:space="preserve"> поступление </w:t>
      </w:r>
      <w:r w:rsidRPr="005C0F17">
        <w:rPr>
          <w:bCs/>
          <w:color w:val="auto"/>
          <w:sz w:val="24"/>
          <w:szCs w:val="24"/>
        </w:rPr>
        <w:t>неналоговых доходов</w:t>
      </w:r>
      <w:r w:rsidRPr="005C0F17">
        <w:rPr>
          <w:color w:val="auto"/>
          <w:sz w:val="24"/>
          <w:szCs w:val="24"/>
        </w:rPr>
        <w:t xml:space="preserve"> прогнозируется в сумме </w:t>
      </w:r>
      <w:r w:rsidR="00CD74B0" w:rsidRPr="005C0F17">
        <w:rPr>
          <w:color w:val="auto"/>
          <w:sz w:val="24"/>
          <w:szCs w:val="24"/>
        </w:rPr>
        <w:t>126 646,5</w:t>
      </w:r>
      <w:r w:rsidRPr="005C0F17">
        <w:rPr>
          <w:bCs/>
          <w:color w:val="auto"/>
          <w:sz w:val="24"/>
          <w:szCs w:val="24"/>
        </w:rPr>
        <w:t xml:space="preserve"> тыс. рублей, что </w:t>
      </w:r>
      <w:r w:rsidR="00CD74B0" w:rsidRPr="005C0F17">
        <w:rPr>
          <w:bCs/>
          <w:color w:val="auto"/>
          <w:sz w:val="24"/>
          <w:szCs w:val="24"/>
        </w:rPr>
        <w:t>выше</w:t>
      </w:r>
      <w:r w:rsidR="00725933" w:rsidRPr="005C0F17">
        <w:rPr>
          <w:bCs/>
          <w:color w:val="auto"/>
          <w:sz w:val="24"/>
          <w:szCs w:val="24"/>
        </w:rPr>
        <w:t xml:space="preserve"> </w:t>
      </w:r>
      <w:r w:rsidRPr="005C0F17">
        <w:rPr>
          <w:bCs/>
          <w:color w:val="auto"/>
          <w:sz w:val="24"/>
          <w:szCs w:val="24"/>
        </w:rPr>
        <w:t>уточненных плановых назначений 20</w:t>
      </w:r>
      <w:r w:rsidR="00111509" w:rsidRPr="005C0F17">
        <w:rPr>
          <w:bCs/>
          <w:color w:val="auto"/>
          <w:sz w:val="24"/>
          <w:szCs w:val="24"/>
        </w:rPr>
        <w:t>2</w:t>
      </w:r>
      <w:r w:rsidR="00CD74B0" w:rsidRPr="005C0F17">
        <w:rPr>
          <w:bCs/>
          <w:color w:val="auto"/>
          <w:sz w:val="24"/>
          <w:szCs w:val="24"/>
        </w:rPr>
        <w:t>3</w:t>
      </w:r>
      <w:r w:rsidRPr="005C0F17">
        <w:rPr>
          <w:bCs/>
          <w:color w:val="auto"/>
          <w:sz w:val="24"/>
          <w:szCs w:val="24"/>
        </w:rPr>
        <w:t xml:space="preserve"> года на </w:t>
      </w:r>
      <w:r w:rsidR="00CD74B0" w:rsidRPr="005C0F17">
        <w:rPr>
          <w:bCs/>
          <w:color w:val="auto"/>
          <w:sz w:val="24"/>
          <w:szCs w:val="24"/>
        </w:rPr>
        <w:t>14 549,7</w:t>
      </w:r>
      <w:r w:rsidRPr="005C0F17">
        <w:rPr>
          <w:bCs/>
          <w:color w:val="auto"/>
          <w:sz w:val="24"/>
          <w:szCs w:val="24"/>
        </w:rPr>
        <w:t xml:space="preserve"> тыс. рублей</w:t>
      </w:r>
      <w:r w:rsidR="00F030C0" w:rsidRPr="005C0F17">
        <w:rPr>
          <w:bCs/>
          <w:color w:val="auto"/>
          <w:sz w:val="24"/>
          <w:szCs w:val="24"/>
        </w:rPr>
        <w:t xml:space="preserve"> </w:t>
      </w:r>
      <w:r w:rsidR="00F030C0" w:rsidRPr="005C0F17">
        <w:rPr>
          <w:color w:val="auto"/>
          <w:sz w:val="24"/>
          <w:szCs w:val="24"/>
        </w:rPr>
        <w:t xml:space="preserve">или </w:t>
      </w:r>
      <w:r w:rsidR="00D92F66" w:rsidRPr="005C0F17">
        <w:rPr>
          <w:color w:val="auto"/>
          <w:sz w:val="24"/>
          <w:szCs w:val="24"/>
        </w:rPr>
        <w:t>13,</w:t>
      </w:r>
      <w:r w:rsidR="00CD74B0" w:rsidRPr="005C0F17">
        <w:rPr>
          <w:color w:val="auto"/>
          <w:sz w:val="24"/>
          <w:szCs w:val="24"/>
        </w:rPr>
        <w:t>0</w:t>
      </w:r>
      <w:r w:rsidR="00F030C0" w:rsidRPr="005C0F17">
        <w:rPr>
          <w:color w:val="auto"/>
          <w:sz w:val="24"/>
          <w:szCs w:val="24"/>
        </w:rPr>
        <w:t>%</w:t>
      </w:r>
      <w:r w:rsidRPr="005C0F17">
        <w:rPr>
          <w:bCs/>
          <w:color w:val="auto"/>
          <w:sz w:val="24"/>
          <w:szCs w:val="24"/>
        </w:rPr>
        <w:t xml:space="preserve">, и </w:t>
      </w:r>
      <w:r w:rsidR="00CD74B0" w:rsidRPr="005C0F17">
        <w:rPr>
          <w:bCs/>
          <w:color w:val="auto"/>
          <w:sz w:val="24"/>
          <w:szCs w:val="24"/>
        </w:rPr>
        <w:t xml:space="preserve">выше </w:t>
      </w:r>
      <w:r w:rsidRPr="005C0F17">
        <w:rPr>
          <w:color w:val="auto"/>
          <w:sz w:val="24"/>
          <w:szCs w:val="24"/>
        </w:rPr>
        <w:t>ожидаемого поступления 20</w:t>
      </w:r>
      <w:r w:rsidR="00111509" w:rsidRPr="005C0F17">
        <w:rPr>
          <w:color w:val="auto"/>
          <w:sz w:val="24"/>
          <w:szCs w:val="24"/>
        </w:rPr>
        <w:t>2</w:t>
      </w:r>
      <w:r w:rsidR="00CD74B0" w:rsidRPr="005C0F17">
        <w:rPr>
          <w:color w:val="auto"/>
          <w:sz w:val="24"/>
          <w:szCs w:val="24"/>
        </w:rPr>
        <w:t>3</w:t>
      </w:r>
      <w:r w:rsidRPr="005C0F17">
        <w:rPr>
          <w:color w:val="auto"/>
          <w:sz w:val="24"/>
          <w:szCs w:val="24"/>
        </w:rPr>
        <w:t xml:space="preserve"> года на </w:t>
      </w:r>
      <w:r w:rsidR="00CD74B0" w:rsidRPr="005C0F17">
        <w:rPr>
          <w:color w:val="auto"/>
          <w:sz w:val="24"/>
          <w:szCs w:val="24"/>
        </w:rPr>
        <w:t>12 849,7</w:t>
      </w:r>
      <w:r w:rsidRPr="005C0F17">
        <w:rPr>
          <w:bCs/>
          <w:color w:val="auto"/>
          <w:sz w:val="24"/>
          <w:szCs w:val="24"/>
        </w:rPr>
        <w:t xml:space="preserve"> </w:t>
      </w:r>
      <w:r w:rsidRPr="005C0F17">
        <w:rPr>
          <w:color w:val="auto"/>
          <w:sz w:val="24"/>
          <w:szCs w:val="24"/>
        </w:rPr>
        <w:t xml:space="preserve">тыс. рублей или </w:t>
      </w:r>
      <w:r w:rsidR="00CD74B0" w:rsidRPr="005C0F17">
        <w:rPr>
          <w:color w:val="auto"/>
          <w:sz w:val="24"/>
          <w:szCs w:val="24"/>
        </w:rPr>
        <w:t>11</w:t>
      </w:r>
      <w:r w:rsidR="00D92F66" w:rsidRPr="005C0F17">
        <w:rPr>
          <w:color w:val="auto"/>
          <w:sz w:val="24"/>
          <w:szCs w:val="24"/>
        </w:rPr>
        <w:t>,3</w:t>
      </w:r>
      <w:r w:rsidRPr="005C0F17">
        <w:rPr>
          <w:color w:val="auto"/>
          <w:sz w:val="24"/>
          <w:szCs w:val="24"/>
        </w:rPr>
        <w:t xml:space="preserve">%. </w:t>
      </w:r>
    </w:p>
    <w:p w:rsidR="007F3DD9" w:rsidRPr="005C0F17" w:rsidRDefault="007F3DD9" w:rsidP="000B75D7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5C0F17">
        <w:rPr>
          <w:color w:val="auto"/>
          <w:sz w:val="24"/>
          <w:szCs w:val="24"/>
        </w:rPr>
        <w:t xml:space="preserve">Удельный вес неналоговых доходов в общей сумме собственных доходов </w:t>
      </w:r>
      <w:r w:rsidR="00C6122C" w:rsidRPr="005C0F17">
        <w:rPr>
          <w:color w:val="auto"/>
          <w:sz w:val="24"/>
          <w:szCs w:val="24"/>
        </w:rPr>
        <w:t>в 202</w:t>
      </w:r>
      <w:r w:rsidR="00CD74B0" w:rsidRPr="005C0F17">
        <w:rPr>
          <w:color w:val="auto"/>
          <w:sz w:val="24"/>
          <w:szCs w:val="24"/>
        </w:rPr>
        <w:t>4</w:t>
      </w:r>
      <w:r w:rsidR="00C6122C" w:rsidRPr="005C0F17">
        <w:rPr>
          <w:color w:val="auto"/>
          <w:sz w:val="24"/>
          <w:szCs w:val="24"/>
        </w:rPr>
        <w:t xml:space="preserve"> году </w:t>
      </w:r>
      <w:r w:rsidRPr="005C0F17">
        <w:rPr>
          <w:color w:val="auto"/>
          <w:sz w:val="24"/>
          <w:szCs w:val="24"/>
        </w:rPr>
        <w:t xml:space="preserve">составляет </w:t>
      </w:r>
      <w:r w:rsidR="00B236FC" w:rsidRPr="005C0F17">
        <w:rPr>
          <w:color w:val="auto"/>
          <w:sz w:val="24"/>
          <w:szCs w:val="24"/>
        </w:rPr>
        <w:t>1</w:t>
      </w:r>
      <w:r w:rsidR="00D92F66" w:rsidRPr="005C0F17">
        <w:rPr>
          <w:color w:val="auto"/>
          <w:sz w:val="24"/>
          <w:szCs w:val="24"/>
        </w:rPr>
        <w:t>4</w:t>
      </w:r>
      <w:r w:rsidR="004D72BB" w:rsidRPr="005C0F17">
        <w:rPr>
          <w:color w:val="auto"/>
          <w:sz w:val="24"/>
          <w:szCs w:val="24"/>
        </w:rPr>
        <w:t>,</w:t>
      </w:r>
      <w:r w:rsidR="00CD74B0" w:rsidRPr="005C0F17">
        <w:rPr>
          <w:color w:val="auto"/>
          <w:sz w:val="24"/>
          <w:szCs w:val="24"/>
        </w:rPr>
        <w:t>5</w:t>
      </w:r>
      <w:r w:rsidRPr="005C0F17">
        <w:rPr>
          <w:color w:val="auto"/>
          <w:sz w:val="24"/>
          <w:szCs w:val="24"/>
        </w:rPr>
        <w:t>%.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1"/>
          <w:sz w:val="24"/>
          <w:szCs w:val="24"/>
        </w:rPr>
        <w:t>В структуре прогнозируемых неналоговых доходов в 20</w:t>
      </w:r>
      <w:r w:rsidR="00015DAD" w:rsidRPr="005C0F17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CD74B0" w:rsidRPr="005C0F1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1"/>
          <w:sz w:val="24"/>
          <w:szCs w:val="24"/>
        </w:rPr>
        <w:t xml:space="preserve"> году наибольшую долю составляют: доходы от оказания платных услуг  в сумме </w:t>
      </w:r>
      <w:r w:rsidR="00CD74B0" w:rsidRPr="005C0F17">
        <w:rPr>
          <w:rFonts w:ascii="Times New Roman" w:hAnsi="Times New Roman" w:cs="Times New Roman"/>
          <w:spacing w:val="1"/>
          <w:sz w:val="24"/>
          <w:szCs w:val="24"/>
        </w:rPr>
        <w:t>67 408,9</w:t>
      </w:r>
      <w:r w:rsidRPr="005C0F17">
        <w:rPr>
          <w:rFonts w:ascii="Times New Roman" w:hAnsi="Times New Roman" w:cs="Times New Roman"/>
          <w:spacing w:val="1"/>
          <w:sz w:val="24"/>
          <w:szCs w:val="24"/>
        </w:rPr>
        <w:t xml:space="preserve"> тыс. рублей или </w:t>
      </w:r>
      <w:r w:rsidR="00CD74B0" w:rsidRPr="005C0F17">
        <w:rPr>
          <w:rFonts w:ascii="Times New Roman" w:hAnsi="Times New Roman" w:cs="Times New Roman"/>
          <w:spacing w:val="1"/>
          <w:sz w:val="24"/>
          <w:szCs w:val="24"/>
        </w:rPr>
        <w:t>53,2</w:t>
      </w:r>
      <w:r w:rsidR="00015DAD" w:rsidRPr="005C0F17">
        <w:rPr>
          <w:rFonts w:ascii="Times New Roman" w:hAnsi="Times New Roman" w:cs="Times New Roman"/>
          <w:spacing w:val="1"/>
          <w:sz w:val="24"/>
          <w:szCs w:val="24"/>
        </w:rPr>
        <w:t>%</w:t>
      </w:r>
      <w:r w:rsidR="00EE46BB" w:rsidRPr="005C0F17">
        <w:rPr>
          <w:rFonts w:ascii="Times New Roman" w:hAnsi="Times New Roman" w:cs="Times New Roman"/>
          <w:spacing w:val="1"/>
          <w:sz w:val="24"/>
          <w:szCs w:val="24"/>
        </w:rPr>
        <w:t xml:space="preserve"> неналоговых доходов;</w:t>
      </w:r>
      <w:r w:rsidRPr="005C0F17">
        <w:rPr>
          <w:rFonts w:ascii="Times New Roman" w:hAnsi="Times New Roman" w:cs="Times New Roman"/>
          <w:spacing w:val="1"/>
          <w:sz w:val="24"/>
          <w:szCs w:val="24"/>
        </w:rPr>
        <w:t xml:space="preserve"> доходы от использования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имущества, находящегося в  муниципальной собственности в сумме </w:t>
      </w:r>
      <w:r w:rsidR="00CD74B0" w:rsidRPr="005C0F17">
        <w:rPr>
          <w:rFonts w:ascii="Times New Roman" w:hAnsi="Times New Roman" w:cs="Times New Roman"/>
          <w:sz w:val="24"/>
          <w:szCs w:val="24"/>
        </w:rPr>
        <w:t>45 632,8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  или </w:t>
      </w:r>
      <w:r w:rsidR="00CD74B0" w:rsidRPr="005C0F17">
        <w:rPr>
          <w:rFonts w:ascii="Times New Roman" w:hAnsi="Times New Roman" w:cs="Times New Roman"/>
          <w:sz w:val="24"/>
          <w:szCs w:val="24"/>
        </w:rPr>
        <w:t>36</w:t>
      </w:r>
      <w:r w:rsidR="004D72BB" w:rsidRPr="005C0F17">
        <w:rPr>
          <w:rFonts w:ascii="Times New Roman" w:hAnsi="Times New Roman" w:cs="Times New Roman"/>
          <w:sz w:val="24"/>
          <w:szCs w:val="24"/>
        </w:rPr>
        <w:t>,</w:t>
      </w:r>
      <w:r w:rsidR="00166D0E" w:rsidRPr="005C0F17">
        <w:rPr>
          <w:rFonts w:ascii="Times New Roman" w:hAnsi="Times New Roman" w:cs="Times New Roman"/>
          <w:sz w:val="24"/>
          <w:szCs w:val="24"/>
        </w:rPr>
        <w:t>0</w:t>
      </w:r>
      <w:r w:rsidR="00015DAD" w:rsidRPr="005C0F17">
        <w:rPr>
          <w:rFonts w:ascii="Times New Roman" w:hAnsi="Times New Roman" w:cs="Times New Roman"/>
          <w:sz w:val="24"/>
          <w:szCs w:val="24"/>
        </w:rPr>
        <w:t>%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</w:p>
    <w:p w:rsidR="009D42CE" w:rsidRPr="005C0F17" w:rsidRDefault="009D42C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Анализ прогнозирования поступления неналоговых доходов в бюджет муниципального образования </w:t>
      </w:r>
      <w:proofErr w:type="spellStart"/>
      <w:r w:rsidR="00360267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360267" w:rsidRPr="005C0F17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5C0F17">
        <w:rPr>
          <w:rFonts w:ascii="Times New Roman" w:hAnsi="Times New Roman" w:cs="Times New Roman"/>
          <w:sz w:val="24"/>
          <w:szCs w:val="24"/>
        </w:rPr>
        <w:t>показал следующее:</w:t>
      </w: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Доходы от использования и реализации имущества, находящегося в муниципальной собственности прогнозировались на основании данных, представленных комитетом по земельным и имущественным отношениям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51680" w:rsidRPr="005C0F17">
        <w:rPr>
          <w:rFonts w:ascii="Times New Roman" w:hAnsi="Times New Roman" w:cs="Times New Roman"/>
          <w:sz w:val="24"/>
          <w:szCs w:val="24"/>
        </w:rPr>
        <w:t>.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6FC" w:rsidRPr="005C0F17" w:rsidRDefault="000D4A38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о доходам от использования имущества, находящегося в муниципальной собственности </w:t>
      </w:r>
      <w:r w:rsidR="007F3DD9" w:rsidRPr="005C0F17">
        <w:rPr>
          <w:rFonts w:ascii="Times New Roman" w:hAnsi="Times New Roman" w:cs="Times New Roman"/>
          <w:sz w:val="24"/>
          <w:szCs w:val="24"/>
        </w:rPr>
        <w:t>прогнозные показатели</w:t>
      </w:r>
      <w:r w:rsidR="00BE57F0" w:rsidRPr="005C0F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CD74B0" w:rsidRPr="005C0F17">
        <w:rPr>
          <w:rFonts w:ascii="Times New Roman" w:hAnsi="Times New Roman" w:cs="Times New Roman"/>
          <w:sz w:val="24"/>
          <w:szCs w:val="24"/>
        </w:rPr>
        <w:t>4</w:t>
      </w:r>
      <w:r w:rsidR="00BE57F0"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="00A56290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5C0F17">
        <w:rPr>
          <w:rFonts w:ascii="Times New Roman" w:hAnsi="Times New Roman" w:cs="Times New Roman"/>
          <w:sz w:val="24"/>
          <w:szCs w:val="24"/>
        </w:rPr>
        <w:t>в сравнении с уточненными плановыми показателями на 20</w:t>
      </w:r>
      <w:r w:rsidR="00D012CE" w:rsidRPr="005C0F17">
        <w:rPr>
          <w:rFonts w:ascii="Times New Roman" w:hAnsi="Times New Roman" w:cs="Times New Roman"/>
          <w:sz w:val="24"/>
          <w:szCs w:val="24"/>
        </w:rPr>
        <w:t>2</w:t>
      </w:r>
      <w:r w:rsidR="00CD74B0" w:rsidRPr="005C0F17">
        <w:rPr>
          <w:rFonts w:ascii="Times New Roman" w:hAnsi="Times New Roman" w:cs="Times New Roman"/>
          <w:sz w:val="24"/>
          <w:szCs w:val="24"/>
        </w:rPr>
        <w:t>3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="00F90C9F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CD74B0" w:rsidRPr="005C0F17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на </w:t>
      </w:r>
      <w:r w:rsidR="00CD74B0" w:rsidRPr="005C0F17">
        <w:rPr>
          <w:rFonts w:ascii="Times New Roman" w:hAnsi="Times New Roman" w:cs="Times New Roman"/>
          <w:sz w:val="24"/>
          <w:szCs w:val="24"/>
        </w:rPr>
        <w:t>15 943,6</w:t>
      </w:r>
      <w:r w:rsidR="00021910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66D0E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CD74B0" w:rsidRPr="005C0F17">
        <w:rPr>
          <w:rFonts w:ascii="Times New Roman" w:hAnsi="Times New Roman" w:cs="Times New Roman"/>
          <w:sz w:val="24"/>
          <w:szCs w:val="24"/>
        </w:rPr>
        <w:t>53,7</w:t>
      </w:r>
      <w:r w:rsidR="007F3DD9" w:rsidRPr="005C0F17">
        <w:rPr>
          <w:rFonts w:ascii="Times New Roman" w:hAnsi="Times New Roman" w:cs="Times New Roman"/>
          <w:sz w:val="24"/>
          <w:szCs w:val="24"/>
        </w:rPr>
        <w:t>%</w:t>
      </w:r>
      <w:r w:rsidR="00B236FC" w:rsidRPr="005C0F17">
        <w:rPr>
          <w:rFonts w:ascii="Times New Roman" w:hAnsi="Times New Roman" w:cs="Times New Roman"/>
          <w:sz w:val="24"/>
          <w:szCs w:val="24"/>
        </w:rPr>
        <w:t>,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B236FC" w:rsidRPr="005C0F17">
        <w:rPr>
          <w:rFonts w:ascii="Times New Roman" w:hAnsi="Times New Roman" w:cs="Times New Roman"/>
          <w:sz w:val="24"/>
          <w:szCs w:val="24"/>
        </w:rPr>
        <w:t xml:space="preserve">и </w:t>
      </w:r>
      <w:r w:rsidR="007F3DD9" w:rsidRPr="005C0F17">
        <w:rPr>
          <w:rFonts w:ascii="Times New Roman" w:hAnsi="Times New Roman" w:cs="Times New Roman"/>
          <w:sz w:val="24"/>
          <w:szCs w:val="24"/>
        </w:rPr>
        <w:t>по отношению к ожидаемой оценке поступления данных платежей в 20</w:t>
      </w:r>
      <w:r w:rsidR="00F90C9F" w:rsidRPr="005C0F17">
        <w:rPr>
          <w:rFonts w:ascii="Times New Roman" w:hAnsi="Times New Roman" w:cs="Times New Roman"/>
          <w:sz w:val="24"/>
          <w:szCs w:val="24"/>
        </w:rPr>
        <w:t>2</w:t>
      </w:r>
      <w:r w:rsidR="00CD74B0" w:rsidRPr="005C0F17">
        <w:rPr>
          <w:rFonts w:ascii="Times New Roman" w:hAnsi="Times New Roman" w:cs="Times New Roman"/>
          <w:sz w:val="24"/>
          <w:szCs w:val="24"/>
        </w:rPr>
        <w:t>3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EE46BB" w:rsidRPr="005C0F17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CD74B0" w:rsidRPr="005C0F17">
        <w:rPr>
          <w:rFonts w:ascii="Times New Roman" w:hAnsi="Times New Roman" w:cs="Times New Roman"/>
          <w:sz w:val="24"/>
          <w:szCs w:val="24"/>
        </w:rPr>
        <w:t>15 143,6</w:t>
      </w:r>
      <w:r w:rsidR="00EE46BB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D74B0" w:rsidRPr="005C0F17">
        <w:rPr>
          <w:rFonts w:ascii="Times New Roman" w:hAnsi="Times New Roman" w:cs="Times New Roman"/>
          <w:sz w:val="24"/>
          <w:szCs w:val="24"/>
        </w:rPr>
        <w:t>49,7</w:t>
      </w:r>
      <w:r w:rsidR="007F3DD9" w:rsidRPr="005C0F17">
        <w:rPr>
          <w:rFonts w:ascii="Times New Roman" w:hAnsi="Times New Roman" w:cs="Times New Roman"/>
          <w:sz w:val="24"/>
          <w:szCs w:val="24"/>
        </w:rPr>
        <w:t>%.</w:t>
      </w:r>
      <w:r w:rsidR="007F3DD9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Поступление данных видов доходов в бюджет муниципального образования  прогнозируется</w:t>
      </w:r>
      <w:proofErr w:type="gramEnd"/>
      <w:r w:rsidR="007F3DD9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F61C6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на </w:t>
      </w:r>
      <w:r w:rsidR="00BA2209" w:rsidRPr="005C0F17">
        <w:rPr>
          <w:rFonts w:ascii="Times New Roman" w:hAnsi="Times New Roman" w:cs="Times New Roman"/>
          <w:sz w:val="24"/>
          <w:szCs w:val="24"/>
        </w:rPr>
        <w:t xml:space="preserve">2024-2026 годы в размере  </w:t>
      </w:r>
      <w:r w:rsidR="00CD74B0" w:rsidRPr="005C0F17">
        <w:rPr>
          <w:rFonts w:ascii="Times New Roman" w:hAnsi="Times New Roman" w:cs="Times New Roman"/>
          <w:spacing w:val="3"/>
          <w:sz w:val="24"/>
          <w:szCs w:val="24"/>
        </w:rPr>
        <w:t>45 632,8</w:t>
      </w:r>
      <w:r w:rsidR="007F3DD9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тыс. рублей</w:t>
      </w:r>
      <w:r w:rsidR="00BA2209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ежегодно</w:t>
      </w:r>
      <w:r w:rsidR="00B236FC" w:rsidRPr="005C0F17">
        <w:rPr>
          <w:rFonts w:ascii="Times New Roman" w:hAnsi="Times New Roman" w:cs="Times New Roman"/>
          <w:bCs/>
          <w:sz w:val="24"/>
          <w:szCs w:val="24"/>
        </w:rPr>
        <w:t>.</w:t>
      </w:r>
    </w:p>
    <w:p w:rsidR="007F3DD9" w:rsidRPr="005C0F17" w:rsidRDefault="007F3DD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 включают в себя:</w:t>
      </w:r>
    </w:p>
    <w:p w:rsidR="00BA2209" w:rsidRPr="005C0F17" w:rsidRDefault="00BA22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18 553,6</w:t>
      </w:r>
      <w:r w:rsidR="000F61C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рублей;</w:t>
      </w:r>
    </w:p>
    <w:p w:rsidR="00BA2209" w:rsidRPr="005C0F17" w:rsidRDefault="00BA22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</w:r>
      <w:r w:rsidRPr="005C0F17">
        <w:rPr>
          <w:rFonts w:ascii="Times New Roman" w:hAnsi="Times New Roman" w:cs="Times New Roman"/>
          <w:sz w:val="24"/>
          <w:szCs w:val="24"/>
        </w:rPr>
        <w:lastRenderedPageBreak/>
        <w:t>районов (за исключением земельных участков муниципальных бюджетных и автономных учреждений) – 1 343,9 тыс. рублей;</w:t>
      </w:r>
      <w:proofErr w:type="gramEnd"/>
    </w:p>
    <w:p w:rsidR="00BA2209" w:rsidRPr="005C0F17" w:rsidRDefault="00BA22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и автономных учреждений</w:t>
      </w:r>
      <w:r w:rsidR="00962B8F" w:rsidRPr="005C0F17">
        <w:rPr>
          <w:rFonts w:ascii="Times New Roman" w:hAnsi="Times New Roman" w:cs="Times New Roman"/>
          <w:sz w:val="24"/>
          <w:szCs w:val="24"/>
        </w:rPr>
        <w:t>) – 18,6 тыс. рублей;</w:t>
      </w:r>
    </w:p>
    <w:p w:rsidR="00BA2209" w:rsidRPr="005C0F17" w:rsidRDefault="00962B8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BA2209" w:rsidRPr="005C0F17">
        <w:rPr>
          <w:rFonts w:ascii="Times New Roman" w:hAnsi="Times New Roman" w:cs="Times New Roman"/>
          <w:sz w:val="24"/>
          <w:szCs w:val="24"/>
        </w:rPr>
        <w:t>доходы от сдачи в аренду имущества, составляющего казну муниципальных районов (за исключением земельных участков)</w:t>
      </w:r>
      <w:r w:rsidRPr="005C0F17">
        <w:rPr>
          <w:rFonts w:ascii="Times New Roman" w:hAnsi="Times New Roman" w:cs="Times New Roman"/>
          <w:sz w:val="24"/>
          <w:szCs w:val="24"/>
        </w:rPr>
        <w:t xml:space="preserve"> – 20 943,1 тыс. рублей;</w:t>
      </w:r>
    </w:p>
    <w:p w:rsidR="00BA2209" w:rsidRPr="005C0F17" w:rsidRDefault="00962B8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BA2209" w:rsidRPr="005C0F17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5C0F17">
        <w:rPr>
          <w:rFonts w:ascii="Times New Roman" w:hAnsi="Times New Roman" w:cs="Times New Roman"/>
          <w:sz w:val="24"/>
          <w:szCs w:val="24"/>
        </w:rPr>
        <w:t xml:space="preserve"> – 4 773,6 тыс. рублей</w:t>
      </w:r>
      <w:r w:rsidR="00BA2209" w:rsidRPr="005C0F17">
        <w:rPr>
          <w:rFonts w:ascii="Times New Roman" w:hAnsi="Times New Roman" w:cs="Times New Roman"/>
          <w:sz w:val="24"/>
          <w:szCs w:val="24"/>
        </w:rPr>
        <w:t>.</w:t>
      </w:r>
    </w:p>
    <w:p w:rsidR="000D4A38" w:rsidRPr="005C0F17" w:rsidRDefault="007F3DD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 доходам от продажи материальных 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>и нематериальных активов</w:t>
      </w:r>
      <w:r w:rsidRPr="005C0F17">
        <w:rPr>
          <w:rFonts w:ascii="Times New Roman" w:hAnsi="Times New Roman" w:cs="Times New Roman"/>
          <w:sz w:val="24"/>
          <w:szCs w:val="24"/>
        </w:rPr>
        <w:t xml:space="preserve"> прогнозные показатели </w:t>
      </w:r>
      <w:r w:rsidR="0074759C" w:rsidRPr="005C0F17">
        <w:rPr>
          <w:rFonts w:ascii="Times New Roman" w:hAnsi="Times New Roman" w:cs="Times New Roman"/>
          <w:sz w:val="24"/>
          <w:szCs w:val="24"/>
        </w:rPr>
        <w:t>на 202</w:t>
      </w:r>
      <w:r w:rsidR="00962B8F" w:rsidRPr="005C0F17">
        <w:rPr>
          <w:rFonts w:ascii="Times New Roman" w:hAnsi="Times New Roman" w:cs="Times New Roman"/>
          <w:sz w:val="24"/>
          <w:szCs w:val="24"/>
        </w:rPr>
        <w:t>4</w:t>
      </w:r>
      <w:r w:rsidR="0074759C" w:rsidRPr="005C0F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C0F17">
        <w:rPr>
          <w:rFonts w:ascii="Times New Roman" w:hAnsi="Times New Roman" w:cs="Times New Roman"/>
          <w:sz w:val="24"/>
          <w:szCs w:val="24"/>
        </w:rPr>
        <w:t>в сравнении с уточненными плановыми показателями на 20</w:t>
      </w:r>
      <w:r w:rsidR="00F90C9F" w:rsidRPr="005C0F17">
        <w:rPr>
          <w:rFonts w:ascii="Times New Roman" w:hAnsi="Times New Roman" w:cs="Times New Roman"/>
          <w:sz w:val="24"/>
          <w:szCs w:val="24"/>
        </w:rPr>
        <w:t>2</w:t>
      </w:r>
      <w:r w:rsidR="00962B8F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</w:t>
      </w:r>
      <w:r w:rsidR="00354DC9" w:rsidRPr="005C0F17">
        <w:rPr>
          <w:rFonts w:ascii="Times New Roman" w:hAnsi="Times New Roman" w:cs="Times New Roman"/>
          <w:sz w:val="24"/>
          <w:szCs w:val="24"/>
        </w:rPr>
        <w:t>снижены</w:t>
      </w:r>
      <w:r w:rsidR="0074759C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962B8F" w:rsidRPr="005C0F17">
        <w:rPr>
          <w:rFonts w:ascii="Times New Roman" w:hAnsi="Times New Roman" w:cs="Times New Roman"/>
          <w:sz w:val="24"/>
          <w:szCs w:val="24"/>
        </w:rPr>
        <w:t>1 497,7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4759C" w:rsidRPr="005C0F17">
        <w:rPr>
          <w:rFonts w:ascii="Times New Roman" w:hAnsi="Times New Roman" w:cs="Times New Roman"/>
          <w:sz w:val="24"/>
          <w:szCs w:val="24"/>
        </w:rPr>
        <w:t xml:space="preserve"> или </w:t>
      </w:r>
      <w:r w:rsidR="00166801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962B8F" w:rsidRPr="005C0F17">
        <w:rPr>
          <w:rFonts w:ascii="Times New Roman" w:hAnsi="Times New Roman" w:cs="Times New Roman"/>
          <w:sz w:val="24"/>
          <w:szCs w:val="24"/>
        </w:rPr>
        <w:t>17,7</w:t>
      </w:r>
      <w:r w:rsidR="0074759C" w:rsidRPr="005C0F17">
        <w:rPr>
          <w:rFonts w:ascii="Times New Roman" w:hAnsi="Times New Roman" w:cs="Times New Roman"/>
          <w:sz w:val="24"/>
          <w:szCs w:val="24"/>
        </w:rPr>
        <w:t>%</w:t>
      </w:r>
      <w:r w:rsidRPr="005C0F17">
        <w:rPr>
          <w:rFonts w:ascii="Times New Roman" w:hAnsi="Times New Roman" w:cs="Times New Roman"/>
          <w:sz w:val="24"/>
          <w:szCs w:val="24"/>
        </w:rPr>
        <w:t>,  и по отношению к ожидаемой оценке поступления данных платежей в 20</w:t>
      </w:r>
      <w:r w:rsidR="00354DC9" w:rsidRPr="005C0F17">
        <w:rPr>
          <w:rFonts w:ascii="Times New Roman" w:hAnsi="Times New Roman" w:cs="Times New Roman"/>
          <w:sz w:val="24"/>
          <w:szCs w:val="24"/>
        </w:rPr>
        <w:t>2</w:t>
      </w:r>
      <w:r w:rsidR="00962B8F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 </w:t>
      </w:r>
      <w:r w:rsidR="00354DC9" w:rsidRPr="005C0F17">
        <w:rPr>
          <w:rFonts w:ascii="Times New Roman" w:hAnsi="Times New Roman" w:cs="Times New Roman"/>
          <w:sz w:val="24"/>
          <w:szCs w:val="24"/>
        </w:rPr>
        <w:t xml:space="preserve">снижены </w:t>
      </w:r>
      <w:r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962B8F" w:rsidRPr="005C0F17">
        <w:rPr>
          <w:rFonts w:ascii="Times New Roman" w:hAnsi="Times New Roman" w:cs="Times New Roman"/>
          <w:sz w:val="24"/>
          <w:szCs w:val="24"/>
        </w:rPr>
        <w:t>1 797,7</w:t>
      </w:r>
      <w:r w:rsidR="00C6122C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66801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962B8F" w:rsidRPr="005C0F17">
        <w:rPr>
          <w:rFonts w:ascii="Times New Roman" w:hAnsi="Times New Roman" w:cs="Times New Roman"/>
          <w:sz w:val="24"/>
          <w:szCs w:val="24"/>
        </w:rPr>
        <w:t>20,4</w:t>
      </w:r>
      <w:r w:rsidR="00354DC9" w:rsidRPr="005C0F17">
        <w:rPr>
          <w:rFonts w:ascii="Times New Roman" w:hAnsi="Times New Roman" w:cs="Times New Roman"/>
          <w:sz w:val="24"/>
          <w:szCs w:val="24"/>
        </w:rPr>
        <w:t>%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 Поступление данных видов доходов в бюджет муниципального образования</w:t>
      </w:r>
      <w:proofErr w:type="gramEnd"/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 прогнозируется </w:t>
      </w:r>
      <w:r w:rsidRPr="005C0F17">
        <w:rPr>
          <w:rFonts w:ascii="Times New Roman" w:hAnsi="Times New Roman" w:cs="Times New Roman"/>
          <w:sz w:val="24"/>
          <w:szCs w:val="24"/>
        </w:rPr>
        <w:t xml:space="preserve">в 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20</w:t>
      </w:r>
      <w:r w:rsidR="0074759C" w:rsidRPr="005C0F17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962B8F" w:rsidRPr="005C0F17">
        <w:rPr>
          <w:rFonts w:ascii="Times New Roman" w:hAnsi="Times New Roman" w:cs="Times New Roman"/>
          <w:spacing w:val="5"/>
          <w:sz w:val="24"/>
          <w:szCs w:val="24"/>
        </w:rPr>
        <w:t>4</w:t>
      </w:r>
      <w:r w:rsidR="00360267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>год</w:t>
      </w:r>
      <w:r w:rsidR="00166801" w:rsidRPr="005C0F17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в сумме </w:t>
      </w:r>
      <w:r w:rsidR="00962B8F" w:rsidRPr="005C0F17">
        <w:rPr>
          <w:rFonts w:ascii="Times New Roman" w:hAnsi="Times New Roman" w:cs="Times New Roman"/>
          <w:spacing w:val="5"/>
          <w:sz w:val="24"/>
          <w:szCs w:val="24"/>
        </w:rPr>
        <w:t>7 007,6</w:t>
      </w:r>
      <w:r w:rsidR="00721B90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>тыс. рублей</w:t>
      </w:r>
      <w:r w:rsidR="00166801" w:rsidRPr="005C0F17">
        <w:rPr>
          <w:rFonts w:ascii="Times New Roman" w:hAnsi="Times New Roman" w:cs="Times New Roman"/>
          <w:spacing w:val="5"/>
          <w:sz w:val="24"/>
          <w:szCs w:val="24"/>
        </w:rPr>
        <w:t>, в 202</w:t>
      </w:r>
      <w:r w:rsidR="00962B8F" w:rsidRPr="005C0F17">
        <w:rPr>
          <w:rFonts w:ascii="Times New Roman" w:hAnsi="Times New Roman" w:cs="Times New Roman"/>
          <w:spacing w:val="5"/>
          <w:sz w:val="24"/>
          <w:szCs w:val="24"/>
        </w:rPr>
        <w:t>5</w:t>
      </w:r>
      <w:r w:rsidR="00166801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году – </w:t>
      </w:r>
      <w:r w:rsidR="00962B8F" w:rsidRPr="005C0F17">
        <w:rPr>
          <w:rFonts w:ascii="Times New Roman" w:hAnsi="Times New Roman" w:cs="Times New Roman"/>
          <w:bCs/>
          <w:sz w:val="24"/>
          <w:szCs w:val="24"/>
        </w:rPr>
        <w:t>5</w:t>
      </w:r>
      <w:r w:rsidR="00962B8F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 007,6 </w:t>
      </w:r>
      <w:r w:rsidR="00166801" w:rsidRPr="005C0F17">
        <w:rPr>
          <w:rFonts w:ascii="Times New Roman" w:hAnsi="Times New Roman" w:cs="Times New Roman"/>
          <w:spacing w:val="5"/>
          <w:sz w:val="24"/>
          <w:szCs w:val="24"/>
        </w:rPr>
        <w:t>тыс. рублей, в 202</w:t>
      </w:r>
      <w:r w:rsidR="00962B8F" w:rsidRPr="005C0F17">
        <w:rPr>
          <w:rFonts w:ascii="Times New Roman" w:hAnsi="Times New Roman" w:cs="Times New Roman"/>
          <w:spacing w:val="5"/>
          <w:sz w:val="24"/>
          <w:szCs w:val="24"/>
        </w:rPr>
        <w:t>6</w:t>
      </w:r>
      <w:r w:rsidR="00166801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году – </w:t>
      </w:r>
      <w:r w:rsidR="00962B8F" w:rsidRPr="005C0F17">
        <w:rPr>
          <w:rFonts w:ascii="Times New Roman" w:hAnsi="Times New Roman" w:cs="Times New Roman"/>
          <w:bCs/>
          <w:sz w:val="24"/>
          <w:szCs w:val="24"/>
        </w:rPr>
        <w:t>5</w:t>
      </w:r>
      <w:r w:rsidR="00962B8F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 007,6 </w:t>
      </w:r>
      <w:r w:rsidR="00166801" w:rsidRPr="005C0F17">
        <w:rPr>
          <w:rFonts w:ascii="Times New Roman" w:hAnsi="Times New Roman" w:cs="Times New Roman"/>
          <w:spacing w:val="5"/>
          <w:sz w:val="24"/>
          <w:szCs w:val="24"/>
        </w:rPr>
        <w:t>тыс. рублей</w:t>
      </w:r>
      <w:r w:rsidR="000D4A38" w:rsidRPr="005C0F17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D52307" w:rsidRPr="005C0F17" w:rsidRDefault="00D52307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Доходы от продажи материальных и нематериальных активов прогнозировались по 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данным комитета по земельным и имущественным отношениям администрации муниципального образования и </w:t>
      </w:r>
      <w:r w:rsidRPr="005C0F17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962B8F" w:rsidRPr="005C0F17" w:rsidRDefault="000B5DA7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доходы от реализации имущества, находящегося в муниципальной собственности – </w:t>
      </w:r>
      <w:r w:rsidR="009C74C6" w:rsidRPr="005C0F17">
        <w:rPr>
          <w:rFonts w:ascii="Times New Roman" w:hAnsi="Times New Roman" w:cs="Times New Roman"/>
          <w:sz w:val="24"/>
          <w:szCs w:val="24"/>
        </w:rPr>
        <w:t xml:space="preserve"> в 2024-2026 годах в сумме </w:t>
      </w:r>
      <w:r w:rsidRPr="005C0F17">
        <w:rPr>
          <w:rFonts w:ascii="Times New Roman" w:hAnsi="Times New Roman" w:cs="Times New Roman"/>
          <w:sz w:val="24"/>
          <w:szCs w:val="24"/>
        </w:rPr>
        <w:t>2 610,7</w:t>
      </w:r>
      <w:r w:rsidR="000F61C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9C74C6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0D4A38" w:rsidRPr="005C0F17" w:rsidRDefault="00897740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0D4A38" w:rsidRPr="005C0F17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</w:r>
      <w:r w:rsidR="000B5DA7" w:rsidRPr="005C0F17">
        <w:rPr>
          <w:rFonts w:ascii="Times New Roman" w:hAnsi="Times New Roman" w:cs="Times New Roman"/>
          <w:sz w:val="24"/>
          <w:szCs w:val="24"/>
        </w:rPr>
        <w:t xml:space="preserve"> и межселенных территорий муниципальных районов </w:t>
      </w:r>
      <w:r w:rsidR="009C74C6" w:rsidRPr="005C0F17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0B5DA7" w:rsidRPr="005C0F17">
        <w:rPr>
          <w:rFonts w:ascii="Times New Roman" w:hAnsi="Times New Roman" w:cs="Times New Roman"/>
          <w:sz w:val="24"/>
          <w:szCs w:val="24"/>
        </w:rPr>
        <w:t>– 3 839,7</w:t>
      </w:r>
      <w:r w:rsidR="00C6122C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D52307"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9C74C6" w:rsidRPr="005C0F17">
        <w:rPr>
          <w:rFonts w:ascii="Times New Roman" w:hAnsi="Times New Roman" w:cs="Times New Roman"/>
          <w:sz w:val="24"/>
          <w:szCs w:val="24"/>
        </w:rPr>
        <w:t>, в 2025-2026 годах в сумме 1 839,7 тыс. рублей ежегодно</w:t>
      </w:r>
      <w:r w:rsidR="000D4A38" w:rsidRPr="005C0F17">
        <w:rPr>
          <w:rFonts w:ascii="Times New Roman" w:hAnsi="Times New Roman" w:cs="Times New Roman"/>
          <w:sz w:val="24"/>
          <w:szCs w:val="24"/>
        </w:rPr>
        <w:t>;</w:t>
      </w:r>
    </w:p>
    <w:p w:rsidR="00606D1A" w:rsidRPr="005C0F17" w:rsidRDefault="00897740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0D4A38" w:rsidRPr="005C0F17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</w:t>
      </w:r>
      <w:r w:rsidR="000C187F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B85537" w:rsidRPr="005C0F17">
        <w:rPr>
          <w:rFonts w:ascii="Times New Roman" w:hAnsi="Times New Roman" w:cs="Times New Roman"/>
          <w:sz w:val="24"/>
          <w:szCs w:val="24"/>
        </w:rPr>
        <w:t xml:space="preserve">в 2024-2026 годах </w:t>
      </w:r>
      <w:r w:rsidR="00FF412E" w:rsidRPr="005C0F17">
        <w:rPr>
          <w:rFonts w:ascii="Times New Roman" w:hAnsi="Times New Roman" w:cs="Times New Roman"/>
          <w:sz w:val="24"/>
          <w:szCs w:val="24"/>
        </w:rPr>
        <w:t>–</w:t>
      </w:r>
      <w:r w:rsidR="00606D1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B5DA7" w:rsidRPr="005C0F17">
        <w:rPr>
          <w:rFonts w:ascii="Times New Roman" w:hAnsi="Times New Roman" w:cs="Times New Roman"/>
          <w:sz w:val="24"/>
          <w:szCs w:val="24"/>
        </w:rPr>
        <w:t>557,2</w:t>
      </w:r>
      <w:r w:rsidR="00606D1A"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85537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06D1A" w:rsidRPr="005C0F17">
        <w:rPr>
          <w:rFonts w:ascii="Times New Roman" w:hAnsi="Times New Roman" w:cs="Times New Roman"/>
          <w:sz w:val="24"/>
          <w:szCs w:val="24"/>
        </w:rPr>
        <w:t>.</w:t>
      </w:r>
    </w:p>
    <w:p w:rsidR="000B5DA7" w:rsidRPr="00CF0FDF" w:rsidRDefault="000B5DA7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B5DA7" w:rsidRPr="005C0F17" w:rsidRDefault="00021910" w:rsidP="000B75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Согласно представленного для проведения финансово-экономической экспертизы 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>проекта решения Собрания представителей муниципального образования</w:t>
      </w:r>
      <w:proofErr w:type="gramEnd"/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«О прогнозном плане (программе) приватизации муниципального имущества муниципального образования </w:t>
      </w:r>
      <w:proofErr w:type="spellStart"/>
      <w:r w:rsidR="007F3DD9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F3DD9" w:rsidRPr="005C0F17">
        <w:rPr>
          <w:rFonts w:ascii="Times New Roman" w:hAnsi="Times New Roman" w:cs="Times New Roman"/>
          <w:sz w:val="24"/>
          <w:szCs w:val="24"/>
        </w:rPr>
        <w:t xml:space="preserve"> район на 20</w:t>
      </w:r>
      <w:r w:rsidR="00040705" w:rsidRPr="005C0F17">
        <w:rPr>
          <w:rFonts w:ascii="Times New Roman" w:hAnsi="Times New Roman" w:cs="Times New Roman"/>
          <w:sz w:val="24"/>
          <w:szCs w:val="24"/>
        </w:rPr>
        <w:t>2</w:t>
      </w:r>
      <w:r w:rsidR="00B85537" w:rsidRPr="005C0F17">
        <w:rPr>
          <w:rFonts w:ascii="Times New Roman" w:hAnsi="Times New Roman" w:cs="Times New Roman"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="00F7222D" w:rsidRPr="005C0F17">
        <w:rPr>
          <w:rFonts w:ascii="Times New Roman" w:hAnsi="Times New Roman" w:cs="Times New Roman"/>
          <w:sz w:val="24"/>
          <w:szCs w:val="24"/>
        </w:rPr>
        <w:t>»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 планируется приватизация </w:t>
      </w:r>
      <w:r w:rsidR="000B5DA7" w:rsidRPr="005C0F17">
        <w:rPr>
          <w:rFonts w:ascii="Times New Roman" w:hAnsi="Times New Roman" w:cs="Times New Roman"/>
          <w:sz w:val="24"/>
          <w:szCs w:val="24"/>
        </w:rPr>
        <w:t>3</w:t>
      </w:r>
      <w:r w:rsidR="00C4238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F3DD9" w:rsidRPr="005C0F17">
        <w:rPr>
          <w:rFonts w:ascii="Times New Roman" w:hAnsi="Times New Roman" w:cs="Times New Roman"/>
          <w:sz w:val="24"/>
          <w:szCs w:val="24"/>
        </w:rPr>
        <w:t>объектов недвижимо</w:t>
      </w:r>
      <w:r w:rsidR="009C7057" w:rsidRPr="005C0F17">
        <w:rPr>
          <w:rFonts w:ascii="Times New Roman" w:hAnsi="Times New Roman" w:cs="Times New Roman"/>
          <w:sz w:val="24"/>
          <w:szCs w:val="24"/>
        </w:rPr>
        <w:t>го имущества</w:t>
      </w:r>
      <w:r w:rsidR="007F3DD9" w:rsidRPr="005C0F17">
        <w:rPr>
          <w:rFonts w:ascii="Times New Roman" w:hAnsi="Times New Roman" w:cs="Times New Roman"/>
          <w:sz w:val="24"/>
          <w:szCs w:val="24"/>
        </w:rPr>
        <w:t>, составляющи</w:t>
      </w:r>
      <w:r w:rsidR="00721B90" w:rsidRPr="005C0F17">
        <w:rPr>
          <w:rFonts w:ascii="Times New Roman" w:hAnsi="Times New Roman" w:cs="Times New Roman"/>
          <w:sz w:val="24"/>
          <w:szCs w:val="24"/>
        </w:rPr>
        <w:t>х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казну муниципального образования </w:t>
      </w:r>
      <w:proofErr w:type="spellStart"/>
      <w:r w:rsidR="007F3DD9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F3DD9" w:rsidRPr="005C0F1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gramStart"/>
      <w:r w:rsidR="00D03C06" w:rsidRPr="005C0F17">
        <w:rPr>
          <w:rFonts w:ascii="Times New Roman" w:hAnsi="Times New Roman" w:cs="Times New Roman"/>
          <w:sz w:val="24"/>
          <w:szCs w:val="24"/>
        </w:rPr>
        <w:t xml:space="preserve">Согласно представленной пояснительной записки комитета по земельным и имущественным отношениям администрации муниципального образования </w:t>
      </w:r>
      <w:proofErr w:type="spellStart"/>
      <w:r w:rsidR="00D03C06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03C06" w:rsidRPr="005C0F17">
        <w:rPr>
          <w:rFonts w:ascii="Times New Roman" w:hAnsi="Times New Roman" w:cs="Times New Roman"/>
          <w:sz w:val="24"/>
          <w:szCs w:val="24"/>
        </w:rPr>
        <w:t xml:space="preserve"> район к проекту решения «О прогнозном плане (программе) приватизации муниципального имущества муниципального образования </w:t>
      </w:r>
      <w:proofErr w:type="spellStart"/>
      <w:r w:rsidR="00D03C06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03C06" w:rsidRPr="005C0F1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0B5DA7" w:rsidRPr="005C0F17">
        <w:rPr>
          <w:rFonts w:ascii="Times New Roman" w:hAnsi="Times New Roman" w:cs="Times New Roman"/>
          <w:sz w:val="24"/>
          <w:szCs w:val="24"/>
        </w:rPr>
        <w:t>4</w:t>
      </w:r>
      <w:r w:rsidR="00D03C06" w:rsidRPr="005C0F17">
        <w:rPr>
          <w:rFonts w:ascii="Times New Roman" w:hAnsi="Times New Roman" w:cs="Times New Roman"/>
          <w:sz w:val="24"/>
          <w:szCs w:val="24"/>
        </w:rPr>
        <w:t xml:space="preserve"> год» по </w:t>
      </w:r>
      <w:r w:rsidR="000B5DA7" w:rsidRPr="005C0F17">
        <w:rPr>
          <w:rFonts w:ascii="Times New Roman" w:hAnsi="Times New Roman" w:cs="Times New Roman"/>
          <w:sz w:val="24"/>
          <w:szCs w:val="24"/>
        </w:rPr>
        <w:t>3</w:t>
      </w:r>
      <w:r w:rsidR="00C4238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D03C06" w:rsidRPr="005C0F17">
        <w:rPr>
          <w:rFonts w:ascii="Times New Roman" w:hAnsi="Times New Roman" w:cs="Times New Roman"/>
          <w:sz w:val="24"/>
          <w:szCs w:val="24"/>
        </w:rPr>
        <w:t>объект</w:t>
      </w:r>
      <w:r w:rsidR="009C7057" w:rsidRPr="005C0F17">
        <w:rPr>
          <w:rFonts w:ascii="Times New Roman" w:hAnsi="Times New Roman" w:cs="Times New Roman"/>
          <w:sz w:val="24"/>
          <w:szCs w:val="24"/>
        </w:rPr>
        <w:t>ам</w:t>
      </w:r>
      <w:r w:rsidR="00D03C06" w:rsidRPr="005C0F17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приватизация которых планируется в 202</w:t>
      </w:r>
      <w:r w:rsidR="000B5DA7" w:rsidRPr="005C0F17">
        <w:rPr>
          <w:rFonts w:ascii="Times New Roman" w:hAnsi="Times New Roman" w:cs="Times New Roman"/>
          <w:sz w:val="24"/>
          <w:szCs w:val="24"/>
        </w:rPr>
        <w:t>4</w:t>
      </w:r>
      <w:r w:rsidR="00D03C06"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B5DA7" w:rsidRPr="005C0F17">
        <w:rPr>
          <w:rFonts w:ascii="Times New Roman" w:eastAsia="Times New Roman" w:hAnsi="Times New Roman" w:cs="Times New Roman"/>
          <w:sz w:val="24"/>
          <w:szCs w:val="24"/>
        </w:rPr>
        <w:t xml:space="preserve">торги не </w:t>
      </w:r>
      <w:r w:rsidR="000B5DA7" w:rsidRPr="005C0F17">
        <w:rPr>
          <w:rFonts w:ascii="Times New Roman" w:hAnsi="Times New Roman" w:cs="Times New Roman"/>
          <w:sz w:val="24"/>
          <w:szCs w:val="24"/>
        </w:rPr>
        <w:t>проводились</w:t>
      </w:r>
      <w:r w:rsidR="000B5DA7" w:rsidRPr="005C0F17">
        <w:rPr>
          <w:rFonts w:ascii="Times New Roman" w:eastAsia="Times New Roman" w:hAnsi="Times New Roman" w:cs="Times New Roman"/>
          <w:sz w:val="24"/>
          <w:szCs w:val="24"/>
        </w:rPr>
        <w:t>, потребуется проведение оценки рыночной стоимости объектов.</w:t>
      </w:r>
      <w:proofErr w:type="gramEnd"/>
    </w:p>
    <w:p w:rsidR="000365B9" w:rsidRPr="00CF0FDF" w:rsidRDefault="000365B9" w:rsidP="000B75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93FC1" w:rsidRPr="005C0F17" w:rsidRDefault="00E9686F" w:rsidP="000B7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>лат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ежи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за негативное воздействие на окружающую среду</w:t>
      </w:r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C1" w:rsidRPr="005C0F17">
        <w:rPr>
          <w:rFonts w:ascii="Times New Roman" w:hAnsi="Times New Roman" w:cs="Times New Roman"/>
          <w:sz w:val="24"/>
          <w:szCs w:val="24"/>
        </w:rPr>
        <w:t xml:space="preserve">прогнозировалась </w:t>
      </w:r>
      <w:r w:rsidR="00993FC1" w:rsidRPr="005C0F17">
        <w:rPr>
          <w:rFonts w:ascii="Times New Roman" w:hAnsi="Times New Roman" w:cs="Times New Roman"/>
          <w:bCs/>
          <w:sz w:val="24"/>
          <w:szCs w:val="24"/>
        </w:rPr>
        <w:t>по данным администратора доходов</w:t>
      </w:r>
      <w:r w:rsidR="009F5F83" w:rsidRPr="005C0F17">
        <w:rPr>
          <w:rFonts w:ascii="Times New Roman" w:hAnsi="Times New Roman" w:cs="Times New Roman"/>
          <w:bCs/>
          <w:sz w:val="24"/>
          <w:szCs w:val="24"/>
        </w:rPr>
        <w:t>.</w:t>
      </w:r>
      <w:r w:rsidR="00765D38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3FC1" w:rsidRPr="005C0F17" w:rsidRDefault="00993FC1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Поступление по данному виду доходного источника в бюджет муниципального образования </w:t>
      </w:r>
      <w:proofErr w:type="spellStart"/>
      <w:r w:rsidR="00811BD3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11BD3" w:rsidRPr="005C0F17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5C0F17">
        <w:rPr>
          <w:rFonts w:ascii="Times New Roman" w:hAnsi="Times New Roman" w:cs="Times New Roman"/>
          <w:sz w:val="24"/>
          <w:szCs w:val="24"/>
        </w:rPr>
        <w:t>в 202</w:t>
      </w:r>
      <w:r w:rsidR="000B5DA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- 202</w:t>
      </w:r>
      <w:r w:rsidR="000B5DA7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годах прогнозируется в сумме </w:t>
      </w:r>
      <w:r w:rsidR="000B5DA7" w:rsidRPr="005C0F17">
        <w:rPr>
          <w:rFonts w:ascii="Times New Roman" w:hAnsi="Times New Roman" w:cs="Times New Roman"/>
          <w:spacing w:val="5"/>
          <w:sz w:val="24"/>
          <w:szCs w:val="24"/>
        </w:rPr>
        <w:t>67 408,9</w:t>
      </w:r>
      <w:r w:rsidR="000F61C6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 ежегодно</w:t>
      </w:r>
      <w:r w:rsidR="00765D38" w:rsidRPr="005C0F17">
        <w:rPr>
          <w:rFonts w:ascii="Times New Roman" w:hAnsi="Times New Roman" w:cs="Times New Roman"/>
          <w:sz w:val="24"/>
          <w:szCs w:val="24"/>
        </w:rPr>
        <w:t xml:space="preserve"> или </w:t>
      </w:r>
      <w:r w:rsidR="000B5DA7" w:rsidRPr="005C0F17">
        <w:rPr>
          <w:rFonts w:ascii="Times New Roman" w:hAnsi="Times New Roman" w:cs="Times New Roman"/>
          <w:sz w:val="24"/>
          <w:szCs w:val="24"/>
        </w:rPr>
        <w:t>103,5</w:t>
      </w:r>
      <w:r w:rsidR="00765D38" w:rsidRPr="005C0F17">
        <w:rPr>
          <w:rFonts w:ascii="Times New Roman" w:hAnsi="Times New Roman" w:cs="Times New Roman"/>
          <w:sz w:val="24"/>
          <w:szCs w:val="24"/>
        </w:rPr>
        <w:t xml:space="preserve"> % к оценке поступлений 202</w:t>
      </w:r>
      <w:r w:rsidR="000B5DA7" w:rsidRPr="005C0F17">
        <w:rPr>
          <w:rFonts w:ascii="Times New Roman" w:hAnsi="Times New Roman" w:cs="Times New Roman"/>
          <w:sz w:val="24"/>
          <w:szCs w:val="24"/>
        </w:rPr>
        <w:t>3</w:t>
      </w:r>
      <w:r w:rsidR="00765D38"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</w:p>
    <w:p w:rsidR="00D862B9" w:rsidRPr="00CF0FDF" w:rsidRDefault="00D862B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16"/>
          <w:szCs w:val="16"/>
        </w:rPr>
      </w:pPr>
    </w:p>
    <w:p w:rsidR="006F34F7" w:rsidRPr="005C0F17" w:rsidRDefault="00E3000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>оход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от оказания платных услуг</w:t>
      </w:r>
      <w:r w:rsidR="007F3DD9" w:rsidRPr="005C0F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DD9" w:rsidRPr="005C0F17">
        <w:rPr>
          <w:rFonts w:ascii="Times New Roman" w:eastAsia="Times New Roman" w:hAnsi="Times New Roman" w:cs="Times New Roman"/>
          <w:sz w:val="24"/>
          <w:szCs w:val="24"/>
        </w:rPr>
        <w:t>прогнозировались по данным главных администраторов доходных источников</w:t>
      </w:r>
      <w:r w:rsidR="007F3DD9" w:rsidRPr="005C0F17">
        <w:rPr>
          <w:rFonts w:ascii="Times New Roman" w:hAnsi="Times New Roman" w:cs="Times New Roman"/>
          <w:sz w:val="24"/>
          <w:szCs w:val="24"/>
        </w:rPr>
        <w:t>. Прогнозные показатели на 20</w:t>
      </w:r>
      <w:r w:rsidR="00A96DBA" w:rsidRPr="005C0F17">
        <w:rPr>
          <w:rFonts w:ascii="Times New Roman" w:hAnsi="Times New Roman" w:cs="Times New Roman"/>
          <w:sz w:val="24"/>
          <w:szCs w:val="24"/>
        </w:rPr>
        <w:t>2</w:t>
      </w:r>
      <w:r w:rsidR="000B5DA7" w:rsidRPr="005C0F17">
        <w:rPr>
          <w:rFonts w:ascii="Times New Roman" w:hAnsi="Times New Roman" w:cs="Times New Roman"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="00EF24CD" w:rsidRPr="005C0F17">
        <w:rPr>
          <w:rFonts w:ascii="Times New Roman" w:hAnsi="Times New Roman" w:cs="Times New Roman"/>
          <w:sz w:val="24"/>
          <w:szCs w:val="24"/>
        </w:rPr>
        <w:t xml:space="preserve"> в сравнении с уточненными плановыми показателями на 20</w:t>
      </w:r>
      <w:r w:rsidR="00E9686F" w:rsidRPr="005C0F17">
        <w:rPr>
          <w:rFonts w:ascii="Times New Roman" w:hAnsi="Times New Roman" w:cs="Times New Roman"/>
          <w:sz w:val="24"/>
          <w:szCs w:val="24"/>
        </w:rPr>
        <w:t>2</w:t>
      </w:r>
      <w:r w:rsidR="000B5DA7" w:rsidRPr="005C0F17">
        <w:rPr>
          <w:rFonts w:ascii="Times New Roman" w:hAnsi="Times New Roman" w:cs="Times New Roman"/>
          <w:sz w:val="24"/>
          <w:szCs w:val="24"/>
        </w:rPr>
        <w:t>3</w:t>
      </w:r>
      <w:r w:rsidR="00EF24CD" w:rsidRPr="005C0F17">
        <w:rPr>
          <w:rFonts w:ascii="Times New Roman" w:hAnsi="Times New Roman" w:cs="Times New Roman"/>
          <w:sz w:val="24"/>
          <w:szCs w:val="24"/>
        </w:rPr>
        <w:t xml:space="preserve"> год </w:t>
      </w:r>
      <w:r w:rsidR="006F34F7" w:rsidRPr="005C0F17">
        <w:rPr>
          <w:rFonts w:ascii="Times New Roman" w:hAnsi="Times New Roman" w:cs="Times New Roman"/>
          <w:sz w:val="24"/>
          <w:szCs w:val="24"/>
        </w:rPr>
        <w:t xml:space="preserve">и к ожидаемой оценке поступления данных платежей в 2023 году </w:t>
      </w:r>
      <w:r w:rsidR="00EF24CD" w:rsidRPr="005C0F17">
        <w:rPr>
          <w:rFonts w:ascii="Times New Roman" w:hAnsi="Times New Roman" w:cs="Times New Roman"/>
          <w:sz w:val="24"/>
          <w:szCs w:val="24"/>
        </w:rPr>
        <w:t xml:space="preserve">увеличены на </w:t>
      </w:r>
      <w:r w:rsidR="006F34F7" w:rsidRPr="005C0F17">
        <w:rPr>
          <w:rFonts w:ascii="Times New Roman" w:hAnsi="Times New Roman" w:cs="Times New Roman"/>
          <w:sz w:val="24"/>
          <w:szCs w:val="24"/>
        </w:rPr>
        <w:t>2 265,2</w:t>
      </w:r>
      <w:r w:rsidR="00EF24CD" w:rsidRPr="005C0F1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F5F83" w:rsidRPr="005C0F17">
        <w:rPr>
          <w:rFonts w:ascii="Times New Roman" w:hAnsi="Times New Roman" w:cs="Times New Roman"/>
          <w:sz w:val="24"/>
          <w:szCs w:val="24"/>
        </w:rPr>
        <w:t xml:space="preserve">на </w:t>
      </w:r>
      <w:r w:rsidR="006F34F7" w:rsidRPr="005C0F17">
        <w:rPr>
          <w:rFonts w:ascii="Times New Roman" w:hAnsi="Times New Roman" w:cs="Times New Roman"/>
          <w:sz w:val="24"/>
          <w:szCs w:val="24"/>
        </w:rPr>
        <w:t>3,5</w:t>
      </w:r>
      <w:r w:rsidR="00EF24CD" w:rsidRPr="005C0F17">
        <w:rPr>
          <w:rFonts w:ascii="Times New Roman" w:hAnsi="Times New Roman" w:cs="Times New Roman"/>
          <w:sz w:val="24"/>
          <w:szCs w:val="24"/>
        </w:rPr>
        <w:t>%</w:t>
      </w:r>
      <w:r w:rsidR="006F34F7" w:rsidRPr="005C0F17">
        <w:rPr>
          <w:rFonts w:ascii="Times New Roman" w:hAnsi="Times New Roman" w:cs="Times New Roman"/>
          <w:sz w:val="24"/>
          <w:szCs w:val="24"/>
        </w:rPr>
        <w:t>.</w:t>
      </w:r>
    </w:p>
    <w:p w:rsidR="006F34F7" w:rsidRPr="005C0F17" w:rsidRDefault="00EF24C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1BD3" w:rsidRPr="005C0F17">
        <w:rPr>
          <w:rFonts w:ascii="Times New Roman" w:hAnsi="Times New Roman" w:cs="Times New Roman"/>
          <w:sz w:val="24"/>
          <w:szCs w:val="24"/>
        </w:rPr>
        <w:t xml:space="preserve">Поступление данных доходов в бюджет муниципального образования </w:t>
      </w:r>
      <w:proofErr w:type="spellStart"/>
      <w:r w:rsidR="00811BD3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11BD3" w:rsidRPr="005C0F17">
        <w:rPr>
          <w:rFonts w:ascii="Times New Roman" w:hAnsi="Times New Roman" w:cs="Times New Roman"/>
          <w:sz w:val="24"/>
          <w:szCs w:val="24"/>
        </w:rPr>
        <w:t xml:space="preserve"> район прогнозируется </w:t>
      </w:r>
      <w:r w:rsidR="006F34F7" w:rsidRPr="005C0F17">
        <w:rPr>
          <w:rFonts w:ascii="Times New Roman" w:hAnsi="Times New Roman" w:cs="Times New Roman"/>
          <w:sz w:val="24"/>
          <w:szCs w:val="24"/>
        </w:rPr>
        <w:t>на</w:t>
      </w:r>
      <w:r w:rsidR="00811BD3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811BD3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202</w:t>
      </w:r>
      <w:r w:rsidR="006F34F7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4-2026 годы </w:t>
      </w:r>
      <w:r w:rsidR="00811BD3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в сумме </w:t>
      </w:r>
      <w:r w:rsidR="006F34F7" w:rsidRPr="005C0F17">
        <w:rPr>
          <w:rFonts w:ascii="Times New Roman" w:hAnsi="Times New Roman" w:cs="Times New Roman"/>
          <w:spacing w:val="5"/>
          <w:sz w:val="24"/>
          <w:szCs w:val="24"/>
        </w:rPr>
        <w:t>67 408,9</w:t>
      </w:r>
      <w:r w:rsidR="00811BD3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тыс. рублей</w:t>
      </w:r>
      <w:r w:rsidR="006F34F7" w:rsidRPr="005C0F17">
        <w:rPr>
          <w:rFonts w:ascii="Times New Roman" w:hAnsi="Times New Roman" w:cs="Times New Roman"/>
          <w:spacing w:val="5"/>
          <w:sz w:val="24"/>
          <w:szCs w:val="24"/>
        </w:rPr>
        <w:t xml:space="preserve"> ежегодно.</w:t>
      </w:r>
    </w:p>
    <w:p w:rsidR="000365B9" w:rsidRPr="00CF0FDF" w:rsidRDefault="000365B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F34F7" w:rsidRPr="005C0F17" w:rsidRDefault="00E3000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Расчет п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>оступлени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F3DD9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штрафов, санкций, возмещения ущерба</w:t>
      </w:r>
      <w:r w:rsidR="007F3DD9" w:rsidRPr="005C0F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86F" w:rsidRPr="005C0F17">
        <w:rPr>
          <w:rFonts w:ascii="Times New Roman" w:hAnsi="Times New Roman" w:cs="Times New Roman"/>
          <w:sz w:val="24"/>
          <w:szCs w:val="24"/>
        </w:rPr>
        <w:t>выполнен на основе данных администраторов доходов.</w:t>
      </w:r>
      <w:r w:rsidR="000365B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6F34F7" w:rsidRPr="005C0F17">
        <w:rPr>
          <w:rFonts w:ascii="Times New Roman" w:hAnsi="Times New Roman" w:cs="Times New Roman"/>
          <w:sz w:val="24"/>
          <w:szCs w:val="24"/>
        </w:rPr>
        <w:t>Распределение по уровням бюджетной системы денежных взысканий (штрафов) осуществляется в соответствии с бюджетным законодательством.</w:t>
      </w:r>
    </w:p>
    <w:p w:rsidR="00E9686F" w:rsidRPr="005C0F17" w:rsidRDefault="00E9686F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Поступление штрафов, санкций и возмещение ущерба прогнозируется в бюджет муниципального образования на  202</w:t>
      </w:r>
      <w:r w:rsidR="006F34F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– 202</w:t>
      </w:r>
      <w:r w:rsidR="006F34F7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годы  </w:t>
      </w:r>
      <w:r w:rsidR="00811BD3" w:rsidRPr="005C0F1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F5F83" w:rsidRPr="005C0F17">
        <w:rPr>
          <w:rFonts w:ascii="Times New Roman" w:hAnsi="Times New Roman" w:cs="Times New Roman"/>
          <w:sz w:val="24"/>
          <w:szCs w:val="24"/>
        </w:rPr>
        <w:t>–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6F34F7" w:rsidRPr="005C0F17">
        <w:rPr>
          <w:rFonts w:ascii="Times New Roman" w:hAnsi="Times New Roman" w:cs="Times New Roman"/>
          <w:sz w:val="24"/>
          <w:szCs w:val="24"/>
        </w:rPr>
        <w:t>418,8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 ежегодно</w:t>
      </w:r>
      <w:r w:rsidR="00E30004" w:rsidRPr="005C0F17">
        <w:rPr>
          <w:rFonts w:ascii="Times New Roman" w:hAnsi="Times New Roman" w:cs="Times New Roman"/>
          <w:sz w:val="24"/>
          <w:szCs w:val="24"/>
        </w:rPr>
        <w:t xml:space="preserve"> или </w:t>
      </w:r>
      <w:r w:rsidR="009F5F83" w:rsidRPr="005C0F17">
        <w:rPr>
          <w:rFonts w:ascii="Times New Roman" w:hAnsi="Times New Roman" w:cs="Times New Roman"/>
          <w:sz w:val="24"/>
          <w:szCs w:val="24"/>
        </w:rPr>
        <w:t>2</w:t>
      </w:r>
      <w:r w:rsidR="006F34F7" w:rsidRPr="005C0F17">
        <w:rPr>
          <w:rFonts w:ascii="Times New Roman" w:hAnsi="Times New Roman" w:cs="Times New Roman"/>
          <w:sz w:val="24"/>
          <w:szCs w:val="24"/>
        </w:rPr>
        <w:t>0</w:t>
      </w:r>
      <w:r w:rsidR="009F5F83" w:rsidRPr="005C0F17">
        <w:rPr>
          <w:rFonts w:ascii="Times New Roman" w:hAnsi="Times New Roman" w:cs="Times New Roman"/>
          <w:sz w:val="24"/>
          <w:szCs w:val="24"/>
        </w:rPr>
        <w:t>,</w:t>
      </w:r>
      <w:r w:rsidR="006F34F7" w:rsidRPr="005C0F17">
        <w:rPr>
          <w:rFonts w:ascii="Times New Roman" w:hAnsi="Times New Roman" w:cs="Times New Roman"/>
          <w:sz w:val="24"/>
          <w:szCs w:val="24"/>
        </w:rPr>
        <w:t>8</w:t>
      </w:r>
      <w:r w:rsidR="00E30004" w:rsidRPr="005C0F17">
        <w:rPr>
          <w:rFonts w:ascii="Times New Roman" w:hAnsi="Times New Roman" w:cs="Times New Roman"/>
          <w:sz w:val="24"/>
          <w:szCs w:val="24"/>
        </w:rPr>
        <w:t>% к оценке поступлений данных платежей в 202</w:t>
      </w:r>
      <w:r w:rsidR="006F34F7" w:rsidRPr="005C0F17">
        <w:rPr>
          <w:rFonts w:ascii="Times New Roman" w:hAnsi="Times New Roman" w:cs="Times New Roman"/>
          <w:sz w:val="24"/>
          <w:szCs w:val="24"/>
        </w:rPr>
        <w:t>3</w:t>
      </w:r>
      <w:r w:rsidR="00E30004" w:rsidRPr="005C0F1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</w:p>
    <w:p w:rsidR="000365B9" w:rsidRPr="00CF0FDF" w:rsidRDefault="000365B9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</w:p>
    <w:p w:rsidR="00F579CF" w:rsidRPr="005C0F17" w:rsidRDefault="00F579CF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Прочие неналоговые доходы</w:t>
      </w:r>
      <w:r w:rsidRPr="005C0F17">
        <w:rPr>
          <w:rFonts w:ascii="Times New Roman" w:hAnsi="Times New Roman" w:cs="Times New Roman"/>
          <w:sz w:val="24"/>
          <w:szCs w:val="24"/>
        </w:rPr>
        <w:t xml:space="preserve"> (плата за размещение нестационарных торговых объектов на территории района) прогнозировались </w:t>
      </w:r>
      <w:r w:rsidRPr="005C0F17">
        <w:rPr>
          <w:rFonts w:ascii="Times New Roman" w:hAnsi="Times New Roman" w:cs="Times New Roman"/>
          <w:spacing w:val="5"/>
          <w:sz w:val="24"/>
          <w:szCs w:val="24"/>
        </w:rPr>
        <w:t>на основании данных, представленных комитетом экономического развития и предпринимательства администрации муниципального образования.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4DA" w:rsidRPr="005C0F17" w:rsidRDefault="00811BD3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Поступление прочих неналоговых доходов прогнозируется в бюджет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в  202</w:t>
      </w:r>
      <w:r w:rsidR="006F34F7" w:rsidRPr="005C0F17">
        <w:rPr>
          <w:rFonts w:ascii="Times New Roman" w:hAnsi="Times New Roman" w:cs="Times New Roman"/>
          <w:sz w:val="24"/>
          <w:szCs w:val="24"/>
        </w:rPr>
        <w:t>4 году в размере 5 607,7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91D5F" w:rsidRPr="005C0F17">
        <w:rPr>
          <w:rFonts w:ascii="Times New Roman" w:hAnsi="Times New Roman" w:cs="Times New Roman"/>
          <w:sz w:val="24"/>
          <w:szCs w:val="24"/>
        </w:rPr>
        <w:t xml:space="preserve"> или 9</w:t>
      </w:r>
      <w:r w:rsidR="006F34F7" w:rsidRPr="005C0F17">
        <w:rPr>
          <w:rFonts w:ascii="Times New Roman" w:hAnsi="Times New Roman" w:cs="Times New Roman"/>
          <w:sz w:val="24"/>
          <w:szCs w:val="24"/>
        </w:rPr>
        <w:t>9</w:t>
      </w:r>
      <w:r w:rsidR="00191D5F" w:rsidRPr="005C0F17">
        <w:rPr>
          <w:rFonts w:ascii="Times New Roman" w:hAnsi="Times New Roman" w:cs="Times New Roman"/>
          <w:sz w:val="24"/>
          <w:szCs w:val="24"/>
        </w:rPr>
        <w:t>,</w:t>
      </w:r>
      <w:r w:rsidR="006F34F7" w:rsidRPr="005C0F17">
        <w:rPr>
          <w:rFonts w:ascii="Times New Roman" w:hAnsi="Times New Roman" w:cs="Times New Roman"/>
          <w:sz w:val="24"/>
          <w:szCs w:val="24"/>
        </w:rPr>
        <w:t>3</w:t>
      </w:r>
      <w:r w:rsidR="00191D5F" w:rsidRPr="005C0F17">
        <w:rPr>
          <w:rFonts w:ascii="Times New Roman" w:hAnsi="Times New Roman" w:cs="Times New Roman"/>
          <w:sz w:val="24"/>
          <w:szCs w:val="24"/>
        </w:rPr>
        <w:t>% к оценке поступлений данных платежей в 202</w:t>
      </w:r>
      <w:r w:rsidR="006F34F7" w:rsidRPr="005C0F17">
        <w:rPr>
          <w:rFonts w:ascii="Times New Roman" w:hAnsi="Times New Roman" w:cs="Times New Roman"/>
          <w:sz w:val="24"/>
          <w:szCs w:val="24"/>
        </w:rPr>
        <w:t>3</w:t>
      </w:r>
      <w:r w:rsidR="00191D5F" w:rsidRPr="005C0F17">
        <w:rPr>
          <w:rFonts w:ascii="Times New Roman" w:hAnsi="Times New Roman" w:cs="Times New Roman"/>
          <w:sz w:val="24"/>
          <w:szCs w:val="24"/>
        </w:rPr>
        <w:t xml:space="preserve"> году</w:t>
      </w:r>
      <w:r w:rsidR="00CD14DA" w:rsidRPr="005C0F17">
        <w:rPr>
          <w:rFonts w:ascii="Times New Roman" w:hAnsi="Times New Roman" w:cs="Times New Roman"/>
          <w:sz w:val="24"/>
          <w:szCs w:val="24"/>
        </w:rPr>
        <w:t>, в 2025 году – 3 345,0 тыс. рублей, в 2026 году – 3 600,0 тыс. рублей, в том числе:</w:t>
      </w:r>
    </w:p>
    <w:p w:rsidR="00CD14DA" w:rsidRPr="005C0F17" w:rsidRDefault="00CD14DA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плата за размещение нестационарных торговых объектов на территории района прогнозируется в бюджет муниципального образования в  2024 году –  3 300,0 тыс. рублей, в 2025 году – 3 345,0 тыс. рублей, в 2026 году – 3 600,0 тыс. рублей.</w:t>
      </w:r>
    </w:p>
    <w:p w:rsidR="00811BD3" w:rsidRPr="005C0F17" w:rsidRDefault="00CD14DA" w:rsidP="000B75D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инициативный проект «Народный бюджет» прогнозируется в бюджет муниципального образования на 2024 год в сумме 2 307,65500 тыс.</w:t>
      </w:r>
      <w:r w:rsidR="000365B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рублей.</w:t>
      </w:r>
    </w:p>
    <w:p w:rsidR="00811BD3" w:rsidRPr="00CF0FDF" w:rsidRDefault="00811BD3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p w:rsidR="00811BD3" w:rsidRPr="005C0F17" w:rsidRDefault="00811BD3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spacing w:val="3"/>
          <w:sz w:val="24"/>
          <w:szCs w:val="24"/>
        </w:rPr>
        <w:t>3.2. Анализ б</w:t>
      </w:r>
      <w:r w:rsidRPr="005C0F17">
        <w:rPr>
          <w:rFonts w:ascii="Times New Roman" w:hAnsi="Times New Roman" w:cs="Times New Roman"/>
          <w:b/>
          <w:bCs/>
          <w:sz w:val="24"/>
          <w:szCs w:val="24"/>
        </w:rPr>
        <w:t>езвозмездных поступлений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бюджетной системы прогнозируются: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6F34F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0CE6" w:rsidRPr="005C0F17">
        <w:rPr>
          <w:rFonts w:ascii="Times New Roman" w:hAnsi="Times New Roman" w:cs="Times New Roman"/>
          <w:sz w:val="24"/>
          <w:szCs w:val="24"/>
        </w:rPr>
        <w:t>2 679 127,3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90CE6" w:rsidRPr="005C0F17">
        <w:rPr>
          <w:rFonts w:ascii="Times New Roman" w:hAnsi="Times New Roman" w:cs="Times New Roman"/>
          <w:sz w:val="24"/>
          <w:szCs w:val="24"/>
        </w:rPr>
        <w:t>146,7</w:t>
      </w:r>
      <w:r w:rsidRPr="005C0F17">
        <w:rPr>
          <w:rFonts w:ascii="Times New Roman" w:hAnsi="Times New Roman" w:cs="Times New Roman"/>
          <w:sz w:val="24"/>
          <w:szCs w:val="24"/>
        </w:rPr>
        <w:t>%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оценке  поступлений  в 202</w:t>
      </w:r>
      <w:r w:rsidR="006F34F7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году;</w:t>
      </w:r>
    </w:p>
    <w:p w:rsidR="00811BD3" w:rsidRPr="005C0F17" w:rsidRDefault="00811BD3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6F34F7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0CE6" w:rsidRPr="005C0F17">
        <w:rPr>
          <w:rFonts w:ascii="Times New Roman" w:hAnsi="Times New Roman" w:cs="Times New Roman"/>
          <w:sz w:val="24"/>
          <w:szCs w:val="24"/>
        </w:rPr>
        <w:t>1 478 491,6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E90CE6" w:rsidRPr="005C0F17">
        <w:rPr>
          <w:rFonts w:ascii="Times New Roman" w:hAnsi="Times New Roman" w:cs="Times New Roman"/>
          <w:spacing w:val="-4"/>
          <w:sz w:val="24"/>
          <w:szCs w:val="24"/>
        </w:rPr>
        <w:t>55,2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9E44D7" w:rsidRPr="005C0F17" w:rsidRDefault="00811BD3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638E5" w:rsidRPr="005C0F17">
        <w:rPr>
          <w:rFonts w:ascii="Times New Roman" w:hAnsi="Times New Roman" w:cs="Times New Roman"/>
          <w:sz w:val="24"/>
          <w:szCs w:val="24"/>
        </w:rPr>
        <w:t>1 515 135,9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="006638E5" w:rsidRPr="005C0F17">
        <w:rPr>
          <w:rFonts w:ascii="Times New Roman" w:hAnsi="Times New Roman" w:cs="Times New Roman"/>
          <w:spacing w:val="-4"/>
          <w:sz w:val="24"/>
          <w:szCs w:val="24"/>
        </w:rPr>
        <w:t>102,5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 к прогнозу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</w:p>
    <w:p w:rsidR="009E44D7" w:rsidRPr="005C0F17" w:rsidRDefault="009E44D7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и   включают в себя: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>Дотации бюджетам бюджетной системы Российской Федерации:</w:t>
      </w:r>
    </w:p>
    <w:p w:rsidR="00007E9C" w:rsidRPr="005C0F17" w:rsidRDefault="00811BD3" w:rsidP="000B75D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D14DA" w:rsidRPr="005C0F17">
        <w:rPr>
          <w:rFonts w:ascii="Times New Roman" w:hAnsi="Times New Roman" w:cs="Times New Roman"/>
          <w:sz w:val="24"/>
          <w:szCs w:val="24"/>
        </w:rPr>
        <w:t>60 266,</w:t>
      </w:r>
      <w:r w:rsidR="006638E5" w:rsidRPr="005C0F17">
        <w:rPr>
          <w:rFonts w:ascii="Times New Roman" w:hAnsi="Times New Roman" w:cs="Times New Roman"/>
          <w:sz w:val="24"/>
          <w:szCs w:val="24"/>
        </w:rPr>
        <w:t>5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54,1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 к оценке  поступлений  в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235B1B" w:rsidRPr="005C0F17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007E9C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21 643,8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D14DA" w:rsidRPr="005C0F17">
        <w:rPr>
          <w:rFonts w:ascii="Times New Roman" w:hAnsi="Times New Roman" w:cs="Times New Roman"/>
          <w:sz w:val="24"/>
          <w:szCs w:val="24"/>
        </w:rPr>
        <w:t>35,9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13 706,3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D14DA" w:rsidRPr="005C0F17">
        <w:rPr>
          <w:rFonts w:ascii="Times New Roman" w:hAnsi="Times New Roman" w:cs="Times New Roman"/>
          <w:sz w:val="24"/>
          <w:szCs w:val="24"/>
        </w:rPr>
        <w:t>63,3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к прогнозу 202</w:t>
      </w:r>
      <w:r w:rsidR="00CD14DA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>Субсидии бюджетам бюджетной системы Российской Федерации (межбюджетные субсидии):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638E5" w:rsidRPr="005C0F17">
        <w:rPr>
          <w:rFonts w:ascii="Times New Roman" w:hAnsi="Times New Roman" w:cs="Times New Roman"/>
          <w:sz w:val="24"/>
          <w:szCs w:val="24"/>
        </w:rPr>
        <w:t>1 148 074,1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 или 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6638E5" w:rsidRPr="005C0F17">
        <w:rPr>
          <w:rFonts w:ascii="Times New Roman" w:hAnsi="Times New Roman" w:cs="Times New Roman"/>
          <w:spacing w:val="-4"/>
          <w:sz w:val="24"/>
          <w:szCs w:val="24"/>
        </w:rPr>
        <w:t>64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6638E5" w:rsidRPr="005C0F17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% к оценке  поступлений  в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Pr="005C0F17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638E5" w:rsidRPr="005C0F17">
        <w:rPr>
          <w:rFonts w:ascii="Times New Roman" w:hAnsi="Times New Roman" w:cs="Times New Roman"/>
          <w:sz w:val="24"/>
          <w:szCs w:val="24"/>
        </w:rPr>
        <w:t>272 808,0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 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D14DA" w:rsidRPr="005C0F17">
        <w:rPr>
          <w:rFonts w:ascii="Times New Roman" w:hAnsi="Times New Roman" w:cs="Times New Roman"/>
          <w:sz w:val="24"/>
          <w:szCs w:val="24"/>
        </w:rPr>
        <w:t>2</w:t>
      </w:r>
      <w:r w:rsidR="006638E5" w:rsidRPr="005C0F17">
        <w:rPr>
          <w:rFonts w:ascii="Times New Roman" w:hAnsi="Times New Roman" w:cs="Times New Roman"/>
          <w:sz w:val="24"/>
          <w:szCs w:val="24"/>
        </w:rPr>
        <w:t>3</w:t>
      </w:r>
      <w:r w:rsidR="00CD14DA" w:rsidRPr="005C0F17">
        <w:rPr>
          <w:rFonts w:ascii="Times New Roman" w:hAnsi="Times New Roman" w:cs="Times New Roman"/>
          <w:sz w:val="24"/>
          <w:szCs w:val="24"/>
        </w:rPr>
        <w:t>,</w:t>
      </w:r>
      <w:r w:rsidR="006638E5" w:rsidRPr="005C0F17">
        <w:rPr>
          <w:rFonts w:ascii="Times New Roman" w:hAnsi="Times New Roman" w:cs="Times New Roman"/>
          <w:sz w:val="24"/>
          <w:szCs w:val="24"/>
        </w:rPr>
        <w:t>8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638E5" w:rsidRPr="005C0F17">
        <w:rPr>
          <w:rFonts w:ascii="Times New Roman" w:hAnsi="Times New Roman" w:cs="Times New Roman"/>
          <w:sz w:val="24"/>
          <w:szCs w:val="24"/>
        </w:rPr>
        <w:t>267 221,3</w:t>
      </w:r>
      <w:r w:rsidR="00CD14D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638E5" w:rsidRPr="005C0F17">
        <w:rPr>
          <w:rFonts w:ascii="Times New Roman" w:hAnsi="Times New Roman" w:cs="Times New Roman"/>
          <w:sz w:val="24"/>
          <w:szCs w:val="24"/>
        </w:rPr>
        <w:t>98,0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CD14DA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i/>
          <w:sz w:val="24"/>
          <w:szCs w:val="24"/>
        </w:rPr>
        <w:t>Субвенции бюджетам бюджетной системы Российской Федерации: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D14DA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6638E5" w:rsidRPr="005C0F17">
        <w:rPr>
          <w:rFonts w:ascii="Times New Roman" w:hAnsi="Times New Roman" w:cs="Times New Roman"/>
          <w:sz w:val="24"/>
          <w:szCs w:val="24"/>
        </w:rPr>
        <w:t>1 071 228,3</w:t>
      </w:r>
      <w:r w:rsidR="00827E12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103,</w:t>
      </w:r>
      <w:r w:rsidR="006638E5" w:rsidRPr="005C0F1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% к оценке  поступлений  в 202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Pr="005C0F17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827E12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6638E5" w:rsidRPr="005C0F17">
        <w:rPr>
          <w:rFonts w:ascii="Times New Roman" w:hAnsi="Times New Roman" w:cs="Times New Roman"/>
          <w:sz w:val="24"/>
          <w:szCs w:val="24"/>
        </w:rPr>
        <w:t>1 139 449,6</w:t>
      </w:r>
      <w:r w:rsidR="00827E12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 или 10</w:t>
      </w:r>
      <w:r w:rsidR="00827E12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>,</w:t>
      </w:r>
      <w:r w:rsidR="006638E5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38797E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827E12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6638E5" w:rsidRPr="005C0F17">
        <w:rPr>
          <w:rFonts w:ascii="Times New Roman" w:hAnsi="Times New Roman" w:cs="Times New Roman"/>
          <w:sz w:val="24"/>
          <w:szCs w:val="24"/>
        </w:rPr>
        <w:t>1 190 033,5</w:t>
      </w:r>
      <w:r w:rsidR="00827E12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 или 1</w:t>
      </w:r>
      <w:r w:rsidR="006638E5" w:rsidRPr="005C0F17">
        <w:rPr>
          <w:rFonts w:ascii="Times New Roman" w:hAnsi="Times New Roman" w:cs="Times New Roman"/>
          <w:sz w:val="24"/>
          <w:szCs w:val="24"/>
        </w:rPr>
        <w:t>11</w:t>
      </w:r>
      <w:r w:rsidRPr="005C0F17">
        <w:rPr>
          <w:rFonts w:ascii="Times New Roman" w:hAnsi="Times New Roman" w:cs="Times New Roman"/>
          <w:sz w:val="24"/>
          <w:szCs w:val="24"/>
        </w:rPr>
        <w:t>,</w:t>
      </w:r>
      <w:r w:rsidR="006638E5" w:rsidRPr="005C0F17">
        <w:rPr>
          <w:rFonts w:ascii="Times New Roman" w:hAnsi="Times New Roman" w:cs="Times New Roman"/>
          <w:sz w:val="24"/>
          <w:szCs w:val="24"/>
        </w:rPr>
        <w:t>1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</w:p>
    <w:p w:rsidR="00811BD3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i/>
          <w:sz w:val="24"/>
          <w:szCs w:val="24"/>
        </w:rPr>
        <w:t>Иные межбюджетные трансферты:</w:t>
      </w:r>
    </w:p>
    <w:p w:rsidR="006A7192" w:rsidRPr="005C0F17" w:rsidRDefault="00811BD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827E12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638E5" w:rsidRPr="005C0F17">
        <w:rPr>
          <w:rFonts w:ascii="Times New Roman" w:hAnsi="Times New Roman" w:cs="Times New Roman"/>
          <w:sz w:val="24"/>
          <w:szCs w:val="24"/>
        </w:rPr>
        <w:t>399 558,5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6638E5" w:rsidRPr="005C0F17">
        <w:rPr>
          <w:rFonts w:ascii="Times New Roman" w:hAnsi="Times New Roman" w:cs="Times New Roman"/>
          <w:spacing w:val="-4"/>
          <w:sz w:val="24"/>
          <w:szCs w:val="24"/>
        </w:rPr>
        <w:t>66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6638E5" w:rsidRPr="005C0F17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% к оценке  поступлений  в 202</w:t>
      </w:r>
      <w:r w:rsidR="00827E12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="006A7192" w:rsidRPr="005C0F17">
        <w:rPr>
          <w:rFonts w:ascii="Times New Roman" w:hAnsi="Times New Roman" w:cs="Times New Roman"/>
          <w:spacing w:val="-4"/>
          <w:sz w:val="24"/>
          <w:szCs w:val="24"/>
        </w:rPr>
        <w:t>, из них:</w:t>
      </w:r>
    </w:p>
    <w:p w:rsidR="00811BD3" w:rsidRPr="005C0F17" w:rsidRDefault="006A7192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- </w:t>
      </w:r>
      <w:r w:rsidR="00235B1B" w:rsidRPr="005C0F17">
        <w:rPr>
          <w:rFonts w:ascii="Times New Roman" w:eastAsia="MS Mincho" w:hAnsi="Times New Roman" w:cs="Times New Roman"/>
          <w:sz w:val="24"/>
          <w:szCs w:val="24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5C0F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5B1B" w:rsidRPr="005C0F17">
        <w:rPr>
          <w:rFonts w:ascii="Times New Roman" w:eastAsia="MS Mincho" w:hAnsi="Times New Roman" w:cs="Times New Roman"/>
          <w:sz w:val="24"/>
          <w:szCs w:val="24"/>
        </w:rPr>
        <w:t xml:space="preserve"> - </w:t>
      </w:r>
      <w:r w:rsidR="006638E5" w:rsidRPr="005C0F17">
        <w:rPr>
          <w:rFonts w:ascii="Times New Roman" w:eastAsia="MS Mincho" w:hAnsi="Times New Roman" w:cs="Times New Roman"/>
          <w:sz w:val="24"/>
          <w:szCs w:val="24"/>
        </w:rPr>
        <w:t>8 550,6</w:t>
      </w:r>
      <w:r w:rsidRPr="005C0F17">
        <w:rPr>
          <w:rFonts w:ascii="Times New Roman" w:eastAsia="MS Mincho" w:hAnsi="Times New Roman" w:cs="Times New Roman"/>
          <w:sz w:val="24"/>
          <w:szCs w:val="24"/>
        </w:rPr>
        <w:t>тыс. рублей;</w:t>
      </w:r>
    </w:p>
    <w:p w:rsidR="008B178C" w:rsidRPr="005C0F17" w:rsidRDefault="008B178C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eastAsia="MS Mincho" w:hAnsi="Times New Roman" w:cs="Times New Roman"/>
          <w:sz w:val="24"/>
          <w:szCs w:val="24"/>
        </w:rPr>
        <w:t xml:space="preserve">-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</w:t>
      </w:r>
      <w:r w:rsidR="006638E5" w:rsidRPr="005C0F17">
        <w:rPr>
          <w:rFonts w:ascii="Times New Roman" w:eastAsia="MS Mincho" w:hAnsi="Times New Roman" w:cs="Times New Roman"/>
          <w:sz w:val="24"/>
          <w:szCs w:val="24"/>
        </w:rPr>
        <w:t>7 078,9</w:t>
      </w:r>
      <w:r w:rsidRPr="005C0F17">
        <w:rPr>
          <w:rFonts w:ascii="Times New Roman" w:eastAsia="MS Mincho" w:hAnsi="Times New Roman" w:cs="Times New Roman"/>
          <w:sz w:val="24"/>
          <w:szCs w:val="24"/>
        </w:rPr>
        <w:t xml:space="preserve"> тыс. рублей;</w:t>
      </w:r>
    </w:p>
    <w:p w:rsidR="008B178C" w:rsidRPr="005C0F17" w:rsidRDefault="008B178C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eastAsia="MS Mincho" w:hAnsi="Times New Roman" w:cs="Times New Roman"/>
          <w:sz w:val="24"/>
          <w:szCs w:val="24"/>
        </w:rPr>
        <w:t>-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28 474,1 тыс. рублей;</w:t>
      </w:r>
    </w:p>
    <w:p w:rsidR="008B178C" w:rsidRPr="005C0F17" w:rsidRDefault="008B178C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eastAsia="MS Mincho" w:hAnsi="Times New Roman" w:cs="Times New Roman"/>
          <w:sz w:val="24"/>
          <w:szCs w:val="24"/>
        </w:rPr>
        <w:t>- межбюджетные трансферты, передаваемые бюджетам муниципальных районов на финансовое обеспечение дорожной деятельности –</w:t>
      </w:r>
      <w:r w:rsidR="006638E5" w:rsidRPr="005C0F17">
        <w:rPr>
          <w:rFonts w:ascii="Times New Roman" w:eastAsia="MS Mincho" w:hAnsi="Times New Roman" w:cs="Times New Roman"/>
          <w:sz w:val="24"/>
          <w:szCs w:val="24"/>
        </w:rPr>
        <w:t>84 000,0</w:t>
      </w:r>
      <w:r w:rsidRPr="005C0F17">
        <w:rPr>
          <w:rFonts w:ascii="Times New Roman" w:eastAsia="MS Mincho" w:hAnsi="Times New Roman" w:cs="Times New Roman"/>
          <w:sz w:val="24"/>
          <w:szCs w:val="24"/>
        </w:rPr>
        <w:t>тыс. рублей;</w:t>
      </w:r>
    </w:p>
    <w:p w:rsidR="008B178C" w:rsidRPr="005C0F17" w:rsidRDefault="008B178C" w:rsidP="000B75D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0F17">
        <w:rPr>
          <w:rFonts w:ascii="Times New Roman" w:eastAsia="MS Mincho" w:hAnsi="Times New Roman" w:cs="Times New Roman"/>
          <w:sz w:val="24"/>
          <w:szCs w:val="24"/>
        </w:rPr>
        <w:t xml:space="preserve">- прочие межбюджетные трансферты, передаваемые бюджетам муниципальных районов </w:t>
      </w:r>
      <w:r w:rsidR="006638E5" w:rsidRPr="005C0F17">
        <w:rPr>
          <w:rFonts w:ascii="Times New Roman" w:eastAsia="MS Mincho" w:hAnsi="Times New Roman" w:cs="Times New Roman"/>
          <w:sz w:val="24"/>
          <w:szCs w:val="24"/>
        </w:rPr>
        <w:t>–</w:t>
      </w:r>
      <w:r w:rsidRPr="005C0F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38E5" w:rsidRPr="005C0F17">
        <w:rPr>
          <w:rFonts w:ascii="Times New Roman" w:eastAsia="MS Mincho" w:hAnsi="Times New Roman" w:cs="Times New Roman"/>
          <w:sz w:val="24"/>
          <w:szCs w:val="24"/>
        </w:rPr>
        <w:t>271 454,9</w:t>
      </w:r>
      <w:r w:rsidRPr="005C0F17">
        <w:rPr>
          <w:rFonts w:ascii="Times New Roman" w:eastAsia="MS Mincho" w:hAnsi="Times New Roman" w:cs="Times New Roman"/>
          <w:sz w:val="24"/>
          <w:szCs w:val="24"/>
        </w:rPr>
        <w:t>тыс. рублей.</w:t>
      </w:r>
    </w:p>
    <w:p w:rsidR="00796C6A" w:rsidRPr="005C0F17" w:rsidRDefault="00811BD3" w:rsidP="000B7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8B178C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C69B6" w:rsidRPr="005C0F17">
        <w:rPr>
          <w:rFonts w:ascii="Times New Roman" w:hAnsi="Times New Roman" w:cs="Times New Roman"/>
          <w:sz w:val="24"/>
          <w:szCs w:val="24"/>
        </w:rPr>
        <w:t>44 590,3</w:t>
      </w:r>
      <w:r w:rsidR="008B178C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C69B6" w:rsidRPr="005C0F17">
        <w:rPr>
          <w:rFonts w:ascii="Times New Roman" w:hAnsi="Times New Roman" w:cs="Times New Roman"/>
          <w:sz w:val="24"/>
          <w:szCs w:val="24"/>
        </w:rPr>
        <w:t>11,2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8B178C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8B178C" w:rsidRPr="005C0F17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D725CF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96C6A" w:rsidRPr="005C0F17" w:rsidRDefault="00811BD3" w:rsidP="000B7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8B178C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сумме   </w:t>
      </w:r>
      <w:r w:rsidR="00AC69B6" w:rsidRPr="005C0F17">
        <w:rPr>
          <w:rFonts w:ascii="Times New Roman" w:hAnsi="Times New Roman" w:cs="Times New Roman"/>
          <w:sz w:val="24"/>
          <w:szCs w:val="24"/>
        </w:rPr>
        <w:t>44 174,7</w:t>
      </w:r>
      <w:r w:rsidRPr="005C0F1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8B178C" w:rsidRPr="005C0F17">
        <w:rPr>
          <w:rFonts w:ascii="Times New Roman" w:hAnsi="Times New Roman" w:cs="Times New Roman"/>
          <w:sz w:val="24"/>
          <w:szCs w:val="24"/>
        </w:rPr>
        <w:t>99,1</w:t>
      </w:r>
      <w:r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>к прогнозу 202</w:t>
      </w:r>
      <w:r w:rsidR="008B178C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8B178C" w:rsidRPr="005C0F1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707BE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35CF7" w:rsidRPr="005C0F17" w:rsidRDefault="00E35CF7" w:rsidP="000B7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65B9" w:rsidRPr="005C0F17" w:rsidRDefault="000365B9" w:rsidP="00036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Прочие безвозмездные поступления в бюджет района </w:t>
      </w:r>
      <w:r w:rsidRPr="005C0F17">
        <w:rPr>
          <w:rFonts w:ascii="Times New Roman" w:hAnsi="Times New Roman" w:cs="Times New Roman"/>
          <w:sz w:val="24"/>
          <w:szCs w:val="24"/>
        </w:rPr>
        <w:t>на 2024- 2026 годы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не планируются, что ниже в сравнении с уточненными плановыми назначениями на 2023 год и по отношению к ожидаемой оценке прочих безвозмездных поступлений в 2023 году на </w:t>
      </w:r>
      <w:r w:rsidR="008A595E" w:rsidRPr="005C0F17">
        <w:rPr>
          <w:rFonts w:ascii="Times New Roman" w:hAnsi="Times New Roman" w:cs="Times New Roman"/>
          <w:sz w:val="24"/>
          <w:szCs w:val="24"/>
        </w:rPr>
        <w:t>1 701,8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365B9" w:rsidRPr="00CF0FDF" w:rsidRDefault="000365B9" w:rsidP="000B7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F3DD9" w:rsidRPr="005C0F17" w:rsidRDefault="00ED67F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proofErr w:type="spellStart"/>
      <w:r w:rsidR="007F3DD9" w:rsidRPr="005C0F17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 район на 20</w:t>
      </w:r>
      <w:r w:rsidR="0011688B" w:rsidRPr="005C0F17">
        <w:rPr>
          <w:rFonts w:ascii="Times New Roman" w:hAnsi="Times New Roman" w:cs="Times New Roman"/>
          <w:b/>
          <w:sz w:val="24"/>
          <w:szCs w:val="24"/>
        </w:rPr>
        <w:t>2</w:t>
      </w:r>
      <w:r w:rsidR="005178FA" w:rsidRPr="005C0F17">
        <w:rPr>
          <w:rFonts w:ascii="Times New Roman" w:hAnsi="Times New Roman" w:cs="Times New Roman"/>
          <w:b/>
          <w:sz w:val="24"/>
          <w:szCs w:val="24"/>
        </w:rPr>
        <w:t>4</w:t>
      </w:r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5178FA" w:rsidRPr="005C0F17">
        <w:rPr>
          <w:rFonts w:ascii="Times New Roman" w:hAnsi="Times New Roman" w:cs="Times New Roman"/>
          <w:b/>
          <w:sz w:val="24"/>
          <w:szCs w:val="24"/>
        </w:rPr>
        <w:t>5</w:t>
      </w:r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178FA" w:rsidRPr="005C0F17">
        <w:rPr>
          <w:rFonts w:ascii="Times New Roman" w:hAnsi="Times New Roman" w:cs="Times New Roman"/>
          <w:b/>
          <w:sz w:val="24"/>
          <w:szCs w:val="24"/>
        </w:rPr>
        <w:t>6</w:t>
      </w:r>
      <w:r w:rsidR="007F3DD9" w:rsidRPr="005C0F1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D67F6" w:rsidRPr="005C0F17" w:rsidRDefault="00ED67F6" w:rsidP="000B75D7">
      <w:pPr>
        <w:pStyle w:val="ConsPlusNormal"/>
        <w:ind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Формирование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</w:t>
      </w:r>
      <w:r w:rsidRPr="005C0F17">
        <w:rPr>
          <w:rFonts w:ascii="Times New Roman" w:hAnsi="Times New Roman" w:cs="Times New Roman"/>
          <w:b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на 202</w:t>
      </w:r>
      <w:r w:rsidR="005178FA" w:rsidRPr="005C0F17">
        <w:rPr>
          <w:rFonts w:ascii="Times New Roman" w:hAnsi="Times New Roman" w:cs="Times New Roman"/>
          <w:color w:val="auto"/>
        </w:rPr>
        <w:t>4</w:t>
      </w:r>
      <w:r w:rsidRPr="005C0F17">
        <w:rPr>
          <w:rFonts w:ascii="Times New Roman" w:hAnsi="Times New Roman" w:cs="Times New Roman"/>
          <w:color w:val="auto"/>
        </w:rPr>
        <w:t xml:space="preserve"> год и на плановый период 202</w:t>
      </w:r>
      <w:r w:rsidR="005178FA" w:rsidRPr="005C0F17">
        <w:rPr>
          <w:rFonts w:ascii="Times New Roman" w:hAnsi="Times New Roman" w:cs="Times New Roman"/>
          <w:color w:val="auto"/>
        </w:rPr>
        <w:t>5</w:t>
      </w:r>
      <w:r w:rsidRPr="005C0F17">
        <w:rPr>
          <w:rFonts w:ascii="Times New Roman" w:hAnsi="Times New Roman" w:cs="Times New Roman"/>
          <w:color w:val="auto"/>
        </w:rPr>
        <w:t xml:space="preserve"> и 202</w:t>
      </w:r>
      <w:r w:rsidR="005178FA" w:rsidRPr="005C0F17">
        <w:rPr>
          <w:rFonts w:ascii="Times New Roman" w:hAnsi="Times New Roman" w:cs="Times New Roman"/>
          <w:color w:val="auto"/>
        </w:rPr>
        <w:t>6</w:t>
      </w:r>
      <w:r w:rsidRPr="005C0F17">
        <w:rPr>
          <w:rFonts w:ascii="Times New Roman" w:hAnsi="Times New Roman" w:cs="Times New Roman"/>
          <w:color w:val="auto"/>
        </w:rPr>
        <w:t xml:space="preserve"> годов осуществлялось с учетом базового варианта социально экономического развития, оценки исполнения бюджета </w:t>
      </w:r>
      <w:r w:rsidR="00C63C4C" w:rsidRPr="005C0F17">
        <w:rPr>
          <w:rFonts w:ascii="Times New Roman" w:hAnsi="Times New Roman" w:cs="Times New Roman"/>
          <w:color w:val="auto"/>
        </w:rPr>
        <w:t xml:space="preserve">района </w:t>
      </w:r>
      <w:r w:rsidRPr="005C0F17">
        <w:rPr>
          <w:rFonts w:ascii="Times New Roman" w:hAnsi="Times New Roman" w:cs="Times New Roman"/>
          <w:color w:val="auto"/>
        </w:rPr>
        <w:t>за 202</w:t>
      </w:r>
      <w:r w:rsidR="005178FA" w:rsidRPr="005C0F17">
        <w:rPr>
          <w:rFonts w:ascii="Times New Roman" w:hAnsi="Times New Roman" w:cs="Times New Roman"/>
          <w:color w:val="auto"/>
        </w:rPr>
        <w:t>3</w:t>
      </w:r>
      <w:r w:rsidRPr="005C0F17">
        <w:rPr>
          <w:rFonts w:ascii="Times New Roman" w:hAnsi="Times New Roman" w:cs="Times New Roman"/>
          <w:color w:val="auto"/>
        </w:rPr>
        <w:t xml:space="preserve"> год. </w:t>
      </w:r>
    </w:p>
    <w:p w:rsidR="005178FA" w:rsidRPr="005C0F17" w:rsidRDefault="005178FA" w:rsidP="000B75D7">
      <w:pPr>
        <w:pStyle w:val="6"/>
        <w:keepNext w:val="0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на 2024 год и на плановый период 2025 и 2026 годов  положены показатели уточненного бюджета района в соответствии с решением Собрания представителей муниципального образования  </w:t>
      </w:r>
      <w:proofErr w:type="spellStart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от 18 октября 2023 года  №  2-11 «О внесении изменений в решение Собрания представителей муниципального образования </w:t>
      </w:r>
      <w:proofErr w:type="spellStart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от 26 декабря 2022 года № 60-477</w:t>
      </w:r>
      <w:proofErr w:type="gramEnd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«О бюджете муниципального образования </w:t>
      </w:r>
      <w:proofErr w:type="spellStart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 на 2023 год и на плановый период 2024 и 2025 годов». </w:t>
      </w:r>
    </w:p>
    <w:p w:rsidR="00F579CF" w:rsidRPr="005C0F17" w:rsidRDefault="00F579CF" w:rsidP="000B75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5178FA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78FA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5178FA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 осуществлялось, в первую очередь, на исполнение действующих расходных обязательств, то есть </w:t>
      </w:r>
      <w:r w:rsidR="00ED67F6" w:rsidRPr="005C0F17">
        <w:rPr>
          <w:rFonts w:ascii="Times New Roman" w:hAnsi="Times New Roman" w:cs="Times New Roman"/>
          <w:sz w:val="24"/>
          <w:szCs w:val="24"/>
        </w:rPr>
        <w:t>9</w:t>
      </w:r>
      <w:r w:rsidR="005178FA" w:rsidRPr="005C0F17">
        <w:rPr>
          <w:rFonts w:ascii="Times New Roman" w:hAnsi="Times New Roman" w:cs="Times New Roman"/>
          <w:sz w:val="24"/>
          <w:szCs w:val="24"/>
        </w:rPr>
        <w:t>6,0</w:t>
      </w:r>
      <w:r w:rsidR="00ED67F6" w:rsidRPr="005C0F17">
        <w:rPr>
          <w:rFonts w:ascii="Times New Roman" w:hAnsi="Times New Roman" w:cs="Times New Roman"/>
          <w:sz w:val="24"/>
          <w:szCs w:val="24"/>
        </w:rPr>
        <w:t xml:space="preserve">% </w:t>
      </w:r>
      <w:r w:rsidRPr="005C0F17">
        <w:rPr>
          <w:rFonts w:ascii="Times New Roman" w:hAnsi="Times New Roman" w:cs="Times New Roman"/>
          <w:sz w:val="24"/>
          <w:szCs w:val="24"/>
        </w:rPr>
        <w:t xml:space="preserve">от потребности. </w:t>
      </w:r>
    </w:p>
    <w:p w:rsidR="00D97BCA" w:rsidRPr="005C0F17" w:rsidRDefault="00D97BCA" w:rsidP="000B75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Применен нормативный метод расчета для определения расходов на содержание аппарата управления и на оказание муниципальных услуг. </w:t>
      </w:r>
    </w:p>
    <w:p w:rsidR="00032A95" w:rsidRPr="005C0F17" w:rsidRDefault="00D97BCA" w:rsidP="000B75D7">
      <w:pPr>
        <w:pStyle w:val="ConsPlusNormal"/>
        <w:ind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Расходная часть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 формировалась на основании обоснований бюджетных ассигнований главными распорядителями бюджетных средств. </w:t>
      </w:r>
    </w:p>
    <w:tbl>
      <w:tblPr>
        <w:tblW w:w="9840" w:type="dxa"/>
        <w:tblInd w:w="93" w:type="dxa"/>
        <w:tblLook w:val="04A0"/>
      </w:tblPr>
      <w:tblGrid>
        <w:gridCol w:w="9840"/>
      </w:tblGrid>
      <w:tr w:rsidR="001C76FC" w:rsidRPr="005C0F17" w:rsidTr="00B85537">
        <w:trPr>
          <w:trHeight w:val="566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EDC" w:rsidRPr="005C0F17" w:rsidRDefault="001C76FC" w:rsidP="00C22529">
            <w:pPr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:H57"/>
            <w:proofErr w:type="gramStart"/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бюджетных ассигнований на реализацию региональных проектов, входящих  в состав национальных проектов в целях реализации Указа Президента Российской Федерации от 7 мая 2019 года № 204 «О национальных целях и стратегических задачах развития Российской Федерации на период до 2024 года» </w:t>
            </w:r>
            <w:r w:rsidR="004F7B0E" w:rsidRPr="005C0F17">
              <w:rPr>
                <w:rFonts w:ascii="Times New Roman" w:hAnsi="Times New Roman" w:cs="Times New Roman"/>
                <w:sz w:val="24"/>
                <w:szCs w:val="24"/>
              </w:rPr>
              <w:t>(в редакции от 21.07.2020 №474 «О национальных целях и стратегических задачах развития Российской Федерации на период до 2030 года»)</w:t>
            </w:r>
            <w:r w:rsidR="00C22529"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 </w:t>
            </w: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4F7B0E"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</w:t>
            </w:r>
            <w:r w:rsidR="004F7B0E"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bookmarkEnd w:id="0"/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F4A5A"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05EDC" w:rsidRPr="005C0F17" w:rsidRDefault="00C22529" w:rsidP="000A4E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т</w:t>
      </w:r>
      <w:r w:rsidR="00405EDC" w:rsidRPr="005C0F17">
        <w:rPr>
          <w:rFonts w:ascii="Times New Roman" w:hAnsi="Times New Roman" w:cs="Times New Roman"/>
          <w:sz w:val="24"/>
          <w:szCs w:val="24"/>
        </w:rPr>
        <w:t>ыс. рублей</w:t>
      </w:r>
    </w:p>
    <w:tbl>
      <w:tblPr>
        <w:tblW w:w="9851" w:type="dxa"/>
        <w:tblInd w:w="93" w:type="dxa"/>
        <w:tblLook w:val="04A0"/>
      </w:tblPr>
      <w:tblGrid>
        <w:gridCol w:w="3373"/>
        <w:gridCol w:w="1656"/>
        <w:gridCol w:w="1656"/>
        <w:gridCol w:w="1584"/>
        <w:gridCol w:w="1582"/>
      </w:tblGrid>
      <w:tr w:rsidR="00405EDC" w:rsidRPr="005C0F17" w:rsidTr="00405EDC">
        <w:trPr>
          <w:trHeight w:val="77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DC" w:rsidRPr="005C0F17" w:rsidRDefault="00405EDC" w:rsidP="00C22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Сумма на 2023 год   (в ред. от 1</w:t>
            </w:r>
            <w:r w:rsidR="00C22529" w:rsidRPr="005C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C22529" w:rsidRPr="005C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Сумма                    на 2024 год</w:t>
            </w:r>
          </w:p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Сумма                    на 2025 год</w:t>
            </w:r>
          </w:p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Сумма                 на 2026 год</w:t>
            </w:r>
          </w:p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- национальный проект "Культура"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77 966,47829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70 598,25214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966,54275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A1 - Региональный проект "Культурная среда"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77 758,14496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70 442,00214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966,54275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A2 - Региональный проект "Творческие люди"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208,33333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156,25000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- национальный проект "Образование"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15 207,05681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14 73</w:t>
            </w:r>
            <w:r w:rsidR="00AC69B6"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69B6"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7 07</w:t>
            </w:r>
            <w:r w:rsidR="00AC69B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69B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93902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6 50</w:t>
            </w:r>
            <w:r w:rsidR="00AC69B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69B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96956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E1 - Региональный проект "Современная школа"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1 518,76763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4 077,92326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612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E4 - Региональный проект "Цифровая образовательная среда"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10 750,00197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3 576,30422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612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ЕВ - Региональный проект "Патриотическое воспитание граждан Российской Федерации"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897,47088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7 07</w:t>
            </w:r>
            <w:r w:rsidR="00AC69B6"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C69B6"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93902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7 07</w:t>
            </w:r>
            <w:r w:rsidR="00AC69B6" w:rsidRPr="005C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69B6" w:rsidRPr="005C0F17">
              <w:rPr>
                <w:rFonts w:ascii="Times New Roman" w:hAnsi="Times New Roman" w:cs="Times New Roman"/>
                <w:sz w:val="24"/>
                <w:szCs w:val="24"/>
              </w:rPr>
              <w:t>93902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6 50</w:t>
            </w:r>
            <w:r w:rsidR="00AC69B6" w:rsidRPr="005C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AC69B6" w:rsidRPr="005C0F17">
              <w:rPr>
                <w:rFonts w:ascii="Times New Roman" w:hAnsi="Times New Roman" w:cs="Times New Roman"/>
                <w:sz w:val="24"/>
                <w:szCs w:val="24"/>
              </w:rPr>
              <w:t>6956</w:t>
            </w:r>
          </w:p>
        </w:tc>
      </w:tr>
      <w:tr w:rsidR="00405EDC" w:rsidRPr="005C0F17" w:rsidTr="005F714D">
        <w:trPr>
          <w:trHeight w:val="612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ЕГ - Региональный проект "Развитие системы поддержки молодежи ("Молодежь России")"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2 040,81633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612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- национальный проект "Безопасные и качественные автомобильные дороги"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87 702,59535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AC69B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97557,14464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R1 - Региональный проект "Дорожная сеть"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87 702,59535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AC69B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97 557,14464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- национальный проект "Жилье и городская среда"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25 721,47669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AC69B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17 957,07834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612"/>
        </w:trPr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F2 - Региональный проект "Формирование комфортной городской среды"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Cs/>
                <w:sz w:val="24"/>
                <w:szCs w:val="24"/>
              </w:rPr>
              <w:t>25 721,47669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AC69B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17 957,07834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EDC" w:rsidRPr="005C0F17" w:rsidTr="005F714D">
        <w:trPr>
          <w:trHeight w:val="40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национальным проектам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05EDC" w:rsidRPr="005C0F17" w:rsidRDefault="00405EDC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206 597,60714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05EDC" w:rsidRPr="005C0F17" w:rsidRDefault="00AC69B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200 845,64162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8 04</w:t>
            </w:r>
            <w:r w:rsidR="00AC69B6"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69B6" w:rsidRPr="005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05EDC" w:rsidRPr="005C0F17" w:rsidRDefault="00405EDC" w:rsidP="00AC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6 50</w:t>
            </w:r>
            <w:r w:rsidR="00AC69B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AC69B6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6956</w:t>
            </w:r>
          </w:p>
        </w:tc>
      </w:tr>
    </w:tbl>
    <w:p w:rsidR="00405EDC" w:rsidRPr="00CF0FDF" w:rsidRDefault="00405EDC" w:rsidP="000B75D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  <w:highlight w:val="yellow"/>
        </w:rPr>
      </w:pPr>
    </w:p>
    <w:p w:rsidR="002F463B" w:rsidRPr="005C0F17" w:rsidRDefault="007B20B1" w:rsidP="000B75D7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Для улучшения состояния дорожной сети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 и повышения эффективности дорожной деятельности в бюджете района, формируется дорожный фонд, объем которого в 202</w:t>
      </w:r>
      <w:r w:rsidR="002F463B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запланирован в сумме </w:t>
      </w:r>
      <w:r w:rsidR="002F463B" w:rsidRPr="005C0F17">
        <w:rPr>
          <w:rFonts w:ascii="Times New Roman" w:hAnsi="Times New Roman" w:cs="Times New Roman"/>
          <w:sz w:val="24"/>
          <w:szCs w:val="24"/>
        </w:rPr>
        <w:t>67 484,0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2F463B" w:rsidRPr="005C0F17">
        <w:rPr>
          <w:rFonts w:ascii="Times New Roman" w:hAnsi="Times New Roman" w:cs="Times New Roman"/>
          <w:sz w:val="24"/>
          <w:szCs w:val="24"/>
        </w:rPr>
        <w:t>на 2025 год в сумме 69 442,1</w:t>
      </w:r>
      <w:r w:rsidR="00C2252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F463B" w:rsidRPr="005C0F17">
        <w:rPr>
          <w:rFonts w:ascii="Times New Roman" w:hAnsi="Times New Roman" w:cs="Times New Roman"/>
          <w:sz w:val="24"/>
          <w:szCs w:val="24"/>
        </w:rPr>
        <w:t>тыс. рублей, на 2026 год в сумме 72 664,2 тыс. рублей.</w:t>
      </w:r>
      <w:r w:rsidR="002F463B" w:rsidRPr="005C0F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93219" w:rsidRPr="005C0F17" w:rsidRDefault="00093219" w:rsidP="000B75D7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 xml:space="preserve">Объем бюджетных ассигнований муниципального дорожного фонда на очередной финансовый год 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>и плановый период соответствует требован</w:t>
      </w:r>
      <w:r w:rsidRPr="005C0F17">
        <w:rPr>
          <w:rFonts w:ascii="Times New Roman" w:hAnsi="Times New Roman" w:cs="Times New Roman"/>
          <w:i/>
          <w:sz w:val="24"/>
          <w:szCs w:val="24"/>
        </w:rPr>
        <w:t>ия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>м</w:t>
      </w:r>
      <w:r w:rsidRPr="005C0F17">
        <w:rPr>
          <w:rFonts w:ascii="Times New Roman" w:hAnsi="Times New Roman" w:cs="Times New Roman"/>
          <w:i/>
          <w:sz w:val="24"/>
          <w:szCs w:val="24"/>
        </w:rPr>
        <w:t>, установленны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>м</w:t>
      </w:r>
      <w:r w:rsidRPr="005C0F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 xml:space="preserve">пунктом 5 </w:t>
      </w:r>
      <w:r w:rsidRPr="005C0F17">
        <w:rPr>
          <w:rFonts w:ascii="Times New Roman" w:hAnsi="Times New Roman" w:cs="Times New Roman"/>
          <w:i/>
          <w:sz w:val="24"/>
          <w:szCs w:val="24"/>
        </w:rPr>
        <w:t>стать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>и</w:t>
      </w:r>
      <w:r w:rsidRPr="005C0F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>179.4</w:t>
      </w:r>
      <w:r w:rsidRPr="005C0F17">
        <w:rPr>
          <w:rFonts w:ascii="Times New Roman" w:hAnsi="Times New Roman" w:cs="Times New Roman"/>
          <w:i/>
          <w:sz w:val="24"/>
          <w:szCs w:val="24"/>
        </w:rPr>
        <w:t xml:space="preserve"> Бюджетно</w:t>
      </w:r>
      <w:r w:rsidR="002517C6" w:rsidRPr="005C0F17">
        <w:rPr>
          <w:rFonts w:ascii="Times New Roman" w:hAnsi="Times New Roman" w:cs="Times New Roman"/>
          <w:i/>
          <w:sz w:val="24"/>
          <w:szCs w:val="24"/>
        </w:rPr>
        <w:t>го кодекса Российской Федерации</w:t>
      </w:r>
      <w:r w:rsidRPr="005C0F17">
        <w:rPr>
          <w:rFonts w:ascii="Times New Roman" w:hAnsi="Times New Roman" w:cs="Times New Roman"/>
          <w:i/>
          <w:sz w:val="24"/>
          <w:szCs w:val="24"/>
        </w:rPr>
        <w:t>.</w:t>
      </w:r>
    </w:p>
    <w:p w:rsidR="00203EFA" w:rsidRPr="00CF0FDF" w:rsidRDefault="00203EFA" w:rsidP="000B75D7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B20B1" w:rsidRPr="005C0F17" w:rsidRDefault="007B20B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С 1 октября ежегодно запланированы бюджетные ассигнования на повышение оплаты труда  работникам муниципальных учреждений района в 202</w:t>
      </w:r>
      <w:r w:rsidR="00652544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52544" w:rsidRPr="005C0F17">
        <w:rPr>
          <w:rFonts w:ascii="Times New Roman" w:hAnsi="Times New Roman" w:cs="Times New Roman"/>
          <w:sz w:val="24"/>
          <w:szCs w:val="24"/>
        </w:rPr>
        <w:t>4,0</w:t>
      </w:r>
      <w:r w:rsidRPr="005C0F17">
        <w:rPr>
          <w:rFonts w:ascii="Times New Roman" w:hAnsi="Times New Roman" w:cs="Times New Roman"/>
          <w:sz w:val="24"/>
          <w:szCs w:val="24"/>
        </w:rPr>
        <w:t> %, в 202</w:t>
      </w:r>
      <w:r w:rsidR="00652544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– 4,0% и в 202</w:t>
      </w:r>
      <w:r w:rsidR="00652544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на 4,0%.</w:t>
      </w:r>
    </w:p>
    <w:p w:rsidR="007B20B1" w:rsidRPr="005C0F17" w:rsidRDefault="007B20B1" w:rsidP="000B75D7">
      <w:pPr>
        <w:pStyle w:val="af4"/>
        <w:ind w:left="0" w:firstLine="567"/>
        <w:jc w:val="both"/>
        <w:rPr>
          <w:sz w:val="24"/>
          <w:szCs w:val="24"/>
        </w:rPr>
      </w:pPr>
      <w:proofErr w:type="gramStart"/>
      <w:r w:rsidRPr="005C0F17">
        <w:rPr>
          <w:sz w:val="24"/>
          <w:szCs w:val="24"/>
        </w:rPr>
        <w:t xml:space="preserve">Объемы бюджетных ассигнований на оплату труда отдельных категорий работников муниципальных учреждений образования, культуры для доведения до объема, необходимого для обеспечения сохранения целевых показателей Указов Президента </w:t>
      </w:r>
      <w:r w:rsidRPr="005C0F17">
        <w:rPr>
          <w:sz w:val="24"/>
          <w:szCs w:val="24"/>
        </w:rPr>
        <w:lastRenderedPageBreak/>
        <w:t>Российской Федерации от 7 мая 2012 года № 597 «О мероприятиях по реализации государственной социальной политики» рассчитываются исходя из фактической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</w:t>
      </w:r>
      <w:proofErr w:type="gramEnd"/>
      <w:r w:rsidRPr="005C0F17">
        <w:rPr>
          <w:sz w:val="24"/>
          <w:szCs w:val="24"/>
        </w:rPr>
        <w:t xml:space="preserve"> и физических лиц (среднемесячный доход от трудовой деятельности):</w:t>
      </w:r>
    </w:p>
    <w:p w:rsidR="00652544" w:rsidRPr="005C0F17" w:rsidRDefault="00652544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на 2024 год – 46 653,45 рублей, </w:t>
      </w:r>
    </w:p>
    <w:p w:rsidR="00652544" w:rsidRPr="005C0F17" w:rsidRDefault="00652544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на 2025 год – 49 479,59 рублей, </w:t>
      </w:r>
    </w:p>
    <w:p w:rsidR="00652544" w:rsidRPr="005C0F17" w:rsidRDefault="00652544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>на 2026 год – 52 433,19 рублей.</w:t>
      </w:r>
    </w:p>
    <w:p w:rsidR="00652544" w:rsidRPr="005C0F17" w:rsidRDefault="0065254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Запланированы бюджетные ассигнования на повышение минимального 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размера оплаты </w:t>
      </w:r>
      <w:r w:rsidR="00C2252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5C0F17">
        <w:rPr>
          <w:rFonts w:ascii="Times New Roman" w:hAnsi="Times New Roman" w:cs="Times New Roman"/>
          <w:sz w:val="24"/>
          <w:szCs w:val="24"/>
        </w:rPr>
        <w:t xml:space="preserve"> до 19 242 рублей с 1 января 2024 года.</w:t>
      </w:r>
    </w:p>
    <w:p w:rsidR="000A4E43" w:rsidRPr="00CF0FDF" w:rsidRDefault="000A4E4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3F8E" w:rsidRPr="005C0F17" w:rsidRDefault="00F63F8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Расходная часть бюджета района сформирована в объеме:</w:t>
      </w:r>
    </w:p>
    <w:p w:rsidR="00F63F8E" w:rsidRPr="005C0F17" w:rsidRDefault="00F63F8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652544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 в объеме </w:t>
      </w:r>
      <w:r w:rsidR="00AC69B6" w:rsidRPr="005C0F17">
        <w:rPr>
          <w:rFonts w:ascii="Times New Roman" w:hAnsi="Times New Roman" w:cs="Times New Roman"/>
          <w:sz w:val="24"/>
          <w:szCs w:val="24"/>
        </w:rPr>
        <w:t>3 641 316,5805</w:t>
      </w:r>
      <w:r w:rsidR="002E3C94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 рублей</w:t>
      </w:r>
      <w:r w:rsidR="009265C4" w:rsidRPr="005C0F17">
        <w:rPr>
          <w:rFonts w:ascii="Times New Roman" w:hAnsi="Times New Roman" w:cs="Times New Roman"/>
          <w:sz w:val="24"/>
          <w:szCs w:val="24"/>
        </w:rPr>
        <w:t xml:space="preserve"> или </w:t>
      </w:r>
      <w:r w:rsidR="00AC69B6" w:rsidRPr="005C0F17">
        <w:rPr>
          <w:rFonts w:ascii="Times New Roman" w:hAnsi="Times New Roman" w:cs="Times New Roman"/>
          <w:sz w:val="24"/>
          <w:szCs w:val="24"/>
        </w:rPr>
        <w:t>132,3</w:t>
      </w:r>
      <w:r w:rsidR="009265C4" w:rsidRPr="005C0F17">
        <w:rPr>
          <w:rFonts w:ascii="Times New Roman" w:hAnsi="Times New Roman" w:cs="Times New Roman"/>
          <w:sz w:val="24"/>
          <w:szCs w:val="24"/>
        </w:rPr>
        <w:t>% к оценке исполнения 202</w:t>
      </w:r>
      <w:r w:rsidR="00652544" w:rsidRPr="005C0F17">
        <w:rPr>
          <w:rFonts w:ascii="Times New Roman" w:hAnsi="Times New Roman" w:cs="Times New Roman"/>
          <w:sz w:val="24"/>
          <w:szCs w:val="24"/>
        </w:rPr>
        <w:t>3</w:t>
      </w:r>
      <w:r w:rsidR="008F2424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9265C4" w:rsidRPr="005C0F17">
        <w:rPr>
          <w:rFonts w:ascii="Times New Roman" w:hAnsi="Times New Roman" w:cs="Times New Roman"/>
          <w:sz w:val="24"/>
          <w:szCs w:val="24"/>
        </w:rPr>
        <w:t>года</w:t>
      </w:r>
      <w:r w:rsidR="00032A95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4243EC" w:rsidRPr="005C0F17">
        <w:rPr>
          <w:rFonts w:ascii="Times New Roman" w:hAnsi="Times New Roman" w:cs="Times New Roman"/>
          <w:sz w:val="24"/>
          <w:szCs w:val="24"/>
        </w:rPr>
        <w:t>(</w:t>
      </w:r>
      <w:r w:rsidR="00652544" w:rsidRPr="005C0F17">
        <w:rPr>
          <w:rFonts w:ascii="Times New Roman" w:hAnsi="Times New Roman" w:cs="Times New Roman"/>
          <w:spacing w:val="-4"/>
          <w:sz w:val="24"/>
          <w:szCs w:val="24"/>
        </w:rPr>
        <w:t>2 751 847,5</w:t>
      </w:r>
      <w:r w:rsidR="008F2424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43EC" w:rsidRPr="005C0F17">
        <w:rPr>
          <w:rFonts w:ascii="Times New Roman" w:hAnsi="Times New Roman" w:cs="Times New Roman"/>
          <w:sz w:val="24"/>
          <w:szCs w:val="24"/>
        </w:rPr>
        <w:t xml:space="preserve">тыс. рублей) </w:t>
      </w:r>
      <w:r w:rsidR="00032A95" w:rsidRPr="005C0F17">
        <w:rPr>
          <w:rFonts w:ascii="Times New Roman" w:hAnsi="Times New Roman" w:cs="Times New Roman"/>
          <w:sz w:val="24"/>
          <w:szCs w:val="24"/>
        </w:rPr>
        <w:t xml:space="preserve">и </w:t>
      </w:r>
      <w:r w:rsidR="00652544" w:rsidRPr="005C0F17">
        <w:rPr>
          <w:rFonts w:ascii="Times New Roman" w:hAnsi="Times New Roman" w:cs="Times New Roman"/>
          <w:sz w:val="24"/>
          <w:szCs w:val="24"/>
        </w:rPr>
        <w:t>13</w:t>
      </w:r>
      <w:r w:rsidR="00A96BF3" w:rsidRPr="005C0F17">
        <w:rPr>
          <w:rFonts w:ascii="Times New Roman" w:hAnsi="Times New Roman" w:cs="Times New Roman"/>
          <w:sz w:val="24"/>
          <w:szCs w:val="24"/>
        </w:rPr>
        <w:t>9</w:t>
      </w:r>
      <w:r w:rsidR="00652544" w:rsidRPr="005C0F17">
        <w:rPr>
          <w:rFonts w:ascii="Times New Roman" w:hAnsi="Times New Roman" w:cs="Times New Roman"/>
          <w:sz w:val="24"/>
          <w:szCs w:val="24"/>
        </w:rPr>
        <w:t>,</w:t>
      </w:r>
      <w:r w:rsidR="00AC69B6" w:rsidRPr="005C0F17">
        <w:rPr>
          <w:rFonts w:ascii="Times New Roman" w:hAnsi="Times New Roman" w:cs="Times New Roman"/>
          <w:sz w:val="24"/>
          <w:szCs w:val="24"/>
        </w:rPr>
        <w:t>3</w:t>
      </w:r>
      <w:r w:rsidR="00032A95" w:rsidRPr="005C0F17">
        <w:rPr>
          <w:rFonts w:ascii="Times New Roman" w:hAnsi="Times New Roman" w:cs="Times New Roman"/>
          <w:sz w:val="24"/>
          <w:szCs w:val="24"/>
        </w:rPr>
        <w:t>% к уточненным плановым показателям 202</w:t>
      </w:r>
      <w:r w:rsidR="00652544" w:rsidRPr="005C0F17">
        <w:rPr>
          <w:rFonts w:ascii="Times New Roman" w:hAnsi="Times New Roman" w:cs="Times New Roman"/>
          <w:sz w:val="24"/>
          <w:szCs w:val="24"/>
        </w:rPr>
        <w:t>3</w:t>
      </w:r>
      <w:r w:rsidR="00032A95" w:rsidRPr="005C0F17">
        <w:rPr>
          <w:rFonts w:ascii="Times New Roman" w:hAnsi="Times New Roman" w:cs="Times New Roman"/>
          <w:sz w:val="24"/>
          <w:szCs w:val="24"/>
        </w:rPr>
        <w:t>года</w:t>
      </w:r>
      <w:r w:rsidR="004243EC" w:rsidRPr="005C0F17">
        <w:rPr>
          <w:rFonts w:ascii="Times New Roman" w:hAnsi="Times New Roman" w:cs="Times New Roman"/>
          <w:sz w:val="24"/>
          <w:szCs w:val="24"/>
        </w:rPr>
        <w:t xml:space="preserve"> (</w:t>
      </w:r>
      <w:r w:rsidR="00C85405" w:rsidRPr="005C0F17">
        <w:rPr>
          <w:rFonts w:ascii="Times New Roman" w:hAnsi="Times New Roman" w:cs="Times New Roman"/>
          <w:sz w:val="24"/>
          <w:szCs w:val="24"/>
        </w:rPr>
        <w:t>2 614 254,9</w:t>
      </w:r>
      <w:r w:rsidR="004243EC" w:rsidRPr="005C0F17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F63F8E" w:rsidRPr="005C0F17" w:rsidRDefault="00F63F8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47DBC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BA5C05" w:rsidRPr="005C0F17">
        <w:rPr>
          <w:rFonts w:ascii="Times New Roman" w:hAnsi="Times New Roman" w:cs="Times New Roman"/>
          <w:sz w:val="24"/>
          <w:szCs w:val="24"/>
        </w:rPr>
        <w:t>2 511 354,61455</w:t>
      </w:r>
      <w:r w:rsidR="00C47DBC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9265C4" w:rsidRPr="005C0F17">
        <w:rPr>
          <w:rFonts w:ascii="Times New Roman" w:hAnsi="Times New Roman" w:cs="Times New Roman"/>
          <w:sz w:val="24"/>
          <w:szCs w:val="24"/>
        </w:rPr>
        <w:t xml:space="preserve"> или </w:t>
      </w:r>
      <w:r w:rsidR="00BA5C05" w:rsidRPr="005C0F17">
        <w:rPr>
          <w:rFonts w:ascii="Times New Roman" w:hAnsi="Times New Roman" w:cs="Times New Roman"/>
          <w:sz w:val="24"/>
          <w:szCs w:val="24"/>
        </w:rPr>
        <w:t>69,0</w:t>
      </w:r>
      <w:r w:rsidR="009265C4" w:rsidRPr="005C0F17">
        <w:rPr>
          <w:rFonts w:ascii="Times New Roman" w:hAnsi="Times New Roman" w:cs="Times New Roman"/>
          <w:sz w:val="24"/>
          <w:szCs w:val="24"/>
        </w:rPr>
        <w:t>% к уровню 202</w:t>
      </w:r>
      <w:r w:rsidR="00C47DBC" w:rsidRPr="005C0F17">
        <w:rPr>
          <w:rFonts w:ascii="Times New Roman" w:hAnsi="Times New Roman" w:cs="Times New Roman"/>
          <w:sz w:val="24"/>
          <w:szCs w:val="24"/>
        </w:rPr>
        <w:t>4</w:t>
      </w:r>
      <w:r w:rsidR="009265C4"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F63F8E" w:rsidRPr="005C0F17" w:rsidRDefault="00F63F8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C47DBC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BA5C05" w:rsidRPr="005C0F17">
        <w:rPr>
          <w:rFonts w:ascii="Times New Roman" w:hAnsi="Times New Roman" w:cs="Times New Roman"/>
          <w:sz w:val="24"/>
          <w:szCs w:val="24"/>
        </w:rPr>
        <w:t>2 623 818,5</w:t>
      </w:r>
      <w:r w:rsidR="00C47DBC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 рублей</w:t>
      </w:r>
      <w:r w:rsidR="009265C4" w:rsidRPr="005C0F17">
        <w:rPr>
          <w:rFonts w:ascii="Times New Roman" w:hAnsi="Times New Roman" w:cs="Times New Roman"/>
          <w:sz w:val="24"/>
          <w:szCs w:val="24"/>
        </w:rPr>
        <w:t xml:space="preserve"> или </w:t>
      </w:r>
      <w:r w:rsidR="00BA5C05" w:rsidRPr="005C0F17">
        <w:rPr>
          <w:rFonts w:ascii="Times New Roman" w:hAnsi="Times New Roman" w:cs="Times New Roman"/>
          <w:sz w:val="24"/>
          <w:szCs w:val="24"/>
        </w:rPr>
        <w:t>104,5</w:t>
      </w:r>
      <w:r w:rsidR="009265C4" w:rsidRPr="005C0F17">
        <w:rPr>
          <w:rFonts w:ascii="Times New Roman" w:hAnsi="Times New Roman" w:cs="Times New Roman"/>
          <w:sz w:val="24"/>
          <w:szCs w:val="24"/>
        </w:rPr>
        <w:t>% к уровню 202</w:t>
      </w:r>
      <w:r w:rsidR="00C47DBC" w:rsidRPr="005C0F17">
        <w:rPr>
          <w:rFonts w:ascii="Times New Roman" w:hAnsi="Times New Roman" w:cs="Times New Roman"/>
          <w:sz w:val="24"/>
          <w:szCs w:val="24"/>
        </w:rPr>
        <w:t>5</w:t>
      </w:r>
      <w:r w:rsidR="009265C4"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</w:p>
    <w:p w:rsidR="00FC2FB9" w:rsidRPr="005C0F17" w:rsidRDefault="00FC2FB9" w:rsidP="00FC2FB9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17">
        <w:rPr>
          <w:rFonts w:ascii="Times New Roman" w:eastAsia="Times New Roman" w:hAnsi="Times New Roman" w:cs="Times New Roman"/>
          <w:sz w:val="24"/>
          <w:szCs w:val="24"/>
        </w:rPr>
        <w:t>В структуре расходов бюджета района</w:t>
      </w:r>
      <w:r w:rsidR="008F2424" w:rsidRPr="005C0F1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2024-2026 год</w:t>
      </w:r>
      <w:r w:rsidR="008F2424" w:rsidRPr="005C0F1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превалируют отрасли социального блока: образование, культура, социальная политика, физкультура и спорт, которые занимают  более 50% от общего объема расходов бюджета района.</w:t>
      </w:r>
    </w:p>
    <w:p w:rsidR="001A1067" w:rsidRPr="005C0F17" w:rsidRDefault="001A1067" w:rsidP="00773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961" w:rsidRPr="005C0F17" w:rsidRDefault="00773961" w:rsidP="007739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781" w:type="dxa"/>
        <w:jc w:val="center"/>
        <w:tblLook w:val="04A0"/>
      </w:tblPr>
      <w:tblGrid>
        <w:gridCol w:w="3510"/>
        <w:gridCol w:w="2127"/>
        <w:gridCol w:w="2126"/>
        <w:gridCol w:w="2018"/>
      </w:tblGrid>
      <w:tr w:rsidR="00773961" w:rsidRPr="005C0F17" w:rsidTr="003813BA">
        <w:trPr>
          <w:trHeight w:val="300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образования </w:t>
            </w:r>
            <w:proofErr w:type="spellStart"/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расходы,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3 641 316,58055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2 511 354,61455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2 623 818,53888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средства бюджета 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5C0F1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962 189,23907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1 006 462,97699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1 052 482,66602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средства бюджета Тульской области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2 670 431,77320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1 469 623,82821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1 526 080,98031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>- средства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144,92800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147,44800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147,44800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средства поселений </w:t>
            </w:r>
            <w:proofErr w:type="spellStart"/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>Узловского</w:t>
            </w:r>
            <w:proofErr w:type="spellEnd"/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8 550,64028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8 720,36135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8 907,44455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61" w:rsidRPr="005C0F17" w:rsidRDefault="00773961" w:rsidP="0077396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961" w:rsidRPr="005C0F17" w:rsidTr="003813BA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iCs/>
                <w:sz w:val="24"/>
                <w:szCs w:val="24"/>
              </w:rPr>
              <w:t>- 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26 400,00000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61" w:rsidRPr="005C0F17" w:rsidRDefault="00773961" w:rsidP="0077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56 200,00000</w:t>
            </w:r>
          </w:p>
        </w:tc>
      </w:tr>
    </w:tbl>
    <w:p w:rsidR="007F3DD9" w:rsidRPr="005C0F17" w:rsidRDefault="007F3DD9" w:rsidP="000B75D7">
      <w:pPr>
        <w:tabs>
          <w:tab w:val="left" w:pos="71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b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 район на 20</w:t>
      </w:r>
      <w:r w:rsidR="003523EA" w:rsidRPr="005C0F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47DBC" w:rsidRPr="005C0F1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год по отношению к утвержденному  (уточненному) бюджету на 20</w:t>
      </w:r>
      <w:r w:rsidR="00F63F8E" w:rsidRPr="005C0F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47DBC" w:rsidRPr="005C0F1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год по разделам функциональной классификации расходов бюджетов</w:t>
      </w:r>
      <w:r w:rsidR="000E4B9E" w:rsidRPr="005C0F1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47DBC" w:rsidRPr="005C0F17" w:rsidRDefault="00C47DBC" w:rsidP="000A4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126"/>
        <w:gridCol w:w="2126"/>
        <w:gridCol w:w="2268"/>
      </w:tblGrid>
      <w:tr w:rsidR="003C3A50" w:rsidRPr="005C0F17" w:rsidTr="005C026B">
        <w:trPr>
          <w:trHeight w:val="675"/>
          <w:tblHeader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3A50" w:rsidRPr="005C0F17" w:rsidRDefault="003C3A50" w:rsidP="000B75D7">
            <w:pPr>
              <w:pStyle w:val="aa"/>
              <w:ind w:hanging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Утвержденный </w:t>
            </w:r>
            <w:r w:rsidR="00DC0829"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(уточненный) </w:t>
            </w:r>
            <w:r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бюджет на 202</w:t>
            </w:r>
            <w:r w:rsidR="00D77505"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год, (тыс. руб.)</w:t>
            </w:r>
          </w:p>
          <w:p w:rsidR="003C3A50" w:rsidRPr="005C0F17" w:rsidRDefault="003C3A50" w:rsidP="000B75D7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3A50" w:rsidRPr="005C0F17" w:rsidRDefault="003C3A50" w:rsidP="000B75D7">
            <w:pPr>
              <w:pStyle w:val="aa"/>
              <w:ind w:firstLine="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 бюджета на 202</w:t>
            </w:r>
            <w:r w:rsidR="00D77505"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год,</w:t>
            </w:r>
          </w:p>
          <w:p w:rsidR="003C3A50" w:rsidRPr="005C0F17" w:rsidRDefault="003C3A50" w:rsidP="000B75D7">
            <w:pPr>
              <w:pStyle w:val="aa"/>
              <w:ind w:firstLine="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(тыс. руб.)</w:t>
            </w:r>
          </w:p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проекта бюджета на 202</w:t>
            </w:r>
            <w:r w:rsidR="00D77505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от утв. бюджета на 20</w:t>
            </w:r>
            <w:r w:rsidR="002957FF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7505"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(тыс. руб</w:t>
            </w:r>
            <w:proofErr w:type="gramStart"/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.; %)</w:t>
            </w:r>
            <w:proofErr w:type="gramEnd"/>
          </w:p>
        </w:tc>
      </w:tr>
      <w:tr w:rsidR="003C3A50" w:rsidRPr="005C0F17" w:rsidTr="005C026B">
        <w:trPr>
          <w:trHeight w:val="311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C3A50" w:rsidRPr="005C0F17" w:rsidRDefault="005B2E8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3A50" w:rsidRPr="005C0F17" w:rsidRDefault="005B2E8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3A50" w:rsidRPr="005C0F17" w:rsidRDefault="005B2E8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3A50" w:rsidRPr="005C0F17" w:rsidRDefault="005B2E8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3A50" w:rsidRPr="005C0F17" w:rsidTr="00E35CF7">
        <w:trPr>
          <w:trHeight w:val="83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050A2F" w:rsidRPr="005C0F17" w:rsidRDefault="00050A2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291 632,2</w:t>
            </w:r>
          </w:p>
          <w:p w:rsidR="00CC2CE0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E0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12B61" w:rsidRPr="005C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316 773,8</w:t>
            </w:r>
          </w:p>
          <w:p w:rsidR="00CC2CE0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E0" w:rsidRPr="005C0F17" w:rsidRDefault="00CC2CE0" w:rsidP="00773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73961" w:rsidRPr="005C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CA3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+25 141,6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+8,6%</w:t>
            </w:r>
          </w:p>
        </w:tc>
      </w:tr>
      <w:tr w:rsidR="003C3A50" w:rsidRPr="005C0F17" w:rsidTr="00E5553C">
        <w:trPr>
          <w:trHeight w:val="3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  <w:p w:rsidR="00050A2F" w:rsidRPr="005C0F17" w:rsidRDefault="00050A2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1 541,9</w:t>
            </w:r>
          </w:p>
          <w:p w:rsidR="00CC2CE0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512B61" w:rsidRPr="005C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2CE0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1 797,5</w:t>
            </w:r>
          </w:p>
          <w:p w:rsidR="00773961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CA3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+255,6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+16,6%</w:t>
            </w:r>
          </w:p>
        </w:tc>
      </w:tr>
      <w:tr w:rsidR="003C3A50" w:rsidRPr="005C0F17" w:rsidTr="00D77505">
        <w:trPr>
          <w:trHeight w:val="136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  <w:p w:rsidR="003C3A50" w:rsidRPr="005C0F17" w:rsidRDefault="00050A2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CC2CE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15 282,7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14 853,6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37" w:rsidRPr="005C0F17" w:rsidRDefault="00E93A3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0AC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-429,1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-2,8%</w:t>
            </w:r>
          </w:p>
        </w:tc>
      </w:tr>
      <w:tr w:rsidR="003C3A50" w:rsidRPr="005C0F17" w:rsidTr="005C026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  <w:p w:rsidR="00FD0650" w:rsidRPr="005C0F17" w:rsidRDefault="00FD06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301 627,6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1 063 779,1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773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961" w:rsidRPr="005C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961" w:rsidRPr="005C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AC" w:rsidRPr="005C0F17" w:rsidRDefault="00380426" w:rsidP="008F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+762 151,5</w:t>
            </w:r>
          </w:p>
          <w:p w:rsidR="00380426" w:rsidRPr="005C0F17" w:rsidRDefault="00380426" w:rsidP="008F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8F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+252,7%</w:t>
            </w:r>
          </w:p>
        </w:tc>
      </w:tr>
      <w:tr w:rsidR="003C3A50" w:rsidRPr="005C0F17" w:rsidTr="00BB3E17">
        <w:trPr>
          <w:trHeight w:val="13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  <w:p w:rsidR="00FD0650" w:rsidRPr="005C0F17" w:rsidRDefault="00FD06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31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119 038,1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328 641,0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773961" w:rsidP="00773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0AC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+209 602,9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+176,1%</w:t>
            </w:r>
          </w:p>
        </w:tc>
      </w:tr>
      <w:tr w:rsidR="003C3A50" w:rsidRPr="005C0F17" w:rsidTr="00E5553C">
        <w:trPr>
          <w:trHeight w:val="57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1 942,9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3 194,8</w:t>
            </w: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61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20AC" w:rsidRPr="005C0F17" w:rsidRDefault="00380426" w:rsidP="008F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+1251,9</w:t>
            </w:r>
          </w:p>
          <w:p w:rsidR="00380426" w:rsidRPr="005C0F17" w:rsidRDefault="00380426" w:rsidP="008F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8F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+64,4%</w:t>
            </w:r>
          </w:p>
        </w:tc>
      </w:tr>
      <w:tr w:rsidR="003C3A50" w:rsidRPr="005C0F17" w:rsidTr="00F20824">
        <w:trPr>
          <w:trHeight w:val="13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FD0650" w:rsidRPr="005C0F17" w:rsidRDefault="00FD06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512B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1 600 223,7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1 677 126,8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87B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+76 903,1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+4,8%</w:t>
            </w:r>
          </w:p>
        </w:tc>
      </w:tr>
      <w:tr w:rsidR="003C3A50" w:rsidRPr="005C0F17" w:rsidTr="00BB3E17">
        <w:trPr>
          <w:trHeight w:val="59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  <w:p w:rsidR="006374EF" w:rsidRPr="005C0F17" w:rsidRDefault="006374E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152 431,7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77396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151 408,4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87B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-1 02</w:t>
            </w:r>
            <w:r w:rsidR="00734418" w:rsidRPr="005C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-0,7%</w:t>
            </w:r>
          </w:p>
        </w:tc>
      </w:tr>
      <w:tr w:rsidR="003C3A50" w:rsidRPr="005C0F17" w:rsidTr="00E5553C">
        <w:trPr>
          <w:trHeight w:val="13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  <w:p w:rsidR="006374EF" w:rsidRPr="005C0F17" w:rsidRDefault="006374E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33 248,5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29 986,5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87B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-3 262,0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-9,8%</w:t>
            </w:r>
          </w:p>
        </w:tc>
      </w:tr>
      <w:tr w:rsidR="003C3A50" w:rsidRPr="005C0F17" w:rsidTr="005C026B">
        <w:trPr>
          <w:trHeight w:val="13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6374EF" w:rsidRPr="005C0F17" w:rsidRDefault="006374E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4 214,7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4 644,3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38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0426" w:rsidRPr="005C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87B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+429,6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+10,2%</w:t>
            </w:r>
          </w:p>
        </w:tc>
      </w:tr>
      <w:tr w:rsidR="003C3A50" w:rsidRPr="005C0F17" w:rsidTr="00F20824">
        <w:trPr>
          <w:trHeight w:val="13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  <w:p w:rsidR="006374EF" w:rsidRPr="005C0F17" w:rsidRDefault="006374E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1 756,9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7505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1 538,5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38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38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80426" w:rsidRPr="005C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CA3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-218,4</w:t>
            </w: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6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-12,4%</w:t>
            </w:r>
          </w:p>
        </w:tc>
      </w:tr>
      <w:tr w:rsidR="003C3A50" w:rsidRPr="005C0F17" w:rsidTr="009F4100">
        <w:trPr>
          <w:trHeight w:val="15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3A50" w:rsidRPr="005C0F17" w:rsidRDefault="003C3A50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6374EF" w:rsidRPr="005C0F17" w:rsidRDefault="006374E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% к расходам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91 314,0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53C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47 572,3</w:t>
            </w: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05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CA3" w:rsidRPr="005C0F17" w:rsidRDefault="0093715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-43 741,7</w:t>
            </w:r>
          </w:p>
          <w:p w:rsidR="00937157" w:rsidRPr="005C0F17" w:rsidRDefault="0093715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57" w:rsidRPr="005C0F17" w:rsidRDefault="0093715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57" w:rsidRPr="005C0F17" w:rsidRDefault="0093715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57" w:rsidRPr="005C0F17" w:rsidRDefault="0093715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57" w:rsidRPr="005C0F17" w:rsidRDefault="00937157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sz w:val="24"/>
                <w:szCs w:val="24"/>
              </w:rPr>
              <w:t>- 47,9%</w:t>
            </w:r>
          </w:p>
        </w:tc>
      </w:tr>
      <w:tr w:rsidR="006374EF" w:rsidRPr="005C0F17" w:rsidTr="00130EA7">
        <w:trPr>
          <w:trHeight w:val="23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243EC" w:rsidRPr="005C0F17" w:rsidRDefault="006374EF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74EF" w:rsidRPr="005C0F17" w:rsidRDefault="00D77505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2 614 254,9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74EF" w:rsidRPr="005C0F17" w:rsidRDefault="00380426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3 641 316,6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4CA3" w:rsidRPr="005C0F17" w:rsidRDefault="00937157" w:rsidP="00937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17">
              <w:rPr>
                <w:rFonts w:ascii="Times New Roman" w:hAnsi="Times New Roman" w:cs="Times New Roman"/>
                <w:b/>
                <w:sz w:val="24"/>
                <w:szCs w:val="24"/>
              </w:rPr>
              <w:t>+1 027 061,7</w:t>
            </w:r>
          </w:p>
        </w:tc>
      </w:tr>
    </w:tbl>
    <w:p w:rsidR="00852140" w:rsidRDefault="00852140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DD9" w:rsidRPr="005C0F17" w:rsidRDefault="007F3DD9" w:rsidP="000B7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разрезе функциональной структуры проекта Решения о бюджете </w:t>
      </w:r>
      <w:r w:rsidR="005C6E99" w:rsidRPr="005C0F17">
        <w:rPr>
          <w:rFonts w:ascii="Times New Roman" w:hAnsi="Times New Roman" w:cs="Times New Roman"/>
          <w:sz w:val="24"/>
          <w:szCs w:val="24"/>
        </w:rPr>
        <w:t>на 202</w:t>
      </w:r>
      <w:r w:rsidR="009379B3" w:rsidRPr="005C0F17">
        <w:rPr>
          <w:rFonts w:ascii="Times New Roman" w:hAnsi="Times New Roman" w:cs="Times New Roman"/>
          <w:sz w:val="24"/>
          <w:szCs w:val="24"/>
        </w:rPr>
        <w:t>4</w:t>
      </w:r>
      <w:r w:rsidR="005C6E99" w:rsidRPr="005C0F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C0F17">
        <w:rPr>
          <w:rFonts w:ascii="Times New Roman" w:hAnsi="Times New Roman" w:cs="Times New Roman"/>
          <w:sz w:val="24"/>
          <w:szCs w:val="24"/>
        </w:rPr>
        <w:t xml:space="preserve">наибольшую долю составляют расходы на образование – </w:t>
      </w:r>
      <w:r w:rsidR="009379B3" w:rsidRPr="005C0F17">
        <w:rPr>
          <w:rFonts w:ascii="Times New Roman" w:hAnsi="Times New Roman" w:cs="Times New Roman"/>
          <w:sz w:val="24"/>
          <w:szCs w:val="24"/>
        </w:rPr>
        <w:t>46,7</w:t>
      </w:r>
      <w:r w:rsidRPr="005C0F17">
        <w:rPr>
          <w:rFonts w:ascii="Times New Roman" w:hAnsi="Times New Roman" w:cs="Times New Roman"/>
          <w:sz w:val="24"/>
          <w:szCs w:val="24"/>
        </w:rPr>
        <w:t xml:space="preserve">%, </w:t>
      </w:r>
      <w:r w:rsidR="002E3C94" w:rsidRPr="005C0F17">
        <w:rPr>
          <w:rFonts w:ascii="Times New Roman" w:hAnsi="Times New Roman" w:cs="Times New Roman"/>
          <w:sz w:val="24"/>
          <w:szCs w:val="24"/>
        </w:rPr>
        <w:t>национальн</w:t>
      </w:r>
      <w:r w:rsidR="00AC42AB" w:rsidRPr="005C0F17">
        <w:rPr>
          <w:rFonts w:ascii="Times New Roman" w:hAnsi="Times New Roman" w:cs="Times New Roman"/>
          <w:sz w:val="24"/>
          <w:szCs w:val="24"/>
        </w:rPr>
        <w:t>ую экономику</w:t>
      </w:r>
      <w:r w:rsidR="002E3C94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C42AB" w:rsidRPr="005C0F17">
        <w:rPr>
          <w:rFonts w:ascii="Times New Roman" w:hAnsi="Times New Roman" w:cs="Times New Roman"/>
          <w:sz w:val="24"/>
          <w:szCs w:val="24"/>
        </w:rPr>
        <w:t xml:space="preserve">– </w:t>
      </w:r>
      <w:r w:rsidR="009379B3" w:rsidRPr="005C0F17">
        <w:rPr>
          <w:rFonts w:ascii="Times New Roman" w:hAnsi="Times New Roman" w:cs="Times New Roman"/>
          <w:sz w:val="24"/>
          <w:szCs w:val="24"/>
        </w:rPr>
        <w:t>2</w:t>
      </w:r>
      <w:r w:rsidR="00734418" w:rsidRPr="005C0F17">
        <w:rPr>
          <w:rFonts w:ascii="Times New Roman" w:hAnsi="Times New Roman" w:cs="Times New Roman"/>
          <w:sz w:val="24"/>
          <w:szCs w:val="24"/>
        </w:rPr>
        <w:t>9</w:t>
      </w:r>
      <w:r w:rsidR="009379B3" w:rsidRPr="005C0F17">
        <w:rPr>
          <w:rFonts w:ascii="Times New Roman" w:hAnsi="Times New Roman" w:cs="Times New Roman"/>
          <w:sz w:val="24"/>
          <w:szCs w:val="24"/>
        </w:rPr>
        <w:t>,</w:t>
      </w:r>
      <w:r w:rsidR="00734418" w:rsidRPr="005C0F17">
        <w:rPr>
          <w:rFonts w:ascii="Times New Roman" w:hAnsi="Times New Roman" w:cs="Times New Roman"/>
          <w:sz w:val="24"/>
          <w:szCs w:val="24"/>
        </w:rPr>
        <w:t>2</w:t>
      </w:r>
      <w:r w:rsidR="002E3C94" w:rsidRPr="005C0F17">
        <w:rPr>
          <w:rFonts w:ascii="Times New Roman" w:hAnsi="Times New Roman" w:cs="Times New Roman"/>
          <w:sz w:val="24"/>
          <w:szCs w:val="24"/>
        </w:rPr>
        <w:t>%</w:t>
      </w:r>
      <w:r w:rsidR="009379B3" w:rsidRPr="005C0F17">
        <w:rPr>
          <w:rFonts w:ascii="Times New Roman" w:hAnsi="Times New Roman" w:cs="Times New Roman"/>
          <w:sz w:val="24"/>
          <w:szCs w:val="24"/>
        </w:rPr>
        <w:t>.</w:t>
      </w:r>
      <w:r w:rsidR="002B7168"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C65" w:rsidRPr="005C0F17" w:rsidRDefault="001D5C6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>Увеличение объемов бюджетных ассигнований на 202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 к уровню 20</w:t>
      </w:r>
      <w:r w:rsidR="005C026B" w:rsidRPr="005C0F1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года предусматривается по разделам: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«Общегосударственные вопросы» на 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2B7168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C63C4C" w:rsidRPr="005C0F17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«Национальная оборона» на 16,6%; 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«Национальная 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экономика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в 3,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раза</w:t>
      </w:r>
      <w:r w:rsidR="00C63C4C" w:rsidRPr="005C0F17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Жилищно-коммунальное хозяйство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в 2,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раза</w:t>
      </w:r>
      <w:r w:rsidR="00C63C4C" w:rsidRPr="005C0F17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716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«Охрана окружающей среды» в 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2B7168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2B716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раза; 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>«Образование» на</w:t>
      </w:r>
      <w:r w:rsidR="002B716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9379B3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; «Физическая культура и спорт» </w:t>
      </w:r>
      <w:proofErr w:type="gramStart"/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10,2%</w:t>
      </w:r>
      <w:r w:rsidR="00A148AF" w:rsidRPr="005C0F1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D49DE" w:rsidRPr="005C0F17" w:rsidRDefault="001D5C6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Наибольшее </w:t>
      </w:r>
      <w:r w:rsidR="008230FF" w:rsidRPr="005C0F17">
        <w:rPr>
          <w:rFonts w:ascii="Times New Roman" w:hAnsi="Times New Roman" w:cs="Times New Roman"/>
          <w:spacing w:val="-4"/>
          <w:sz w:val="24"/>
          <w:szCs w:val="24"/>
        </w:rPr>
        <w:t>снижение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бюджетных ассигнований предусматривается по раздел</w:t>
      </w:r>
      <w:r w:rsidR="00AC42AB" w:rsidRPr="005C0F17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Межбюджетные трансферты общего характера бюджетам бюджетной системы РФ» </w:t>
      </w:r>
      <w:r w:rsidR="005C6E99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034F4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B034F4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34418" w:rsidRPr="005C0F1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B034F4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раза.</w:t>
      </w: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23564" w:rsidRPr="005C0F17" w:rsidRDefault="00E23564" w:rsidP="000B75D7">
      <w:pPr>
        <w:pStyle w:val="Default"/>
        <w:ind w:firstLine="567"/>
        <w:jc w:val="both"/>
        <w:rPr>
          <w:color w:val="auto"/>
        </w:rPr>
      </w:pPr>
      <w:r w:rsidRPr="005C0F17">
        <w:rPr>
          <w:color w:val="auto"/>
        </w:rPr>
        <w:lastRenderedPageBreak/>
        <w:t xml:space="preserve">Согласно требованиям пункта 4 статьи 21 Бюджетного кодекса  Российской Федерации целевые статьи расходов проекта бюджета района сформированы в соответствии с муниципальными программами и </w:t>
      </w:r>
      <w:proofErr w:type="spellStart"/>
      <w:r w:rsidRPr="005C0F17">
        <w:rPr>
          <w:color w:val="auto"/>
        </w:rPr>
        <w:t>непрограммными</w:t>
      </w:r>
      <w:proofErr w:type="spellEnd"/>
      <w:r w:rsidRPr="005C0F17">
        <w:rPr>
          <w:color w:val="auto"/>
        </w:rPr>
        <w:t xml:space="preserve"> направлениями деятельности. </w:t>
      </w:r>
    </w:p>
    <w:p w:rsidR="006E4C72" w:rsidRPr="00CF0FDF" w:rsidRDefault="006E4C72" w:rsidP="000B75D7">
      <w:pPr>
        <w:pStyle w:val="Default"/>
        <w:ind w:firstLine="567"/>
        <w:jc w:val="both"/>
        <w:rPr>
          <w:color w:val="auto"/>
          <w:sz w:val="16"/>
          <w:szCs w:val="16"/>
        </w:rPr>
      </w:pPr>
    </w:p>
    <w:p w:rsidR="006D6D5E" w:rsidRPr="005C0F17" w:rsidRDefault="002D49DE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Программная структура расходов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на 202</w:t>
      </w:r>
      <w:r w:rsidR="00CD127D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 и на плановый период 202</w:t>
      </w:r>
      <w:r w:rsidR="00CD127D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202</w:t>
      </w:r>
      <w:r w:rsidR="00CD127D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годов</w:t>
      </w:r>
    </w:p>
    <w:p w:rsidR="00734418" w:rsidRPr="005C0F17" w:rsidRDefault="000A4E43" w:rsidP="00734418">
      <w:pPr>
        <w:pStyle w:val="958556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Объем расходов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 район, сформированных программно-целевым принципом, </w:t>
      </w:r>
      <w:r w:rsidR="00734418" w:rsidRPr="005C0F17">
        <w:rPr>
          <w:rFonts w:ascii="Times New Roman" w:hAnsi="Times New Roman" w:cs="Times New Roman"/>
          <w:color w:val="auto"/>
          <w:sz w:val="24"/>
          <w:szCs w:val="24"/>
        </w:rPr>
        <w:t>на 2024 год и на плановый период 2025 и 2026 годов составил 93,2%, 9</w:t>
      </w:r>
      <w:r w:rsidR="006A0947" w:rsidRPr="005C0F1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34418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,6% и </w:t>
      </w:r>
      <w:r w:rsidR="006A0947" w:rsidRPr="005C0F17">
        <w:rPr>
          <w:rFonts w:ascii="Times New Roman" w:hAnsi="Times New Roman" w:cs="Times New Roman"/>
          <w:color w:val="auto"/>
          <w:sz w:val="24"/>
          <w:szCs w:val="24"/>
        </w:rPr>
        <w:t>91,</w:t>
      </w:r>
      <w:r w:rsidR="003A1065" w:rsidRPr="005C0F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734418" w:rsidRPr="005C0F17">
        <w:rPr>
          <w:rFonts w:ascii="Times New Roman" w:hAnsi="Times New Roman" w:cs="Times New Roman"/>
          <w:color w:val="auto"/>
          <w:sz w:val="24"/>
          <w:szCs w:val="24"/>
        </w:rPr>
        <w:t xml:space="preserve">% соответственно от общего объема расходов (без условно утвержденных расходов). </w:t>
      </w:r>
    </w:p>
    <w:p w:rsidR="00CD127D" w:rsidRPr="005C0F17" w:rsidRDefault="008230F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CD127D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D127D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CD127D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 сформирован на основе 2</w:t>
      </w:r>
      <w:r w:rsidR="00CD127D" w:rsidRPr="005C0F17">
        <w:rPr>
          <w:rFonts w:ascii="Times New Roman" w:hAnsi="Times New Roman" w:cs="Times New Roman"/>
          <w:sz w:val="24"/>
          <w:szCs w:val="24"/>
        </w:rPr>
        <w:t>8</w:t>
      </w:r>
      <w:r w:rsidRPr="005C0F17">
        <w:rPr>
          <w:rFonts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127D" w:rsidRPr="005C0F17">
        <w:rPr>
          <w:rFonts w:ascii="Times New Roman" w:hAnsi="Times New Roman" w:cs="Times New Roman"/>
          <w:sz w:val="24"/>
          <w:szCs w:val="24"/>
        </w:rPr>
        <w:t xml:space="preserve">, перечень которых установлен постановлением администрации муниципального образования </w:t>
      </w:r>
      <w:proofErr w:type="spellStart"/>
      <w:r w:rsidR="00CD127D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D127D" w:rsidRPr="005C0F17">
        <w:rPr>
          <w:rFonts w:ascii="Times New Roman" w:hAnsi="Times New Roman" w:cs="Times New Roman"/>
          <w:sz w:val="24"/>
          <w:szCs w:val="24"/>
        </w:rPr>
        <w:t xml:space="preserve"> район № 1791 от 08.11.2023 «Об утверждении перечня муниципальных программ муниципального образования </w:t>
      </w:r>
      <w:proofErr w:type="spellStart"/>
      <w:r w:rsidR="00CD127D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D127D" w:rsidRPr="005C0F17">
        <w:rPr>
          <w:rFonts w:ascii="Times New Roman" w:hAnsi="Times New Roman" w:cs="Times New Roman"/>
          <w:sz w:val="24"/>
          <w:szCs w:val="24"/>
        </w:rPr>
        <w:t xml:space="preserve"> район на 2024 год».</w:t>
      </w:r>
      <w:proofErr w:type="gramEnd"/>
    </w:p>
    <w:p w:rsidR="00B903C8" w:rsidRPr="005C0F17" w:rsidRDefault="008230F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FF" w:rsidRPr="005C0F17" w:rsidRDefault="008230F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Объем бюджетных средств на финансовое обеспечение  муниципальных программ включен в бюджет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район:</w:t>
      </w:r>
    </w:p>
    <w:p w:rsidR="00734418" w:rsidRPr="005C0F17" w:rsidRDefault="00734418" w:rsidP="00D47E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2024 год в сумме 3 392 674,51309 тыс. рублей;</w:t>
      </w:r>
    </w:p>
    <w:p w:rsidR="00734418" w:rsidRPr="005C0F17" w:rsidRDefault="00734418" w:rsidP="00D47E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2025 год в сумме 2 276 257,39776 тыс. рублей;</w:t>
      </w:r>
    </w:p>
    <w:p w:rsidR="00734418" w:rsidRPr="005C0F17" w:rsidRDefault="00734418" w:rsidP="00D47E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2026 год в сумме 2 350 239,96074 тыс. рублей.</w:t>
      </w:r>
    </w:p>
    <w:p w:rsidR="00CD127D" w:rsidRPr="005C0F17" w:rsidRDefault="00CD127D" w:rsidP="00D4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Новшеством 2024 года станет реализация новой муниципальной  программы «Укрепление общественного здоровья» в том числе:</w:t>
      </w:r>
    </w:p>
    <w:p w:rsidR="00CD127D" w:rsidRPr="005C0F17" w:rsidRDefault="00CD127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2024 год в сумме 10,0 тыс. рублей;</w:t>
      </w:r>
    </w:p>
    <w:p w:rsidR="00CD127D" w:rsidRPr="005C0F17" w:rsidRDefault="00CD127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2025 год в сумме 10,0  тыс. рублей;</w:t>
      </w:r>
    </w:p>
    <w:p w:rsidR="00CD127D" w:rsidRPr="005C0F17" w:rsidRDefault="00CD127D" w:rsidP="000B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         на 2026 год в сумме 10,0  тыс. рублей.</w:t>
      </w:r>
    </w:p>
    <w:p w:rsidR="00F4110B" w:rsidRPr="00CF0FDF" w:rsidRDefault="00F4110B" w:rsidP="000B75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A2CEA" w:rsidRPr="005C0F17" w:rsidRDefault="008A2CEA" w:rsidP="000B75D7">
      <w:pPr>
        <w:pStyle w:val="af5"/>
        <w:ind w:firstLine="567"/>
        <w:rPr>
          <w:sz w:val="24"/>
          <w:szCs w:val="24"/>
        </w:rPr>
      </w:pPr>
      <w:r w:rsidRPr="005C0F17">
        <w:rPr>
          <w:sz w:val="24"/>
          <w:szCs w:val="24"/>
        </w:rPr>
        <w:t xml:space="preserve">Наибольшие доли в общем объеме программных расходов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района, составляют расходы на следующие муниципальные программы муниципального образования </w:t>
      </w:r>
      <w:proofErr w:type="spellStart"/>
      <w:r w:rsidRPr="005C0F17">
        <w:rPr>
          <w:sz w:val="24"/>
          <w:szCs w:val="24"/>
        </w:rPr>
        <w:t>Узловский</w:t>
      </w:r>
      <w:proofErr w:type="spellEnd"/>
      <w:r w:rsidRPr="005C0F17">
        <w:rPr>
          <w:sz w:val="24"/>
          <w:szCs w:val="24"/>
        </w:rPr>
        <w:t xml:space="preserve"> район:</w:t>
      </w:r>
    </w:p>
    <w:p w:rsidR="00D47EED" w:rsidRPr="005C0F17" w:rsidRDefault="00D47EED" w:rsidP="00D47EED">
      <w:pPr>
        <w:pStyle w:val="af5"/>
        <w:ind w:firstLine="567"/>
        <w:rPr>
          <w:sz w:val="24"/>
          <w:szCs w:val="24"/>
        </w:rPr>
      </w:pPr>
      <w:r w:rsidRPr="005C0F17">
        <w:rPr>
          <w:sz w:val="24"/>
          <w:szCs w:val="24"/>
        </w:rPr>
        <w:t xml:space="preserve">«Развитие муниципальной системы образования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района» (в 2024, 2025, 2026 годах – 46,3%, 71,0%, 77,7% соответственно);</w:t>
      </w:r>
    </w:p>
    <w:p w:rsidR="00D47EED" w:rsidRPr="005C0F17" w:rsidRDefault="00D47EED" w:rsidP="00D47EED">
      <w:pPr>
        <w:pStyle w:val="af5"/>
        <w:ind w:firstLine="567"/>
        <w:rPr>
          <w:sz w:val="24"/>
          <w:szCs w:val="24"/>
        </w:rPr>
      </w:pPr>
      <w:r w:rsidRPr="005C0F17">
        <w:rPr>
          <w:sz w:val="24"/>
          <w:szCs w:val="24"/>
        </w:rPr>
        <w:t xml:space="preserve">«Развитие  автомобильных дорог и  повышение безопасности дорожного движения на территории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района» (в 2024, 2025, 2026 годах – 30,6%,  10,0%, 3,3% соответственно);</w:t>
      </w:r>
    </w:p>
    <w:p w:rsidR="00D47EED" w:rsidRPr="005C0F17" w:rsidRDefault="00D47EED" w:rsidP="00D47EED">
      <w:pPr>
        <w:pStyle w:val="af5"/>
        <w:ind w:firstLine="567"/>
        <w:rPr>
          <w:sz w:val="24"/>
          <w:szCs w:val="24"/>
        </w:rPr>
      </w:pPr>
      <w:r w:rsidRPr="005C0F17">
        <w:rPr>
          <w:sz w:val="24"/>
          <w:szCs w:val="24"/>
        </w:rPr>
        <w:t xml:space="preserve"> «Обеспечение качественными услугами ЖКХ населения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района»                       (в 2024, 2025, 2026 годах – 6,5%,  0,1%, 0,1% соответственно);</w:t>
      </w:r>
    </w:p>
    <w:p w:rsidR="00D47EED" w:rsidRPr="005C0F17" w:rsidRDefault="00D47EED" w:rsidP="00D47EED">
      <w:pPr>
        <w:pStyle w:val="af5"/>
        <w:ind w:firstLine="567"/>
        <w:rPr>
          <w:sz w:val="24"/>
          <w:szCs w:val="24"/>
        </w:rPr>
      </w:pPr>
      <w:r w:rsidRPr="005C0F17">
        <w:rPr>
          <w:sz w:val="24"/>
          <w:szCs w:val="24"/>
        </w:rPr>
        <w:t xml:space="preserve">«Развитие культуры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района» (в 2024, 2025, 2026 годах – 6,2%, 5,9%,               5,9 % соответственно);</w:t>
      </w:r>
    </w:p>
    <w:p w:rsidR="00D47EED" w:rsidRPr="005C0F17" w:rsidRDefault="00D47EED" w:rsidP="00D47EED">
      <w:pPr>
        <w:pStyle w:val="af5"/>
        <w:ind w:firstLine="567"/>
        <w:rPr>
          <w:sz w:val="24"/>
          <w:szCs w:val="24"/>
        </w:rPr>
      </w:pPr>
      <w:r w:rsidRPr="005C0F17">
        <w:rPr>
          <w:sz w:val="24"/>
          <w:szCs w:val="24"/>
        </w:rPr>
        <w:t xml:space="preserve">«Управление муниципальными финансами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района» (в 2024, 2025, 2026 годах – 4,4%, 7,2%, 7,5% соответственно).</w:t>
      </w:r>
    </w:p>
    <w:p w:rsidR="00D47EED" w:rsidRPr="005C0F17" w:rsidRDefault="00D47EED" w:rsidP="00D4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Паспорта (проекты паспортов) муниципальных программ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представлены в составе документов и материалов, представляемых одновременно с проектом решения «О бюджете</w:t>
      </w:r>
      <w:r w:rsidR="00852140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                               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на 2024 год и на плановый период 2025 и 2026 годов».</w:t>
      </w:r>
    </w:p>
    <w:p w:rsidR="00B42805" w:rsidRPr="005C0F17" w:rsidRDefault="0081344E" w:rsidP="00D4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Объемы бюджетных ассигнований </w:t>
      </w:r>
      <w:r w:rsidRPr="005C0F17">
        <w:rPr>
          <w:rFonts w:ascii="Times New Roman" w:hAnsi="Times New Roman" w:cs="Times New Roman"/>
          <w:sz w:val="24"/>
          <w:szCs w:val="24"/>
        </w:rPr>
        <w:t xml:space="preserve">на финансовое обеспечение реализации муниципальных программ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 район на </w:t>
      </w:r>
      <w:r w:rsidR="00DF7A7E" w:rsidRPr="005C0F17">
        <w:rPr>
          <w:rFonts w:ascii="Times New Roman" w:hAnsi="Times New Roman" w:cs="Times New Roman"/>
          <w:sz w:val="24"/>
          <w:szCs w:val="24"/>
        </w:rPr>
        <w:t>202</w:t>
      </w:r>
      <w:r w:rsidR="004A1C90" w:rsidRPr="005C0F17">
        <w:rPr>
          <w:rFonts w:ascii="Times New Roman" w:hAnsi="Times New Roman" w:cs="Times New Roman"/>
          <w:sz w:val="24"/>
          <w:szCs w:val="24"/>
        </w:rPr>
        <w:t>4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– 202</w:t>
      </w:r>
      <w:r w:rsidR="004A1C90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DF7A7E" w:rsidRPr="005C0F17">
        <w:rPr>
          <w:rFonts w:ascii="Times New Roman" w:hAnsi="Times New Roman" w:cs="Times New Roman"/>
          <w:sz w:val="24"/>
          <w:szCs w:val="24"/>
        </w:rPr>
        <w:t>год</w:t>
      </w:r>
      <w:r w:rsidRPr="005C0F17">
        <w:rPr>
          <w:rFonts w:ascii="Times New Roman" w:hAnsi="Times New Roman" w:cs="Times New Roman"/>
          <w:sz w:val="24"/>
          <w:szCs w:val="24"/>
        </w:rPr>
        <w:t>ы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планиру</w:t>
      </w:r>
      <w:r w:rsidRPr="005C0F17">
        <w:rPr>
          <w:rFonts w:ascii="Times New Roman" w:hAnsi="Times New Roman" w:cs="Times New Roman"/>
          <w:sz w:val="24"/>
          <w:szCs w:val="24"/>
        </w:rPr>
        <w:t>ю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тся </w:t>
      </w:r>
      <w:r w:rsidRPr="005C0F17">
        <w:rPr>
          <w:rFonts w:ascii="Times New Roman" w:hAnsi="Times New Roman" w:cs="Times New Roman"/>
          <w:sz w:val="24"/>
          <w:szCs w:val="24"/>
        </w:rPr>
        <w:t xml:space="preserve">в бюджете района </w:t>
      </w:r>
      <w:r w:rsidR="00DF7A7E" w:rsidRPr="005C0F17">
        <w:rPr>
          <w:rFonts w:ascii="Times New Roman" w:hAnsi="Times New Roman" w:cs="Times New Roman"/>
          <w:sz w:val="24"/>
          <w:szCs w:val="24"/>
        </w:rPr>
        <w:t>по 2</w:t>
      </w:r>
      <w:r w:rsidR="008214AD" w:rsidRPr="005C0F17">
        <w:rPr>
          <w:rFonts w:ascii="Times New Roman" w:hAnsi="Times New Roman" w:cs="Times New Roman"/>
          <w:sz w:val="24"/>
          <w:szCs w:val="24"/>
        </w:rPr>
        <w:t>6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муниципальным программам, исключение составл</w:t>
      </w:r>
      <w:r w:rsidR="003931D3" w:rsidRPr="005C0F17">
        <w:rPr>
          <w:rFonts w:ascii="Times New Roman" w:hAnsi="Times New Roman" w:cs="Times New Roman"/>
          <w:sz w:val="24"/>
          <w:szCs w:val="24"/>
        </w:rPr>
        <w:t>я</w:t>
      </w:r>
      <w:r w:rsidR="00416BA7" w:rsidRPr="005C0F17">
        <w:rPr>
          <w:rFonts w:ascii="Times New Roman" w:hAnsi="Times New Roman" w:cs="Times New Roman"/>
          <w:sz w:val="24"/>
          <w:szCs w:val="24"/>
        </w:rPr>
        <w:t>е</w:t>
      </w:r>
      <w:r w:rsidR="00DF7A7E" w:rsidRPr="005C0F17">
        <w:rPr>
          <w:rFonts w:ascii="Times New Roman" w:hAnsi="Times New Roman" w:cs="Times New Roman"/>
          <w:sz w:val="24"/>
          <w:szCs w:val="24"/>
        </w:rPr>
        <w:t>т</w:t>
      </w:r>
      <w:r w:rsidR="003931D3" w:rsidRPr="005C0F17">
        <w:rPr>
          <w:rFonts w:ascii="Times New Roman" w:hAnsi="Times New Roman" w:cs="Times New Roman"/>
          <w:sz w:val="24"/>
          <w:szCs w:val="24"/>
        </w:rPr>
        <w:t>: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4D4F09" w:rsidRPr="005C0F17">
        <w:rPr>
          <w:rFonts w:ascii="Times New Roman" w:hAnsi="Times New Roman" w:cs="Times New Roman"/>
          <w:sz w:val="24"/>
          <w:szCs w:val="24"/>
        </w:rPr>
        <w:t>муниципальная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7338D1" w:rsidRPr="005C0F17">
        <w:rPr>
          <w:rFonts w:ascii="Times New Roman" w:hAnsi="Times New Roman" w:cs="Times New Roman"/>
          <w:sz w:val="24"/>
          <w:szCs w:val="24"/>
        </w:rPr>
        <w:t xml:space="preserve">«Построение и развитие аппаратно-программного комплекса «Безопасный город на территории муниципального образования </w:t>
      </w:r>
      <w:proofErr w:type="spellStart"/>
      <w:r w:rsidR="007338D1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338D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338D1" w:rsidRPr="005C0F17">
        <w:rPr>
          <w:rFonts w:ascii="Times New Roman" w:hAnsi="Times New Roman" w:cs="Times New Roman"/>
          <w:sz w:val="24"/>
          <w:szCs w:val="24"/>
        </w:rPr>
        <w:lastRenderedPageBreak/>
        <w:t>район»</w:t>
      </w:r>
      <w:r w:rsidR="00DF7A7E" w:rsidRPr="005C0F17">
        <w:rPr>
          <w:rFonts w:ascii="Times New Roman" w:hAnsi="Times New Roman" w:cs="Times New Roman"/>
          <w:sz w:val="24"/>
          <w:szCs w:val="24"/>
        </w:rPr>
        <w:t>, реализация которой в 202</w:t>
      </w:r>
      <w:r w:rsidR="008214AD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>-202</w:t>
      </w:r>
      <w:r w:rsidR="007338D1" w:rsidRPr="005C0F17">
        <w:rPr>
          <w:rFonts w:ascii="Times New Roman" w:hAnsi="Times New Roman" w:cs="Times New Roman"/>
          <w:sz w:val="24"/>
          <w:szCs w:val="24"/>
        </w:rPr>
        <w:t>6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C0F17">
        <w:rPr>
          <w:rFonts w:ascii="Times New Roman" w:hAnsi="Times New Roman" w:cs="Times New Roman"/>
          <w:sz w:val="24"/>
          <w:szCs w:val="24"/>
        </w:rPr>
        <w:t>ах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5C0F17">
        <w:rPr>
          <w:rFonts w:ascii="Times New Roman" w:hAnsi="Times New Roman" w:cs="Times New Roman"/>
          <w:sz w:val="24"/>
          <w:szCs w:val="24"/>
        </w:rPr>
        <w:t>представленного паспорт</w:t>
      </w:r>
      <w:r w:rsidR="005C0DCF" w:rsidRPr="005C0F17">
        <w:rPr>
          <w:rFonts w:ascii="Times New Roman" w:hAnsi="Times New Roman" w:cs="Times New Roman"/>
          <w:sz w:val="24"/>
          <w:szCs w:val="24"/>
        </w:rPr>
        <w:t>а</w:t>
      </w:r>
      <w:r w:rsidRPr="005C0F17">
        <w:rPr>
          <w:rFonts w:ascii="Times New Roman" w:hAnsi="Times New Roman" w:cs="Times New Roman"/>
          <w:sz w:val="24"/>
          <w:szCs w:val="24"/>
        </w:rPr>
        <w:t xml:space="preserve"> данной муниципальной программы 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предусмотрена за счет средств </w:t>
      </w:r>
      <w:r w:rsidRPr="005C0F1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51041" w:rsidRPr="005C0F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05104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DF7A7E" w:rsidRPr="005C0F17"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proofErr w:type="spellStart"/>
      <w:r w:rsidR="00DF7A7E"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F7A7E" w:rsidRPr="005C0F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338D1" w:rsidRPr="005C0F17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FF7588" w:rsidRPr="005C0F17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7338D1" w:rsidRPr="005C0F17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338D1"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338D1" w:rsidRPr="005C0F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C0F1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338D1" w:rsidRPr="005C0F17">
        <w:rPr>
          <w:rFonts w:ascii="Times New Roman" w:hAnsi="Times New Roman" w:cs="Times New Roman"/>
          <w:sz w:val="24"/>
          <w:szCs w:val="24"/>
        </w:rPr>
        <w:t>1 973,4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 ежегодно</w:t>
      </w:r>
      <w:r w:rsidR="005E26A4" w:rsidRPr="005C0F17">
        <w:rPr>
          <w:rFonts w:ascii="Times New Roman" w:hAnsi="Times New Roman" w:cs="Times New Roman"/>
          <w:sz w:val="24"/>
          <w:szCs w:val="24"/>
        </w:rPr>
        <w:t>;</w:t>
      </w:r>
      <w:r w:rsidR="008214AD" w:rsidRPr="005C0F17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="008214AD" w:rsidRPr="005C0F17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8214AD" w:rsidRPr="005C0F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Энергосбережение и повышение </w:t>
      </w:r>
      <w:proofErr w:type="spellStart"/>
      <w:r w:rsidR="008214AD" w:rsidRPr="005C0F17">
        <w:rPr>
          <w:rFonts w:ascii="Times New Roman" w:eastAsia="Times New Roman" w:hAnsi="Times New Roman" w:cs="Times New Roman"/>
          <w:sz w:val="24"/>
          <w:szCs w:val="24"/>
          <w:highlight w:val="white"/>
        </w:rPr>
        <w:t>энергоэффективности</w:t>
      </w:r>
      <w:proofErr w:type="spellEnd"/>
      <w:r w:rsidR="008214AD" w:rsidRPr="005C0F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 муниципальном образовании </w:t>
      </w:r>
      <w:proofErr w:type="spellStart"/>
      <w:r w:rsidR="008214AD" w:rsidRPr="005C0F17">
        <w:rPr>
          <w:rFonts w:ascii="Times New Roman" w:eastAsia="Times New Roman" w:hAnsi="Times New Roman" w:cs="Times New Roman"/>
          <w:sz w:val="24"/>
          <w:szCs w:val="24"/>
          <w:highlight w:val="white"/>
        </w:rPr>
        <w:t>Узловский</w:t>
      </w:r>
      <w:proofErr w:type="spellEnd"/>
      <w:r w:rsidR="008214AD" w:rsidRPr="005C0F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</w:t>
      </w:r>
      <w:r w:rsidR="008214AD" w:rsidRPr="005C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214AD" w:rsidRPr="005C0F17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="008214AD" w:rsidRPr="005C0F17">
        <w:rPr>
          <w:rFonts w:ascii="Times New Roman" w:hAnsi="Times New Roman" w:cs="Times New Roman"/>
          <w:sz w:val="24"/>
          <w:szCs w:val="24"/>
        </w:rPr>
        <w:t xml:space="preserve"> которой в 202</w:t>
      </w:r>
      <w:r w:rsidR="005E26A4" w:rsidRPr="005C0F17">
        <w:rPr>
          <w:rFonts w:ascii="Times New Roman" w:hAnsi="Times New Roman" w:cs="Times New Roman"/>
          <w:sz w:val="24"/>
          <w:szCs w:val="24"/>
        </w:rPr>
        <w:t>4</w:t>
      </w:r>
      <w:r w:rsidR="008214AD" w:rsidRPr="005C0F17">
        <w:rPr>
          <w:rFonts w:ascii="Times New Roman" w:hAnsi="Times New Roman" w:cs="Times New Roman"/>
          <w:sz w:val="24"/>
          <w:szCs w:val="24"/>
        </w:rPr>
        <w:t xml:space="preserve">-2026 годах согласно представленного паспорта данной муниципальной программы предусмотрена за счет средств бюджета муниципального образования город Узловая </w:t>
      </w:r>
      <w:proofErr w:type="spellStart"/>
      <w:r w:rsidR="008214AD"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214AD" w:rsidRPr="005C0F1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428EF" w:rsidRPr="005C0F17">
        <w:rPr>
          <w:rFonts w:ascii="Times New Roman" w:hAnsi="Times New Roman" w:cs="Times New Roman"/>
          <w:sz w:val="24"/>
          <w:szCs w:val="24"/>
        </w:rPr>
        <w:t xml:space="preserve"> в сумме 50,0 тыс. рублей ежегодно.</w:t>
      </w:r>
      <w:r w:rsidR="00B42805"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09" w:rsidRPr="00CF0FDF" w:rsidRDefault="004D4F0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0B2B" w:rsidRPr="005C0F17" w:rsidRDefault="00305D2B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</w:t>
      </w:r>
      <w:r w:rsidR="008230FF" w:rsidRPr="005C0F17">
        <w:rPr>
          <w:rFonts w:ascii="Times New Roman" w:hAnsi="Times New Roman" w:cs="Times New Roman"/>
          <w:sz w:val="24"/>
          <w:szCs w:val="24"/>
        </w:rPr>
        <w:t xml:space="preserve"> составе документов и материалов</w:t>
      </w:r>
      <w:r w:rsidR="00051041" w:rsidRPr="005C0F17">
        <w:rPr>
          <w:rFonts w:ascii="Times New Roman" w:hAnsi="Times New Roman" w:cs="Times New Roman"/>
          <w:sz w:val="24"/>
          <w:szCs w:val="24"/>
        </w:rPr>
        <w:t xml:space="preserve"> к</w:t>
      </w:r>
      <w:r w:rsidR="008230FF" w:rsidRPr="005C0F1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51041" w:rsidRPr="005C0F17">
        <w:rPr>
          <w:rFonts w:ascii="Times New Roman" w:hAnsi="Times New Roman" w:cs="Times New Roman"/>
          <w:sz w:val="24"/>
          <w:szCs w:val="24"/>
        </w:rPr>
        <w:t>у</w:t>
      </w:r>
      <w:r w:rsidR="008230FF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51041" w:rsidRPr="005C0F1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E53DF" w:rsidRPr="005C0F17">
        <w:rPr>
          <w:rFonts w:ascii="Times New Roman" w:hAnsi="Times New Roman" w:cs="Times New Roman"/>
          <w:sz w:val="24"/>
          <w:szCs w:val="24"/>
        </w:rPr>
        <w:t>п</w:t>
      </w:r>
      <w:r w:rsidRPr="005C0F17">
        <w:rPr>
          <w:rFonts w:ascii="Times New Roman" w:hAnsi="Times New Roman" w:cs="Times New Roman"/>
          <w:sz w:val="24"/>
          <w:szCs w:val="24"/>
        </w:rPr>
        <w:t xml:space="preserve">редставлены </w:t>
      </w:r>
      <w:r w:rsidR="00B034F4" w:rsidRPr="005C0F17">
        <w:rPr>
          <w:rFonts w:ascii="Times New Roman" w:hAnsi="Times New Roman" w:cs="Times New Roman"/>
          <w:sz w:val="24"/>
          <w:szCs w:val="24"/>
        </w:rPr>
        <w:t xml:space="preserve">копии проектов </w:t>
      </w:r>
      <w:r w:rsidRPr="005C0F17">
        <w:rPr>
          <w:rFonts w:ascii="Times New Roman" w:hAnsi="Times New Roman" w:cs="Times New Roman"/>
          <w:sz w:val="24"/>
          <w:szCs w:val="24"/>
        </w:rPr>
        <w:t>паспорт</w:t>
      </w:r>
      <w:r w:rsidR="00B034F4" w:rsidRPr="005C0F17">
        <w:rPr>
          <w:rFonts w:ascii="Times New Roman" w:hAnsi="Times New Roman" w:cs="Times New Roman"/>
          <w:sz w:val="24"/>
          <w:szCs w:val="24"/>
        </w:rPr>
        <w:t>ов</w:t>
      </w:r>
      <w:r w:rsidRPr="005C0F17">
        <w:rPr>
          <w:rFonts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53DF" w:rsidRPr="005C0F17">
        <w:rPr>
          <w:rFonts w:ascii="Times New Roman" w:hAnsi="Times New Roman" w:cs="Times New Roman"/>
          <w:sz w:val="24"/>
          <w:szCs w:val="24"/>
        </w:rPr>
        <w:t>.</w:t>
      </w:r>
      <w:r w:rsidR="00B40B2B"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5F" w:rsidRPr="005C0F17" w:rsidRDefault="00DE055F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Объемы </w:t>
      </w:r>
      <w:r w:rsidR="00B40B2B" w:rsidRPr="005C0F17">
        <w:rPr>
          <w:rFonts w:ascii="Times New Roman" w:hAnsi="Times New Roman" w:cs="Times New Roman"/>
          <w:bCs/>
          <w:sz w:val="24"/>
          <w:szCs w:val="24"/>
        </w:rPr>
        <w:t>б</w:t>
      </w:r>
      <w:r w:rsidRPr="005C0F17">
        <w:rPr>
          <w:rFonts w:ascii="Times New Roman" w:hAnsi="Times New Roman" w:cs="Times New Roman"/>
          <w:bCs/>
          <w:sz w:val="24"/>
          <w:szCs w:val="24"/>
        </w:rPr>
        <w:t>юджетных ассигнований на 202</w:t>
      </w:r>
      <w:r w:rsidR="00AA3C84" w:rsidRPr="005C0F17">
        <w:rPr>
          <w:rFonts w:ascii="Times New Roman" w:hAnsi="Times New Roman" w:cs="Times New Roman"/>
          <w:bCs/>
          <w:sz w:val="24"/>
          <w:szCs w:val="24"/>
        </w:rPr>
        <w:t>4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EFD" w:rsidRPr="005C0F17">
        <w:rPr>
          <w:rFonts w:ascii="Times New Roman" w:hAnsi="Times New Roman" w:cs="Times New Roman"/>
          <w:bCs/>
          <w:sz w:val="24"/>
          <w:szCs w:val="24"/>
        </w:rPr>
        <w:t>– 202</w:t>
      </w:r>
      <w:r w:rsidR="00AA3C84" w:rsidRPr="005C0F17">
        <w:rPr>
          <w:rFonts w:ascii="Times New Roman" w:hAnsi="Times New Roman" w:cs="Times New Roman"/>
          <w:bCs/>
          <w:sz w:val="24"/>
          <w:szCs w:val="24"/>
        </w:rPr>
        <w:t>6</w:t>
      </w:r>
      <w:r w:rsidR="00145EFD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Cs/>
          <w:sz w:val="24"/>
          <w:szCs w:val="24"/>
        </w:rPr>
        <w:t>год</w:t>
      </w:r>
      <w:r w:rsidR="00145EFD" w:rsidRPr="005C0F17">
        <w:rPr>
          <w:rFonts w:ascii="Times New Roman" w:hAnsi="Times New Roman" w:cs="Times New Roman"/>
          <w:bCs/>
          <w:sz w:val="24"/>
          <w:szCs w:val="24"/>
        </w:rPr>
        <w:t>ы согласно представленных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4F4" w:rsidRPr="005C0F17">
        <w:rPr>
          <w:rFonts w:ascii="Times New Roman" w:hAnsi="Times New Roman" w:cs="Times New Roman"/>
          <w:bCs/>
          <w:sz w:val="24"/>
          <w:szCs w:val="24"/>
        </w:rPr>
        <w:t xml:space="preserve">копий </w:t>
      </w:r>
      <w:r w:rsidR="00B40B2B" w:rsidRPr="005C0F17">
        <w:rPr>
          <w:rFonts w:ascii="Times New Roman" w:hAnsi="Times New Roman" w:cs="Times New Roman"/>
          <w:bCs/>
          <w:sz w:val="24"/>
          <w:szCs w:val="24"/>
        </w:rPr>
        <w:t xml:space="preserve">проектов </w:t>
      </w:r>
      <w:r w:rsidRPr="005C0F17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416BA7" w:rsidRPr="005C0F17">
        <w:rPr>
          <w:rFonts w:ascii="Times New Roman" w:hAnsi="Times New Roman" w:cs="Times New Roman"/>
          <w:bCs/>
          <w:sz w:val="24"/>
          <w:szCs w:val="24"/>
        </w:rPr>
        <w:t>ов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</w:t>
      </w:r>
      <w:r w:rsidR="00145EFD" w:rsidRPr="005C0F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45EFD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145EFD"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, соответствуют объемам бюджетных ассигнований </w:t>
      </w:r>
      <w:r w:rsidR="0091583B" w:rsidRPr="005C0F17">
        <w:rPr>
          <w:rFonts w:ascii="Times New Roman" w:hAnsi="Times New Roman" w:cs="Times New Roman"/>
          <w:sz w:val="24"/>
          <w:szCs w:val="24"/>
        </w:rPr>
        <w:t>на финансовое обеспечение реализации муниципальных программ</w:t>
      </w:r>
      <w:r w:rsidRPr="005C0F17">
        <w:rPr>
          <w:rFonts w:ascii="Times New Roman" w:hAnsi="Times New Roman" w:cs="Times New Roman"/>
          <w:bCs/>
          <w:sz w:val="24"/>
          <w:szCs w:val="24"/>
        </w:rPr>
        <w:t>, предусмотренны</w:t>
      </w:r>
      <w:r w:rsidR="0091583B" w:rsidRPr="005C0F17">
        <w:rPr>
          <w:rFonts w:ascii="Times New Roman" w:hAnsi="Times New Roman" w:cs="Times New Roman"/>
          <w:bCs/>
          <w:sz w:val="24"/>
          <w:szCs w:val="24"/>
        </w:rPr>
        <w:t>м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проектом </w:t>
      </w:r>
      <w:r w:rsidR="00145EFD" w:rsidRPr="005C0F17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416BA7" w:rsidRPr="005C0F17">
        <w:rPr>
          <w:rFonts w:ascii="Times New Roman" w:hAnsi="Times New Roman" w:cs="Times New Roman"/>
          <w:sz w:val="24"/>
          <w:szCs w:val="24"/>
        </w:rPr>
        <w:t>м</w:t>
      </w:r>
      <w:r w:rsidR="00145EFD" w:rsidRPr="005C0F17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145EFD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145EFD" w:rsidRPr="005C0F17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AA3C84" w:rsidRPr="005C0F17">
        <w:rPr>
          <w:rFonts w:ascii="Times New Roman" w:hAnsi="Times New Roman" w:cs="Times New Roman"/>
          <w:sz w:val="24"/>
          <w:szCs w:val="24"/>
        </w:rPr>
        <w:t>4</w:t>
      </w:r>
      <w:r w:rsidR="00145EFD"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A3C84" w:rsidRPr="005C0F17">
        <w:rPr>
          <w:rFonts w:ascii="Times New Roman" w:hAnsi="Times New Roman" w:cs="Times New Roman"/>
          <w:sz w:val="24"/>
          <w:szCs w:val="24"/>
        </w:rPr>
        <w:t>5</w:t>
      </w:r>
      <w:r w:rsidR="00145EFD"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AA3C84" w:rsidRPr="005C0F17">
        <w:rPr>
          <w:rFonts w:ascii="Times New Roman" w:hAnsi="Times New Roman" w:cs="Times New Roman"/>
          <w:sz w:val="24"/>
          <w:szCs w:val="24"/>
        </w:rPr>
        <w:t>6</w:t>
      </w:r>
      <w:r w:rsidR="00145EFD" w:rsidRPr="005C0F1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Pr="005C0F17">
        <w:rPr>
          <w:rFonts w:ascii="Times New Roman" w:hAnsi="Times New Roman" w:cs="Times New Roman"/>
          <w:bCs/>
          <w:i/>
          <w:sz w:val="24"/>
          <w:szCs w:val="24"/>
        </w:rPr>
        <w:t>отвечает требованиям части 2 ст. 172, ст. 179, ст. 184</w:t>
      </w:r>
      <w:r w:rsidR="0091583B" w:rsidRPr="005C0F1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C0F17">
        <w:rPr>
          <w:rFonts w:ascii="Times New Roman" w:hAnsi="Times New Roman" w:cs="Times New Roman"/>
          <w:bCs/>
          <w:i/>
          <w:sz w:val="24"/>
          <w:szCs w:val="24"/>
        </w:rPr>
        <w:t>2 Бюджетного кодекса</w:t>
      </w:r>
      <w:proofErr w:type="gramEnd"/>
      <w:r w:rsidRPr="005C0F17">
        <w:rPr>
          <w:rFonts w:ascii="Times New Roman" w:hAnsi="Times New Roman" w:cs="Times New Roman"/>
          <w:bCs/>
          <w:i/>
          <w:sz w:val="24"/>
          <w:szCs w:val="24"/>
        </w:rPr>
        <w:t xml:space="preserve"> Российской Федерации и </w:t>
      </w:r>
      <w:r w:rsidRPr="005C0F17">
        <w:rPr>
          <w:rFonts w:ascii="Times New Roman" w:hAnsi="Times New Roman" w:cs="Times New Roman"/>
          <w:i/>
          <w:sz w:val="24"/>
          <w:szCs w:val="24"/>
        </w:rPr>
        <w:t xml:space="preserve">Положению о бюджетном процессе в муниципальном образовании </w:t>
      </w:r>
      <w:proofErr w:type="spellStart"/>
      <w:r w:rsidRPr="005C0F1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i/>
          <w:sz w:val="24"/>
          <w:szCs w:val="24"/>
        </w:rPr>
        <w:t xml:space="preserve"> район.</w:t>
      </w:r>
    </w:p>
    <w:p w:rsidR="00852140" w:rsidRDefault="00852140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28C6" w:rsidRPr="005C0F17" w:rsidRDefault="000828C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в разрезе муниципальных программ муниципального образования </w:t>
      </w:r>
      <w:proofErr w:type="spellStart"/>
      <w:r w:rsidRPr="005C0F17">
        <w:rPr>
          <w:rFonts w:ascii="Times New Roman" w:hAnsi="Times New Roman" w:cs="Times New Roman"/>
          <w:b/>
          <w:bCs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A3C84" w:rsidRPr="005C0F17" w:rsidRDefault="00AA3C84" w:rsidP="005E26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1702"/>
        <w:gridCol w:w="1701"/>
        <w:gridCol w:w="1701"/>
        <w:gridCol w:w="1701"/>
      </w:tblGrid>
      <w:tr w:rsidR="00AA3C84" w:rsidRPr="00406AE1" w:rsidTr="00406AE1">
        <w:trPr>
          <w:trHeight w:val="1270"/>
        </w:trPr>
        <w:tc>
          <w:tcPr>
            <w:tcW w:w="568" w:type="dxa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06A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06AE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06A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Сумма на 2023</w:t>
            </w:r>
          </w:p>
          <w:p w:rsidR="00AA3C84" w:rsidRPr="00406AE1" w:rsidRDefault="00AA3C84" w:rsidP="00852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 xml:space="preserve">год (в ред. </w:t>
            </w:r>
            <w:r w:rsidR="00852140">
              <w:rPr>
                <w:rFonts w:ascii="Times New Roman" w:hAnsi="Times New Roman" w:cs="Times New Roman"/>
                <w:b/>
                <w:bCs/>
              </w:rPr>
              <w:t xml:space="preserve">решения о </w:t>
            </w:r>
            <w:r w:rsidR="0004638E" w:rsidRPr="00406AE1">
              <w:rPr>
                <w:rFonts w:ascii="Times New Roman" w:hAnsi="Times New Roman" w:cs="Times New Roman"/>
                <w:b/>
                <w:bCs/>
              </w:rPr>
              <w:t>бюджет</w:t>
            </w:r>
            <w:r w:rsidR="00852140">
              <w:rPr>
                <w:rFonts w:ascii="Times New Roman" w:hAnsi="Times New Roman" w:cs="Times New Roman"/>
                <w:b/>
                <w:bCs/>
              </w:rPr>
              <w:t>е</w:t>
            </w:r>
            <w:r w:rsidR="0004638E" w:rsidRPr="00406A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6AE1">
              <w:rPr>
                <w:rFonts w:ascii="Times New Roman" w:hAnsi="Times New Roman" w:cs="Times New Roman"/>
                <w:b/>
                <w:bCs/>
              </w:rPr>
              <w:t>от 1</w:t>
            </w:r>
            <w:r w:rsidR="0004638E" w:rsidRPr="00406AE1">
              <w:rPr>
                <w:rFonts w:ascii="Times New Roman" w:hAnsi="Times New Roman" w:cs="Times New Roman"/>
                <w:b/>
                <w:bCs/>
              </w:rPr>
              <w:t>8</w:t>
            </w:r>
            <w:r w:rsidRPr="00406AE1">
              <w:rPr>
                <w:rFonts w:ascii="Times New Roman" w:hAnsi="Times New Roman" w:cs="Times New Roman"/>
                <w:b/>
                <w:bCs/>
              </w:rPr>
              <w:t>.10.2023)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Сумма на 2024 год (проект)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Сумма на 2025 год (проект)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Сумма на 2026 год (проект)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«Развитие  и поддержка  малого и среднего предпринимательства в муниципальном образовании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300,0000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361,00000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576,00000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620,00000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«Профилактика безнадзорности и правонарушений несовершеннолетних»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1 712,69611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2 046,52476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2 155,61176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2 355,96300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«Развитие муниципальной системы образования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1 502 675,70093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1 569 411,79755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E46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1 615</w:t>
            </w:r>
            <w:r w:rsidR="00E46191" w:rsidRPr="00406AE1">
              <w:rPr>
                <w:rFonts w:ascii="Times New Roman" w:hAnsi="Times New Roman" w:cs="Times New Roman"/>
                <w:bCs/>
              </w:rPr>
              <w:t> 864,66835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1825 056,13952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«Развитие культуры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202 299,81804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E46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206</w:t>
            </w:r>
            <w:r w:rsidR="00E46191" w:rsidRPr="00406AE1">
              <w:rPr>
                <w:rFonts w:ascii="Times New Roman" w:hAnsi="Times New Roman" w:cs="Times New Roman"/>
                <w:bCs/>
              </w:rPr>
              <w:t> 109,54213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135 157,28309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138 062,69245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«Молодежь муниципального образования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27 310,12760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27 993,30000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29 415,22000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29 777,52000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«Комплексные меры профилактики преступлений и иных правонарушений в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375,75790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1 322,50000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8,50000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8,50000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«Обеспечение жильем населения в муниципальном образовании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4 821,90200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44 071,00786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18 792,95758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17 202,48137</w:t>
            </w:r>
          </w:p>
        </w:tc>
      </w:tr>
      <w:tr w:rsidR="00AA3C84" w:rsidRPr="00406AE1" w:rsidTr="00406AE1">
        <w:trPr>
          <w:trHeight w:val="1772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«Развитие автомобильных дорог и повышение безопасности дорожного движения на территории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275 737,98045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1 036 664,89585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228 442,14353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72 664,15959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«</w:t>
            </w:r>
            <w:r w:rsidR="00D47EED" w:rsidRPr="00406AE1">
              <w:rPr>
                <w:rFonts w:ascii="Times New Roman" w:hAnsi="Times New Roman" w:cs="Times New Roman"/>
              </w:rPr>
              <w:t>Р</w:t>
            </w:r>
            <w:r w:rsidRPr="00406AE1">
              <w:rPr>
                <w:rFonts w:ascii="Times New Roman" w:hAnsi="Times New Roman" w:cs="Times New Roman"/>
              </w:rPr>
              <w:t xml:space="preserve">азвитие </w:t>
            </w:r>
            <w:r w:rsidR="00D47EED" w:rsidRPr="00406AE1">
              <w:rPr>
                <w:rFonts w:ascii="Times New Roman" w:hAnsi="Times New Roman" w:cs="Times New Roman"/>
              </w:rPr>
              <w:t>местного</w:t>
            </w:r>
            <w:r w:rsidR="003813BA" w:rsidRPr="00406AE1">
              <w:rPr>
                <w:rFonts w:ascii="Times New Roman" w:hAnsi="Times New Roman" w:cs="Times New Roman"/>
              </w:rPr>
              <w:t xml:space="preserve"> самоуправления</w:t>
            </w:r>
            <w:r w:rsidR="00D47EED" w:rsidRPr="00406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</w:t>
            </w:r>
            <w:r w:rsidR="00D47EED" w:rsidRPr="00406AE1">
              <w:rPr>
                <w:rFonts w:ascii="Times New Roman" w:hAnsi="Times New Roman" w:cs="Times New Roman"/>
              </w:rPr>
              <w:t>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</w:t>
            </w:r>
            <w:r w:rsidR="00D47EED" w:rsidRPr="00406AE1">
              <w:rPr>
                <w:rFonts w:ascii="Times New Roman" w:hAnsi="Times New Roman" w:cs="Times New Roman"/>
              </w:rPr>
              <w:t>а</w:t>
            </w:r>
            <w:r w:rsidRPr="00406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726,00000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37 982,76502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240,00000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«Комплексные меры профилактики терроризма и других проявлений экстремизма в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2 089,26166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2 405,50000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2 405,50000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2 405,50000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«Управление земельными ресурсами  и муниципальным имуществом  муниципального образования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17 930,08596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17 622,19629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37 066,57323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40 497,49515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«Управление муниципальными финансами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134 147,78732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E46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148</w:t>
            </w:r>
            <w:r w:rsidR="00E46191" w:rsidRPr="00406AE1">
              <w:rPr>
                <w:rFonts w:ascii="Times New Roman" w:hAnsi="Times New Roman" w:cs="Times New Roman"/>
                <w:bCs/>
              </w:rPr>
              <w:t> 719,77526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E46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162</w:t>
            </w:r>
            <w:r w:rsidR="00E46191" w:rsidRPr="00406AE1">
              <w:rPr>
                <w:rFonts w:ascii="Times New Roman" w:hAnsi="Times New Roman" w:cs="Times New Roman"/>
                <w:bCs/>
              </w:rPr>
              <w:t> 900,45891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E46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176</w:t>
            </w:r>
            <w:r w:rsidR="00E46191" w:rsidRPr="00406AE1">
              <w:rPr>
                <w:rFonts w:ascii="Times New Roman" w:hAnsi="Times New Roman" w:cs="Times New Roman"/>
                <w:bCs/>
              </w:rPr>
              <w:t> 604,54031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«Совершенствование  гражданской обороны  и защиты населения  от чрезвычайных ситуаций  муниципального образования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13 692,15624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13 539,60000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14 863,80000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15 443,60000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"Комплексное развитие сельских территорий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1 298,78992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1 685,10042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1 852,64411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1 875,03215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«Комплексные меры профилактики наркомании среди детей, подростков и молодежи в муниципальном образовании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29,50000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36,20000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56,20000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58,20000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«Узловая-город, </w:t>
            </w:r>
            <w:proofErr w:type="gramStart"/>
            <w:r w:rsidRPr="00406AE1">
              <w:rPr>
                <w:rFonts w:ascii="Times New Roman" w:hAnsi="Times New Roman" w:cs="Times New Roman"/>
              </w:rPr>
              <w:t>дружественный</w:t>
            </w:r>
            <w:proofErr w:type="gramEnd"/>
            <w:r w:rsidRPr="00406AE1">
              <w:rPr>
                <w:rFonts w:ascii="Times New Roman" w:hAnsi="Times New Roman" w:cs="Times New Roman"/>
              </w:rPr>
              <w:t xml:space="preserve"> детям»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154,00000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280,00000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«Улучшение демографической ситуации в муниципальном образовании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1 677,58000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1 781,58000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1 853,00000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1 868,50000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«Информатизация администрации муниципального образования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 и защита информации»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1 966,52000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2 571,00000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2 367,90000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2 483,70000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 «Доступная среда»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1 707,78278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3 040,00000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2 807,00000</w:t>
            </w:r>
          </w:p>
        </w:tc>
      </w:tr>
      <w:tr w:rsidR="008214AD" w:rsidRPr="00406AE1" w:rsidTr="00406AE1">
        <w:trPr>
          <w:trHeight w:val="270"/>
        </w:trPr>
        <w:tc>
          <w:tcPr>
            <w:tcW w:w="568" w:type="dxa"/>
          </w:tcPr>
          <w:p w:rsidR="008214AD" w:rsidRPr="00406AE1" w:rsidRDefault="008214AD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14AD" w:rsidRPr="00406AE1" w:rsidRDefault="008214AD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  <w:highlight w:val="white"/>
              </w:rPr>
              <w:t>«</w:t>
            </w:r>
            <w:r w:rsidRPr="00406AE1">
              <w:rPr>
                <w:rFonts w:ascii="Times New Roman" w:eastAsia="Times New Roman" w:hAnsi="Times New Roman" w:cs="Times New Roman"/>
                <w:highlight w:val="white"/>
              </w:rPr>
              <w:t xml:space="preserve">Энергосбережение и повышение </w:t>
            </w:r>
            <w:proofErr w:type="spellStart"/>
            <w:r w:rsidRPr="00406AE1">
              <w:rPr>
                <w:rFonts w:ascii="Times New Roman" w:eastAsia="Times New Roman" w:hAnsi="Times New Roman" w:cs="Times New Roman"/>
                <w:highlight w:val="white"/>
              </w:rPr>
              <w:t>энергоэффективности</w:t>
            </w:r>
            <w:proofErr w:type="spellEnd"/>
            <w:r w:rsidRPr="00406AE1">
              <w:rPr>
                <w:rFonts w:ascii="Times New Roman" w:eastAsia="Times New Roman" w:hAnsi="Times New Roman" w:cs="Times New Roman"/>
                <w:highlight w:val="white"/>
              </w:rPr>
              <w:t xml:space="preserve"> в  муниципальном образовании </w:t>
            </w:r>
            <w:proofErr w:type="spellStart"/>
            <w:r w:rsidRPr="00406AE1">
              <w:rPr>
                <w:rFonts w:ascii="Times New Roman" w:eastAsia="Times New Roman" w:hAnsi="Times New Roman" w:cs="Times New Roman"/>
                <w:highlight w:val="white"/>
              </w:rPr>
              <w:t>Узловский</w:t>
            </w:r>
            <w:proofErr w:type="spellEnd"/>
            <w:r w:rsidRPr="00406AE1">
              <w:rPr>
                <w:rFonts w:ascii="Times New Roman" w:eastAsia="Times New Roman" w:hAnsi="Times New Roman" w:cs="Times New Roman"/>
                <w:highlight w:val="white"/>
              </w:rPr>
              <w:t xml:space="preserve"> район</w:t>
            </w:r>
            <w:r w:rsidRPr="00406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214AD" w:rsidRPr="00406AE1" w:rsidRDefault="008214AD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4AD" w:rsidRPr="00406AE1" w:rsidRDefault="008214AD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4AD" w:rsidRPr="00406AE1" w:rsidRDefault="008214AD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4AD" w:rsidRPr="00406AE1" w:rsidRDefault="008214AD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«Охрана окружающей среды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1 651,65711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2 985,45563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1 805,26031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1 805,26031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«Построение и развитие аппаратно-программного комплекса «Безопасный город на территории муниципального образования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Узловский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1 633,90000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«Формирование современной городской среды»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18 131,25699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E46191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17 957,07834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423,93889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423,93889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«Развитие и модернизация инженерной инфраструктуры в коммунальном хозяйстве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AA3C84" w:rsidRPr="00406AE1" w:rsidRDefault="00AA3C84" w:rsidP="005E2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27 068,36493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3C84" w:rsidRPr="00406AE1" w:rsidRDefault="00E46191" w:rsidP="005E2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31 256,67498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3C84" w:rsidRPr="00406AE1" w:rsidRDefault="00AA3C84" w:rsidP="005E2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13 329,73800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3C84" w:rsidRPr="00406AE1" w:rsidRDefault="00AA3C84" w:rsidP="005E2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13 329,73800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«Обеспечение качественными услугами ЖКХ населения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92 706,89972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221 561,01900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2 000,00000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2 000,00000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«Формирование законопослушного поведения участников дорожного движения в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Узловском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94,81220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270,00000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>2</w:t>
            </w:r>
            <w:r w:rsidR="008214AD" w:rsidRPr="00406A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</w:rPr>
            </w:pPr>
            <w:r w:rsidRPr="00406AE1">
              <w:rPr>
                <w:rFonts w:ascii="Times New Roman" w:hAnsi="Times New Roman" w:cs="Times New Roman"/>
              </w:rPr>
              <w:t xml:space="preserve">«Развитие физической культуры и спорта на территории </w:t>
            </w:r>
            <w:proofErr w:type="spellStart"/>
            <w:r w:rsidRPr="00406AE1">
              <w:rPr>
                <w:rFonts w:ascii="Times New Roman" w:hAnsi="Times New Roman" w:cs="Times New Roman"/>
              </w:rPr>
              <w:t>Узловского</w:t>
            </w:r>
            <w:proofErr w:type="spellEnd"/>
            <w:r w:rsidRPr="00406AE1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4 183,69946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1 090,00000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1 090,00000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1 090,00000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2</w:t>
            </w:r>
            <w:r w:rsidR="008214AD" w:rsidRPr="00406AE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406AE1">
            <w:pPr>
              <w:spacing w:after="0" w:line="240" w:lineRule="auto"/>
              <w:ind w:firstLineChars="22" w:firstLine="48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«Укрепление общественного здоровья»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AE1">
              <w:rPr>
                <w:rFonts w:ascii="Times New Roman" w:hAnsi="Times New Roman" w:cs="Times New Roman"/>
                <w:bCs/>
              </w:rPr>
              <w:t>10,00000</w:t>
            </w:r>
          </w:p>
        </w:tc>
      </w:tr>
      <w:tr w:rsidR="00AA3C84" w:rsidRPr="00406AE1" w:rsidTr="00406AE1">
        <w:trPr>
          <w:trHeight w:val="270"/>
        </w:trPr>
        <w:tc>
          <w:tcPr>
            <w:tcW w:w="568" w:type="dxa"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AA3C84" w:rsidRPr="00406AE1" w:rsidRDefault="00AA3C84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2 336 124,03732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3813BA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</w:rPr>
              <w:t>3 392 674,51309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AA3C84" w:rsidP="00381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2 27</w:t>
            </w:r>
            <w:r w:rsidR="003813BA" w:rsidRPr="00406AE1">
              <w:rPr>
                <w:rFonts w:ascii="Times New Roman" w:hAnsi="Times New Roman" w:cs="Times New Roman"/>
                <w:b/>
                <w:bCs/>
              </w:rPr>
              <w:t>6</w:t>
            </w:r>
            <w:r w:rsidRPr="00406AE1">
              <w:rPr>
                <w:rFonts w:ascii="Times New Roman" w:hAnsi="Times New Roman" w:cs="Times New Roman"/>
                <w:b/>
                <w:bCs/>
              </w:rPr>
              <w:t> </w:t>
            </w:r>
            <w:r w:rsidR="003813BA" w:rsidRPr="00406AE1">
              <w:rPr>
                <w:rFonts w:ascii="Times New Roman" w:hAnsi="Times New Roman" w:cs="Times New Roman"/>
                <w:b/>
                <w:bCs/>
              </w:rPr>
              <w:t>257</w:t>
            </w:r>
            <w:r w:rsidRPr="00406AE1">
              <w:rPr>
                <w:rFonts w:ascii="Times New Roman" w:hAnsi="Times New Roman" w:cs="Times New Roman"/>
                <w:b/>
                <w:bCs/>
              </w:rPr>
              <w:t>,</w:t>
            </w:r>
            <w:r w:rsidR="003813BA" w:rsidRPr="00406AE1">
              <w:rPr>
                <w:rFonts w:ascii="Times New Roman" w:hAnsi="Times New Roman" w:cs="Times New Roman"/>
                <w:b/>
                <w:bCs/>
              </w:rPr>
              <w:t>39776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84" w:rsidRPr="00406AE1" w:rsidRDefault="003813BA" w:rsidP="000B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AE1">
              <w:rPr>
                <w:rFonts w:ascii="Times New Roman" w:hAnsi="Times New Roman" w:cs="Times New Roman"/>
                <w:b/>
                <w:bCs/>
              </w:rPr>
              <w:t>2 350 239,96074</w:t>
            </w:r>
          </w:p>
        </w:tc>
      </w:tr>
    </w:tbl>
    <w:p w:rsidR="00AA3C84" w:rsidRPr="00406AE1" w:rsidRDefault="00AA3C84" w:rsidP="000B75D7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:rsidR="007E4412" w:rsidRPr="005C0F17" w:rsidRDefault="007E441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Как видно из таблицы, в 2024 году планируется увеличение 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программных расходов  к уровню программных расходов 2023 года на общую сумму </w:t>
      </w:r>
      <w:r w:rsidR="00CE32DD" w:rsidRPr="005C0F17">
        <w:rPr>
          <w:rFonts w:ascii="Times New Roman" w:hAnsi="Times New Roman" w:cs="Times New Roman"/>
          <w:bCs/>
          <w:sz w:val="24"/>
          <w:szCs w:val="24"/>
        </w:rPr>
        <w:t>1 056 550,47577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тыс. рублей или </w:t>
      </w:r>
      <w:r w:rsidR="00CE32DD" w:rsidRPr="005C0F17">
        <w:rPr>
          <w:rFonts w:ascii="Times New Roman" w:hAnsi="Times New Roman" w:cs="Times New Roman"/>
          <w:bCs/>
          <w:sz w:val="24"/>
          <w:szCs w:val="24"/>
        </w:rPr>
        <w:t>на 45,2</w:t>
      </w:r>
      <w:r w:rsidRPr="005C0F17">
        <w:rPr>
          <w:rFonts w:ascii="Times New Roman" w:hAnsi="Times New Roman" w:cs="Times New Roman"/>
          <w:bCs/>
          <w:sz w:val="24"/>
          <w:szCs w:val="24"/>
        </w:rPr>
        <w:t>%</w:t>
      </w:r>
      <w:r w:rsidRPr="005C0F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56" w:rsidRPr="00CF0FDF" w:rsidRDefault="002F765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10E4C" w:rsidRPr="005C0F17" w:rsidRDefault="00DD335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lastRenderedPageBreak/>
        <w:t xml:space="preserve">Снижение </w:t>
      </w:r>
      <w:r w:rsidR="00B40B2B" w:rsidRPr="005C0F17">
        <w:rPr>
          <w:rFonts w:ascii="Times New Roman" w:hAnsi="Times New Roman" w:cs="Times New Roman"/>
          <w:sz w:val="24"/>
          <w:szCs w:val="24"/>
        </w:rPr>
        <w:t xml:space="preserve">объемов бюджетных средств на финансовое обеспечение                          муниципальных программ муниципального образования </w:t>
      </w:r>
      <w:proofErr w:type="spellStart"/>
      <w:r w:rsidR="00B40B2B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B40B2B"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182165" w:rsidRPr="005C0F17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5C0F17">
        <w:rPr>
          <w:rFonts w:ascii="Times New Roman" w:hAnsi="Times New Roman" w:cs="Times New Roman"/>
          <w:sz w:val="24"/>
          <w:szCs w:val="24"/>
        </w:rPr>
        <w:t xml:space="preserve">планируется по </w:t>
      </w:r>
      <w:r w:rsidR="00873288" w:rsidRPr="005C0F17">
        <w:rPr>
          <w:rFonts w:ascii="Times New Roman" w:hAnsi="Times New Roman" w:cs="Times New Roman"/>
          <w:sz w:val="24"/>
          <w:szCs w:val="24"/>
        </w:rPr>
        <w:t>5</w:t>
      </w:r>
      <w:r w:rsidR="00182165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муниципальным программам. </w:t>
      </w:r>
      <w:r w:rsidR="004B5549" w:rsidRPr="005C0F17">
        <w:rPr>
          <w:rFonts w:ascii="Times New Roman" w:hAnsi="Times New Roman" w:cs="Times New Roman"/>
          <w:sz w:val="24"/>
          <w:szCs w:val="24"/>
        </w:rPr>
        <w:t>Н</w:t>
      </w:r>
      <w:r w:rsidR="00810E4C" w:rsidRPr="005C0F17">
        <w:rPr>
          <w:rFonts w:ascii="Times New Roman" w:hAnsi="Times New Roman" w:cs="Times New Roman"/>
          <w:sz w:val="24"/>
          <w:szCs w:val="24"/>
        </w:rPr>
        <w:t xml:space="preserve">аибольшее </w:t>
      </w:r>
      <w:r w:rsidR="004B5549" w:rsidRPr="005C0F17">
        <w:rPr>
          <w:rFonts w:ascii="Times New Roman" w:hAnsi="Times New Roman" w:cs="Times New Roman"/>
          <w:sz w:val="24"/>
          <w:szCs w:val="24"/>
        </w:rPr>
        <w:t>снижение</w:t>
      </w:r>
      <w:r w:rsidR="00810E4C" w:rsidRPr="005C0F17">
        <w:rPr>
          <w:rFonts w:ascii="Times New Roman" w:hAnsi="Times New Roman" w:cs="Times New Roman"/>
          <w:sz w:val="24"/>
          <w:szCs w:val="24"/>
        </w:rPr>
        <w:t xml:space="preserve"> сложилось по следующим муниципальным программам:</w:t>
      </w:r>
    </w:p>
    <w:p w:rsidR="00CE32DD" w:rsidRPr="005C0F17" w:rsidRDefault="003D3D48" w:rsidP="003D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- «Доступная среда» в 13,0 раз меньше программных расходов  2023 года</w:t>
      </w:r>
      <w:r w:rsidR="00CE32DD" w:rsidRPr="005C0F17">
        <w:rPr>
          <w:rFonts w:ascii="Times New Roman" w:hAnsi="Times New Roman" w:cs="Times New Roman"/>
          <w:sz w:val="24"/>
          <w:szCs w:val="24"/>
        </w:rPr>
        <w:t>;</w:t>
      </w:r>
    </w:p>
    <w:p w:rsidR="003D3D48" w:rsidRPr="005C0F17" w:rsidRDefault="00CE32DD" w:rsidP="003D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 «Развитие физической культуры и спорта на территории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района» в 3,8 раза  меньше программных расходов  2023 года.</w:t>
      </w:r>
    </w:p>
    <w:p w:rsidR="00B034F4" w:rsidRPr="00CF0FDF" w:rsidRDefault="00B034F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10E4C" w:rsidRPr="005C0F17" w:rsidRDefault="00810E4C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Положительная динамика </w:t>
      </w:r>
      <w:r w:rsidRPr="005C0F17">
        <w:rPr>
          <w:rFonts w:ascii="Times New Roman" w:hAnsi="Times New Roman" w:cs="Times New Roman"/>
          <w:sz w:val="24"/>
          <w:szCs w:val="24"/>
        </w:rPr>
        <w:t xml:space="preserve">объемов планируемых </w:t>
      </w:r>
      <w:r w:rsidR="00C222A6" w:rsidRPr="005C0F17">
        <w:rPr>
          <w:rFonts w:ascii="Times New Roman" w:hAnsi="Times New Roman" w:cs="Times New Roman"/>
          <w:bCs/>
          <w:sz w:val="24"/>
          <w:szCs w:val="24"/>
        </w:rPr>
        <w:t xml:space="preserve">бюджетных ассигнований </w:t>
      </w:r>
      <w:r w:rsidR="00C222A6" w:rsidRPr="005C0F17">
        <w:rPr>
          <w:rFonts w:ascii="Times New Roman" w:hAnsi="Times New Roman" w:cs="Times New Roman"/>
          <w:sz w:val="24"/>
          <w:szCs w:val="24"/>
        </w:rPr>
        <w:t xml:space="preserve">на финансовое обеспечение реализации муниципальных программ муниципального образования </w:t>
      </w:r>
      <w:proofErr w:type="spellStart"/>
      <w:r w:rsidR="00C222A6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222A6" w:rsidRPr="005C0F17">
        <w:rPr>
          <w:rFonts w:ascii="Times New Roman" w:hAnsi="Times New Roman" w:cs="Times New Roman"/>
          <w:sz w:val="24"/>
          <w:szCs w:val="24"/>
        </w:rPr>
        <w:t xml:space="preserve">  район</w:t>
      </w:r>
      <w:r w:rsidRPr="005C0F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2F7656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к утвержденным расходам на 202</w:t>
      </w:r>
      <w:r w:rsidR="002F7656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наблюдается по </w:t>
      </w:r>
      <w:r w:rsidR="002F7656" w:rsidRPr="005C0F17">
        <w:rPr>
          <w:rFonts w:ascii="Times New Roman" w:hAnsi="Times New Roman" w:cs="Times New Roman"/>
          <w:sz w:val="24"/>
          <w:szCs w:val="24"/>
        </w:rPr>
        <w:t>2</w:t>
      </w:r>
      <w:r w:rsidR="00873288" w:rsidRPr="005C0F17">
        <w:rPr>
          <w:rFonts w:ascii="Times New Roman" w:hAnsi="Times New Roman" w:cs="Times New Roman"/>
          <w:sz w:val="24"/>
          <w:szCs w:val="24"/>
        </w:rPr>
        <w:t>1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из 2</w:t>
      </w:r>
      <w:r w:rsidR="002F7656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района. При этом наибольшее увеличение сложилось по следующим муниципальным программам:</w:t>
      </w:r>
    </w:p>
    <w:p w:rsidR="00873288" w:rsidRPr="005C0F17" w:rsidRDefault="00873288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«Комплексные меры профилактики преступлений и иных правонарушений в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Узловском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районе» в 3,5 раза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года;</w:t>
      </w:r>
    </w:p>
    <w:p w:rsidR="002F7656" w:rsidRPr="005C0F17" w:rsidRDefault="002F765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«Обеспечение жильем населения в муниципальном образовании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район» в 9,1 раза 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>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года;</w:t>
      </w:r>
    </w:p>
    <w:p w:rsidR="00916EE0" w:rsidRPr="005C0F17" w:rsidRDefault="00916EE0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«Развитие  автомобильных дорог и  повышение безопасности дорожного движения на территории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F7656" w:rsidRPr="005C0F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3288" w:rsidRPr="005C0F1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раза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</w:t>
      </w:r>
      <w:r w:rsidR="002F7656" w:rsidRPr="005C0F17">
        <w:rPr>
          <w:rFonts w:ascii="Times New Roman" w:hAnsi="Times New Roman" w:cs="Times New Roman"/>
          <w:sz w:val="24"/>
          <w:szCs w:val="24"/>
        </w:rPr>
        <w:t>3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73288" w:rsidRPr="005C0F17" w:rsidRDefault="00873288" w:rsidP="0087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«Развитие местного самоуправления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района» в 52,3 раза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года;</w:t>
      </w:r>
    </w:p>
    <w:p w:rsidR="006E0472" w:rsidRPr="005C0F17" w:rsidRDefault="006E047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«Информатизация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и защита информации»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в 1,3 раза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года;</w:t>
      </w:r>
    </w:p>
    <w:p w:rsidR="006E0472" w:rsidRPr="005C0F17" w:rsidRDefault="006E047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«Охрана окружающей среды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в 1,8 раза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года;</w:t>
      </w:r>
    </w:p>
    <w:p w:rsidR="006E0472" w:rsidRPr="005C0F17" w:rsidRDefault="006E047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«Обеспечение качественными услугами ЖКХ населения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в 2,4 раза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года;</w:t>
      </w:r>
    </w:p>
    <w:p w:rsidR="006E0472" w:rsidRPr="005C0F17" w:rsidRDefault="006E047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«Формирование законопослушного поведения участников дорожного движения в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Узловском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5C0F17">
        <w:rPr>
          <w:rFonts w:ascii="Times New Roman" w:eastAsia="Times New Roman" w:hAnsi="Times New Roman" w:cs="Times New Roman"/>
          <w:sz w:val="24"/>
          <w:szCs w:val="24"/>
        </w:rPr>
        <w:t xml:space="preserve"> в 2,1 раза боль</w:t>
      </w:r>
      <w:r w:rsidRPr="005C0F17">
        <w:rPr>
          <w:rFonts w:ascii="Times New Roman" w:hAnsi="Times New Roman" w:cs="Times New Roman"/>
          <w:sz w:val="24"/>
          <w:szCs w:val="24"/>
        </w:rPr>
        <w:t>ше программных расходов  2023 года.</w:t>
      </w:r>
    </w:p>
    <w:p w:rsidR="00E473D7" w:rsidRPr="005C0F17" w:rsidRDefault="00E473D7" w:rsidP="000B7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ab/>
      </w:r>
    </w:p>
    <w:p w:rsidR="00013939" w:rsidRPr="005C0F17" w:rsidRDefault="0001393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>Непрограммная</w:t>
      </w:r>
      <w:proofErr w:type="spellEnd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структура расходов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 на 202</w:t>
      </w:r>
      <w:r w:rsidR="006E0472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 и на плановый период 202</w:t>
      </w:r>
      <w:r w:rsidR="006E0472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202</w:t>
      </w:r>
      <w:r w:rsidR="006E0472" w:rsidRPr="005C0F17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5C0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годов</w:t>
      </w:r>
    </w:p>
    <w:p w:rsidR="00EA5F89" w:rsidRPr="005C0F17" w:rsidRDefault="00CA10DB" w:rsidP="000B75D7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5C0F17">
        <w:rPr>
          <w:rFonts w:ascii="Times New Roman" w:hAnsi="Times New Roman"/>
          <w:color w:val="auto"/>
          <w:sz w:val="24"/>
          <w:szCs w:val="24"/>
        </w:rPr>
        <w:t>Непрограм</w:t>
      </w:r>
      <w:r w:rsidR="00924FA1" w:rsidRPr="005C0F17">
        <w:rPr>
          <w:rFonts w:ascii="Times New Roman" w:hAnsi="Times New Roman"/>
          <w:color w:val="auto"/>
          <w:sz w:val="24"/>
          <w:szCs w:val="24"/>
        </w:rPr>
        <w:t>м</w:t>
      </w:r>
      <w:r w:rsidRPr="005C0F17">
        <w:rPr>
          <w:rFonts w:ascii="Times New Roman" w:hAnsi="Times New Roman"/>
          <w:color w:val="auto"/>
          <w:sz w:val="24"/>
          <w:szCs w:val="24"/>
        </w:rPr>
        <w:t>н</w:t>
      </w:r>
      <w:r w:rsidR="00EF7BCC" w:rsidRPr="005C0F17">
        <w:rPr>
          <w:rFonts w:ascii="Times New Roman" w:hAnsi="Times New Roman"/>
          <w:color w:val="auto"/>
          <w:sz w:val="24"/>
          <w:szCs w:val="24"/>
        </w:rPr>
        <w:t>ое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направлени</w:t>
      </w:r>
      <w:r w:rsidR="00EF7BCC" w:rsidRPr="005C0F17">
        <w:rPr>
          <w:rFonts w:ascii="Times New Roman" w:hAnsi="Times New Roman"/>
          <w:color w:val="auto"/>
          <w:sz w:val="24"/>
          <w:szCs w:val="24"/>
        </w:rPr>
        <w:t>е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расходов бюджета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 района (без учета условно утвержденных расходов)  прогнозируется:  на 202</w:t>
      </w:r>
      <w:r w:rsidR="006E0472" w:rsidRPr="005C0F17">
        <w:rPr>
          <w:rFonts w:ascii="Times New Roman" w:hAnsi="Times New Roman"/>
          <w:color w:val="auto"/>
          <w:sz w:val="24"/>
          <w:szCs w:val="24"/>
        </w:rPr>
        <w:t>4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A41109" w:rsidRPr="005C0F17">
        <w:rPr>
          <w:rFonts w:ascii="Times New Roman" w:hAnsi="Times New Roman"/>
          <w:color w:val="auto"/>
          <w:sz w:val="24"/>
          <w:szCs w:val="24"/>
        </w:rPr>
        <w:t>248 642,1</w:t>
      </w:r>
      <w:r w:rsidR="008521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>тыс.</w:t>
      </w:r>
      <w:r w:rsidR="00DE3417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>рублей; на 202</w:t>
      </w:r>
      <w:r w:rsidR="006E0472" w:rsidRPr="005C0F17">
        <w:rPr>
          <w:rFonts w:ascii="Times New Roman" w:hAnsi="Times New Roman"/>
          <w:color w:val="auto"/>
          <w:sz w:val="24"/>
          <w:szCs w:val="24"/>
        </w:rPr>
        <w:t>5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A41109" w:rsidRPr="005C0F17">
        <w:rPr>
          <w:rFonts w:ascii="Times New Roman" w:hAnsi="Times New Roman"/>
          <w:color w:val="auto"/>
          <w:sz w:val="24"/>
          <w:szCs w:val="24"/>
        </w:rPr>
        <w:t>208 697,2</w:t>
      </w:r>
      <w:r w:rsidR="00DE3417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тыс. рублей; </w:t>
      </w:r>
      <w:r w:rsidR="003D3D48" w:rsidRPr="005C0F17">
        <w:rPr>
          <w:rFonts w:ascii="Times New Roman" w:hAnsi="Times New Roman"/>
          <w:color w:val="auto"/>
          <w:sz w:val="24"/>
          <w:szCs w:val="24"/>
        </w:rPr>
        <w:t>на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1C719C" w:rsidRPr="005C0F17">
        <w:rPr>
          <w:rFonts w:ascii="Times New Roman" w:hAnsi="Times New Roman"/>
          <w:color w:val="auto"/>
          <w:sz w:val="24"/>
          <w:szCs w:val="24"/>
        </w:rPr>
        <w:t>6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 год </w:t>
      </w:r>
      <w:r w:rsidR="00A41109" w:rsidRPr="005C0F17">
        <w:rPr>
          <w:rFonts w:ascii="Times New Roman" w:hAnsi="Times New Roman"/>
          <w:color w:val="auto"/>
          <w:sz w:val="24"/>
          <w:szCs w:val="24"/>
        </w:rPr>
        <w:t>217 378,6</w:t>
      </w:r>
      <w:r w:rsidR="00EA5F89" w:rsidRPr="005C0F17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9977C8" w:rsidRPr="005C0F17">
        <w:rPr>
          <w:rFonts w:ascii="Times New Roman" w:hAnsi="Times New Roman"/>
          <w:color w:val="auto"/>
          <w:sz w:val="24"/>
          <w:szCs w:val="24"/>
        </w:rPr>
        <w:t xml:space="preserve">, что составляет соответственно </w:t>
      </w:r>
      <w:r w:rsidR="001C719C" w:rsidRPr="005C0F17">
        <w:rPr>
          <w:rFonts w:ascii="Times New Roman" w:hAnsi="Times New Roman"/>
          <w:color w:val="auto"/>
          <w:sz w:val="24"/>
          <w:szCs w:val="24"/>
        </w:rPr>
        <w:t>6</w:t>
      </w:r>
      <w:r w:rsidR="00A37469" w:rsidRPr="005C0F17">
        <w:rPr>
          <w:rFonts w:ascii="Times New Roman" w:hAnsi="Times New Roman"/>
          <w:color w:val="auto"/>
          <w:sz w:val="24"/>
          <w:szCs w:val="24"/>
        </w:rPr>
        <w:t>,</w:t>
      </w:r>
      <w:r w:rsidR="006A0947" w:rsidRPr="005C0F17">
        <w:rPr>
          <w:rFonts w:ascii="Times New Roman" w:hAnsi="Times New Roman"/>
          <w:color w:val="auto"/>
          <w:sz w:val="24"/>
          <w:szCs w:val="24"/>
        </w:rPr>
        <w:t>8</w:t>
      </w:r>
      <w:r w:rsidR="009977C8" w:rsidRPr="005C0F17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A37469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0947" w:rsidRPr="005C0F17">
        <w:rPr>
          <w:rFonts w:ascii="Times New Roman" w:hAnsi="Times New Roman"/>
          <w:color w:val="auto"/>
          <w:sz w:val="24"/>
          <w:szCs w:val="24"/>
        </w:rPr>
        <w:t>8,4</w:t>
      </w:r>
      <w:r w:rsidR="009977C8" w:rsidRPr="005C0F17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1C719C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0947" w:rsidRPr="005C0F17">
        <w:rPr>
          <w:rFonts w:ascii="Times New Roman" w:hAnsi="Times New Roman"/>
          <w:color w:val="auto"/>
          <w:sz w:val="24"/>
          <w:szCs w:val="24"/>
        </w:rPr>
        <w:t>8,5</w:t>
      </w:r>
      <w:r w:rsidR="009977C8" w:rsidRPr="005C0F17">
        <w:rPr>
          <w:rFonts w:ascii="Times New Roman" w:hAnsi="Times New Roman"/>
          <w:color w:val="auto"/>
          <w:sz w:val="24"/>
          <w:szCs w:val="24"/>
        </w:rPr>
        <w:t>% в общем объеме расходов</w:t>
      </w:r>
      <w:r w:rsidR="003D3D48" w:rsidRPr="005C0F17">
        <w:rPr>
          <w:rFonts w:ascii="Times New Roman" w:hAnsi="Times New Roman"/>
          <w:color w:val="auto"/>
          <w:sz w:val="24"/>
          <w:szCs w:val="24"/>
        </w:rPr>
        <w:t xml:space="preserve"> (без учета условно утвержденных расходов)</w:t>
      </w:r>
      <w:r w:rsidR="00903307" w:rsidRPr="005C0F17">
        <w:rPr>
          <w:rFonts w:ascii="Times New Roman" w:hAnsi="Times New Roman"/>
          <w:color w:val="auto"/>
          <w:sz w:val="24"/>
          <w:szCs w:val="24"/>
        </w:rPr>
        <w:t>, в том числе:</w:t>
      </w:r>
      <w:proofErr w:type="gramEnd"/>
    </w:p>
    <w:p w:rsidR="00EA5F89" w:rsidRPr="00CF0FDF" w:rsidRDefault="00EA5F8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44BBB" w:rsidRPr="005C0F17" w:rsidRDefault="00782395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A10DB"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о разделу </w:t>
      </w:r>
      <w:r w:rsidR="006C7955"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01 00 </w:t>
      </w:r>
      <w:r w:rsidR="00CA10DB" w:rsidRPr="005C0F17">
        <w:rPr>
          <w:rFonts w:ascii="Times New Roman" w:hAnsi="Times New Roman" w:cs="Times New Roman"/>
          <w:b/>
          <w:bCs/>
          <w:sz w:val="24"/>
          <w:szCs w:val="24"/>
        </w:rPr>
        <w:t>«Общегосударственные вопросы»</w:t>
      </w:r>
      <w:r w:rsidR="006C7955"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BBB" w:rsidRPr="005C0F17">
        <w:rPr>
          <w:rFonts w:ascii="Times New Roman" w:hAnsi="Times New Roman" w:cs="Times New Roman"/>
          <w:bCs/>
          <w:sz w:val="24"/>
          <w:szCs w:val="24"/>
        </w:rPr>
        <w:t>бюджетные ассигнования прогнозируются:</w:t>
      </w:r>
    </w:p>
    <w:p w:rsidR="00F44BBB" w:rsidRPr="005C0F17" w:rsidRDefault="00F44BBB" w:rsidP="00F44B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2024 году </w:t>
      </w:r>
      <w:r w:rsidR="006C7955" w:rsidRPr="005C0F17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9B3123" w:rsidRPr="005C0F17">
        <w:rPr>
          <w:rFonts w:ascii="Times New Roman" w:hAnsi="Times New Roman" w:cs="Times New Roman"/>
          <w:bCs/>
          <w:sz w:val="24"/>
          <w:szCs w:val="24"/>
        </w:rPr>
        <w:t>188 039,3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C774B4" w:rsidRPr="005C0F17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BBB" w:rsidRPr="005C0F17" w:rsidRDefault="00F44BBB" w:rsidP="00F44B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2025 году в сумме </w:t>
      </w:r>
      <w:r w:rsidR="00D774F1" w:rsidRPr="005C0F17">
        <w:rPr>
          <w:rFonts w:ascii="Times New Roman" w:hAnsi="Times New Roman" w:cs="Times New Roman"/>
          <w:bCs/>
          <w:sz w:val="24"/>
          <w:szCs w:val="24"/>
        </w:rPr>
        <w:t>176 996,0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C774B4" w:rsidRPr="005C0F17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BBB" w:rsidRPr="005C0F17" w:rsidRDefault="00F44BBB" w:rsidP="00F44B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2026 году в сумме </w:t>
      </w:r>
      <w:r w:rsidR="00D774F1" w:rsidRPr="005C0F17">
        <w:rPr>
          <w:rFonts w:ascii="Times New Roman" w:hAnsi="Times New Roman" w:cs="Times New Roman"/>
          <w:bCs/>
          <w:sz w:val="24"/>
          <w:szCs w:val="24"/>
        </w:rPr>
        <w:t>184 813,4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</w:t>
      </w:r>
      <w:r w:rsidR="006C7955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7469" w:rsidRPr="005C0F17" w:rsidRDefault="00CA10DB" w:rsidP="00F4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/>
          <w:i/>
          <w:sz w:val="24"/>
          <w:szCs w:val="24"/>
        </w:rPr>
        <w:t>Подраздел 01 02 «Функционирование высшего должностного лица субъекта Российской Федерации и муниципального образования»</w:t>
      </w:r>
      <w:r w:rsidR="002A731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37469"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в предусмотрены на выплату ежемесячного денежного вознаграждения Главе муниципального образования </w:t>
      </w:r>
      <w:proofErr w:type="spellStart"/>
      <w:r w:rsidR="00A37469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37469" w:rsidRPr="005C0F17">
        <w:rPr>
          <w:rFonts w:ascii="Times New Roman" w:hAnsi="Times New Roman" w:cs="Times New Roman"/>
          <w:sz w:val="24"/>
          <w:szCs w:val="24"/>
        </w:rPr>
        <w:t xml:space="preserve"> район  в соответствии с Постановление правительства Тульской области от 14.11.2017 № 538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</w:t>
      </w:r>
      <w:proofErr w:type="gramEnd"/>
      <w:r w:rsidR="00A37469" w:rsidRPr="005C0F17">
        <w:rPr>
          <w:rFonts w:ascii="Times New Roman" w:hAnsi="Times New Roman" w:cs="Times New Roman"/>
          <w:sz w:val="24"/>
          <w:szCs w:val="24"/>
        </w:rPr>
        <w:t xml:space="preserve"> должности в контрольно-счетном органе, муниципальных служащих и содержание органов местного самоуправления Тульской области"</w:t>
      </w:r>
      <w:r w:rsidR="00F44BBB" w:rsidRPr="005C0F17">
        <w:rPr>
          <w:rFonts w:ascii="Times New Roman" w:hAnsi="Times New Roman" w:cs="Times New Roman"/>
          <w:sz w:val="24"/>
          <w:szCs w:val="24"/>
        </w:rPr>
        <w:t xml:space="preserve"> в 2024 году – 1796,8 тыс. рублей, в 2025 году – 1 818,0 тыс. рублей, в 2026 году </w:t>
      </w:r>
      <w:r w:rsidR="00903307"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F44BBB" w:rsidRPr="005C0F17">
        <w:rPr>
          <w:rFonts w:ascii="Times New Roman" w:hAnsi="Times New Roman" w:cs="Times New Roman"/>
          <w:sz w:val="24"/>
          <w:szCs w:val="24"/>
        </w:rPr>
        <w:t>1 890,8 тыс. рубл</w:t>
      </w:r>
      <w:r w:rsidR="00903307" w:rsidRPr="005C0F17">
        <w:rPr>
          <w:rFonts w:ascii="Times New Roman" w:hAnsi="Times New Roman" w:cs="Times New Roman"/>
          <w:sz w:val="24"/>
          <w:szCs w:val="24"/>
        </w:rPr>
        <w:t>е</w:t>
      </w:r>
      <w:r w:rsidR="00F44BBB" w:rsidRPr="005C0F17">
        <w:rPr>
          <w:rFonts w:ascii="Times New Roman" w:hAnsi="Times New Roman" w:cs="Times New Roman"/>
          <w:sz w:val="24"/>
          <w:szCs w:val="24"/>
        </w:rPr>
        <w:t>й</w:t>
      </w:r>
      <w:r w:rsidR="00A37469" w:rsidRPr="005C0F17">
        <w:rPr>
          <w:rFonts w:ascii="Times New Roman" w:hAnsi="Times New Roman" w:cs="Times New Roman"/>
          <w:sz w:val="24"/>
          <w:szCs w:val="24"/>
        </w:rPr>
        <w:t>.</w:t>
      </w:r>
    </w:p>
    <w:p w:rsidR="00A37469" w:rsidRPr="005C0F17" w:rsidRDefault="002A731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A37469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37469" w:rsidRPr="005C0F17">
        <w:rPr>
          <w:rFonts w:ascii="Times New Roman" w:hAnsi="Times New Roman" w:cs="Times New Roman"/>
          <w:sz w:val="24"/>
          <w:szCs w:val="24"/>
        </w:rPr>
        <w:t>бюджетные ассигнования предусмотрены:</w:t>
      </w:r>
    </w:p>
    <w:p w:rsidR="00311E4D" w:rsidRPr="005C0F17" w:rsidRDefault="00311E4D" w:rsidP="00311E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2024 году в сумме </w:t>
      </w:r>
      <w:r w:rsidRPr="005C0F17">
        <w:rPr>
          <w:rFonts w:ascii="Times New Roman" w:hAnsi="Times New Roman" w:cs="Times New Roman"/>
          <w:sz w:val="24"/>
          <w:szCs w:val="24"/>
        </w:rPr>
        <w:t xml:space="preserve">3 916,0  </w:t>
      </w:r>
      <w:r w:rsidRPr="005C0F1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C774B4" w:rsidRPr="005C0F17">
        <w:rPr>
          <w:rFonts w:ascii="Times New Roman" w:hAnsi="Times New Roman" w:cs="Times New Roman"/>
          <w:bCs/>
          <w:sz w:val="24"/>
          <w:szCs w:val="24"/>
        </w:rPr>
        <w:t>;</w:t>
      </w:r>
    </w:p>
    <w:p w:rsidR="00311E4D" w:rsidRPr="005C0F17" w:rsidRDefault="00311E4D" w:rsidP="00311E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В 2025 году в сумме  4 467,5 тыс. рублей</w:t>
      </w:r>
      <w:r w:rsidR="00C774B4" w:rsidRPr="005C0F17">
        <w:rPr>
          <w:rFonts w:ascii="Times New Roman" w:hAnsi="Times New Roman" w:cs="Times New Roman"/>
          <w:bCs/>
          <w:sz w:val="24"/>
          <w:szCs w:val="24"/>
        </w:rPr>
        <w:t>;</w:t>
      </w:r>
    </w:p>
    <w:p w:rsidR="00311E4D" w:rsidRPr="005C0F17" w:rsidRDefault="00311E4D" w:rsidP="00311E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2026 году в сумме 4 524,4 тыс. рублей, в том числе: </w:t>
      </w:r>
    </w:p>
    <w:p w:rsidR="00A37469" w:rsidRPr="005C0F17" w:rsidRDefault="00A37469" w:rsidP="000B75D7">
      <w:pPr>
        <w:pStyle w:val="ab"/>
        <w:numPr>
          <w:ilvl w:val="0"/>
          <w:numId w:val="4"/>
        </w:numPr>
        <w:spacing w:after="0"/>
        <w:ind w:left="0" w:firstLine="567"/>
        <w:jc w:val="both"/>
        <w:outlineLvl w:val="2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>обеспечение деятельности а</w:t>
      </w:r>
      <w:r w:rsidRPr="005C0F17">
        <w:rPr>
          <w:rFonts w:ascii="Times New Roman" w:hAnsi="Times New Roman"/>
          <w:bCs/>
          <w:color w:val="auto"/>
          <w:sz w:val="24"/>
          <w:szCs w:val="24"/>
        </w:rPr>
        <w:t xml:space="preserve">ппарата по организационно-правовому обеспечению деятельности  Собрания представителей  муниципального образования </w:t>
      </w:r>
      <w:proofErr w:type="spellStart"/>
      <w:r w:rsidRPr="005C0F17">
        <w:rPr>
          <w:rFonts w:ascii="Times New Roman" w:hAnsi="Times New Roman"/>
          <w:bCs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/>
          <w:bCs/>
          <w:color w:val="auto"/>
          <w:sz w:val="24"/>
          <w:szCs w:val="24"/>
        </w:rPr>
        <w:t xml:space="preserve"> район</w:t>
      </w:r>
      <w:r w:rsidR="00311E4D" w:rsidRPr="005C0F17">
        <w:rPr>
          <w:rFonts w:ascii="Times New Roman" w:hAnsi="Times New Roman"/>
          <w:bCs/>
          <w:color w:val="auto"/>
          <w:sz w:val="24"/>
          <w:szCs w:val="24"/>
        </w:rPr>
        <w:t xml:space="preserve"> в 2024 году -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61D5" w:rsidRPr="005C0F17">
        <w:rPr>
          <w:rFonts w:ascii="Times New Roman" w:hAnsi="Times New Roman"/>
          <w:color w:val="auto"/>
          <w:sz w:val="24"/>
          <w:szCs w:val="24"/>
        </w:rPr>
        <w:t>3 700,0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 тыс. рублей</w:t>
      </w:r>
      <w:r w:rsidR="00311E4D" w:rsidRPr="005C0F17">
        <w:rPr>
          <w:rFonts w:ascii="Times New Roman" w:hAnsi="Times New Roman"/>
          <w:color w:val="auto"/>
          <w:sz w:val="24"/>
          <w:szCs w:val="24"/>
        </w:rPr>
        <w:t>, в 2025 году – 4 251,5 тыс. рублей</w:t>
      </w:r>
      <w:r w:rsidRPr="005C0F17">
        <w:rPr>
          <w:rFonts w:ascii="Times New Roman" w:hAnsi="Times New Roman"/>
          <w:color w:val="auto"/>
          <w:sz w:val="24"/>
          <w:szCs w:val="24"/>
        </w:rPr>
        <w:t>;</w:t>
      </w:r>
      <w:r w:rsidR="00311E4D" w:rsidRPr="005C0F17">
        <w:rPr>
          <w:rFonts w:ascii="Times New Roman" w:hAnsi="Times New Roman"/>
          <w:color w:val="auto"/>
          <w:sz w:val="24"/>
          <w:szCs w:val="24"/>
        </w:rPr>
        <w:t xml:space="preserve"> в 2026 году – 4 308,4тыс. рублей;</w:t>
      </w:r>
    </w:p>
    <w:p w:rsidR="00A37469" w:rsidRPr="005C0F17" w:rsidRDefault="00A37469" w:rsidP="000B75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ежемесячные компенсационные выплаты депутатам Собрания представителей 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в </w:t>
      </w:r>
      <w:r w:rsidR="00311E4D" w:rsidRPr="005C0F17">
        <w:rPr>
          <w:rFonts w:ascii="Times New Roman" w:hAnsi="Times New Roman" w:cs="Times New Roman"/>
          <w:sz w:val="24"/>
          <w:szCs w:val="24"/>
        </w:rPr>
        <w:t>2024 -2026 годах-</w:t>
      </w:r>
      <w:r w:rsidRPr="005C0F17">
        <w:rPr>
          <w:rFonts w:ascii="Times New Roman" w:hAnsi="Times New Roman" w:cs="Times New Roman"/>
          <w:sz w:val="24"/>
          <w:szCs w:val="24"/>
        </w:rPr>
        <w:t xml:space="preserve">  216,0  тыс. рублей</w:t>
      </w:r>
      <w:r w:rsidR="00311E4D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</w:p>
    <w:p w:rsidR="00311E4D" w:rsidRPr="005C0F17" w:rsidRDefault="002A731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311E4D" w:rsidRPr="005C0F17">
        <w:rPr>
          <w:rFonts w:ascii="Times New Roman" w:hAnsi="Times New Roman" w:cs="Times New Roman"/>
          <w:sz w:val="24"/>
          <w:szCs w:val="24"/>
        </w:rPr>
        <w:t>б</w:t>
      </w:r>
      <w:r w:rsidR="00A37469" w:rsidRPr="005C0F17"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r w:rsidR="00311E4D" w:rsidRPr="005C0F17">
        <w:rPr>
          <w:rFonts w:ascii="Times New Roman" w:hAnsi="Times New Roman" w:cs="Times New Roman"/>
          <w:sz w:val="24"/>
          <w:szCs w:val="24"/>
        </w:rPr>
        <w:t>предусмотрены:</w:t>
      </w:r>
    </w:p>
    <w:p w:rsidR="00311E4D" w:rsidRPr="005C0F17" w:rsidRDefault="00311E4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A37469" w:rsidRPr="005C0F1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361D5" w:rsidRPr="005C0F17">
        <w:rPr>
          <w:rFonts w:ascii="Times New Roman" w:hAnsi="Times New Roman" w:cs="Times New Roman"/>
          <w:sz w:val="24"/>
          <w:szCs w:val="24"/>
        </w:rPr>
        <w:t>74 404,4</w:t>
      </w:r>
      <w:r w:rsidR="00A37469"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5C0F17">
        <w:rPr>
          <w:rFonts w:ascii="Times New Roman" w:hAnsi="Times New Roman" w:cs="Times New Roman"/>
          <w:sz w:val="24"/>
          <w:szCs w:val="24"/>
        </w:rPr>
        <w:t>;</w:t>
      </w:r>
    </w:p>
    <w:p w:rsidR="00311E4D" w:rsidRPr="005C0F17" w:rsidRDefault="00311E4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2025 году в сумме 75 12</w:t>
      </w:r>
      <w:r w:rsidR="00467796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>,6 тыс. рублей</w:t>
      </w:r>
      <w:r w:rsidR="00C774B4" w:rsidRPr="005C0F17">
        <w:rPr>
          <w:rFonts w:ascii="Times New Roman" w:hAnsi="Times New Roman" w:cs="Times New Roman"/>
          <w:sz w:val="24"/>
          <w:szCs w:val="24"/>
        </w:rPr>
        <w:t>;</w:t>
      </w:r>
    </w:p>
    <w:p w:rsidR="00A37469" w:rsidRPr="005C0F17" w:rsidRDefault="00311E4D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</w:t>
      </w:r>
      <w:r w:rsidR="00A37469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2026 году в сумме 77 223,3 тыс. рублей, в том числе 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7469" w:rsidRPr="005C0F17">
        <w:rPr>
          <w:rFonts w:ascii="Times New Roman" w:hAnsi="Times New Roman" w:cs="Times New Roman"/>
          <w:sz w:val="24"/>
          <w:szCs w:val="24"/>
        </w:rPr>
        <w:t>:</w:t>
      </w:r>
    </w:p>
    <w:p w:rsidR="00A37469" w:rsidRPr="005C0F17" w:rsidRDefault="00A37469" w:rsidP="000B75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обеспечение деятельности главы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11E4D" w:rsidRPr="005C0F17">
        <w:rPr>
          <w:rFonts w:ascii="Times New Roman" w:hAnsi="Times New Roman" w:cs="Times New Roman"/>
          <w:sz w:val="24"/>
          <w:szCs w:val="24"/>
        </w:rPr>
        <w:t>в 2024 году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1361D5" w:rsidRPr="005C0F17">
        <w:rPr>
          <w:rFonts w:ascii="Times New Roman" w:hAnsi="Times New Roman" w:cs="Times New Roman"/>
          <w:sz w:val="24"/>
          <w:szCs w:val="24"/>
        </w:rPr>
        <w:t>2 289,9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311E4D" w:rsidRPr="005C0F17">
        <w:rPr>
          <w:rFonts w:ascii="Times New Roman" w:hAnsi="Times New Roman" w:cs="Times New Roman"/>
          <w:sz w:val="24"/>
          <w:szCs w:val="24"/>
        </w:rPr>
        <w:t xml:space="preserve"> в 2025 году – 2 32</w:t>
      </w:r>
      <w:r w:rsidR="00BC2A39" w:rsidRPr="005C0F17">
        <w:rPr>
          <w:rFonts w:ascii="Times New Roman" w:hAnsi="Times New Roman" w:cs="Times New Roman"/>
          <w:sz w:val="24"/>
          <w:szCs w:val="24"/>
        </w:rPr>
        <w:t>5</w:t>
      </w:r>
      <w:r w:rsidR="00311E4D" w:rsidRPr="005C0F17">
        <w:rPr>
          <w:rFonts w:ascii="Times New Roman" w:hAnsi="Times New Roman" w:cs="Times New Roman"/>
          <w:sz w:val="24"/>
          <w:szCs w:val="24"/>
        </w:rPr>
        <w:t>,1 тыс. рублей; в 2026 году – 4 418,0 тыс. рублей;</w:t>
      </w:r>
    </w:p>
    <w:p w:rsidR="00A37469" w:rsidRPr="005C0F17" w:rsidRDefault="00A37469" w:rsidP="000B75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 </w:t>
      </w:r>
      <w:r w:rsidR="00311E4D" w:rsidRPr="005C0F17">
        <w:rPr>
          <w:rFonts w:ascii="Times New Roman" w:hAnsi="Times New Roman" w:cs="Times New Roman"/>
          <w:sz w:val="24"/>
          <w:szCs w:val="24"/>
        </w:rPr>
        <w:t>в 2024 году -</w:t>
      </w:r>
      <w:r w:rsidR="001361D5" w:rsidRPr="005C0F17">
        <w:rPr>
          <w:rFonts w:ascii="Times New Roman" w:hAnsi="Times New Roman" w:cs="Times New Roman"/>
          <w:sz w:val="24"/>
          <w:szCs w:val="24"/>
        </w:rPr>
        <w:t>72 113,0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311E4D" w:rsidRPr="005C0F17">
        <w:rPr>
          <w:rFonts w:ascii="Times New Roman" w:hAnsi="Times New Roman" w:cs="Times New Roman"/>
          <w:sz w:val="24"/>
          <w:szCs w:val="24"/>
        </w:rPr>
        <w:t xml:space="preserve"> в 2025 году </w:t>
      </w:r>
      <w:r w:rsidR="00C774B4"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311E4D" w:rsidRPr="005C0F17">
        <w:rPr>
          <w:rFonts w:ascii="Times New Roman" w:hAnsi="Times New Roman" w:cs="Times New Roman"/>
          <w:sz w:val="24"/>
          <w:szCs w:val="24"/>
        </w:rPr>
        <w:t>72 800,0 тыс. рублей; в 2026 году -74 803,8 тыс. рублей;</w:t>
      </w:r>
    </w:p>
    <w:p w:rsidR="00A37469" w:rsidRPr="005C0F17" w:rsidRDefault="00A37469" w:rsidP="000B75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перечисления иных межбюджетных трансфертов бюджетам сельских поселений на выполнение полномочий, переданных из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11E4D" w:rsidRPr="005C0F17">
        <w:rPr>
          <w:rFonts w:ascii="Times New Roman" w:hAnsi="Times New Roman" w:cs="Times New Roman"/>
          <w:sz w:val="24"/>
          <w:szCs w:val="24"/>
        </w:rPr>
        <w:t xml:space="preserve"> в 2024-2026 годах </w:t>
      </w:r>
      <w:r w:rsidRPr="005C0F17">
        <w:rPr>
          <w:rFonts w:ascii="Times New Roman" w:hAnsi="Times New Roman" w:cs="Times New Roman"/>
          <w:sz w:val="24"/>
          <w:szCs w:val="24"/>
        </w:rPr>
        <w:t>в сумме 1,5 тыс. рублей</w:t>
      </w:r>
      <w:r w:rsidR="00311E4D" w:rsidRPr="005C0F17">
        <w:rPr>
          <w:rFonts w:ascii="Times New Roman" w:hAnsi="Times New Roman" w:cs="Times New Roman"/>
          <w:sz w:val="24"/>
          <w:szCs w:val="24"/>
        </w:rPr>
        <w:t xml:space="preserve"> ежегодно, из них</w:t>
      </w:r>
      <w:r w:rsidRPr="005C0F17">
        <w:rPr>
          <w:rFonts w:ascii="Times New Roman" w:hAnsi="Times New Roman" w:cs="Times New Roman"/>
          <w:sz w:val="24"/>
          <w:szCs w:val="24"/>
        </w:rPr>
        <w:t>:</w:t>
      </w:r>
    </w:p>
    <w:p w:rsidR="00A37469" w:rsidRPr="005C0F17" w:rsidRDefault="00A37469" w:rsidP="000B75D7">
      <w:pPr>
        <w:pStyle w:val="af4"/>
        <w:ind w:left="0" w:firstLine="567"/>
        <w:jc w:val="both"/>
        <w:rPr>
          <w:sz w:val="24"/>
          <w:szCs w:val="24"/>
        </w:rPr>
      </w:pPr>
      <w:proofErr w:type="gramStart"/>
      <w:r w:rsidRPr="005C0F17">
        <w:rPr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и осуществления муниципального жилищного контроля,  содержания муниципального жилищного фонда в отношении имущества, находящегося в муниципальной</w:t>
      </w:r>
      <w:proofErr w:type="gramEnd"/>
      <w:r w:rsidRPr="005C0F17">
        <w:rPr>
          <w:sz w:val="24"/>
          <w:szCs w:val="24"/>
        </w:rPr>
        <w:t xml:space="preserve"> собственности муниципального образования </w:t>
      </w:r>
      <w:proofErr w:type="spellStart"/>
      <w:r w:rsidRPr="005C0F17">
        <w:rPr>
          <w:sz w:val="24"/>
          <w:szCs w:val="24"/>
        </w:rPr>
        <w:t>Узловский</w:t>
      </w:r>
      <w:proofErr w:type="spellEnd"/>
      <w:r w:rsidRPr="005C0F17">
        <w:rPr>
          <w:sz w:val="24"/>
          <w:szCs w:val="24"/>
        </w:rPr>
        <w:t xml:space="preserve"> район:</w:t>
      </w:r>
    </w:p>
    <w:p w:rsidR="00A37469" w:rsidRPr="005C0F17" w:rsidRDefault="00A37469" w:rsidP="000B75D7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 МО Шахтерское в сумме 0,5 тыс. рублей;</w:t>
      </w:r>
    </w:p>
    <w:p w:rsidR="00A37469" w:rsidRPr="005C0F17" w:rsidRDefault="00A37469" w:rsidP="000B75D7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 МО </w:t>
      </w:r>
      <w:proofErr w:type="spellStart"/>
      <w:r w:rsidRPr="005C0F17">
        <w:rPr>
          <w:sz w:val="24"/>
          <w:szCs w:val="24"/>
        </w:rPr>
        <w:t>Каменецкое</w:t>
      </w:r>
      <w:proofErr w:type="spellEnd"/>
      <w:r w:rsidRPr="005C0F17">
        <w:rPr>
          <w:sz w:val="24"/>
          <w:szCs w:val="24"/>
        </w:rPr>
        <w:t xml:space="preserve"> в сумме 0,5 тыс. рублей;</w:t>
      </w:r>
    </w:p>
    <w:p w:rsidR="00A37469" w:rsidRPr="005C0F17" w:rsidRDefault="00A37469" w:rsidP="000B75D7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 МО </w:t>
      </w:r>
      <w:proofErr w:type="spellStart"/>
      <w:r w:rsidRPr="005C0F17">
        <w:rPr>
          <w:sz w:val="24"/>
          <w:szCs w:val="24"/>
        </w:rPr>
        <w:t>Смородинское</w:t>
      </w:r>
      <w:proofErr w:type="spellEnd"/>
      <w:r w:rsidRPr="005C0F17">
        <w:rPr>
          <w:sz w:val="24"/>
          <w:szCs w:val="24"/>
        </w:rPr>
        <w:t xml:space="preserve"> в сумме 0,5 тыс. рублей.</w:t>
      </w:r>
    </w:p>
    <w:p w:rsidR="00A83B8C" w:rsidRPr="005C0F17" w:rsidRDefault="005E145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Подраздел 01 05 «Судебная система»</w:t>
      </w:r>
      <w:r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B8C" w:rsidRPr="005C0F17">
        <w:rPr>
          <w:rFonts w:ascii="Times New Roman" w:hAnsi="Times New Roman" w:cs="Times New Roman"/>
          <w:sz w:val="24"/>
          <w:szCs w:val="24"/>
        </w:rPr>
        <w:t>бюджетные ассигнования  предусмотрены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в соответствии с Федеральным законом «О присяжных заседателях федеральных судов общей юрисдикции в Российской Федерации»</w:t>
      </w:r>
      <w:r w:rsidR="002B5AF6" w:rsidRPr="005C0F17">
        <w:rPr>
          <w:rFonts w:ascii="Times New Roman" w:hAnsi="Times New Roman" w:cs="Times New Roman"/>
          <w:sz w:val="24"/>
          <w:szCs w:val="24"/>
        </w:rPr>
        <w:t>:</w:t>
      </w:r>
    </w:p>
    <w:p w:rsidR="002B5AF6" w:rsidRPr="005C0F17" w:rsidRDefault="002B5AF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2024 году в сумме 23,7 тыс. рублей</w:t>
      </w:r>
      <w:r w:rsidR="00C774B4" w:rsidRPr="005C0F17">
        <w:rPr>
          <w:rFonts w:ascii="Times New Roman" w:hAnsi="Times New Roman" w:cs="Times New Roman"/>
          <w:sz w:val="24"/>
          <w:szCs w:val="24"/>
        </w:rPr>
        <w:t>;</w:t>
      </w:r>
    </w:p>
    <w:p w:rsidR="002B5AF6" w:rsidRPr="005C0F17" w:rsidRDefault="002B5AF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2025 году в сумме 24,7 тыс. рублей</w:t>
      </w:r>
      <w:r w:rsidR="00C774B4" w:rsidRPr="005C0F17">
        <w:rPr>
          <w:rFonts w:ascii="Times New Roman" w:hAnsi="Times New Roman" w:cs="Times New Roman"/>
          <w:sz w:val="24"/>
          <w:szCs w:val="24"/>
        </w:rPr>
        <w:t>;</w:t>
      </w:r>
    </w:p>
    <w:p w:rsidR="002B5AF6" w:rsidRPr="005C0F17" w:rsidRDefault="002B5AF6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2026 году в сумме 174,6 тыс. рублей.</w:t>
      </w:r>
    </w:p>
    <w:p w:rsidR="001361D5" w:rsidRPr="005C0F17" w:rsidRDefault="005E1452" w:rsidP="002B5A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Подраздел 01 06 «Обеспечение деятельности финансовых, налоговых и таможенных органов и органов финансового</w:t>
      </w:r>
      <w:r w:rsidR="00EA2A2E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(финансово-бюджетного) надзора»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83B8C"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обеспечение функционирования Контрольно-счетной палаты муниципального образования </w:t>
      </w:r>
      <w:proofErr w:type="spellStart"/>
      <w:r w:rsidR="00A83B8C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83B8C"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 в 2024 году -  1 950,0 тыс. рублей</w:t>
      </w:r>
      <w:r w:rsidR="00A83B8C" w:rsidRPr="005C0F17">
        <w:rPr>
          <w:rFonts w:ascii="Times New Roman" w:hAnsi="Times New Roman" w:cs="Times New Roman"/>
          <w:sz w:val="24"/>
          <w:szCs w:val="24"/>
        </w:rPr>
        <w:t xml:space="preserve">, 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 в 2025 году – 1 870,0 тыс. рублей, в 2026 году 2 019,6 тыс. рублей.</w:t>
      </w:r>
    </w:p>
    <w:p w:rsidR="00066EAA" w:rsidRPr="005C0F17" w:rsidRDefault="00066EAA" w:rsidP="005E26A4">
      <w:pPr>
        <w:pStyle w:val="af4"/>
        <w:ind w:left="0" w:firstLine="567"/>
        <w:jc w:val="both"/>
        <w:rPr>
          <w:b/>
          <w:i/>
          <w:sz w:val="24"/>
          <w:szCs w:val="24"/>
        </w:rPr>
      </w:pPr>
      <w:r w:rsidRPr="005C0F17">
        <w:rPr>
          <w:b/>
          <w:i/>
          <w:sz w:val="24"/>
          <w:szCs w:val="24"/>
        </w:rPr>
        <w:lastRenderedPageBreak/>
        <w:t xml:space="preserve">Подраздел </w:t>
      </w:r>
      <w:r w:rsidR="00B50DF1" w:rsidRPr="005C0F17">
        <w:rPr>
          <w:b/>
          <w:i/>
          <w:sz w:val="24"/>
          <w:szCs w:val="24"/>
        </w:rPr>
        <w:t xml:space="preserve"> </w:t>
      </w:r>
      <w:r w:rsidRPr="005C0F17">
        <w:rPr>
          <w:b/>
          <w:i/>
          <w:sz w:val="24"/>
          <w:szCs w:val="24"/>
        </w:rPr>
        <w:t>01 11 «Резервные фонды»</w:t>
      </w:r>
    </w:p>
    <w:p w:rsidR="00A83B8C" w:rsidRPr="005C0F17" w:rsidRDefault="00066EAA" w:rsidP="000B75D7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В составе расходов бюджета района в рамках </w:t>
      </w:r>
      <w:proofErr w:type="spellStart"/>
      <w:r w:rsidRPr="005C0F17">
        <w:rPr>
          <w:rFonts w:ascii="Times New Roman" w:hAnsi="Times New Roman"/>
          <w:color w:val="auto"/>
          <w:sz w:val="24"/>
          <w:szCs w:val="24"/>
        </w:rPr>
        <w:t>непрограммных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расходов предусмотрен резервный фонд администрации муниципального образования </w:t>
      </w:r>
      <w:proofErr w:type="spellStart"/>
      <w:r w:rsidRPr="005C0F1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район на финансовое обеспечение непредвиденных расходов в сумме </w:t>
      </w:r>
      <w:r w:rsidR="00A83B8C" w:rsidRPr="005C0F17">
        <w:rPr>
          <w:rFonts w:ascii="Times New Roman" w:hAnsi="Times New Roman"/>
          <w:color w:val="auto"/>
          <w:sz w:val="24"/>
          <w:szCs w:val="24"/>
        </w:rPr>
        <w:t>3</w:t>
      </w:r>
      <w:r w:rsidRPr="005C0F17">
        <w:rPr>
          <w:rFonts w:ascii="Times New Roman" w:hAnsi="Times New Roman"/>
          <w:color w:val="auto"/>
          <w:sz w:val="24"/>
          <w:szCs w:val="24"/>
        </w:rPr>
        <w:t> 000,0 тыс. рублей</w:t>
      </w:r>
      <w:r w:rsidR="002B5AF6" w:rsidRPr="005C0F17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="00A83B8C" w:rsidRPr="005C0F17">
        <w:rPr>
          <w:rFonts w:ascii="Times New Roman" w:hAnsi="Times New Roman"/>
          <w:color w:val="auto"/>
          <w:sz w:val="24"/>
          <w:szCs w:val="24"/>
        </w:rPr>
        <w:t>.</w:t>
      </w:r>
    </w:p>
    <w:p w:rsidR="005E1452" w:rsidRPr="005C0F17" w:rsidRDefault="00066EAA" w:rsidP="000B75D7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1452" w:rsidRPr="005C0F17">
        <w:rPr>
          <w:rFonts w:ascii="Times New Roman" w:hAnsi="Times New Roman"/>
          <w:b/>
          <w:i/>
          <w:color w:val="auto"/>
          <w:sz w:val="24"/>
          <w:szCs w:val="24"/>
        </w:rPr>
        <w:t>Подраздел 01 13 «Другие общегосударственные вопросы»</w:t>
      </w:r>
      <w:r w:rsidR="0011393F" w:rsidRPr="005C0F17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11393F" w:rsidRPr="005C0F17">
        <w:rPr>
          <w:rFonts w:ascii="Times New Roman" w:hAnsi="Times New Roman"/>
          <w:color w:val="auto"/>
          <w:sz w:val="24"/>
          <w:szCs w:val="24"/>
        </w:rPr>
        <w:t>бюджетные ассигнование предусмотрены:</w:t>
      </w:r>
    </w:p>
    <w:p w:rsidR="00230CFD" w:rsidRPr="005C0F17" w:rsidRDefault="00230CFD" w:rsidP="00230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2024 году в сумме </w:t>
      </w:r>
      <w:r w:rsidR="008374F7" w:rsidRPr="005C0F17">
        <w:rPr>
          <w:rFonts w:ascii="Times New Roman" w:hAnsi="Times New Roman" w:cs="Times New Roman"/>
          <w:sz w:val="24"/>
          <w:szCs w:val="24"/>
        </w:rPr>
        <w:t>102 948,4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5C0F17">
        <w:rPr>
          <w:rFonts w:ascii="Times New Roman" w:hAnsi="Times New Roman" w:cs="Times New Roman"/>
          <w:sz w:val="24"/>
          <w:szCs w:val="24"/>
        </w:rPr>
        <w:t>;</w:t>
      </w:r>
    </w:p>
    <w:p w:rsidR="00230CFD" w:rsidRPr="005C0F17" w:rsidRDefault="00230CFD" w:rsidP="00230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2025 году в сумме </w:t>
      </w:r>
      <w:r w:rsidR="008374F7" w:rsidRPr="005C0F17">
        <w:rPr>
          <w:rFonts w:ascii="Times New Roman" w:hAnsi="Times New Roman" w:cs="Times New Roman"/>
          <w:sz w:val="24"/>
          <w:szCs w:val="24"/>
        </w:rPr>
        <w:t>90 689,2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74B4" w:rsidRPr="005C0F17">
        <w:rPr>
          <w:rFonts w:ascii="Times New Roman" w:hAnsi="Times New Roman" w:cs="Times New Roman"/>
          <w:sz w:val="24"/>
          <w:szCs w:val="24"/>
        </w:rPr>
        <w:t>;</w:t>
      </w:r>
    </w:p>
    <w:p w:rsidR="00230CFD" w:rsidRPr="005C0F17" w:rsidRDefault="00230CFD" w:rsidP="00230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2026 году в сумме </w:t>
      </w:r>
      <w:r w:rsidR="008374F7" w:rsidRPr="005C0F17">
        <w:rPr>
          <w:rFonts w:ascii="Times New Roman" w:hAnsi="Times New Roman" w:cs="Times New Roman"/>
          <w:sz w:val="24"/>
          <w:szCs w:val="24"/>
        </w:rPr>
        <w:t>95 980,7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D2333" w:rsidRPr="005C0F1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5F21" w:rsidRPr="005C0F17" w:rsidRDefault="004D5F21" w:rsidP="000B75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осуществление органами местного самоуправления отдельных государственных полномочий в рамках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мероприятий за счет субвенций из бюджета Тульской области 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 в 2024 году - </w:t>
      </w:r>
      <w:r w:rsidRPr="005C0F17">
        <w:rPr>
          <w:rFonts w:ascii="Times New Roman" w:hAnsi="Times New Roman" w:cs="Times New Roman"/>
          <w:sz w:val="24"/>
          <w:szCs w:val="24"/>
        </w:rPr>
        <w:t xml:space="preserve">3 233,2 тыс. рублей, 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в 2025 году – 3 362,6 тыс. рублей, в 2026 году – 3 454,3 тыс. рублей, </w:t>
      </w:r>
      <w:r w:rsidRPr="005C0F17">
        <w:rPr>
          <w:rFonts w:ascii="Times New Roman" w:hAnsi="Times New Roman" w:cs="Times New Roman"/>
          <w:sz w:val="24"/>
          <w:szCs w:val="24"/>
        </w:rPr>
        <w:t>в том числе в разрезе субвенций:</w:t>
      </w:r>
    </w:p>
    <w:p w:rsidR="004D5F21" w:rsidRPr="005C0F17" w:rsidRDefault="004D5F21" w:rsidP="000B75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отдельного государственного полномочия по осуществлению уведомительной регистрации коллективных договоров </w:t>
      </w:r>
      <w:r w:rsidR="002B5AF6" w:rsidRPr="005C0F17">
        <w:rPr>
          <w:rFonts w:ascii="Times New Roman" w:hAnsi="Times New Roman" w:cs="Times New Roman"/>
          <w:sz w:val="24"/>
          <w:szCs w:val="24"/>
        </w:rPr>
        <w:t>в 2024 году -</w:t>
      </w:r>
      <w:r w:rsidR="00B3082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96,0 тыс. рублей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, в 2025 году </w:t>
      </w:r>
      <w:r w:rsidR="00B3082A"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110,6 тыс. рублей, в 2026 году </w:t>
      </w:r>
      <w:r w:rsidR="00B3082A"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2B5AF6" w:rsidRPr="005C0F17">
        <w:rPr>
          <w:rFonts w:ascii="Times New Roman" w:hAnsi="Times New Roman" w:cs="Times New Roman"/>
          <w:sz w:val="24"/>
          <w:szCs w:val="24"/>
        </w:rPr>
        <w:t>82,6 тыс. рублей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4D5F21" w:rsidRPr="005C0F17" w:rsidRDefault="004D5F21" w:rsidP="000B75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субвенции для осуществления отдельных государственных полномочий по созданию административных комиссий в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 2024 году</w:t>
      </w:r>
      <w:r w:rsidR="00B3082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B5AF6" w:rsidRPr="005C0F17">
        <w:rPr>
          <w:rFonts w:ascii="Times New Roman" w:hAnsi="Times New Roman" w:cs="Times New Roman"/>
          <w:sz w:val="24"/>
          <w:szCs w:val="24"/>
        </w:rPr>
        <w:t>-</w:t>
      </w:r>
      <w:r w:rsidRPr="005C0F17">
        <w:rPr>
          <w:rFonts w:ascii="Times New Roman" w:hAnsi="Times New Roman" w:cs="Times New Roman"/>
          <w:sz w:val="24"/>
          <w:szCs w:val="24"/>
        </w:rPr>
        <w:t>738,1 тыс. рублей</w:t>
      </w:r>
      <w:r w:rsidR="002B5AF6" w:rsidRPr="005C0F17">
        <w:rPr>
          <w:rFonts w:ascii="Times New Roman" w:hAnsi="Times New Roman" w:cs="Times New Roman"/>
          <w:sz w:val="24"/>
          <w:szCs w:val="24"/>
        </w:rPr>
        <w:t xml:space="preserve">, в 2025 году 764,5 тыс. рублей, в 2026 году </w:t>
      </w:r>
      <w:r w:rsidR="00B3082A"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="00AB193A" w:rsidRPr="005C0F17">
        <w:rPr>
          <w:rFonts w:ascii="Times New Roman" w:hAnsi="Times New Roman" w:cs="Times New Roman"/>
          <w:sz w:val="24"/>
          <w:szCs w:val="24"/>
        </w:rPr>
        <w:t>791,9 тыс. рублей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4D5F21" w:rsidRPr="005C0F17" w:rsidRDefault="004D5F21" w:rsidP="000B75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отдельных государственных </w:t>
      </w:r>
      <w:r w:rsidR="002B5AF6" w:rsidRPr="005C0F17">
        <w:rPr>
          <w:rFonts w:ascii="Times New Roman" w:hAnsi="Times New Roman" w:cs="Times New Roman"/>
          <w:sz w:val="24"/>
          <w:szCs w:val="24"/>
        </w:rPr>
        <w:t>п</w:t>
      </w:r>
      <w:r w:rsidRPr="005C0F17">
        <w:rPr>
          <w:rFonts w:ascii="Times New Roman" w:hAnsi="Times New Roman" w:cs="Times New Roman"/>
          <w:sz w:val="24"/>
          <w:szCs w:val="24"/>
        </w:rPr>
        <w:t xml:space="preserve">олномочий по образованию и организации деятельности комиссий по делам несовершеннолетних и защите их прав в </w:t>
      </w:r>
      <w:r w:rsidR="002B5AF6" w:rsidRPr="005C0F17">
        <w:rPr>
          <w:rFonts w:ascii="Times New Roman" w:hAnsi="Times New Roman" w:cs="Times New Roman"/>
          <w:sz w:val="24"/>
          <w:szCs w:val="24"/>
        </w:rPr>
        <w:t>2024 году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B5AF6" w:rsidRPr="005C0F17">
        <w:rPr>
          <w:rFonts w:ascii="Times New Roman" w:hAnsi="Times New Roman" w:cs="Times New Roman"/>
          <w:sz w:val="24"/>
          <w:szCs w:val="24"/>
        </w:rPr>
        <w:t>-</w:t>
      </w:r>
      <w:r w:rsidRPr="005C0F17">
        <w:rPr>
          <w:rFonts w:ascii="Times New Roman" w:hAnsi="Times New Roman" w:cs="Times New Roman"/>
          <w:sz w:val="24"/>
          <w:szCs w:val="24"/>
        </w:rPr>
        <w:t xml:space="preserve"> 2 311,2 тыс. рублей</w:t>
      </w:r>
      <w:r w:rsidR="00230CFD" w:rsidRPr="005C0F17">
        <w:rPr>
          <w:rFonts w:ascii="Times New Roman" w:hAnsi="Times New Roman" w:cs="Times New Roman"/>
          <w:sz w:val="24"/>
          <w:szCs w:val="24"/>
        </w:rPr>
        <w:t>, в 2025 году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-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2 396,2 тыс. рублей, в 2026 году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-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2 484,8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4D5F21" w:rsidRPr="005C0F17" w:rsidRDefault="004D5F21" w:rsidP="000B75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субвенции для осуществления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</w:r>
      <w:r w:rsidR="00AB193A" w:rsidRPr="005C0F17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5C0F17">
        <w:rPr>
          <w:rFonts w:ascii="Times New Roman" w:hAnsi="Times New Roman" w:cs="Times New Roman"/>
          <w:sz w:val="24"/>
          <w:szCs w:val="24"/>
        </w:rPr>
        <w:t>в сумме 87,8</w:t>
      </w:r>
      <w:r w:rsidR="00B3082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230CFD" w:rsidRPr="005C0F17">
        <w:rPr>
          <w:rFonts w:ascii="Times New Roman" w:hAnsi="Times New Roman" w:cs="Times New Roman"/>
          <w:sz w:val="24"/>
          <w:szCs w:val="24"/>
        </w:rPr>
        <w:t>, в 2025 году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- 91,3 тыс. рублей, в 2026 году – 95,0 тыс. рублей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4D5F21" w:rsidRPr="005C0F17" w:rsidRDefault="004D5F21" w:rsidP="000B75D7">
      <w:pPr>
        <w:pStyle w:val="af4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осуществление  </w:t>
      </w:r>
      <w:proofErr w:type="spellStart"/>
      <w:r w:rsidRPr="005C0F17">
        <w:rPr>
          <w:sz w:val="24"/>
          <w:szCs w:val="24"/>
        </w:rPr>
        <w:t>непрограммных</w:t>
      </w:r>
      <w:proofErr w:type="spellEnd"/>
      <w:r w:rsidRPr="005C0F17">
        <w:rPr>
          <w:sz w:val="24"/>
          <w:szCs w:val="24"/>
        </w:rPr>
        <w:t xml:space="preserve"> мероприятий в части обеспечения деятельности муниципального учреждения "Комбинат специального обслуживания" в </w:t>
      </w:r>
      <w:r w:rsidR="00230CFD" w:rsidRPr="005C0F17">
        <w:rPr>
          <w:sz w:val="24"/>
          <w:szCs w:val="24"/>
        </w:rPr>
        <w:t>2024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году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-</w:t>
      </w:r>
      <w:r w:rsidRPr="005C0F17">
        <w:rPr>
          <w:sz w:val="24"/>
          <w:szCs w:val="24"/>
        </w:rPr>
        <w:t xml:space="preserve"> </w:t>
      </w:r>
      <w:r w:rsidR="008374F7" w:rsidRPr="005C0F17">
        <w:rPr>
          <w:sz w:val="24"/>
          <w:szCs w:val="24"/>
        </w:rPr>
        <w:t xml:space="preserve">       </w:t>
      </w:r>
      <w:r w:rsidRPr="005C0F17">
        <w:rPr>
          <w:sz w:val="24"/>
          <w:szCs w:val="24"/>
        </w:rPr>
        <w:t>87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000</w:t>
      </w:r>
      <w:r w:rsidRPr="005C0F17">
        <w:rPr>
          <w:sz w:val="24"/>
          <w:szCs w:val="24"/>
        </w:rPr>
        <w:t>,0 тыс. рублей</w:t>
      </w:r>
      <w:r w:rsidR="00230CFD" w:rsidRPr="005C0F17">
        <w:rPr>
          <w:sz w:val="24"/>
          <w:szCs w:val="24"/>
        </w:rPr>
        <w:t xml:space="preserve">, в 2025 году – </w:t>
      </w:r>
      <w:r w:rsidR="003A1065" w:rsidRPr="005C0F17">
        <w:rPr>
          <w:sz w:val="24"/>
          <w:szCs w:val="24"/>
        </w:rPr>
        <w:t>78 473,3</w:t>
      </w:r>
      <w:r w:rsidR="00230CFD" w:rsidRPr="005C0F17">
        <w:rPr>
          <w:sz w:val="24"/>
          <w:szCs w:val="24"/>
        </w:rPr>
        <w:t xml:space="preserve"> тыс. рублей, в 2026 году – </w:t>
      </w:r>
      <w:r w:rsidR="003A1065" w:rsidRPr="005C0F17">
        <w:rPr>
          <w:sz w:val="24"/>
          <w:szCs w:val="24"/>
        </w:rPr>
        <w:t>83 271,6</w:t>
      </w:r>
      <w:r w:rsidR="00230CFD" w:rsidRPr="005C0F17">
        <w:rPr>
          <w:sz w:val="24"/>
          <w:szCs w:val="24"/>
        </w:rPr>
        <w:t xml:space="preserve"> тыс. рублей</w:t>
      </w:r>
      <w:r w:rsidRPr="005C0F17">
        <w:rPr>
          <w:sz w:val="24"/>
          <w:szCs w:val="24"/>
        </w:rPr>
        <w:t>;</w:t>
      </w:r>
    </w:p>
    <w:p w:rsidR="004D5F21" w:rsidRPr="005C0F17" w:rsidRDefault="004D5F21" w:rsidP="000B75D7">
      <w:pPr>
        <w:pStyle w:val="af4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осуществление  </w:t>
      </w:r>
      <w:proofErr w:type="spellStart"/>
      <w:r w:rsidRPr="005C0F17">
        <w:rPr>
          <w:sz w:val="24"/>
          <w:szCs w:val="24"/>
        </w:rPr>
        <w:t>непрограммных</w:t>
      </w:r>
      <w:proofErr w:type="spellEnd"/>
      <w:r w:rsidRPr="005C0F17">
        <w:rPr>
          <w:sz w:val="24"/>
          <w:szCs w:val="24"/>
        </w:rPr>
        <w:t xml:space="preserve"> мероприятий в части обеспечения деятельности МКУ «Объединенный муниципальный архив» в </w:t>
      </w:r>
      <w:r w:rsidR="00230CFD" w:rsidRPr="005C0F17">
        <w:rPr>
          <w:sz w:val="24"/>
          <w:szCs w:val="24"/>
        </w:rPr>
        <w:t>2024 году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-</w:t>
      </w:r>
      <w:r w:rsidRPr="005C0F17">
        <w:rPr>
          <w:sz w:val="24"/>
          <w:szCs w:val="24"/>
        </w:rPr>
        <w:t xml:space="preserve"> 4 600,0 тыс. рублей</w:t>
      </w:r>
      <w:r w:rsidR="00230CFD" w:rsidRPr="005C0F17">
        <w:rPr>
          <w:sz w:val="24"/>
          <w:szCs w:val="24"/>
        </w:rPr>
        <w:t>, в 2025 году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- 4 900,0 тыс. рублей, в 2026 году – 5 200,0тыс. рублей</w:t>
      </w:r>
      <w:r w:rsidRPr="005C0F17">
        <w:rPr>
          <w:sz w:val="24"/>
          <w:szCs w:val="24"/>
        </w:rPr>
        <w:t>;</w:t>
      </w:r>
    </w:p>
    <w:p w:rsidR="004D5F21" w:rsidRPr="005C0F17" w:rsidRDefault="004D5F21" w:rsidP="000B75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мероприятия, осуществляемые на основании отдельных решений главы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230CFD" w:rsidRPr="005C0F17">
        <w:rPr>
          <w:rFonts w:ascii="Times New Roman" w:hAnsi="Times New Roman" w:cs="Times New Roman"/>
          <w:sz w:val="24"/>
          <w:szCs w:val="24"/>
        </w:rPr>
        <w:t>в 2024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 xml:space="preserve">году </w:t>
      </w:r>
      <w:r w:rsidR="008374F7" w:rsidRPr="005C0F17">
        <w:rPr>
          <w:rFonts w:ascii="Times New Roman" w:hAnsi="Times New Roman" w:cs="Times New Roman"/>
          <w:sz w:val="24"/>
          <w:szCs w:val="24"/>
        </w:rPr>
        <w:t>–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8374F7" w:rsidRPr="005C0F17">
        <w:rPr>
          <w:rFonts w:ascii="Times New Roman" w:hAnsi="Times New Roman" w:cs="Times New Roman"/>
          <w:sz w:val="24"/>
          <w:szCs w:val="24"/>
        </w:rPr>
        <w:t>5 210,4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D5F21" w:rsidRPr="005C0F17" w:rsidRDefault="004D5F21" w:rsidP="000B75D7">
      <w:pPr>
        <w:pStyle w:val="af4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осуществление </w:t>
      </w:r>
      <w:proofErr w:type="spellStart"/>
      <w:r w:rsidRPr="005C0F17">
        <w:rPr>
          <w:sz w:val="24"/>
          <w:szCs w:val="24"/>
        </w:rPr>
        <w:t>непрограммных</w:t>
      </w:r>
      <w:proofErr w:type="spellEnd"/>
      <w:r w:rsidRPr="005C0F17">
        <w:rPr>
          <w:sz w:val="24"/>
          <w:szCs w:val="24"/>
        </w:rPr>
        <w:t xml:space="preserve"> мероприятий в части перечисления вознаграждения организации, осуществляющей прием платежей за </w:t>
      </w:r>
      <w:proofErr w:type="spellStart"/>
      <w:r w:rsidRPr="005C0F17">
        <w:rPr>
          <w:sz w:val="24"/>
          <w:szCs w:val="24"/>
        </w:rPr>
        <w:t>найм</w:t>
      </w:r>
      <w:proofErr w:type="spellEnd"/>
      <w:r w:rsidRPr="005C0F17">
        <w:rPr>
          <w:sz w:val="24"/>
          <w:szCs w:val="24"/>
        </w:rPr>
        <w:t xml:space="preserve"> по жилым помещениям, находящиеся в муниципальной собственности МО </w:t>
      </w:r>
      <w:proofErr w:type="spellStart"/>
      <w:r w:rsidRPr="005C0F17">
        <w:rPr>
          <w:sz w:val="24"/>
          <w:szCs w:val="24"/>
        </w:rPr>
        <w:t>Узловского</w:t>
      </w:r>
      <w:proofErr w:type="spellEnd"/>
      <w:r w:rsidRPr="005C0F17">
        <w:rPr>
          <w:sz w:val="24"/>
          <w:szCs w:val="24"/>
        </w:rPr>
        <w:t xml:space="preserve"> района в сумме 67,0  тыс. рублей</w:t>
      </w:r>
      <w:r w:rsidR="00230CFD" w:rsidRPr="005C0F17">
        <w:rPr>
          <w:sz w:val="24"/>
          <w:szCs w:val="24"/>
        </w:rPr>
        <w:t xml:space="preserve"> ежегодно;</w:t>
      </w:r>
    </w:p>
    <w:p w:rsidR="004D5F21" w:rsidRPr="005C0F17" w:rsidRDefault="004D5F21" w:rsidP="000B75D7">
      <w:pPr>
        <w:pStyle w:val="af4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осуществление  </w:t>
      </w:r>
      <w:proofErr w:type="spellStart"/>
      <w:r w:rsidRPr="005C0F17">
        <w:rPr>
          <w:sz w:val="24"/>
          <w:szCs w:val="24"/>
        </w:rPr>
        <w:t>непрограммных</w:t>
      </w:r>
      <w:proofErr w:type="spellEnd"/>
      <w:r w:rsidRPr="005C0F17">
        <w:rPr>
          <w:sz w:val="24"/>
          <w:szCs w:val="24"/>
        </w:rPr>
        <w:t xml:space="preserve"> мероприятий в части информационного освещения деятельности органов местного самоуправления в </w:t>
      </w:r>
      <w:r w:rsidR="00230CFD" w:rsidRPr="005C0F17">
        <w:rPr>
          <w:sz w:val="24"/>
          <w:szCs w:val="24"/>
        </w:rPr>
        <w:t>2024 году -</w:t>
      </w:r>
      <w:r w:rsidRPr="005C0F17">
        <w:rPr>
          <w:sz w:val="24"/>
          <w:szCs w:val="24"/>
        </w:rPr>
        <w:t xml:space="preserve">  2 837,8 тыс. рублей,</w:t>
      </w:r>
      <w:r w:rsidR="00230CFD" w:rsidRPr="005C0F17">
        <w:rPr>
          <w:sz w:val="24"/>
          <w:szCs w:val="24"/>
        </w:rPr>
        <w:t xml:space="preserve">  в 2025 году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- 3 886,3 тыс. рублей, в 2026 году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- 3 987,8</w:t>
      </w:r>
      <w:r w:rsidR="00D619AA" w:rsidRPr="005C0F17">
        <w:rPr>
          <w:sz w:val="24"/>
          <w:szCs w:val="24"/>
        </w:rPr>
        <w:t xml:space="preserve"> </w:t>
      </w:r>
      <w:r w:rsidR="00230CFD" w:rsidRPr="005C0F17">
        <w:rPr>
          <w:sz w:val="24"/>
          <w:szCs w:val="24"/>
        </w:rPr>
        <w:t>тыс. рублей,</w:t>
      </w:r>
      <w:r w:rsidRPr="005C0F17">
        <w:rPr>
          <w:sz w:val="24"/>
          <w:szCs w:val="24"/>
        </w:rPr>
        <w:t xml:space="preserve"> в том числе</w:t>
      </w:r>
      <w:r w:rsidR="00685AAF" w:rsidRPr="005C0F17">
        <w:rPr>
          <w:sz w:val="24"/>
          <w:szCs w:val="24"/>
        </w:rPr>
        <w:t>:</w:t>
      </w:r>
    </w:p>
    <w:p w:rsidR="004D5F21" w:rsidRPr="005C0F17" w:rsidRDefault="004D5F2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в сумме 2 200,0  тыс. рублей</w:t>
      </w:r>
      <w:r w:rsidR="00230CFD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5C0F17">
        <w:rPr>
          <w:rFonts w:ascii="Times New Roman" w:hAnsi="Times New Roman" w:cs="Times New Roman"/>
          <w:sz w:val="24"/>
          <w:szCs w:val="24"/>
        </w:rPr>
        <w:t>;</w:t>
      </w:r>
    </w:p>
    <w:p w:rsidR="004D5F21" w:rsidRPr="005C0F17" w:rsidRDefault="004D5F2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- 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Собрания представителей  муниципального образования </w:t>
      </w:r>
      <w:proofErr w:type="spellStart"/>
      <w:r w:rsidRPr="005C0F17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Pr="005C0F17">
        <w:rPr>
          <w:rFonts w:ascii="Times New Roman" w:hAnsi="Times New Roman" w:cs="Times New Roman"/>
          <w:sz w:val="24"/>
          <w:szCs w:val="24"/>
        </w:rPr>
        <w:t xml:space="preserve">в </w:t>
      </w:r>
      <w:r w:rsidR="00230CFD" w:rsidRPr="005C0F17">
        <w:rPr>
          <w:rFonts w:ascii="Times New Roman" w:hAnsi="Times New Roman" w:cs="Times New Roman"/>
          <w:sz w:val="24"/>
          <w:szCs w:val="24"/>
        </w:rPr>
        <w:t>2024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году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30CFD" w:rsidRPr="005C0F17">
        <w:rPr>
          <w:rFonts w:ascii="Times New Roman" w:hAnsi="Times New Roman" w:cs="Times New Roman"/>
          <w:sz w:val="24"/>
          <w:szCs w:val="24"/>
        </w:rPr>
        <w:t>-</w:t>
      </w:r>
      <w:r w:rsidRPr="005C0F17">
        <w:rPr>
          <w:rFonts w:ascii="Times New Roman" w:hAnsi="Times New Roman" w:cs="Times New Roman"/>
          <w:sz w:val="24"/>
          <w:szCs w:val="24"/>
        </w:rPr>
        <w:t xml:space="preserve">  600,0 тыс. рублей</w:t>
      </w:r>
      <w:r w:rsidR="00230CFD" w:rsidRPr="005C0F17">
        <w:rPr>
          <w:rFonts w:ascii="Times New Roman" w:hAnsi="Times New Roman" w:cs="Times New Roman"/>
          <w:sz w:val="24"/>
          <w:szCs w:val="24"/>
        </w:rPr>
        <w:t>, в 2025 году – 1 648,5 тыс. рублей, в 2026 году – 1 750,0 тыс. рублей</w:t>
      </w:r>
      <w:r w:rsidRPr="005C0F17">
        <w:rPr>
          <w:rFonts w:ascii="Times New Roman" w:hAnsi="Times New Roman" w:cs="Times New Roman"/>
          <w:bCs/>
          <w:sz w:val="24"/>
          <w:szCs w:val="24"/>
        </w:rPr>
        <w:t>;</w:t>
      </w:r>
    </w:p>
    <w:p w:rsidR="004D5F21" w:rsidRPr="005C0F17" w:rsidRDefault="004D5F21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- комитета культуры администрации </w:t>
      </w:r>
      <w:r w:rsidRPr="005C0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в сумме 37,8  тыс. рублей</w:t>
      </w:r>
      <w:r w:rsidR="00230CFD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5C0F17">
        <w:rPr>
          <w:rFonts w:ascii="Times New Roman" w:hAnsi="Times New Roman" w:cs="Times New Roman"/>
          <w:sz w:val="24"/>
          <w:szCs w:val="24"/>
        </w:rPr>
        <w:t>.</w:t>
      </w:r>
    </w:p>
    <w:p w:rsidR="003F0063" w:rsidRPr="00CF0FDF" w:rsidRDefault="003F006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0063" w:rsidRPr="005C0F17" w:rsidRDefault="003F0063" w:rsidP="003F00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sz w:val="24"/>
          <w:szCs w:val="24"/>
        </w:rPr>
        <w:lastRenderedPageBreak/>
        <w:t>По разделу 02 00 «Национальная оборона»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подраздел 02 03 «Мобилизационная и вневойсковая подготовка»</w:t>
      </w:r>
      <w:r w:rsidRPr="005C0F17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на  предоставления субвенции бюджетам поселений в рамках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мероприятий на осуществление первичного воинского учета на территориях, где отсутствуют военные комиссариаты:</w:t>
      </w:r>
    </w:p>
    <w:p w:rsidR="003F0063" w:rsidRPr="005C0F17" w:rsidRDefault="003F0063" w:rsidP="003F00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2024 году в сумме 1 797,5тыс. рублей;</w:t>
      </w:r>
    </w:p>
    <w:p w:rsidR="003F0063" w:rsidRPr="005C0F17" w:rsidRDefault="003F0063" w:rsidP="003F00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В 2025 году в сумме  2 288,9тыс. рублей;</w:t>
      </w:r>
    </w:p>
    <w:p w:rsidR="003F0063" w:rsidRPr="005C0F17" w:rsidRDefault="003F0063" w:rsidP="003F00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2026году в сумме  2 495,4тыс. рублей, 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в том числе: </w:t>
      </w:r>
    </w:p>
    <w:p w:rsidR="00B429A2" w:rsidRPr="00CF0FDF" w:rsidRDefault="00B429A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2395" w:rsidRPr="005C0F17" w:rsidRDefault="00436D52" w:rsidP="000B7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7A8" w:rsidRPr="005C0F17">
        <w:rPr>
          <w:rFonts w:ascii="Times New Roman" w:hAnsi="Times New Roman" w:cs="Times New Roman"/>
          <w:b/>
          <w:sz w:val="24"/>
          <w:szCs w:val="24"/>
        </w:rPr>
        <w:t>По разделу</w:t>
      </w:r>
      <w:r w:rsidR="007347A8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347A8" w:rsidRPr="005C0F17">
        <w:rPr>
          <w:rFonts w:ascii="Times New Roman" w:hAnsi="Times New Roman" w:cs="Times New Roman"/>
          <w:b/>
          <w:sz w:val="24"/>
          <w:szCs w:val="24"/>
        </w:rPr>
        <w:t>04 00 «Национальная экономика»</w:t>
      </w:r>
      <w:r w:rsidR="00F84DC8"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95" w:rsidRPr="005C0F17">
        <w:rPr>
          <w:rFonts w:ascii="Times New Roman" w:hAnsi="Times New Roman" w:cs="Times New Roman"/>
          <w:sz w:val="24"/>
          <w:szCs w:val="24"/>
        </w:rPr>
        <w:t>бюджетные ассигновани</w:t>
      </w:r>
      <w:r w:rsidR="00D619AA" w:rsidRPr="005C0F17">
        <w:rPr>
          <w:rFonts w:ascii="Times New Roman" w:hAnsi="Times New Roman" w:cs="Times New Roman"/>
          <w:sz w:val="24"/>
          <w:szCs w:val="24"/>
        </w:rPr>
        <w:t>я</w:t>
      </w:r>
      <w:r w:rsidR="00782395" w:rsidRPr="005C0F17">
        <w:rPr>
          <w:rFonts w:ascii="Times New Roman" w:hAnsi="Times New Roman" w:cs="Times New Roman"/>
          <w:sz w:val="24"/>
          <w:szCs w:val="24"/>
        </w:rPr>
        <w:t xml:space="preserve"> предусмотрены:</w:t>
      </w:r>
    </w:p>
    <w:p w:rsidR="00FD2333" w:rsidRPr="005C0F17" w:rsidRDefault="00FD2333" w:rsidP="000B7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2024 году в сумме </w:t>
      </w:r>
      <w:r w:rsidR="003A60CE" w:rsidRPr="005C0F17">
        <w:rPr>
          <w:rFonts w:ascii="Times New Roman" w:hAnsi="Times New Roman" w:cs="Times New Roman"/>
          <w:sz w:val="24"/>
          <w:szCs w:val="24"/>
        </w:rPr>
        <w:t>6 </w:t>
      </w:r>
      <w:r w:rsidR="00D774F1" w:rsidRPr="005C0F17">
        <w:rPr>
          <w:rFonts w:ascii="Times New Roman" w:hAnsi="Times New Roman" w:cs="Times New Roman"/>
          <w:sz w:val="24"/>
          <w:szCs w:val="24"/>
        </w:rPr>
        <w:t>3</w:t>
      </w:r>
      <w:r w:rsidR="003A60CE" w:rsidRPr="005C0F17">
        <w:rPr>
          <w:rFonts w:ascii="Times New Roman" w:hAnsi="Times New Roman" w:cs="Times New Roman"/>
          <w:sz w:val="24"/>
          <w:szCs w:val="24"/>
        </w:rPr>
        <w:t>57,0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619AA" w:rsidRPr="005C0F17">
        <w:rPr>
          <w:rFonts w:ascii="Times New Roman" w:hAnsi="Times New Roman" w:cs="Times New Roman"/>
          <w:sz w:val="24"/>
          <w:szCs w:val="24"/>
        </w:rPr>
        <w:t>;</w:t>
      </w:r>
    </w:p>
    <w:p w:rsidR="00FD2333" w:rsidRPr="005C0F17" w:rsidRDefault="00FD2333" w:rsidP="000B7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2025 году в сумме  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3 553,8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D619AA" w:rsidRPr="005C0F17">
        <w:rPr>
          <w:rFonts w:ascii="Times New Roman" w:hAnsi="Times New Roman" w:cs="Times New Roman"/>
          <w:sz w:val="24"/>
          <w:szCs w:val="24"/>
        </w:rPr>
        <w:t>;</w:t>
      </w:r>
    </w:p>
    <w:p w:rsidR="00D619AA" w:rsidRPr="005C0F17" w:rsidRDefault="00FD2333" w:rsidP="00D619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В 2026году в сумме  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3 533,8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D619AA" w:rsidRPr="005C0F17">
        <w:rPr>
          <w:rFonts w:ascii="Times New Roman" w:hAnsi="Times New Roman" w:cs="Times New Roman"/>
          <w:sz w:val="24"/>
          <w:szCs w:val="24"/>
        </w:rPr>
        <w:t xml:space="preserve">, </w:t>
      </w:r>
      <w:r w:rsidR="00D619AA" w:rsidRPr="005C0F17">
        <w:rPr>
          <w:rFonts w:ascii="Times New Roman" w:hAnsi="Times New Roman" w:cs="Times New Roman"/>
          <w:bCs/>
          <w:sz w:val="24"/>
          <w:szCs w:val="24"/>
        </w:rPr>
        <w:t xml:space="preserve">в том числе: </w:t>
      </w:r>
    </w:p>
    <w:p w:rsidR="004E1C8C" w:rsidRPr="005C0F17" w:rsidRDefault="004E1C8C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b/>
          <w:i/>
          <w:sz w:val="24"/>
          <w:szCs w:val="24"/>
        </w:rPr>
        <w:t xml:space="preserve">подраздел 04 05 «Сельское хозяйство и рыболовство» </w:t>
      </w:r>
      <w:r w:rsidRPr="005C0F17">
        <w:rPr>
          <w:sz w:val="24"/>
          <w:szCs w:val="24"/>
        </w:rPr>
        <w:t xml:space="preserve">бюджетные </w:t>
      </w:r>
      <w:r w:rsidR="00FD2333" w:rsidRPr="005C0F17">
        <w:rPr>
          <w:sz w:val="24"/>
          <w:szCs w:val="24"/>
        </w:rPr>
        <w:t xml:space="preserve">ассигнования </w:t>
      </w:r>
      <w:r w:rsidRPr="005C0F17">
        <w:rPr>
          <w:sz w:val="24"/>
          <w:szCs w:val="24"/>
        </w:rPr>
        <w:t>предусмотрены</w:t>
      </w:r>
      <w:r w:rsidR="00FD2333" w:rsidRPr="005C0F17">
        <w:rPr>
          <w:sz w:val="24"/>
          <w:szCs w:val="24"/>
        </w:rPr>
        <w:t xml:space="preserve"> в 2024 году  </w:t>
      </w:r>
      <w:r w:rsidR="00AB193A" w:rsidRPr="005C0F17">
        <w:rPr>
          <w:sz w:val="24"/>
          <w:szCs w:val="24"/>
        </w:rPr>
        <w:t>в сумме</w:t>
      </w:r>
      <w:r w:rsidR="00FD2333" w:rsidRPr="005C0F17">
        <w:rPr>
          <w:sz w:val="24"/>
          <w:szCs w:val="24"/>
        </w:rPr>
        <w:t xml:space="preserve"> 3 057,0 тыс. рублей, в 2025 году -</w:t>
      </w:r>
      <w:r w:rsidR="00AB193A" w:rsidRPr="005C0F17">
        <w:rPr>
          <w:sz w:val="24"/>
          <w:szCs w:val="24"/>
        </w:rPr>
        <w:t xml:space="preserve"> </w:t>
      </w:r>
      <w:r w:rsidR="00FD2333" w:rsidRPr="005C0F17">
        <w:rPr>
          <w:sz w:val="24"/>
          <w:szCs w:val="24"/>
        </w:rPr>
        <w:t>3 553,8 тыс. рублей, в 2026 году – 3 533,8 тыс. рублей</w:t>
      </w:r>
      <w:r w:rsidRPr="005C0F17">
        <w:rPr>
          <w:sz w:val="24"/>
          <w:szCs w:val="24"/>
        </w:rPr>
        <w:t xml:space="preserve"> на осуществление мероприятий:</w:t>
      </w:r>
    </w:p>
    <w:p w:rsidR="004E1C8C" w:rsidRPr="005C0F17" w:rsidRDefault="004E1C8C" w:rsidP="000B75D7">
      <w:pPr>
        <w:pStyle w:val="af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на мероприятия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</w:t>
      </w:r>
      <w:r w:rsidR="00FD2333" w:rsidRPr="005C0F17">
        <w:rPr>
          <w:sz w:val="24"/>
          <w:szCs w:val="24"/>
        </w:rPr>
        <w:t>в 2024 году -</w:t>
      </w:r>
      <w:r w:rsidRPr="005C0F17">
        <w:rPr>
          <w:sz w:val="24"/>
          <w:szCs w:val="24"/>
        </w:rPr>
        <w:t xml:space="preserve"> </w:t>
      </w:r>
      <w:r w:rsidR="00EE08FE" w:rsidRPr="005C0F17">
        <w:rPr>
          <w:sz w:val="24"/>
          <w:szCs w:val="24"/>
        </w:rPr>
        <w:t>5</w:t>
      </w:r>
      <w:r w:rsidRPr="005C0F17">
        <w:rPr>
          <w:sz w:val="24"/>
          <w:szCs w:val="24"/>
        </w:rPr>
        <w:t xml:space="preserve">0,0 тыс. рублей за счет средств бюджета муниципального образования </w:t>
      </w:r>
      <w:proofErr w:type="spellStart"/>
      <w:r w:rsidRPr="005C0F17">
        <w:rPr>
          <w:sz w:val="24"/>
          <w:szCs w:val="24"/>
        </w:rPr>
        <w:t>Узловский</w:t>
      </w:r>
      <w:proofErr w:type="spellEnd"/>
      <w:r w:rsidRPr="005C0F17">
        <w:rPr>
          <w:sz w:val="24"/>
          <w:szCs w:val="24"/>
        </w:rPr>
        <w:t xml:space="preserve"> район;</w:t>
      </w:r>
    </w:p>
    <w:p w:rsidR="004E1C8C" w:rsidRPr="005C0F17" w:rsidRDefault="004E1C8C" w:rsidP="000B75D7">
      <w:pPr>
        <w:pStyle w:val="af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5C0F17">
        <w:rPr>
          <w:sz w:val="24"/>
          <w:szCs w:val="24"/>
        </w:rPr>
        <w:t xml:space="preserve">на  осуществления государственных полномочий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в </w:t>
      </w:r>
      <w:r w:rsidR="00FD2333" w:rsidRPr="005C0F17">
        <w:rPr>
          <w:sz w:val="24"/>
          <w:szCs w:val="24"/>
        </w:rPr>
        <w:t>2024 году-</w:t>
      </w:r>
      <w:r w:rsidRPr="005C0F17">
        <w:rPr>
          <w:sz w:val="24"/>
          <w:szCs w:val="24"/>
        </w:rPr>
        <w:t xml:space="preserve"> </w:t>
      </w:r>
      <w:r w:rsidR="00EE08FE" w:rsidRPr="005C0F17">
        <w:rPr>
          <w:sz w:val="24"/>
          <w:szCs w:val="24"/>
        </w:rPr>
        <w:t>3 007,0</w:t>
      </w:r>
      <w:r w:rsidRPr="005C0F17">
        <w:rPr>
          <w:sz w:val="24"/>
          <w:szCs w:val="24"/>
        </w:rPr>
        <w:t xml:space="preserve"> тыс. рублей</w:t>
      </w:r>
      <w:r w:rsidR="00FD2333" w:rsidRPr="005C0F17">
        <w:rPr>
          <w:sz w:val="24"/>
          <w:szCs w:val="24"/>
        </w:rPr>
        <w:t>, в 2025 году – 3 553,8 тыс. рублей, в 2026 году – 3 533,8 тыс. рублей</w:t>
      </w:r>
      <w:r w:rsidRPr="005C0F17">
        <w:rPr>
          <w:sz w:val="24"/>
          <w:szCs w:val="24"/>
        </w:rPr>
        <w:t xml:space="preserve"> за счет субвенции  из бюджета</w:t>
      </w:r>
      <w:proofErr w:type="gramEnd"/>
      <w:r w:rsidRPr="005C0F17">
        <w:rPr>
          <w:sz w:val="24"/>
          <w:szCs w:val="24"/>
        </w:rPr>
        <w:t xml:space="preserve"> Тульской области.</w:t>
      </w:r>
    </w:p>
    <w:p w:rsidR="008B7843" w:rsidRPr="005C0F17" w:rsidRDefault="00786C95" w:rsidP="000B75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04 09 «Дорожное хозяйство (дорожные  фонды)» 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в 2024 году </w:t>
      </w:r>
      <w:r w:rsidRPr="005C0F1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A60CE" w:rsidRPr="005C0F17">
        <w:rPr>
          <w:rFonts w:ascii="Times New Roman" w:hAnsi="Times New Roman" w:cs="Times New Roman"/>
          <w:sz w:val="24"/>
          <w:szCs w:val="24"/>
        </w:rPr>
        <w:t>3 000,0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8C3F00" w:rsidRPr="005C0F17" w:rsidRDefault="008C3F00" w:rsidP="000B75D7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перечисление иных межбюджетных трансфертов  бюджету МО город Узловая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в </w:t>
      </w:r>
      <w:r w:rsidR="00FD2333" w:rsidRPr="005C0F17">
        <w:rPr>
          <w:rFonts w:ascii="Times New Roman" w:hAnsi="Times New Roman" w:cs="Times New Roman"/>
          <w:sz w:val="24"/>
          <w:szCs w:val="24"/>
        </w:rPr>
        <w:t xml:space="preserve">2024 году в </w:t>
      </w:r>
      <w:r w:rsidRPr="005C0F17">
        <w:rPr>
          <w:rFonts w:ascii="Times New Roman" w:hAnsi="Times New Roman" w:cs="Times New Roman"/>
          <w:sz w:val="24"/>
          <w:szCs w:val="24"/>
        </w:rPr>
        <w:t xml:space="preserve">сумме  3 000,0 тыс. рублей. </w:t>
      </w:r>
    </w:p>
    <w:p w:rsidR="0054629D" w:rsidRPr="005C0F17" w:rsidRDefault="008B7843" w:rsidP="000B7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04 12 «Другие вопросы в области национальной экономики» </w:t>
      </w:r>
      <w:r w:rsidR="004C63A6"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</w:t>
      </w:r>
      <w:r w:rsidR="0054629D" w:rsidRPr="005C0F17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9B201F" w:rsidRPr="005C0F17">
        <w:rPr>
          <w:rFonts w:ascii="Times New Roman" w:hAnsi="Times New Roman" w:cs="Times New Roman"/>
          <w:iCs/>
          <w:sz w:val="24"/>
          <w:szCs w:val="24"/>
        </w:rPr>
        <w:t xml:space="preserve">2024 году в </w:t>
      </w:r>
      <w:r w:rsidR="0054629D" w:rsidRPr="005C0F17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10055B" w:rsidRPr="005C0F17">
        <w:rPr>
          <w:rFonts w:ascii="Times New Roman" w:hAnsi="Times New Roman" w:cs="Times New Roman"/>
          <w:iCs/>
          <w:sz w:val="24"/>
          <w:szCs w:val="24"/>
        </w:rPr>
        <w:t>3</w:t>
      </w:r>
      <w:r w:rsidR="0054629D" w:rsidRPr="005C0F17">
        <w:rPr>
          <w:rFonts w:ascii="Times New Roman" w:hAnsi="Times New Roman" w:cs="Times New Roman"/>
          <w:iCs/>
          <w:sz w:val="24"/>
          <w:szCs w:val="24"/>
        </w:rPr>
        <w:t xml:space="preserve">00,0 тыс. рублей </w:t>
      </w:r>
      <w:r w:rsidR="004C63A6" w:rsidRPr="005C0F17">
        <w:rPr>
          <w:rFonts w:ascii="Times New Roman" w:hAnsi="Times New Roman" w:cs="Times New Roman"/>
          <w:iCs/>
          <w:sz w:val="24"/>
          <w:szCs w:val="24"/>
        </w:rPr>
        <w:t>на</w:t>
      </w:r>
      <w:r w:rsidR="0054629D" w:rsidRPr="005C0F17">
        <w:rPr>
          <w:rFonts w:ascii="Times New Roman" w:hAnsi="Times New Roman" w:cs="Times New Roman"/>
          <w:iCs/>
          <w:sz w:val="24"/>
          <w:szCs w:val="24"/>
        </w:rPr>
        <w:t xml:space="preserve"> разработк</w:t>
      </w:r>
      <w:r w:rsidR="004C63A6" w:rsidRPr="005C0F17">
        <w:rPr>
          <w:rFonts w:ascii="Times New Roman" w:hAnsi="Times New Roman" w:cs="Times New Roman"/>
          <w:iCs/>
          <w:sz w:val="24"/>
          <w:szCs w:val="24"/>
        </w:rPr>
        <w:t>у</w:t>
      </w:r>
      <w:r w:rsidR="0054629D" w:rsidRPr="005C0F17">
        <w:rPr>
          <w:rFonts w:ascii="Times New Roman" w:hAnsi="Times New Roman" w:cs="Times New Roman"/>
          <w:iCs/>
          <w:sz w:val="24"/>
          <w:szCs w:val="24"/>
        </w:rPr>
        <w:t xml:space="preserve"> схемы размещения рекламных конструкций на территории муниципального образования </w:t>
      </w:r>
      <w:proofErr w:type="spellStart"/>
      <w:r w:rsidR="0054629D" w:rsidRPr="005C0F17">
        <w:rPr>
          <w:rFonts w:ascii="Times New Roman" w:hAnsi="Times New Roman" w:cs="Times New Roman"/>
          <w:iCs/>
          <w:sz w:val="24"/>
          <w:szCs w:val="24"/>
        </w:rPr>
        <w:t>Узловский</w:t>
      </w:r>
      <w:proofErr w:type="spellEnd"/>
      <w:r w:rsidR="0054629D" w:rsidRPr="005C0F17">
        <w:rPr>
          <w:rFonts w:ascii="Times New Roman" w:hAnsi="Times New Roman" w:cs="Times New Roman"/>
          <w:iCs/>
          <w:sz w:val="24"/>
          <w:szCs w:val="24"/>
        </w:rPr>
        <w:t xml:space="preserve"> район.</w:t>
      </w:r>
      <w:r w:rsidR="0010055B" w:rsidRPr="005C0F1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B7843" w:rsidRPr="00CF0FDF" w:rsidRDefault="008B7843" w:rsidP="000B7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201F" w:rsidRPr="005C0F17" w:rsidRDefault="00C40494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b/>
          <w:sz w:val="24"/>
          <w:szCs w:val="24"/>
        </w:rPr>
        <w:t>По разделу</w:t>
      </w:r>
      <w:r w:rsidRPr="005C0F17">
        <w:rPr>
          <w:sz w:val="24"/>
          <w:szCs w:val="24"/>
        </w:rPr>
        <w:t xml:space="preserve"> </w:t>
      </w:r>
      <w:r w:rsidRPr="005C0F17">
        <w:rPr>
          <w:b/>
          <w:sz w:val="24"/>
          <w:szCs w:val="24"/>
        </w:rPr>
        <w:t>05 00 «</w:t>
      </w:r>
      <w:proofErr w:type="spellStart"/>
      <w:r w:rsidRPr="005C0F17">
        <w:rPr>
          <w:b/>
          <w:sz w:val="24"/>
          <w:szCs w:val="24"/>
        </w:rPr>
        <w:t>Жилищно</w:t>
      </w:r>
      <w:proofErr w:type="spellEnd"/>
      <w:r w:rsidR="00E85FDA" w:rsidRPr="005C0F17">
        <w:rPr>
          <w:b/>
          <w:sz w:val="24"/>
          <w:szCs w:val="24"/>
        </w:rPr>
        <w:t xml:space="preserve"> </w:t>
      </w:r>
      <w:r w:rsidRPr="005C0F17">
        <w:rPr>
          <w:b/>
          <w:sz w:val="24"/>
          <w:szCs w:val="24"/>
        </w:rPr>
        <w:t>-</w:t>
      </w:r>
      <w:r w:rsidR="00E85FDA" w:rsidRPr="005C0F17">
        <w:rPr>
          <w:b/>
          <w:sz w:val="24"/>
          <w:szCs w:val="24"/>
        </w:rPr>
        <w:t xml:space="preserve"> </w:t>
      </w:r>
      <w:r w:rsidRPr="005C0F17">
        <w:rPr>
          <w:b/>
          <w:sz w:val="24"/>
          <w:szCs w:val="24"/>
        </w:rPr>
        <w:t xml:space="preserve">коммунальное хозяйство» </w:t>
      </w:r>
      <w:r w:rsidRPr="005C0F17">
        <w:rPr>
          <w:sz w:val="24"/>
          <w:szCs w:val="24"/>
        </w:rPr>
        <w:t>бюджетные ассигнования предусмотрены</w:t>
      </w:r>
      <w:r w:rsidR="009B201F" w:rsidRPr="005C0F17">
        <w:rPr>
          <w:sz w:val="24"/>
          <w:szCs w:val="24"/>
        </w:rPr>
        <w:t>:</w:t>
      </w:r>
    </w:p>
    <w:p w:rsidR="009B201F" w:rsidRPr="005C0F17" w:rsidRDefault="009B201F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В 2024 году </w:t>
      </w:r>
      <w:r w:rsidR="00C40494" w:rsidRPr="005C0F17">
        <w:rPr>
          <w:sz w:val="24"/>
          <w:szCs w:val="24"/>
        </w:rPr>
        <w:t xml:space="preserve"> в размере  </w:t>
      </w:r>
      <w:r w:rsidR="00B46867" w:rsidRPr="005C0F17">
        <w:rPr>
          <w:sz w:val="24"/>
          <w:szCs w:val="24"/>
        </w:rPr>
        <w:t>27 866,2</w:t>
      </w:r>
      <w:r w:rsidR="00C40494" w:rsidRPr="005C0F17">
        <w:rPr>
          <w:sz w:val="24"/>
          <w:szCs w:val="24"/>
        </w:rPr>
        <w:t xml:space="preserve"> тыс. рублей</w:t>
      </w:r>
      <w:r w:rsidR="00CF0FD7" w:rsidRPr="005C0F17">
        <w:rPr>
          <w:sz w:val="24"/>
          <w:szCs w:val="24"/>
        </w:rPr>
        <w:t>;</w:t>
      </w:r>
    </w:p>
    <w:p w:rsidR="009B201F" w:rsidRPr="005C0F17" w:rsidRDefault="009B201F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В 2025 году в сумме </w:t>
      </w:r>
      <w:r w:rsidR="00196296" w:rsidRPr="005C0F17">
        <w:rPr>
          <w:sz w:val="24"/>
          <w:szCs w:val="24"/>
        </w:rPr>
        <w:t>1 830,6 тыс. рублей</w:t>
      </w:r>
      <w:r w:rsidR="00CF0FD7" w:rsidRPr="005C0F17">
        <w:rPr>
          <w:sz w:val="24"/>
          <w:szCs w:val="24"/>
        </w:rPr>
        <w:t>;</w:t>
      </w:r>
    </w:p>
    <w:p w:rsidR="00A53730" w:rsidRPr="005C0F17" w:rsidRDefault="009B201F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В 2026 году в сумме </w:t>
      </w:r>
      <w:r w:rsidR="00196296" w:rsidRPr="005C0F17">
        <w:rPr>
          <w:sz w:val="24"/>
          <w:szCs w:val="24"/>
        </w:rPr>
        <w:t>1 830,6 тыс. рублей</w:t>
      </w:r>
      <w:r w:rsidR="00C40494" w:rsidRPr="005C0F17">
        <w:rPr>
          <w:sz w:val="24"/>
          <w:szCs w:val="24"/>
        </w:rPr>
        <w:t>, в том числе:</w:t>
      </w:r>
      <w:r w:rsidR="00D470DF" w:rsidRPr="005C0F17">
        <w:rPr>
          <w:sz w:val="24"/>
          <w:szCs w:val="24"/>
        </w:rPr>
        <w:t xml:space="preserve"> </w:t>
      </w:r>
    </w:p>
    <w:p w:rsidR="0064649E" w:rsidRPr="005C0F17" w:rsidRDefault="008B7843" w:rsidP="000B75D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05 02 «Коммунальное хозяйство» </w:t>
      </w:r>
      <w:r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 </w:t>
      </w:r>
      <w:r w:rsidR="00C62771" w:rsidRPr="005C0F17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5C0F17">
        <w:rPr>
          <w:rFonts w:ascii="Times New Roman" w:hAnsi="Times New Roman" w:cs="Times New Roman"/>
          <w:sz w:val="24"/>
          <w:szCs w:val="24"/>
        </w:rPr>
        <w:t xml:space="preserve">в 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 2024 году</w:t>
      </w:r>
      <w:r w:rsidR="00CF0FD7" w:rsidRPr="005C0F17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B46867" w:rsidRPr="005C0F17">
        <w:rPr>
          <w:rFonts w:ascii="Times New Roman" w:hAnsi="Times New Roman" w:cs="Times New Roman"/>
          <w:sz w:val="24"/>
          <w:szCs w:val="24"/>
        </w:rPr>
        <w:t>26 110,9</w:t>
      </w:r>
      <w:r w:rsidR="00A53730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</w:t>
      </w:r>
      <w:r w:rsidR="0064649E" w:rsidRPr="005C0F17">
        <w:rPr>
          <w:rFonts w:ascii="Times New Roman" w:hAnsi="Times New Roman" w:cs="Times New Roman"/>
          <w:sz w:val="24"/>
          <w:szCs w:val="24"/>
        </w:rPr>
        <w:t>,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 в 2025 году -</w:t>
      </w:r>
      <w:r w:rsidR="00CF0FD7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75,3 тыс. рублей, в 2026 году – 75,3 тыс. рублей, </w:t>
      </w:r>
      <w:r w:rsidR="0064649E" w:rsidRPr="005C0F1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C63A6" w:rsidRPr="005C0F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4108" w:rsidRPr="005C0F17" w:rsidRDefault="00574108" w:rsidP="00574108">
      <w:pPr>
        <w:pStyle w:val="af4"/>
        <w:numPr>
          <w:ilvl w:val="0"/>
          <w:numId w:val="30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>выполнение работ на объектах коммунальной инфраструктуры в 2024 году 11 935,6тыс. рублей</w:t>
      </w:r>
      <w:r w:rsidR="00B46867" w:rsidRPr="005C0F17">
        <w:rPr>
          <w:sz w:val="24"/>
          <w:szCs w:val="24"/>
        </w:rPr>
        <w:t>.</w:t>
      </w:r>
      <w:r w:rsidRPr="005C0F17">
        <w:rPr>
          <w:sz w:val="24"/>
          <w:szCs w:val="24"/>
        </w:rPr>
        <w:t xml:space="preserve"> </w:t>
      </w:r>
    </w:p>
    <w:p w:rsidR="00845E6D" w:rsidRPr="005C0F17" w:rsidRDefault="00845E6D" w:rsidP="000B75D7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приобретение специализированной техники для МУП «Водоканал» за счет средств из бюджета Тульской области в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 2024 году в </w:t>
      </w:r>
      <w:r w:rsidRPr="005C0F17">
        <w:rPr>
          <w:rFonts w:ascii="Times New Roman" w:hAnsi="Times New Roman" w:cs="Times New Roman"/>
          <w:sz w:val="24"/>
          <w:szCs w:val="24"/>
        </w:rPr>
        <w:t xml:space="preserve"> сумме 14 100,0 тыс. рублей. </w:t>
      </w:r>
    </w:p>
    <w:p w:rsidR="00845E6D" w:rsidRPr="005C0F17" w:rsidRDefault="0064649E" w:rsidP="000B75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845E6D" w:rsidRPr="005C0F1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="00845E6D" w:rsidRPr="005C0F1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845E6D" w:rsidRPr="005C0F17">
        <w:rPr>
          <w:rFonts w:ascii="Times New Roman" w:hAnsi="Times New Roman" w:cs="Times New Roman"/>
          <w:sz w:val="24"/>
          <w:szCs w:val="24"/>
        </w:rPr>
        <w:t xml:space="preserve"> мероприятий - перечисления иных межбюджетных трансфертов бюджету МО </w:t>
      </w:r>
      <w:proofErr w:type="spellStart"/>
      <w:r w:rsidR="00845E6D" w:rsidRPr="005C0F17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845E6D" w:rsidRPr="005C0F17">
        <w:rPr>
          <w:rFonts w:ascii="Times New Roman" w:hAnsi="Times New Roman" w:cs="Times New Roman"/>
          <w:sz w:val="24"/>
          <w:szCs w:val="24"/>
        </w:rPr>
        <w:t xml:space="preserve"> на выполнение полномочий «Организация в границах поселения </w:t>
      </w:r>
      <w:proofErr w:type="spellStart"/>
      <w:r w:rsidR="00845E6D" w:rsidRPr="005C0F17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845E6D" w:rsidRPr="005C0F17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="00845E6D" w:rsidRPr="005C0F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5E6D" w:rsidRPr="005C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E6D" w:rsidRPr="005C0F17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845E6D" w:rsidRPr="005C0F17">
        <w:rPr>
          <w:rFonts w:ascii="Times New Roman" w:hAnsi="Times New Roman" w:cs="Times New Roman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</w:t>
      </w:r>
      <w:r w:rsidR="00845E6D" w:rsidRPr="005C0F17"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водоснабжения», переданных из бюджета муниципального образования </w:t>
      </w:r>
      <w:proofErr w:type="spellStart"/>
      <w:r w:rsidR="00845E6D"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845E6D" w:rsidRPr="005C0F17">
        <w:rPr>
          <w:rFonts w:ascii="Times New Roman" w:hAnsi="Times New Roman" w:cs="Times New Roman"/>
          <w:sz w:val="24"/>
          <w:szCs w:val="24"/>
        </w:rPr>
        <w:t xml:space="preserve"> район в сумме 75,3 тыс. рублей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845E6D" w:rsidRPr="005C0F17">
        <w:rPr>
          <w:rFonts w:ascii="Times New Roman" w:hAnsi="Times New Roman" w:cs="Times New Roman"/>
          <w:sz w:val="24"/>
          <w:szCs w:val="24"/>
        </w:rPr>
        <w:t>.</w:t>
      </w:r>
    </w:p>
    <w:p w:rsidR="0064649E" w:rsidRPr="005C0F17" w:rsidRDefault="00197868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05 </w:t>
      </w:r>
      <w:proofErr w:type="spellStart"/>
      <w:r w:rsidRPr="005C0F17">
        <w:rPr>
          <w:rFonts w:ascii="Times New Roman" w:hAnsi="Times New Roman" w:cs="Times New Roman"/>
          <w:b/>
          <w:i/>
          <w:sz w:val="24"/>
          <w:szCs w:val="24"/>
        </w:rPr>
        <w:t>05</w:t>
      </w:r>
      <w:proofErr w:type="spellEnd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«Другие вопросы в области жилищно-коммунального хозяйства» </w:t>
      </w:r>
      <w:r w:rsidR="0064649E"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 предусмотрены на осуществления </w:t>
      </w:r>
      <w:proofErr w:type="spellStart"/>
      <w:r w:rsidR="0064649E" w:rsidRPr="005C0F1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64649E" w:rsidRPr="005C0F17">
        <w:rPr>
          <w:rFonts w:ascii="Times New Roman" w:hAnsi="Times New Roman" w:cs="Times New Roman"/>
          <w:sz w:val="24"/>
          <w:szCs w:val="24"/>
        </w:rPr>
        <w:t xml:space="preserve">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  в сумме 1 755,3 тыс. рублей</w:t>
      </w:r>
      <w:r w:rsidR="009B201F" w:rsidRPr="005C0F17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4649E" w:rsidRPr="005C0F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26A4" w:rsidRPr="00CF0FDF" w:rsidRDefault="005E26A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201F" w:rsidRPr="005C0F17" w:rsidRDefault="00572634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b/>
          <w:sz w:val="24"/>
          <w:szCs w:val="24"/>
        </w:rPr>
        <w:t xml:space="preserve">По разделу </w:t>
      </w:r>
      <w:r w:rsidR="00AF625A" w:rsidRPr="005C0F17">
        <w:rPr>
          <w:b/>
          <w:sz w:val="24"/>
          <w:szCs w:val="24"/>
        </w:rPr>
        <w:t xml:space="preserve">07 00 </w:t>
      </w:r>
      <w:r w:rsidRPr="005C0F17">
        <w:rPr>
          <w:b/>
          <w:sz w:val="24"/>
          <w:szCs w:val="24"/>
        </w:rPr>
        <w:t xml:space="preserve">«Образование» </w:t>
      </w:r>
      <w:proofErr w:type="spellStart"/>
      <w:r w:rsidR="00EF7BCC" w:rsidRPr="005C0F17">
        <w:rPr>
          <w:sz w:val="24"/>
          <w:szCs w:val="24"/>
        </w:rPr>
        <w:t>непрограммные</w:t>
      </w:r>
      <w:proofErr w:type="spellEnd"/>
      <w:r w:rsidR="00EF7BCC" w:rsidRPr="005C0F17">
        <w:rPr>
          <w:sz w:val="24"/>
          <w:szCs w:val="24"/>
        </w:rPr>
        <w:t xml:space="preserve"> расходы запланированы</w:t>
      </w:r>
      <w:r w:rsidR="003770FE" w:rsidRPr="005C0F17">
        <w:rPr>
          <w:sz w:val="24"/>
          <w:szCs w:val="24"/>
        </w:rPr>
        <w:t>:</w:t>
      </w:r>
    </w:p>
    <w:p w:rsidR="009B201F" w:rsidRPr="005C0F17" w:rsidRDefault="009B201F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В 2024 году </w:t>
      </w:r>
      <w:r w:rsidR="00572634" w:rsidRPr="005C0F17">
        <w:rPr>
          <w:sz w:val="24"/>
          <w:szCs w:val="24"/>
        </w:rPr>
        <w:t xml:space="preserve">в сумме </w:t>
      </w:r>
      <w:r w:rsidR="00040AA1" w:rsidRPr="005C0F17">
        <w:rPr>
          <w:sz w:val="24"/>
          <w:szCs w:val="24"/>
        </w:rPr>
        <w:t>1</w:t>
      </w:r>
      <w:r w:rsidR="005C0F17" w:rsidRPr="005C0F17">
        <w:rPr>
          <w:sz w:val="24"/>
          <w:szCs w:val="24"/>
        </w:rPr>
        <w:t>0</w:t>
      </w:r>
      <w:r w:rsidR="00040AA1" w:rsidRPr="005C0F17">
        <w:rPr>
          <w:sz w:val="24"/>
          <w:szCs w:val="24"/>
        </w:rPr>
        <w:t>7,0</w:t>
      </w:r>
      <w:r w:rsidR="004647F3" w:rsidRPr="005C0F17">
        <w:rPr>
          <w:sz w:val="24"/>
          <w:szCs w:val="24"/>
        </w:rPr>
        <w:t>тыс. рублей</w:t>
      </w:r>
      <w:r w:rsidR="008E58E5" w:rsidRPr="005C0F17">
        <w:rPr>
          <w:sz w:val="24"/>
          <w:szCs w:val="24"/>
        </w:rPr>
        <w:t>;</w:t>
      </w:r>
    </w:p>
    <w:p w:rsidR="009B201F" w:rsidRPr="005C0F17" w:rsidRDefault="009B201F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>В 2025 году в сумме 0,0 тыс. рублей</w:t>
      </w:r>
      <w:r w:rsidR="008E58E5" w:rsidRPr="005C0F17">
        <w:rPr>
          <w:sz w:val="24"/>
          <w:szCs w:val="24"/>
        </w:rPr>
        <w:t>;</w:t>
      </w:r>
      <w:r w:rsidR="004647F3" w:rsidRPr="005C0F17">
        <w:rPr>
          <w:sz w:val="24"/>
          <w:szCs w:val="24"/>
        </w:rPr>
        <w:t xml:space="preserve"> </w:t>
      </w:r>
    </w:p>
    <w:p w:rsidR="008B7843" w:rsidRPr="005C0F17" w:rsidRDefault="009B201F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sz w:val="24"/>
          <w:szCs w:val="24"/>
        </w:rPr>
        <w:t xml:space="preserve">В 2026 году в сумме </w:t>
      </w:r>
      <w:r w:rsidR="003770FE" w:rsidRPr="005C0F17">
        <w:rPr>
          <w:sz w:val="24"/>
          <w:szCs w:val="24"/>
        </w:rPr>
        <w:t>3</w:t>
      </w:r>
      <w:r w:rsidRPr="005C0F17">
        <w:rPr>
          <w:sz w:val="24"/>
          <w:szCs w:val="24"/>
        </w:rPr>
        <w:t xml:space="preserve">0,0 тыс. рублей,  </w:t>
      </w:r>
      <w:r w:rsidR="00572634" w:rsidRPr="005C0F17">
        <w:rPr>
          <w:sz w:val="24"/>
          <w:szCs w:val="24"/>
        </w:rPr>
        <w:t>в том числе:</w:t>
      </w:r>
      <w:r w:rsidR="00D470DF" w:rsidRPr="005C0F17">
        <w:rPr>
          <w:sz w:val="24"/>
          <w:szCs w:val="24"/>
        </w:rPr>
        <w:t xml:space="preserve"> </w:t>
      </w:r>
    </w:p>
    <w:p w:rsidR="006C180A" w:rsidRPr="005C0F17" w:rsidRDefault="004647F3" w:rsidP="000B75D7">
      <w:pPr>
        <w:pStyle w:val="ConsPlusNormal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b/>
          <w:i/>
          <w:color w:val="auto"/>
        </w:rPr>
        <w:t>Подраздел 07 05 «Профессиональная подготовка, переподготовка и повышение квалификации»</w:t>
      </w:r>
      <w:r w:rsidRPr="005C0F17">
        <w:rPr>
          <w:rFonts w:ascii="Times New Roman" w:hAnsi="Times New Roman" w:cs="Times New Roman"/>
          <w:i/>
          <w:color w:val="auto"/>
        </w:rPr>
        <w:t xml:space="preserve"> </w:t>
      </w:r>
      <w:r w:rsidR="00242484" w:rsidRPr="005C0F17">
        <w:rPr>
          <w:rFonts w:ascii="Times New Roman" w:hAnsi="Times New Roman" w:cs="Times New Roman"/>
          <w:color w:val="auto"/>
        </w:rPr>
        <w:t xml:space="preserve">бюджетные ассигнования </w:t>
      </w:r>
      <w:r w:rsidR="006C180A" w:rsidRPr="005C0F17">
        <w:rPr>
          <w:rFonts w:ascii="Times New Roman" w:hAnsi="Times New Roman" w:cs="Times New Roman"/>
          <w:color w:val="auto"/>
        </w:rPr>
        <w:t>предусмотрены в</w:t>
      </w:r>
      <w:r w:rsidR="003770FE" w:rsidRPr="005C0F17">
        <w:rPr>
          <w:rFonts w:ascii="Times New Roman" w:hAnsi="Times New Roman" w:cs="Times New Roman"/>
          <w:color w:val="auto"/>
        </w:rPr>
        <w:t xml:space="preserve"> 2024 году в </w:t>
      </w:r>
      <w:r w:rsidR="006C180A" w:rsidRPr="005C0F17">
        <w:rPr>
          <w:rFonts w:ascii="Times New Roman" w:hAnsi="Times New Roman" w:cs="Times New Roman"/>
          <w:color w:val="auto"/>
        </w:rPr>
        <w:t xml:space="preserve"> сумме 107,0 тыс. рублей, </w:t>
      </w:r>
      <w:r w:rsidR="003770FE" w:rsidRPr="005C0F17">
        <w:rPr>
          <w:rFonts w:ascii="Times New Roman" w:hAnsi="Times New Roman" w:cs="Times New Roman"/>
          <w:color w:val="auto"/>
        </w:rPr>
        <w:t xml:space="preserve"> в 2026 году 30,0 тыс. рублей, </w:t>
      </w:r>
      <w:r w:rsidR="006C180A" w:rsidRPr="005C0F17">
        <w:rPr>
          <w:rFonts w:ascii="Times New Roman" w:hAnsi="Times New Roman" w:cs="Times New Roman"/>
          <w:color w:val="auto"/>
        </w:rPr>
        <w:t>из них:</w:t>
      </w:r>
    </w:p>
    <w:p w:rsidR="00242484" w:rsidRPr="005C0F17" w:rsidRDefault="006C180A" w:rsidP="000B75D7">
      <w:pPr>
        <w:pStyle w:val="ConsPlusTitle"/>
        <w:widowControl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5C0F17">
        <w:rPr>
          <w:rFonts w:ascii="Times New Roman" w:hAnsi="Times New Roman" w:cs="Times New Roman"/>
          <w:b w:val="0"/>
          <w:sz w:val="24"/>
          <w:szCs w:val="24"/>
        </w:rPr>
        <w:t>-</w:t>
      </w:r>
      <w:r w:rsidR="00242484" w:rsidRPr="005C0F17">
        <w:rPr>
          <w:rFonts w:ascii="Times New Roman" w:hAnsi="Times New Roman" w:cs="Times New Roman"/>
          <w:b w:val="0"/>
          <w:sz w:val="24"/>
          <w:szCs w:val="24"/>
        </w:rPr>
        <w:t xml:space="preserve"> обеспечение деятельности Контрольно-счетной палаты муниципального образования </w:t>
      </w:r>
      <w:proofErr w:type="spellStart"/>
      <w:r w:rsidR="00242484" w:rsidRPr="005C0F17">
        <w:rPr>
          <w:rFonts w:ascii="Times New Roman" w:hAnsi="Times New Roman" w:cs="Times New Roman"/>
          <w:b w:val="0"/>
          <w:sz w:val="24"/>
          <w:szCs w:val="24"/>
        </w:rPr>
        <w:t>Узловский</w:t>
      </w:r>
      <w:proofErr w:type="spellEnd"/>
      <w:r w:rsidR="00242484" w:rsidRPr="005C0F17">
        <w:rPr>
          <w:rFonts w:ascii="Times New Roman" w:hAnsi="Times New Roman" w:cs="Times New Roman"/>
          <w:b w:val="0"/>
          <w:sz w:val="24"/>
          <w:szCs w:val="24"/>
        </w:rPr>
        <w:t xml:space="preserve"> район (на профессиональную переподготовку и повышение квалификации)</w:t>
      </w:r>
      <w:r w:rsidRPr="005C0F17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3770FE" w:rsidRPr="005C0F17">
        <w:rPr>
          <w:rFonts w:ascii="Times New Roman" w:hAnsi="Times New Roman" w:cs="Times New Roman"/>
          <w:b w:val="0"/>
          <w:sz w:val="24"/>
          <w:szCs w:val="24"/>
        </w:rPr>
        <w:t xml:space="preserve"> 2024 году</w:t>
      </w:r>
      <w:r w:rsidR="008E58E5" w:rsidRPr="005C0F17">
        <w:rPr>
          <w:rFonts w:ascii="Times New Roman" w:hAnsi="Times New Roman" w:cs="Times New Roman"/>
          <w:b w:val="0"/>
          <w:sz w:val="24"/>
          <w:szCs w:val="24"/>
        </w:rPr>
        <w:t xml:space="preserve"> в сумме</w:t>
      </w:r>
      <w:r w:rsidRPr="005C0F17">
        <w:rPr>
          <w:rFonts w:ascii="Times New Roman" w:hAnsi="Times New Roman" w:cs="Times New Roman"/>
          <w:b w:val="0"/>
          <w:sz w:val="24"/>
          <w:szCs w:val="24"/>
        </w:rPr>
        <w:t xml:space="preserve"> 20,0 тыс. рублей</w:t>
      </w:r>
      <w:r w:rsidR="003770FE" w:rsidRPr="005C0F17">
        <w:rPr>
          <w:rFonts w:ascii="Times New Roman" w:hAnsi="Times New Roman" w:cs="Times New Roman"/>
          <w:b w:val="0"/>
          <w:sz w:val="24"/>
          <w:szCs w:val="24"/>
        </w:rPr>
        <w:t xml:space="preserve">, в 2025 году – 0,0 тыс. рублей, в 2026 году </w:t>
      </w:r>
      <w:r w:rsidR="008E58E5" w:rsidRPr="005C0F1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770FE" w:rsidRPr="005C0F17">
        <w:rPr>
          <w:rFonts w:ascii="Times New Roman" w:hAnsi="Times New Roman" w:cs="Times New Roman"/>
          <w:b w:val="0"/>
          <w:sz w:val="24"/>
          <w:szCs w:val="24"/>
        </w:rPr>
        <w:t>30,0 тыс. рублей</w:t>
      </w:r>
      <w:r w:rsidRPr="005C0F1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C180A" w:rsidRPr="005C0F17" w:rsidRDefault="006C180A" w:rsidP="000B75D7">
      <w:pPr>
        <w:pStyle w:val="ConsPlusTitle"/>
        <w:widowControl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5C0F17">
        <w:rPr>
          <w:rFonts w:ascii="Times New Roman" w:hAnsi="Times New Roman" w:cs="Times New Roman"/>
          <w:b w:val="0"/>
          <w:sz w:val="24"/>
          <w:szCs w:val="24"/>
        </w:rPr>
        <w:t xml:space="preserve">- обеспечение деятельности администрации муниципального образования </w:t>
      </w:r>
      <w:proofErr w:type="spellStart"/>
      <w:r w:rsidRPr="005C0F17">
        <w:rPr>
          <w:rFonts w:ascii="Times New Roman" w:hAnsi="Times New Roman" w:cs="Times New Roman"/>
          <w:b w:val="0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 w:val="0"/>
          <w:sz w:val="24"/>
          <w:szCs w:val="24"/>
        </w:rPr>
        <w:t xml:space="preserve"> район в </w:t>
      </w:r>
      <w:r w:rsidR="003770FE" w:rsidRPr="005C0F17">
        <w:rPr>
          <w:rFonts w:ascii="Times New Roman" w:hAnsi="Times New Roman" w:cs="Times New Roman"/>
          <w:b w:val="0"/>
          <w:sz w:val="24"/>
          <w:szCs w:val="24"/>
        </w:rPr>
        <w:t xml:space="preserve"> 2024 году в </w:t>
      </w:r>
      <w:r w:rsidRPr="005C0F17">
        <w:rPr>
          <w:rFonts w:ascii="Times New Roman" w:hAnsi="Times New Roman" w:cs="Times New Roman"/>
          <w:b w:val="0"/>
          <w:sz w:val="24"/>
          <w:szCs w:val="24"/>
        </w:rPr>
        <w:t>сумме  87,0 тыс. рублей.</w:t>
      </w:r>
    </w:p>
    <w:p w:rsidR="004647F3" w:rsidRPr="00CF0FDF" w:rsidRDefault="004647F3" w:rsidP="000B75D7">
      <w:pPr>
        <w:pStyle w:val="ConsPlusTitle"/>
        <w:widowControl/>
        <w:ind w:firstLine="567"/>
        <w:jc w:val="both"/>
        <w:outlineLvl w:val="3"/>
        <w:rPr>
          <w:rFonts w:ascii="Times New Roman" w:hAnsi="Times New Roman" w:cs="Times New Roman"/>
          <w:b w:val="0"/>
          <w:sz w:val="16"/>
          <w:szCs w:val="16"/>
          <w:highlight w:val="yellow"/>
        </w:rPr>
      </w:pPr>
    </w:p>
    <w:p w:rsidR="003770FE" w:rsidRPr="005C0F17" w:rsidRDefault="004647F3" w:rsidP="005E26A4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/>
          <w:bCs/>
          <w:sz w:val="24"/>
          <w:szCs w:val="24"/>
        </w:rPr>
      </w:pPr>
      <w:r w:rsidRPr="005C0F17">
        <w:rPr>
          <w:b/>
          <w:bCs/>
          <w:sz w:val="24"/>
          <w:szCs w:val="24"/>
        </w:rPr>
        <w:t xml:space="preserve">Раздел 08 00 «Культура и кинематография» </w:t>
      </w:r>
      <w:proofErr w:type="spellStart"/>
      <w:r w:rsidR="003770FE" w:rsidRPr="005C0F17">
        <w:rPr>
          <w:sz w:val="24"/>
          <w:szCs w:val="24"/>
        </w:rPr>
        <w:t>непрограммные</w:t>
      </w:r>
      <w:proofErr w:type="spellEnd"/>
      <w:r w:rsidR="003770FE" w:rsidRPr="005C0F17">
        <w:rPr>
          <w:sz w:val="24"/>
          <w:szCs w:val="24"/>
        </w:rPr>
        <w:t xml:space="preserve"> расходы запланированы</w:t>
      </w:r>
      <w:r w:rsidR="008A4220" w:rsidRPr="005C0F17">
        <w:rPr>
          <w:sz w:val="24"/>
          <w:szCs w:val="24"/>
        </w:rPr>
        <w:t>:</w:t>
      </w:r>
    </w:p>
    <w:p w:rsidR="003770FE" w:rsidRPr="005C0F17" w:rsidRDefault="003770FE" w:rsidP="005E26A4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5C0F17">
        <w:rPr>
          <w:bCs/>
          <w:sz w:val="24"/>
          <w:szCs w:val="24"/>
        </w:rPr>
        <w:t xml:space="preserve">В 2024 году </w:t>
      </w:r>
      <w:r w:rsidR="004647F3" w:rsidRPr="005C0F17">
        <w:rPr>
          <w:bCs/>
          <w:sz w:val="24"/>
          <w:szCs w:val="24"/>
        </w:rPr>
        <w:t xml:space="preserve">в сумме </w:t>
      </w:r>
      <w:r w:rsidR="00D5015C" w:rsidRPr="005C0F17">
        <w:rPr>
          <w:bCs/>
          <w:sz w:val="24"/>
          <w:szCs w:val="24"/>
        </w:rPr>
        <w:t>8 543,</w:t>
      </w:r>
      <w:r w:rsidR="005C0F17" w:rsidRPr="005C0F17">
        <w:rPr>
          <w:bCs/>
          <w:sz w:val="24"/>
          <w:szCs w:val="24"/>
        </w:rPr>
        <w:t>1</w:t>
      </w:r>
      <w:r w:rsidR="008E58E5" w:rsidRPr="005C0F17">
        <w:rPr>
          <w:bCs/>
          <w:sz w:val="24"/>
          <w:szCs w:val="24"/>
        </w:rPr>
        <w:t xml:space="preserve"> тыс. рублей;</w:t>
      </w:r>
      <w:r w:rsidR="00AF625A" w:rsidRPr="005C0F17">
        <w:rPr>
          <w:bCs/>
          <w:sz w:val="24"/>
          <w:szCs w:val="24"/>
        </w:rPr>
        <w:t xml:space="preserve"> </w:t>
      </w:r>
    </w:p>
    <w:p w:rsidR="003770FE" w:rsidRPr="005C0F17" w:rsidRDefault="003770FE" w:rsidP="005E26A4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5C0F17">
        <w:rPr>
          <w:bCs/>
          <w:sz w:val="24"/>
          <w:szCs w:val="24"/>
        </w:rPr>
        <w:t>В 2025 году в сумме 9 047,8 тыс. рубле</w:t>
      </w:r>
      <w:r w:rsidR="008E58E5" w:rsidRPr="005C0F17">
        <w:rPr>
          <w:bCs/>
          <w:sz w:val="24"/>
          <w:szCs w:val="24"/>
        </w:rPr>
        <w:t>й;</w:t>
      </w:r>
    </w:p>
    <w:p w:rsidR="004647F3" w:rsidRPr="005C0F17" w:rsidRDefault="003770FE" w:rsidP="005E26A4">
      <w:pPr>
        <w:pStyle w:val="af4"/>
        <w:tabs>
          <w:tab w:val="left" w:pos="851"/>
          <w:tab w:val="left" w:pos="1906"/>
          <w:tab w:val="center" w:pos="4979"/>
        </w:tabs>
        <w:ind w:left="0" w:firstLine="567"/>
        <w:jc w:val="both"/>
        <w:rPr>
          <w:bCs/>
          <w:sz w:val="24"/>
          <w:szCs w:val="24"/>
        </w:rPr>
      </w:pPr>
      <w:r w:rsidRPr="005C0F17">
        <w:rPr>
          <w:bCs/>
          <w:sz w:val="24"/>
          <w:szCs w:val="24"/>
        </w:rPr>
        <w:t xml:space="preserve">В 2026 году в сумме 9 575,4 тыс. рублей, </w:t>
      </w:r>
      <w:r w:rsidR="00AF625A" w:rsidRPr="005C0F17">
        <w:rPr>
          <w:bCs/>
          <w:sz w:val="24"/>
          <w:szCs w:val="24"/>
        </w:rPr>
        <w:t>из них:</w:t>
      </w:r>
    </w:p>
    <w:p w:rsidR="00242484" w:rsidRPr="005C0F17" w:rsidRDefault="004647F3" w:rsidP="000B75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Подраздел 08 01 «Культура»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242484" w:rsidRPr="005C0F1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="00242484" w:rsidRPr="005C0F1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242484" w:rsidRPr="005C0F17">
        <w:rPr>
          <w:rFonts w:ascii="Times New Roman" w:hAnsi="Times New Roman" w:cs="Times New Roman"/>
          <w:sz w:val="24"/>
          <w:szCs w:val="24"/>
        </w:rPr>
        <w:t xml:space="preserve"> мероприятий в части предоставления бюджетам поселений  межбюджетных трансфертов, в том числе:</w:t>
      </w:r>
    </w:p>
    <w:p w:rsidR="006C180A" w:rsidRPr="005C0F17" w:rsidRDefault="006C180A" w:rsidP="000B75D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- предоставление МО город Узловая  субвенции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</w:r>
      <w:proofErr w:type="gramStart"/>
      <w:r w:rsidRPr="005C0F17">
        <w:rPr>
          <w:rFonts w:ascii="Times New Roman" w:hAnsi="Times New Roman" w:cs="Times New Roman"/>
          <w:color w:val="auto"/>
        </w:rPr>
        <w:t>самоуправления</w:t>
      </w:r>
      <w:proofErr w:type="gramEnd"/>
      <w:r w:rsidRPr="005C0F17">
        <w:rPr>
          <w:rFonts w:ascii="Times New Roman" w:hAnsi="Times New Roman" w:cs="Times New Roman"/>
          <w:color w:val="auto"/>
        </w:rPr>
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 за счет средств бюджета Тульской области в </w:t>
      </w:r>
      <w:r w:rsidR="003770FE" w:rsidRPr="005C0F17">
        <w:rPr>
          <w:rFonts w:ascii="Times New Roman" w:hAnsi="Times New Roman" w:cs="Times New Roman"/>
          <w:color w:val="auto"/>
        </w:rPr>
        <w:t xml:space="preserve">2024 году </w:t>
      </w:r>
      <w:r w:rsidR="008E58E5" w:rsidRPr="005C0F17">
        <w:rPr>
          <w:rFonts w:ascii="Times New Roman" w:hAnsi="Times New Roman" w:cs="Times New Roman"/>
          <w:color w:val="auto"/>
        </w:rPr>
        <w:t>в сумме</w:t>
      </w:r>
      <w:r w:rsidRPr="005C0F17">
        <w:rPr>
          <w:rFonts w:ascii="Times New Roman" w:hAnsi="Times New Roman" w:cs="Times New Roman"/>
          <w:color w:val="auto"/>
        </w:rPr>
        <w:t xml:space="preserve"> 244,4 тыс. рублей</w:t>
      </w:r>
      <w:r w:rsidR="003770FE" w:rsidRPr="005C0F17">
        <w:rPr>
          <w:rFonts w:ascii="Times New Roman" w:hAnsi="Times New Roman" w:cs="Times New Roman"/>
          <w:color w:val="auto"/>
        </w:rPr>
        <w:t>, в 2025 году- 246,4 тыс. рублей, в 2026 году- 248,6 тыс. рублей</w:t>
      </w:r>
      <w:r w:rsidRPr="005C0F17">
        <w:rPr>
          <w:rFonts w:ascii="Times New Roman" w:hAnsi="Times New Roman" w:cs="Times New Roman"/>
          <w:color w:val="auto"/>
        </w:rPr>
        <w:t>;</w:t>
      </w:r>
    </w:p>
    <w:p w:rsidR="006C180A" w:rsidRPr="005C0F17" w:rsidRDefault="006C180A" w:rsidP="000B75D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-  предоставление иных межбюджетных трансфертов на частичную компенсацию расходов на оплату труда работников муниципальных учреждений культуры за счет средств бюджета Тульской области в </w:t>
      </w:r>
      <w:r w:rsidR="003770FE" w:rsidRPr="005C0F17">
        <w:rPr>
          <w:rFonts w:ascii="Times New Roman" w:hAnsi="Times New Roman" w:cs="Times New Roman"/>
          <w:color w:val="auto"/>
        </w:rPr>
        <w:t xml:space="preserve">2024 году </w:t>
      </w:r>
      <w:r w:rsidR="008E58E5" w:rsidRPr="005C0F17">
        <w:rPr>
          <w:rFonts w:ascii="Times New Roman" w:hAnsi="Times New Roman" w:cs="Times New Roman"/>
          <w:color w:val="auto"/>
        </w:rPr>
        <w:t>в сумме</w:t>
      </w:r>
      <w:r w:rsidRPr="005C0F17">
        <w:rPr>
          <w:rFonts w:ascii="Times New Roman" w:hAnsi="Times New Roman" w:cs="Times New Roman"/>
          <w:color w:val="auto"/>
        </w:rPr>
        <w:t xml:space="preserve"> 8 298,7тыс. рублей, </w:t>
      </w:r>
      <w:r w:rsidR="003770FE" w:rsidRPr="005C0F17">
        <w:rPr>
          <w:rFonts w:ascii="Times New Roman" w:hAnsi="Times New Roman" w:cs="Times New Roman"/>
          <w:color w:val="auto"/>
        </w:rPr>
        <w:t xml:space="preserve"> в 2025 году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="003770FE" w:rsidRPr="005C0F17">
        <w:rPr>
          <w:rFonts w:ascii="Times New Roman" w:hAnsi="Times New Roman" w:cs="Times New Roman"/>
          <w:color w:val="auto"/>
        </w:rPr>
        <w:t xml:space="preserve">- 8 801,4 тыс. рублей, в 2026 году </w:t>
      </w:r>
      <w:r w:rsidR="008E58E5" w:rsidRPr="005C0F17">
        <w:rPr>
          <w:rFonts w:ascii="Times New Roman" w:hAnsi="Times New Roman" w:cs="Times New Roman"/>
          <w:color w:val="auto"/>
        </w:rPr>
        <w:t xml:space="preserve">- </w:t>
      </w:r>
      <w:r w:rsidR="003770FE" w:rsidRPr="005C0F17">
        <w:rPr>
          <w:rFonts w:ascii="Times New Roman" w:hAnsi="Times New Roman" w:cs="Times New Roman"/>
          <w:color w:val="auto"/>
        </w:rPr>
        <w:t xml:space="preserve">9 326,8 тыс. рублей, </w:t>
      </w:r>
      <w:r w:rsidRPr="005C0F17">
        <w:rPr>
          <w:rFonts w:ascii="Times New Roman" w:hAnsi="Times New Roman" w:cs="Times New Roman"/>
          <w:color w:val="auto"/>
        </w:rPr>
        <w:t>в том числе по поселениям:</w:t>
      </w:r>
    </w:p>
    <w:p w:rsidR="004647F3" w:rsidRPr="005C0F17" w:rsidRDefault="00D5015C" w:rsidP="000B75D7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Муниципальное образование город Узловая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</w:t>
      </w:r>
      <w:r w:rsidR="003770FE" w:rsidRPr="005C0F17">
        <w:rPr>
          <w:rFonts w:ascii="Times New Roman" w:hAnsi="Times New Roman" w:cs="Times New Roman"/>
          <w:color w:val="auto"/>
        </w:rPr>
        <w:t xml:space="preserve">в 2024 году </w:t>
      </w:r>
      <w:r w:rsidRPr="005C0F17">
        <w:rPr>
          <w:rFonts w:ascii="Times New Roman" w:hAnsi="Times New Roman" w:cs="Times New Roman"/>
          <w:color w:val="auto"/>
        </w:rPr>
        <w:t>-</w:t>
      </w:r>
      <w:r w:rsidR="00A55920" w:rsidRPr="005C0F17">
        <w:rPr>
          <w:rFonts w:ascii="Times New Roman" w:hAnsi="Times New Roman" w:cs="Times New Roman"/>
          <w:color w:val="auto"/>
        </w:rPr>
        <w:t xml:space="preserve">        </w:t>
      </w:r>
      <w:r w:rsidRPr="005C0F17">
        <w:rPr>
          <w:rFonts w:ascii="Times New Roman" w:hAnsi="Times New Roman" w:cs="Times New Roman"/>
          <w:color w:val="auto"/>
        </w:rPr>
        <w:t>5 484,3 тыс. рублей</w:t>
      </w:r>
      <w:r w:rsidR="00A55920" w:rsidRPr="005C0F17">
        <w:rPr>
          <w:rFonts w:ascii="Times New Roman" w:hAnsi="Times New Roman" w:cs="Times New Roman"/>
          <w:color w:val="auto"/>
        </w:rPr>
        <w:t>,  в 2025 году- 5 816,6 тыс. рублей, в 2026 году – 6 163,8 тыс. рублей</w:t>
      </w:r>
      <w:r w:rsidRPr="005C0F17">
        <w:rPr>
          <w:rFonts w:ascii="Times New Roman" w:hAnsi="Times New Roman" w:cs="Times New Roman"/>
          <w:color w:val="auto"/>
        </w:rPr>
        <w:t>;</w:t>
      </w:r>
    </w:p>
    <w:p w:rsidR="00D5015C" w:rsidRPr="005C0F17" w:rsidRDefault="00D5015C" w:rsidP="000B75D7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Муниципальное образование Шахтерское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</w:t>
      </w:r>
      <w:r w:rsidR="00A55920" w:rsidRPr="005C0F17">
        <w:rPr>
          <w:rFonts w:ascii="Times New Roman" w:hAnsi="Times New Roman" w:cs="Times New Roman"/>
          <w:color w:val="auto"/>
        </w:rPr>
        <w:t>в 2024 году</w:t>
      </w:r>
      <w:r w:rsidRPr="005C0F17">
        <w:rPr>
          <w:rFonts w:ascii="Times New Roman" w:hAnsi="Times New Roman" w:cs="Times New Roman"/>
          <w:color w:val="auto"/>
        </w:rPr>
        <w:t xml:space="preserve">- </w:t>
      </w:r>
      <w:r w:rsidR="00A55920" w:rsidRPr="005C0F17">
        <w:rPr>
          <w:rFonts w:ascii="Times New Roman" w:hAnsi="Times New Roman" w:cs="Times New Roman"/>
          <w:color w:val="auto"/>
        </w:rPr>
        <w:t xml:space="preserve">             </w:t>
      </w:r>
      <w:r w:rsidRPr="005C0F17">
        <w:rPr>
          <w:rFonts w:ascii="Times New Roman" w:hAnsi="Times New Roman" w:cs="Times New Roman"/>
          <w:color w:val="auto"/>
        </w:rPr>
        <w:t>1 531,5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A55920" w:rsidRPr="005C0F17">
        <w:rPr>
          <w:rFonts w:ascii="Times New Roman" w:hAnsi="Times New Roman" w:cs="Times New Roman"/>
          <w:color w:val="auto"/>
        </w:rPr>
        <w:t>, в 2025 году- 1 624,2 тыс. рублей, в 2026 году – 1 721,2 тыс. рублей</w:t>
      </w:r>
      <w:r w:rsidRPr="005C0F17">
        <w:rPr>
          <w:rFonts w:ascii="Times New Roman" w:hAnsi="Times New Roman" w:cs="Times New Roman"/>
          <w:color w:val="auto"/>
        </w:rPr>
        <w:t>;</w:t>
      </w:r>
    </w:p>
    <w:p w:rsidR="00D5015C" w:rsidRPr="005C0F17" w:rsidRDefault="00D5015C" w:rsidP="000B75D7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Муниципальное образование </w:t>
      </w:r>
      <w:proofErr w:type="spellStart"/>
      <w:r w:rsidRPr="005C0F17">
        <w:rPr>
          <w:rFonts w:ascii="Times New Roman" w:hAnsi="Times New Roman" w:cs="Times New Roman"/>
          <w:color w:val="auto"/>
        </w:rPr>
        <w:t>Каменецкое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</w:t>
      </w:r>
      <w:r w:rsidR="00A55920" w:rsidRPr="005C0F17">
        <w:rPr>
          <w:rFonts w:ascii="Times New Roman" w:hAnsi="Times New Roman" w:cs="Times New Roman"/>
          <w:color w:val="auto"/>
        </w:rPr>
        <w:t xml:space="preserve"> в 2024 году </w:t>
      </w:r>
      <w:r w:rsidRPr="005C0F17">
        <w:rPr>
          <w:rFonts w:ascii="Times New Roman" w:hAnsi="Times New Roman" w:cs="Times New Roman"/>
          <w:color w:val="auto"/>
        </w:rPr>
        <w:t>-</w:t>
      </w:r>
      <w:r w:rsidR="00A55920" w:rsidRPr="005C0F17">
        <w:rPr>
          <w:rFonts w:ascii="Times New Roman" w:hAnsi="Times New Roman" w:cs="Times New Roman"/>
          <w:color w:val="auto"/>
        </w:rPr>
        <w:t xml:space="preserve">           </w:t>
      </w:r>
      <w:r w:rsidRPr="005C0F17">
        <w:rPr>
          <w:rFonts w:ascii="Times New Roman" w:hAnsi="Times New Roman" w:cs="Times New Roman"/>
          <w:color w:val="auto"/>
        </w:rPr>
        <w:t xml:space="preserve"> 1 082,4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A55920" w:rsidRPr="005C0F17">
        <w:rPr>
          <w:rFonts w:ascii="Times New Roman" w:hAnsi="Times New Roman" w:cs="Times New Roman"/>
          <w:color w:val="auto"/>
        </w:rPr>
        <w:t>, в 2025 году – 1 148,0 тыс. рублей, в 2026 году – 1 216,5 тыс. рублей</w:t>
      </w:r>
      <w:r w:rsidRPr="005C0F17">
        <w:rPr>
          <w:rFonts w:ascii="Times New Roman" w:hAnsi="Times New Roman" w:cs="Times New Roman"/>
          <w:color w:val="auto"/>
        </w:rPr>
        <w:t>;</w:t>
      </w:r>
    </w:p>
    <w:p w:rsidR="00D5015C" w:rsidRPr="005C0F17" w:rsidRDefault="00D5015C" w:rsidP="000B75D7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Муниципальное образование </w:t>
      </w:r>
      <w:proofErr w:type="spellStart"/>
      <w:r w:rsidRPr="005C0F17">
        <w:rPr>
          <w:rFonts w:ascii="Times New Roman" w:hAnsi="Times New Roman" w:cs="Times New Roman"/>
          <w:color w:val="auto"/>
        </w:rPr>
        <w:t>Смородинское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0F17">
        <w:rPr>
          <w:rFonts w:ascii="Times New Roman" w:hAnsi="Times New Roman" w:cs="Times New Roman"/>
          <w:color w:val="auto"/>
        </w:rPr>
        <w:t>Узловского</w:t>
      </w:r>
      <w:proofErr w:type="spellEnd"/>
      <w:r w:rsidRPr="005C0F17">
        <w:rPr>
          <w:rFonts w:ascii="Times New Roman" w:hAnsi="Times New Roman" w:cs="Times New Roman"/>
          <w:color w:val="auto"/>
        </w:rPr>
        <w:t xml:space="preserve"> района </w:t>
      </w:r>
      <w:r w:rsidR="00A55920" w:rsidRPr="005C0F17">
        <w:rPr>
          <w:rFonts w:ascii="Times New Roman" w:hAnsi="Times New Roman" w:cs="Times New Roman"/>
          <w:color w:val="auto"/>
        </w:rPr>
        <w:t xml:space="preserve">в 2024 году </w:t>
      </w:r>
      <w:r w:rsidRPr="005C0F17">
        <w:rPr>
          <w:rFonts w:ascii="Times New Roman" w:hAnsi="Times New Roman" w:cs="Times New Roman"/>
          <w:color w:val="auto"/>
        </w:rPr>
        <w:t>- 200,5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A55920" w:rsidRPr="005C0F17">
        <w:rPr>
          <w:rFonts w:ascii="Times New Roman" w:hAnsi="Times New Roman" w:cs="Times New Roman"/>
          <w:color w:val="auto"/>
        </w:rPr>
        <w:t>, в 2025 году – 212,6 тыс. рублей, в 2026 году 225,3 тыс. рублей</w:t>
      </w:r>
      <w:r w:rsidRPr="005C0F17">
        <w:rPr>
          <w:rFonts w:ascii="Times New Roman" w:hAnsi="Times New Roman" w:cs="Times New Roman"/>
          <w:color w:val="auto"/>
        </w:rPr>
        <w:t>.</w:t>
      </w:r>
    </w:p>
    <w:p w:rsidR="00D5015C" w:rsidRPr="00CF0FDF" w:rsidRDefault="00D5015C" w:rsidP="000B75D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53730" w:rsidRPr="005C0F17" w:rsidRDefault="00436D52" w:rsidP="000B75D7">
      <w:pPr>
        <w:pStyle w:val="af4"/>
        <w:ind w:left="0" w:firstLine="567"/>
        <w:jc w:val="both"/>
        <w:rPr>
          <w:sz w:val="24"/>
          <w:szCs w:val="24"/>
        </w:rPr>
      </w:pPr>
      <w:r w:rsidRPr="005C0F17">
        <w:rPr>
          <w:b/>
          <w:sz w:val="24"/>
          <w:szCs w:val="24"/>
        </w:rPr>
        <w:lastRenderedPageBreak/>
        <w:t xml:space="preserve"> </w:t>
      </w:r>
      <w:r w:rsidR="001A5B88" w:rsidRPr="005C0F17">
        <w:rPr>
          <w:b/>
          <w:sz w:val="24"/>
          <w:szCs w:val="24"/>
        </w:rPr>
        <w:t>Раздел 10 00 «Социальная политика»</w:t>
      </w:r>
      <w:r w:rsidR="001A5B88" w:rsidRPr="005C0F17">
        <w:rPr>
          <w:sz w:val="24"/>
          <w:szCs w:val="24"/>
        </w:rPr>
        <w:t xml:space="preserve"> </w:t>
      </w:r>
    </w:p>
    <w:p w:rsidR="00482A86" w:rsidRPr="005C0F17" w:rsidRDefault="001A5B88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10 01 «Пенсионное обеспечение» </w:t>
      </w:r>
      <w:r w:rsidR="00482A86"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 предусмотрены в рамках </w:t>
      </w:r>
      <w:proofErr w:type="spellStart"/>
      <w:r w:rsidR="00482A86" w:rsidRPr="005C0F1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482A86" w:rsidRPr="005C0F17">
        <w:rPr>
          <w:rFonts w:ascii="Times New Roman" w:hAnsi="Times New Roman" w:cs="Times New Roman"/>
          <w:sz w:val="24"/>
          <w:szCs w:val="24"/>
        </w:rPr>
        <w:t xml:space="preserve"> расходов на доплату к пенсии муниципальным служащим</w:t>
      </w:r>
      <w:r w:rsidR="00A55920" w:rsidRPr="005C0F17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8E58E5" w:rsidRPr="005C0F17">
        <w:rPr>
          <w:rFonts w:ascii="Times New Roman" w:hAnsi="Times New Roman" w:cs="Times New Roman"/>
          <w:sz w:val="24"/>
          <w:szCs w:val="24"/>
        </w:rPr>
        <w:t>в сумме</w:t>
      </w:r>
      <w:r w:rsidR="00A55920" w:rsidRPr="005C0F17">
        <w:rPr>
          <w:rFonts w:ascii="Times New Roman" w:hAnsi="Times New Roman" w:cs="Times New Roman"/>
          <w:sz w:val="24"/>
          <w:szCs w:val="24"/>
        </w:rPr>
        <w:t xml:space="preserve"> 2 932,0 тыс. рублей, в 2025 году – </w:t>
      </w:r>
      <w:r w:rsidR="00196296" w:rsidRPr="005C0F17">
        <w:rPr>
          <w:rFonts w:ascii="Times New Roman" w:hAnsi="Times New Roman" w:cs="Times New Roman"/>
          <w:sz w:val="24"/>
          <w:szCs w:val="24"/>
        </w:rPr>
        <w:t>2 980,0</w:t>
      </w:r>
      <w:r w:rsidR="00A55920" w:rsidRPr="005C0F17">
        <w:rPr>
          <w:rFonts w:ascii="Times New Roman" w:hAnsi="Times New Roman" w:cs="Times New Roman"/>
          <w:sz w:val="24"/>
          <w:szCs w:val="24"/>
        </w:rPr>
        <w:t xml:space="preserve"> тыс. рублей, в 2026 году – </w:t>
      </w:r>
      <w:r w:rsidR="00196296" w:rsidRPr="005C0F17">
        <w:rPr>
          <w:rFonts w:ascii="Times New Roman" w:hAnsi="Times New Roman" w:cs="Times New Roman"/>
          <w:sz w:val="24"/>
          <w:szCs w:val="24"/>
        </w:rPr>
        <w:t>3 100,0</w:t>
      </w:r>
      <w:r w:rsidR="00A55920" w:rsidRPr="005C0F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82A86" w:rsidRPr="005C0F17">
        <w:rPr>
          <w:rFonts w:ascii="Times New Roman" w:hAnsi="Times New Roman" w:cs="Times New Roman"/>
          <w:sz w:val="24"/>
          <w:szCs w:val="24"/>
        </w:rPr>
        <w:t>.</w:t>
      </w:r>
    </w:p>
    <w:p w:rsidR="005E26A4" w:rsidRPr="00CF0FDF" w:rsidRDefault="005E26A4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53799" w:rsidRPr="005C0F17" w:rsidRDefault="0001126D" w:rsidP="00B71E12">
      <w:pPr>
        <w:pStyle w:val="af4"/>
        <w:ind w:left="0" w:firstLine="567"/>
        <w:jc w:val="both"/>
        <w:rPr>
          <w:b/>
          <w:sz w:val="24"/>
          <w:szCs w:val="24"/>
        </w:rPr>
      </w:pPr>
      <w:r w:rsidRPr="005C0F17">
        <w:rPr>
          <w:b/>
          <w:sz w:val="24"/>
          <w:szCs w:val="24"/>
        </w:rPr>
        <w:t xml:space="preserve">Раздел 13 00 </w:t>
      </w:r>
      <w:r w:rsidR="00953799" w:rsidRPr="005C0F17">
        <w:rPr>
          <w:b/>
          <w:sz w:val="24"/>
          <w:szCs w:val="24"/>
        </w:rPr>
        <w:t>Обслуживание государственного (муниципального) долга</w:t>
      </w:r>
    </w:p>
    <w:p w:rsidR="00953799" w:rsidRPr="005C0F17" w:rsidRDefault="00953799" w:rsidP="00B7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B44574" w:rsidRPr="005C0F17">
        <w:rPr>
          <w:rFonts w:ascii="Times New Roman" w:hAnsi="Times New Roman" w:cs="Times New Roman"/>
          <w:bCs/>
          <w:sz w:val="24"/>
          <w:szCs w:val="24"/>
        </w:rPr>
        <w:t>на обслуживание муниципального внутреннего долга района</w:t>
      </w:r>
      <w:r w:rsidRPr="005C0F17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="00D774F1" w:rsidRPr="005C0F17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B71E12" w:rsidRPr="005C0F1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774F1" w:rsidRPr="005C0F17">
        <w:rPr>
          <w:rFonts w:ascii="Times New Roman" w:hAnsi="Times New Roman" w:cs="Times New Roman"/>
          <w:sz w:val="24"/>
          <w:szCs w:val="24"/>
        </w:rPr>
        <w:t>1 538,46030тыс. рублей, в 2025  году в сумме 183,39041 тыс. рублей, в 2026 году в сумме 5 125,12427 тыс. рублей</w:t>
      </w:r>
      <w:r w:rsidR="00B71E12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B44574" w:rsidRPr="005C0F17">
        <w:rPr>
          <w:rFonts w:ascii="Times New Roman" w:hAnsi="Times New Roman" w:cs="Times New Roman"/>
          <w:sz w:val="24"/>
          <w:szCs w:val="24"/>
        </w:rPr>
        <w:t>в рамках</w:t>
      </w:r>
      <w:r w:rsidRPr="005C0F17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B44574" w:rsidRPr="005C0F17">
        <w:rPr>
          <w:rFonts w:ascii="Times New Roman" w:hAnsi="Times New Roman" w:cs="Times New Roman"/>
          <w:sz w:val="24"/>
          <w:szCs w:val="24"/>
        </w:rPr>
        <w:t>и</w:t>
      </w:r>
      <w:r w:rsidRPr="005C0F17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муниципальными финансами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района» в части расходов на погашение процентов по бюджетному кредиту.</w:t>
      </w:r>
      <w:proofErr w:type="gramEnd"/>
    </w:p>
    <w:p w:rsidR="00B44574" w:rsidRPr="00CF0FDF" w:rsidRDefault="00B44574" w:rsidP="000B7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660" w:rsidRPr="005C0F17" w:rsidRDefault="00923938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17">
        <w:rPr>
          <w:rFonts w:ascii="Times New Roman" w:hAnsi="Times New Roman" w:cs="Times New Roman"/>
          <w:b/>
          <w:sz w:val="24"/>
          <w:szCs w:val="24"/>
        </w:rPr>
        <w:t>Раздел</w:t>
      </w:r>
      <w:r w:rsidR="00B44574" w:rsidRPr="005C0F17">
        <w:rPr>
          <w:rFonts w:ascii="Times New Roman" w:hAnsi="Times New Roman" w:cs="Times New Roman"/>
          <w:b/>
          <w:sz w:val="24"/>
          <w:szCs w:val="24"/>
        </w:rPr>
        <w:t xml:space="preserve"> 14 00 «</w:t>
      </w:r>
      <w:r w:rsidRPr="005C0F17">
        <w:rPr>
          <w:rFonts w:ascii="Times New Roman" w:hAnsi="Times New Roman" w:cs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Федерации»</w:t>
      </w:r>
    </w:p>
    <w:p w:rsidR="00941A83" w:rsidRPr="005C0F17" w:rsidRDefault="003B390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</w:t>
      </w:r>
      <w:r w:rsidR="00941A83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14 01 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>«Дотации на выравнивание бюджетной обеспеченности  субъектов Российской Федерации и муниципальных образований»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B2745" w:rsidRPr="005C0F17">
        <w:rPr>
          <w:rFonts w:ascii="Times New Roman" w:hAnsi="Times New Roman" w:cs="Times New Roman"/>
          <w:sz w:val="24"/>
          <w:szCs w:val="24"/>
        </w:rPr>
        <w:t>б</w:t>
      </w:r>
      <w:r w:rsidR="00941A83" w:rsidRPr="005C0F17">
        <w:rPr>
          <w:rFonts w:ascii="Times New Roman" w:hAnsi="Times New Roman" w:cs="Times New Roman"/>
          <w:sz w:val="24"/>
          <w:szCs w:val="24"/>
        </w:rPr>
        <w:t xml:space="preserve">юджетные ассигнования предусмотрены на реализацию муниципальной  программы  «Управление муниципальными финансами </w:t>
      </w:r>
      <w:proofErr w:type="spellStart"/>
      <w:r w:rsidR="00941A83"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41A83" w:rsidRPr="005C0F1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55920" w:rsidRPr="005C0F17">
        <w:rPr>
          <w:rFonts w:ascii="Times New Roman" w:hAnsi="Times New Roman" w:cs="Times New Roman"/>
          <w:sz w:val="24"/>
          <w:szCs w:val="24"/>
        </w:rPr>
        <w:t xml:space="preserve">  в 2024 году в сумме 34 572,3</w:t>
      </w:r>
      <w:r w:rsidR="008E58E5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55920" w:rsidRPr="005C0F17">
        <w:rPr>
          <w:rFonts w:ascii="Times New Roman" w:hAnsi="Times New Roman" w:cs="Times New Roman"/>
          <w:sz w:val="24"/>
          <w:szCs w:val="24"/>
        </w:rPr>
        <w:t>тыс. рублей, в 2025 году в сумме 40 355,6 тыс. рублей, в 2026 году в сумме 46 169,7 тыс. рублей</w:t>
      </w:r>
      <w:r w:rsidR="00941A83" w:rsidRPr="005C0F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Расходы данного  подраздела включают в себя  финансовую помощь бюджетам    поселений в виде дотаций на выравнивание бюджетной обеспеченности поселений, в том числе:</w:t>
      </w:r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- за счет  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средств бюджета муниципального образования  </w:t>
      </w:r>
      <w:proofErr w:type="spellStart"/>
      <w:r w:rsidRPr="005C0F17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Cs/>
          <w:sz w:val="24"/>
          <w:szCs w:val="24"/>
        </w:rPr>
        <w:t xml:space="preserve"> район в </w:t>
      </w:r>
      <w:r w:rsidR="00A55920" w:rsidRPr="005C0F17">
        <w:rPr>
          <w:rFonts w:ascii="Times New Roman" w:hAnsi="Times New Roman" w:cs="Times New Roman"/>
          <w:bCs/>
          <w:sz w:val="24"/>
          <w:szCs w:val="24"/>
        </w:rPr>
        <w:t>2024 году -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B2745" w:rsidRPr="005C0F17">
        <w:rPr>
          <w:rFonts w:ascii="Times New Roman" w:hAnsi="Times New Roman" w:cs="Times New Roman"/>
          <w:bCs/>
          <w:sz w:val="24"/>
          <w:szCs w:val="24"/>
        </w:rPr>
        <w:t>5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 000,0 тыс. рублей, </w:t>
      </w:r>
      <w:r w:rsidR="00A55920" w:rsidRPr="005C0F17">
        <w:rPr>
          <w:rFonts w:ascii="Times New Roman" w:hAnsi="Times New Roman" w:cs="Times New Roman"/>
          <w:bCs/>
          <w:sz w:val="24"/>
          <w:szCs w:val="24"/>
        </w:rPr>
        <w:t xml:space="preserve"> в 2025 году </w:t>
      </w:r>
      <w:r w:rsidR="00640726" w:rsidRPr="005C0F17">
        <w:rPr>
          <w:rFonts w:ascii="Times New Roman" w:hAnsi="Times New Roman" w:cs="Times New Roman"/>
          <w:bCs/>
          <w:sz w:val="24"/>
          <w:szCs w:val="24"/>
        </w:rPr>
        <w:t>-</w:t>
      </w:r>
      <w:r w:rsidR="00A55920" w:rsidRPr="005C0F17">
        <w:rPr>
          <w:rFonts w:ascii="Times New Roman" w:hAnsi="Times New Roman" w:cs="Times New Roman"/>
          <w:bCs/>
          <w:sz w:val="24"/>
          <w:szCs w:val="24"/>
        </w:rPr>
        <w:t xml:space="preserve"> 20 000,0 тыс. рубле</w:t>
      </w:r>
      <w:r w:rsidR="008E58E5" w:rsidRPr="005C0F17">
        <w:rPr>
          <w:rFonts w:ascii="Times New Roman" w:hAnsi="Times New Roman" w:cs="Times New Roman"/>
          <w:bCs/>
          <w:sz w:val="24"/>
          <w:szCs w:val="24"/>
        </w:rPr>
        <w:t>й</w:t>
      </w:r>
      <w:r w:rsidR="00A55920" w:rsidRPr="005C0F17">
        <w:rPr>
          <w:rFonts w:ascii="Times New Roman" w:hAnsi="Times New Roman" w:cs="Times New Roman"/>
          <w:bCs/>
          <w:sz w:val="24"/>
          <w:szCs w:val="24"/>
        </w:rPr>
        <w:t xml:space="preserve">, в 2026 году </w:t>
      </w:r>
      <w:r w:rsidR="00640726" w:rsidRPr="005C0F17">
        <w:rPr>
          <w:rFonts w:ascii="Times New Roman" w:hAnsi="Times New Roman" w:cs="Times New Roman"/>
          <w:bCs/>
          <w:sz w:val="24"/>
          <w:szCs w:val="24"/>
        </w:rPr>
        <w:t>– 25 000,0 тыс. рублей</w:t>
      </w:r>
      <w:r w:rsidR="008E58E5" w:rsidRPr="005C0F17">
        <w:rPr>
          <w:rFonts w:ascii="Times New Roman" w:hAnsi="Times New Roman" w:cs="Times New Roman"/>
          <w:bCs/>
          <w:sz w:val="24"/>
          <w:szCs w:val="24"/>
        </w:rPr>
        <w:t>,</w:t>
      </w:r>
      <w:r w:rsidR="00640726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920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Cs/>
          <w:sz w:val="24"/>
          <w:szCs w:val="24"/>
        </w:rPr>
        <w:t>том числе:</w:t>
      </w:r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>МО г. Узловая</w:t>
      </w:r>
      <w:r w:rsidR="00640726" w:rsidRPr="005C0F17">
        <w:rPr>
          <w:rFonts w:ascii="Times New Roman" w:hAnsi="Times New Roman" w:cs="Times New Roman"/>
          <w:color w:val="auto"/>
        </w:rPr>
        <w:t>:</w:t>
      </w:r>
      <w:r w:rsidRPr="005C0F17">
        <w:rPr>
          <w:rFonts w:ascii="Times New Roman" w:hAnsi="Times New Roman" w:cs="Times New Roman"/>
          <w:color w:val="auto"/>
        </w:rPr>
        <w:t xml:space="preserve">  </w:t>
      </w:r>
      <w:r w:rsidR="00640726" w:rsidRPr="005C0F17">
        <w:rPr>
          <w:rFonts w:ascii="Times New Roman" w:hAnsi="Times New Roman" w:cs="Times New Roman"/>
          <w:color w:val="auto"/>
        </w:rPr>
        <w:t>2024 год -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="000B2745" w:rsidRPr="005C0F17">
        <w:rPr>
          <w:rFonts w:ascii="Times New Roman" w:hAnsi="Times New Roman" w:cs="Times New Roman"/>
          <w:color w:val="auto"/>
        </w:rPr>
        <w:t>9 243,43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>, 2025 год – 12 339,68 тыс. рублей, 2026 год – 15 434,38</w:t>
      </w:r>
      <w:r w:rsidR="008E58E5" w:rsidRPr="005C0F17">
        <w:rPr>
          <w:rFonts w:ascii="Times New Roman" w:hAnsi="Times New Roman" w:cs="Times New Roman"/>
          <w:color w:val="auto"/>
        </w:rPr>
        <w:t xml:space="preserve"> тыс. рублей;</w:t>
      </w:r>
      <w:proofErr w:type="gramEnd"/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>МО Шахтерское</w:t>
      </w:r>
      <w:r w:rsidR="00640726" w:rsidRPr="005C0F17">
        <w:rPr>
          <w:rFonts w:ascii="Times New Roman" w:hAnsi="Times New Roman" w:cs="Times New Roman"/>
          <w:color w:val="auto"/>
        </w:rPr>
        <w:t>: 2024 год</w:t>
      </w:r>
      <w:r w:rsidRPr="005C0F17">
        <w:rPr>
          <w:rFonts w:ascii="Times New Roman" w:hAnsi="Times New Roman" w:cs="Times New Roman"/>
          <w:color w:val="auto"/>
        </w:rPr>
        <w:t xml:space="preserve"> – </w:t>
      </w:r>
      <w:r w:rsidR="000B2745" w:rsidRPr="005C0F17">
        <w:rPr>
          <w:rFonts w:ascii="Times New Roman" w:hAnsi="Times New Roman" w:cs="Times New Roman"/>
          <w:color w:val="auto"/>
        </w:rPr>
        <w:t>3 439,62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>, 2025 год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="00640726" w:rsidRPr="005C0F17">
        <w:rPr>
          <w:rFonts w:ascii="Times New Roman" w:hAnsi="Times New Roman" w:cs="Times New Roman"/>
          <w:color w:val="auto"/>
        </w:rPr>
        <w:t>- 4 574,43 тыс. рублей, 2026 год – 5 708,98 тыс. рублей</w:t>
      </w:r>
      <w:r w:rsidR="008E58E5" w:rsidRPr="005C0F17">
        <w:rPr>
          <w:rFonts w:ascii="Times New Roman" w:hAnsi="Times New Roman" w:cs="Times New Roman"/>
          <w:color w:val="auto"/>
        </w:rPr>
        <w:t>;</w:t>
      </w:r>
      <w:proofErr w:type="gramEnd"/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МО </w:t>
      </w:r>
      <w:proofErr w:type="spellStart"/>
      <w:r w:rsidRPr="005C0F17">
        <w:rPr>
          <w:rFonts w:ascii="Times New Roman" w:hAnsi="Times New Roman" w:cs="Times New Roman"/>
          <w:color w:val="auto"/>
        </w:rPr>
        <w:t>Каменецкое</w:t>
      </w:r>
      <w:proofErr w:type="spellEnd"/>
      <w:r w:rsidR="00640726" w:rsidRPr="005C0F17">
        <w:rPr>
          <w:rFonts w:ascii="Times New Roman" w:hAnsi="Times New Roman" w:cs="Times New Roman"/>
          <w:color w:val="auto"/>
        </w:rPr>
        <w:t xml:space="preserve">: 2024 год </w:t>
      </w:r>
      <w:r w:rsidRPr="005C0F17">
        <w:rPr>
          <w:rFonts w:ascii="Times New Roman" w:hAnsi="Times New Roman" w:cs="Times New Roman"/>
          <w:color w:val="auto"/>
        </w:rPr>
        <w:t xml:space="preserve">– </w:t>
      </w:r>
      <w:r w:rsidR="000B2745" w:rsidRPr="005C0F17">
        <w:rPr>
          <w:rFonts w:ascii="Times New Roman" w:hAnsi="Times New Roman" w:cs="Times New Roman"/>
          <w:color w:val="auto"/>
        </w:rPr>
        <w:t>1 350,91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 xml:space="preserve">, 2025 год </w:t>
      </w:r>
      <w:r w:rsidR="008E58E5" w:rsidRPr="005C0F17">
        <w:rPr>
          <w:rFonts w:ascii="Times New Roman" w:hAnsi="Times New Roman" w:cs="Times New Roman"/>
          <w:color w:val="auto"/>
        </w:rPr>
        <w:t xml:space="preserve">- </w:t>
      </w:r>
      <w:r w:rsidR="00640726" w:rsidRPr="005C0F17">
        <w:rPr>
          <w:rFonts w:ascii="Times New Roman" w:hAnsi="Times New Roman" w:cs="Times New Roman"/>
          <w:color w:val="auto"/>
        </w:rPr>
        <w:t>1 800,59 тыс. рублей, 2026 год – 2 250,08 тыс. рублей</w:t>
      </w:r>
      <w:r w:rsidR="008E58E5" w:rsidRPr="005C0F17">
        <w:rPr>
          <w:rFonts w:ascii="Times New Roman" w:hAnsi="Times New Roman" w:cs="Times New Roman"/>
          <w:color w:val="auto"/>
        </w:rPr>
        <w:t>;</w:t>
      </w:r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 xml:space="preserve">МО </w:t>
      </w:r>
      <w:proofErr w:type="spellStart"/>
      <w:r w:rsidRPr="005C0F17">
        <w:rPr>
          <w:rFonts w:ascii="Times New Roman" w:hAnsi="Times New Roman" w:cs="Times New Roman"/>
          <w:color w:val="auto"/>
        </w:rPr>
        <w:t>Смородинское</w:t>
      </w:r>
      <w:proofErr w:type="spellEnd"/>
      <w:r w:rsidR="00640726" w:rsidRPr="005C0F17">
        <w:rPr>
          <w:rFonts w:ascii="Times New Roman" w:hAnsi="Times New Roman" w:cs="Times New Roman"/>
          <w:color w:val="auto"/>
        </w:rPr>
        <w:t>: 2024 год</w:t>
      </w:r>
      <w:r w:rsidRPr="005C0F17">
        <w:rPr>
          <w:rFonts w:ascii="Times New Roman" w:hAnsi="Times New Roman" w:cs="Times New Roman"/>
          <w:color w:val="auto"/>
        </w:rPr>
        <w:t xml:space="preserve"> –  </w:t>
      </w:r>
      <w:r w:rsidR="000B2745" w:rsidRPr="005C0F17">
        <w:rPr>
          <w:rFonts w:ascii="Times New Roman" w:hAnsi="Times New Roman" w:cs="Times New Roman"/>
          <w:color w:val="auto"/>
        </w:rPr>
        <w:t>966,04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>, 2025 год – 1 285,3 тыс. рублей, 2026 год – 1 604,56 тыс. рублей</w:t>
      </w:r>
      <w:r w:rsidRPr="005C0F17">
        <w:rPr>
          <w:rFonts w:ascii="Times New Roman" w:hAnsi="Times New Roman" w:cs="Times New Roman"/>
          <w:color w:val="auto"/>
        </w:rPr>
        <w:t>.</w:t>
      </w:r>
      <w:proofErr w:type="gramEnd"/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 xml:space="preserve">-  за счет средств бюджета Тульской области в </w:t>
      </w:r>
      <w:r w:rsidR="00A55920" w:rsidRPr="005C0F17">
        <w:rPr>
          <w:rFonts w:ascii="Times New Roman" w:hAnsi="Times New Roman" w:cs="Times New Roman"/>
          <w:bCs/>
          <w:sz w:val="24"/>
          <w:szCs w:val="24"/>
        </w:rPr>
        <w:t xml:space="preserve"> 2024 году </w:t>
      </w:r>
      <w:r w:rsidR="00640726" w:rsidRPr="005C0F1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2745" w:rsidRPr="005C0F17">
        <w:rPr>
          <w:rFonts w:ascii="Times New Roman" w:hAnsi="Times New Roman" w:cs="Times New Roman"/>
          <w:bCs/>
          <w:sz w:val="24"/>
          <w:szCs w:val="24"/>
        </w:rPr>
        <w:t>19 572,3</w:t>
      </w:r>
      <w:r w:rsidR="00F9578E" w:rsidRPr="005C0F17">
        <w:rPr>
          <w:rFonts w:ascii="Times New Roman" w:hAnsi="Times New Roman" w:cs="Times New Roman"/>
          <w:bCs/>
          <w:sz w:val="24"/>
          <w:szCs w:val="24"/>
        </w:rPr>
        <w:t>26</w:t>
      </w:r>
      <w:r w:rsidR="000B2745"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F9578E" w:rsidRPr="005C0F17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640726" w:rsidRPr="005C0F17">
        <w:rPr>
          <w:rFonts w:ascii="Times New Roman" w:hAnsi="Times New Roman" w:cs="Times New Roman"/>
          <w:bCs/>
          <w:sz w:val="24"/>
          <w:szCs w:val="24"/>
        </w:rPr>
        <w:t xml:space="preserve">2025 году – 20 355,551 тыс. рублей, в 2026 году – 21 169,743 тыс. рублей, в </w:t>
      </w:r>
      <w:r w:rsidR="00F9578E" w:rsidRPr="005C0F17">
        <w:rPr>
          <w:rFonts w:ascii="Times New Roman" w:hAnsi="Times New Roman" w:cs="Times New Roman"/>
          <w:bCs/>
          <w:sz w:val="24"/>
          <w:szCs w:val="24"/>
        </w:rPr>
        <w:t>том числе:</w:t>
      </w:r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>МО г. Узловая</w:t>
      </w:r>
      <w:r w:rsidR="00640726" w:rsidRPr="005C0F17">
        <w:rPr>
          <w:rFonts w:ascii="Times New Roman" w:hAnsi="Times New Roman" w:cs="Times New Roman"/>
          <w:color w:val="auto"/>
        </w:rPr>
        <w:t xml:space="preserve">: 2024 год </w:t>
      </w:r>
      <w:r w:rsidRPr="005C0F17">
        <w:rPr>
          <w:rFonts w:ascii="Times New Roman" w:hAnsi="Times New Roman" w:cs="Times New Roman"/>
          <w:color w:val="auto"/>
        </w:rPr>
        <w:t xml:space="preserve"> –  </w:t>
      </w:r>
      <w:r w:rsidR="000B2745" w:rsidRPr="005C0F17">
        <w:rPr>
          <w:rFonts w:ascii="Times New Roman" w:hAnsi="Times New Roman" w:cs="Times New Roman"/>
          <w:color w:val="auto"/>
        </w:rPr>
        <w:t>9 271,024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>, 2025 год – 9 511,345 тыс. рублей, 2026 год – 9 642,255 тыс. рублей</w:t>
      </w:r>
      <w:r w:rsidR="008E58E5" w:rsidRPr="005C0F17">
        <w:rPr>
          <w:rFonts w:ascii="Times New Roman" w:hAnsi="Times New Roman" w:cs="Times New Roman"/>
          <w:color w:val="auto"/>
        </w:rPr>
        <w:t>;</w:t>
      </w:r>
      <w:proofErr w:type="gramEnd"/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>МО Шахтерское</w:t>
      </w:r>
      <w:r w:rsidR="00640726" w:rsidRPr="005C0F17">
        <w:rPr>
          <w:rFonts w:ascii="Times New Roman" w:hAnsi="Times New Roman" w:cs="Times New Roman"/>
          <w:color w:val="auto"/>
        </w:rPr>
        <w:t>: 2024 год</w:t>
      </w:r>
      <w:r w:rsidRPr="005C0F17">
        <w:rPr>
          <w:rFonts w:ascii="Times New Roman" w:hAnsi="Times New Roman" w:cs="Times New Roman"/>
          <w:color w:val="auto"/>
        </w:rPr>
        <w:t xml:space="preserve"> – </w:t>
      </w:r>
      <w:r w:rsidR="000B2745" w:rsidRPr="005C0F17">
        <w:rPr>
          <w:rFonts w:ascii="Times New Roman" w:hAnsi="Times New Roman" w:cs="Times New Roman"/>
          <w:color w:val="auto"/>
        </w:rPr>
        <w:t>5 601,464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 xml:space="preserve">, 2025 год </w:t>
      </w:r>
      <w:r w:rsidR="008E58E5" w:rsidRPr="005C0F17">
        <w:rPr>
          <w:rFonts w:ascii="Times New Roman" w:hAnsi="Times New Roman" w:cs="Times New Roman"/>
          <w:color w:val="auto"/>
        </w:rPr>
        <w:t xml:space="preserve">- </w:t>
      </w:r>
      <w:r w:rsidR="00640726" w:rsidRPr="005C0F17">
        <w:rPr>
          <w:rFonts w:ascii="Times New Roman" w:hAnsi="Times New Roman" w:cs="Times New Roman"/>
          <w:color w:val="auto"/>
        </w:rPr>
        <w:t>5 803,202 тыс. рублей, 2026 год – 6 097,284 тыс. рублей</w:t>
      </w:r>
      <w:r w:rsidR="008E58E5" w:rsidRPr="005C0F17">
        <w:rPr>
          <w:rFonts w:ascii="Times New Roman" w:hAnsi="Times New Roman" w:cs="Times New Roman"/>
          <w:color w:val="auto"/>
        </w:rPr>
        <w:t>;</w:t>
      </w:r>
      <w:proofErr w:type="gramEnd"/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МО </w:t>
      </w:r>
      <w:proofErr w:type="spellStart"/>
      <w:r w:rsidRPr="005C0F17">
        <w:rPr>
          <w:rFonts w:ascii="Times New Roman" w:hAnsi="Times New Roman" w:cs="Times New Roman"/>
          <w:color w:val="auto"/>
        </w:rPr>
        <w:t>Каменецкое</w:t>
      </w:r>
      <w:proofErr w:type="spellEnd"/>
      <w:r w:rsidR="00640726" w:rsidRPr="005C0F17">
        <w:rPr>
          <w:rFonts w:ascii="Times New Roman" w:hAnsi="Times New Roman" w:cs="Times New Roman"/>
          <w:color w:val="auto"/>
        </w:rPr>
        <w:t xml:space="preserve">: 2024 год </w:t>
      </w:r>
      <w:r w:rsidRPr="005C0F17">
        <w:rPr>
          <w:rFonts w:ascii="Times New Roman" w:hAnsi="Times New Roman" w:cs="Times New Roman"/>
          <w:color w:val="auto"/>
        </w:rPr>
        <w:t xml:space="preserve"> – </w:t>
      </w:r>
      <w:r w:rsidR="000B2745" w:rsidRPr="005C0F17">
        <w:rPr>
          <w:rFonts w:ascii="Times New Roman" w:hAnsi="Times New Roman" w:cs="Times New Roman"/>
          <w:color w:val="auto"/>
        </w:rPr>
        <w:t>1 831,237</w:t>
      </w:r>
      <w:r w:rsidR="008E58E5" w:rsidRPr="005C0F17">
        <w:rPr>
          <w:rFonts w:ascii="Times New Roman" w:hAnsi="Times New Roman" w:cs="Times New Roman"/>
          <w:color w:val="auto"/>
        </w:rPr>
        <w:t xml:space="preserve"> 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640726" w:rsidRPr="005C0F17">
        <w:rPr>
          <w:rFonts w:ascii="Times New Roman" w:hAnsi="Times New Roman" w:cs="Times New Roman"/>
          <w:color w:val="auto"/>
        </w:rPr>
        <w:t>, 2025 год – 1 962,638 тыс. рублей, 2026 год – 2 030,897 тыс. рублей</w:t>
      </w:r>
      <w:r w:rsidR="008E58E5" w:rsidRPr="005C0F17">
        <w:rPr>
          <w:rFonts w:ascii="Times New Roman" w:hAnsi="Times New Roman" w:cs="Times New Roman"/>
          <w:color w:val="auto"/>
        </w:rPr>
        <w:t>;</w:t>
      </w:r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МО </w:t>
      </w:r>
      <w:proofErr w:type="spellStart"/>
      <w:r w:rsidRPr="005C0F17">
        <w:rPr>
          <w:rFonts w:ascii="Times New Roman" w:hAnsi="Times New Roman" w:cs="Times New Roman"/>
          <w:color w:val="auto"/>
        </w:rPr>
        <w:t>Смородинское</w:t>
      </w:r>
      <w:proofErr w:type="spellEnd"/>
      <w:r w:rsidR="00640726" w:rsidRPr="005C0F17">
        <w:rPr>
          <w:rFonts w:ascii="Times New Roman" w:hAnsi="Times New Roman" w:cs="Times New Roman"/>
          <w:color w:val="auto"/>
        </w:rPr>
        <w:t>: 2024 год</w:t>
      </w:r>
      <w:r w:rsidRPr="005C0F17">
        <w:rPr>
          <w:rFonts w:ascii="Times New Roman" w:hAnsi="Times New Roman" w:cs="Times New Roman"/>
          <w:color w:val="auto"/>
        </w:rPr>
        <w:t xml:space="preserve"> –  </w:t>
      </w:r>
      <w:r w:rsidR="000B2745" w:rsidRPr="005C0F17">
        <w:rPr>
          <w:rFonts w:ascii="Times New Roman" w:hAnsi="Times New Roman" w:cs="Times New Roman"/>
          <w:color w:val="auto"/>
        </w:rPr>
        <w:t>2 868,601</w:t>
      </w:r>
      <w:r w:rsidRPr="005C0F17">
        <w:rPr>
          <w:rFonts w:ascii="Times New Roman" w:hAnsi="Times New Roman" w:cs="Times New Roman"/>
          <w:color w:val="auto"/>
        </w:rPr>
        <w:t xml:space="preserve">  тыс. рублей</w:t>
      </w:r>
      <w:r w:rsidR="00640726" w:rsidRPr="005C0F17">
        <w:rPr>
          <w:rFonts w:ascii="Times New Roman" w:hAnsi="Times New Roman" w:cs="Times New Roman"/>
          <w:color w:val="auto"/>
        </w:rPr>
        <w:t>, 2025 год – 3 078,366 тыс. рублей, 2026 год – 3 399,307 тыс. рублей</w:t>
      </w:r>
      <w:r w:rsidRPr="005C0F17">
        <w:rPr>
          <w:rFonts w:ascii="Times New Roman" w:hAnsi="Times New Roman" w:cs="Times New Roman"/>
          <w:color w:val="auto"/>
        </w:rPr>
        <w:t>.</w:t>
      </w:r>
    </w:p>
    <w:p w:rsidR="00F9578E" w:rsidRPr="005C0F17" w:rsidRDefault="00941A83" w:rsidP="000B75D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b/>
          <w:i/>
          <w:color w:val="auto"/>
        </w:rPr>
        <w:t xml:space="preserve">Подраздел 14 03 «Прочие межбюджетные трансферты общего характера» </w:t>
      </w:r>
      <w:r w:rsidR="00F9578E" w:rsidRPr="005C0F17">
        <w:rPr>
          <w:rFonts w:ascii="Times New Roman" w:hAnsi="Times New Roman" w:cs="Times New Roman"/>
          <w:color w:val="auto"/>
        </w:rPr>
        <w:t xml:space="preserve">бюджетные ассигнования  предусмотрены в рамках </w:t>
      </w:r>
      <w:proofErr w:type="spellStart"/>
      <w:r w:rsidR="00F9578E" w:rsidRPr="005C0F17">
        <w:rPr>
          <w:rFonts w:ascii="Times New Roman" w:hAnsi="Times New Roman" w:cs="Times New Roman"/>
          <w:color w:val="auto"/>
        </w:rPr>
        <w:t>непрограммных</w:t>
      </w:r>
      <w:proofErr w:type="spellEnd"/>
      <w:r w:rsidR="00F9578E" w:rsidRPr="005C0F17">
        <w:rPr>
          <w:rFonts w:ascii="Times New Roman" w:hAnsi="Times New Roman" w:cs="Times New Roman"/>
          <w:color w:val="auto"/>
        </w:rPr>
        <w:t xml:space="preserve"> расходов на предоставление иных межбюджетных трансфертов бюджетам поселений на выплату заработной платы и начислений в 2024 году в сумме 13 000,0 тыс. рублей, </w:t>
      </w:r>
      <w:r w:rsidR="00640726" w:rsidRPr="005C0F17">
        <w:rPr>
          <w:rFonts w:ascii="Times New Roman" w:hAnsi="Times New Roman" w:cs="Times New Roman"/>
          <w:color w:val="auto"/>
        </w:rPr>
        <w:t xml:space="preserve"> в 2025 году </w:t>
      </w:r>
      <w:r w:rsidR="00F9578E" w:rsidRPr="005C0F17">
        <w:rPr>
          <w:rFonts w:ascii="Times New Roman" w:hAnsi="Times New Roman" w:cs="Times New Roman"/>
          <w:color w:val="auto"/>
        </w:rPr>
        <w:t>в</w:t>
      </w:r>
      <w:r w:rsidR="00640726" w:rsidRPr="005C0F17">
        <w:rPr>
          <w:rFonts w:ascii="Times New Roman" w:hAnsi="Times New Roman" w:cs="Times New Roman"/>
          <w:color w:val="auto"/>
        </w:rPr>
        <w:t xml:space="preserve"> сумме 12 000,0 тыс. рублей, в 2026 году в сумме 12 000,0 тыс. рублей</w:t>
      </w:r>
      <w:r w:rsidR="008E58E5" w:rsidRPr="005C0F17">
        <w:rPr>
          <w:rFonts w:ascii="Times New Roman" w:hAnsi="Times New Roman" w:cs="Times New Roman"/>
          <w:color w:val="auto"/>
        </w:rPr>
        <w:t>,</w:t>
      </w:r>
      <w:r w:rsidR="00640726" w:rsidRPr="005C0F17">
        <w:rPr>
          <w:rFonts w:ascii="Times New Roman" w:hAnsi="Times New Roman" w:cs="Times New Roman"/>
          <w:color w:val="auto"/>
        </w:rPr>
        <w:t xml:space="preserve"> в том</w:t>
      </w:r>
      <w:r w:rsidR="00F9578E" w:rsidRPr="005C0F17">
        <w:rPr>
          <w:rFonts w:ascii="Times New Roman" w:hAnsi="Times New Roman" w:cs="Times New Roman"/>
          <w:color w:val="auto"/>
        </w:rPr>
        <w:t xml:space="preserve"> числе по поселениям:</w:t>
      </w:r>
      <w:proofErr w:type="gramEnd"/>
    </w:p>
    <w:p w:rsidR="00941A83" w:rsidRPr="005C0F17" w:rsidRDefault="00941A83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5C0F17">
        <w:rPr>
          <w:rFonts w:ascii="Times New Roman" w:hAnsi="Times New Roman" w:cs="Times New Roman"/>
          <w:color w:val="auto"/>
        </w:rPr>
        <w:t>МО Шахтерское</w:t>
      </w:r>
      <w:r w:rsidR="00903307" w:rsidRPr="005C0F17">
        <w:rPr>
          <w:rFonts w:ascii="Times New Roman" w:hAnsi="Times New Roman" w:cs="Times New Roman"/>
          <w:color w:val="auto"/>
        </w:rPr>
        <w:t>: 2024 год</w:t>
      </w:r>
      <w:r w:rsidRPr="005C0F17">
        <w:rPr>
          <w:rFonts w:ascii="Times New Roman" w:hAnsi="Times New Roman" w:cs="Times New Roman"/>
          <w:color w:val="auto"/>
        </w:rPr>
        <w:t xml:space="preserve"> – </w:t>
      </w:r>
      <w:r w:rsidR="00F9578E" w:rsidRPr="005C0F17">
        <w:rPr>
          <w:rFonts w:ascii="Times New Roman" w:hAnsi="Times New Roman" w:cs="Times New Roman"/>
          <w:color w:val="auto"/>
        </w:rPr>
        <w:t>7 350,0</w:t>
      </w:r>
      <w:r w:rsidRPr="005C0F17">
        <w:rPr>
          <w:rFonts w:ascii="Times New Roman" w:hAnsi="Times New Roman" w:cs="Times New Roman"/>
          <w:color w:val="auto"/>
        </w:rPr>
        <w:t>тыс. рублей</w:t>
      </w:r>
      <w:r w:rsidR="00903307" w:rsidRPr="005C0F17">
        <w:rPr>
          <w:rFonts w:ascii="Times New Roman" w:hAnsi="Times New Roman" w:cs="Times New Roman"/>
          <w:color w:val="auto"/>
        </w:rPr>
        <w:t>, 2025 год – 7 000,0 тыс. рублей, 2026 год – 7 000,0 тыс. рублей.</w:t>
      </w:r>
      <w:proofErr w:type="gramEnd"/>
    </w:p>
    <w:p w:rsidR="00F9578E" w:rsidRPr="005C0F17" w:rsidRDefault="00F9578E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lastRenderedPageBreak/>
        <w:t xml:space="preserve">МО </w:t>
      </w:r>
      <w:proofErr w:type="spellStart"/>
      <w:r w:rsidRPr="005C0F17">
        <w:rPr>
          <w:rFonts w:ascii="Times New Roman" w:hAnsi="Times New Roman" w:cs="Times New Roman"/>
          <w:color w:val="auto"/>
        </w:rPr>
        <w:t>Каменецкое</w:t>
      </w:r>
      <w:proofErr w:type="spellEnd"/>
      <w:r w:rsidR="00903307" w:rsidRPr="005C0F17">
        <w:rPr>
          <w:rFonts w:ascii="Times New Roman" w:hAnsi="Times New Roman" w:cs="Times New Roman"/>
          <w:color w:val="auto"/>
        </w:rPr>
        <w:t>: 2024 год</w:t>
      </w:r>
      <w:r w:rsidRPr="005C0F17">
        <w:rPr>
          <w:rFonts w:ascii="Times New Roman" w:hAnsi="Times New Roman" w:cs="Times New Roman"/>
          <w:color w:val="auto"/>
        </w:rPr>
        <w:t xml:space="preserve"> - 2 300,0 тыс. рублей</w:t>
      </w:r>
      <w:r w:rsidR="00903307" w:rsidRPr="005C0F17">
        <w:rPr>
          <w:rFonts w:ascii="Times New Roman" w:hAnsi="Times New Roman" w:cs="Times New Roman"/>
          <w:color w:val="auto"/>
        </w:rPr>
        <w:t xml:space="preserve">, 2025 год </w:t>
      </w:r>
      <w:r w:rsidR="008E58E5" w:rsidRPr="005C0F17">
        <w:rPr>
          <w:rFonts w:ascii="Times New Roman" w:hAnsi="Times New Roman" w:cs="Times New Roman"/>
          <w:color w:val="auto"/>
        </w:rPr>
        <w:t xml:space="preserve">- </w:t>
      </w:r>
      <w:r w:rsidR="00903307" w:rsidRPr="005C0F17">
        <w:rPr>
          <w:rFonts w:ascii="Times New Roman" w:hAnsi="Times New Roman" w:cs="Times New Roman"/>
          <w:color w:val="auto"/>
        </w:rPr>
        <w:t>2 000,0 тыс. рублей, 2026 год -2 000,0 тыс. рублей.</w:t>
      </w:r>
    </w:p>
    <w:p w:rsidR="00F9578E" w:rsidRPr="005C0F17" w:rsidRDefault="00F9578E" w:rsidP="000B75D7">
      <w:pPr>
        <w:pStyle w:val="ConsPlusNormal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5C0F17">
        <w:rPr>
          <w:rFonts w:ascii="Times New Roman" w:hAnsi="Times New Roman" w:cs="Times New Roman"/>
          <w:color w:val="auto"/>
        </w:rPr>
        <w:t xml:space="preserve">МО </w:t>
      </w:r>
      <w:proofErr w:type="spellStart"/>
      <w:r w:rsidRPr="005C0F17">
        <w:rPr>
          <w:rFonts w:ascii="Times New Roman" w:hAnsi="Times New Roman" w:cs="Times New Roman"/>
          <w:color w:val="auto"/>
        </w:rPr>
        <w:t>Смородинское</w:t>
      </w:r>
      <w:proofErr w:type="spellEnd"/>
      <w:r w:rsidR="00903307" w:rsidRPr="005C0F17">
        <w:rPr>
          <w:rFonts w:ascii="Times New Roman" w:hAnsi="Times New Roman" w:cs="Times New Roman"/>
          <w:color w:val="auto"/>
        </w:rPr>
        <w:t xml:space="preserve">: 2024 год </w:t>
      </w:r>
      <w:r w:rsidRPr="005C0F17">
        <w:rPr>
          <w:rFonts w:ascii="Times New Roman" w:hAnsi="Times New Roman" w:cs="Times New Roman"/>
          <w:color w:val="auto"/>
        </w:rPr>
        <w:t xml:space="preserve"> -3 350,0 тыс. рублей</w:t>
      </w:r>
      <w:r w:rsidR="00903307" w:rsidRPr="005C0F17">
        <w:rPr>
          <w:rFonts w:ascii="Times New Roman" w:hAnsi="Times New Roman" w:cs="Times New Roman"/>
          <w:color w:val="auto"/>
        </w:rPr>
        <w:t>, 2025 год  - 3 000,0 тыс. рублей, 2026 год – 3 000,0 тыс. рублей.</w:t>
      </w:r>
    </w:p>
    <w:p w:rsidR="007963F3" w:rsidRPr="00CF0FDF" w:rsidRDefault="007963F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9271E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AD3A61"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внутренних заимствований </w:t>
      </w:r>
      <w:proofErr w:type="spellStart"/>
      <w:r w:rsidRPr="005C0F17">
        <w:rPr>
          <w:rFonts w:ascii="Times New Roman" w:hAnsi="Times New Roman" w:cs="Times New Roman"/>
          <w:b/>
          <w:i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  <w:r w:rsidR="00B9271E"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Муниципальный долг по состоянию на 1 января 202</w:t>
      </w:r>
      <w:r w:rsidR="00B42512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года составит</w:t>
      </w:r>
      <w:r w:rsidR="00B42512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83059" w:rsidRPr="005C0F17">
        <w:rPr>
          <w:rFonts w:ascii="Times New Roman" w:hAnsi="Times New Roman" w:cs="Times New Roman"/>
          <w:sz w:val="24"/>
          <w:szCs w:val="24"/>
        </w:rPr>
        <w:t>132 000,0</w:t>
      </w:r>
      <w:r w:rsidRPr="005C0F1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41A83" w:rsidRPr="005C0F17" w:rsidRDefault="00941A83" w:rsidP="000B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Прогнозируемый объем привлекаемых заимствований составит:</w:t>
      </w:r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</w:t>
      </w:r>
      <w:r w:rsidR="00B42512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2512" w:rsidRPr="005C0F17">
        <w:rPr>
          <w:rFonts w:ascii="Times New Roman" w:hAnsi="Times New Roman" w:cs="Times New Roman"/>
          <w:sz w:val="24"/>
          <w:szCs w:val="24"/>
        </w:rPr>
        <w:t>11</w:t>
      </w:r>
      <w:r w:rsidR="00A83059" w:rsidRPr="005C0F17">
        <w:rPr>
          <w:rFonts w:ascii="Times New Roman" w:hAnsi="Times New Roman" w:cs="Times New Roman"/>
          <w:sz w:val="24"/>
          <w:szCs w:val="24"/>
        </w:rPr>
        <w:t>4</w:t>
      </w:r>
      <w:r w:rsidR="00B42512" w:rsidRPr="005C0F17">
        <w:rPr>
          <w:rFonts w:ascii="Times New Roman" w:hAnsi="Times New Roman" w:cs="Times New Roman"/>
          <w:sz w:val="24"/>
          <w:szCs w:val="24"/>
        </w:rPr>
        <w:t xml:space="preserve"> 200</w:t>
      </w:r>
      <w:r w:rsidRPr="005C0F17">
        <w:rPr>
          <w:rFonts w:ascii="Times New Roman" w:hAnsi="Times New Roman" w:cs="Times New Roman"/>
          <w:sz w:val="24"/>
          <w:szCs w:val="24"/>
        </w:rPr>
        <w:t xml:space="preserve">,0 </w:t>
      </w:r>
      <w:r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 тыс. рублей, в том числе:</w:t>
      </w:r>
    </w:p>
    <w:p w:rsidR="00941A83" w:rsidRPr="005C0F17" w:rsidRDefault="00B4251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11</w:t>
      </w:r>
      <w:r w:rsidR="00A83059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200</w:t>
      </w:r>
      <w:r w:rsidR="00941A83" w:rsidRPr="005C0F17">
        <w:rPr>
          <w:rFonts w:ascii="Times New Roman" w:hAnsi="Times New Roman" w:cs="Times New Roman"/>
          <w:sz w:val="24"/>
          <w:szCs w:val="24"/>
        </w:rPr>
        <w:t>,0 тыс. рублей – кредиты, полученные от кредитных организаций;</w:t>
      </w:r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</w:t>
      </w:r>
      <w:r w:rsidR="00B42512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2512" w:rsidRPr="005C0F17">
        <w:rPr>
          <w:rFonts w:ascii="Times New Roman" w:hAnsi="Times New Roman" w:cs="Times New Roman"/>
          <w:bCs/>
          <w:sz w:val="24"/>
          <w:szCs w:val="24"/>
        </w:rPr>
        <w:t>111 500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Pr="005C0F1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941A83" w:rsidRPr="005C0F17" w:rsidRDefault="00B4251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111 500</w:t>
      </w:r>
      <w:r w:rsidR="00941A83" w:rsidRPr="005C0F17">
        <w:rPr>
          <w:rFonts w:ascii="Times New Roman" w:hAnsi="Times New Roman" w:cs="Times New Roman"/>
          <w:bCs/>
          <w:sz w:val="24"/>
          <w:szCs w:val="24"/>
        </w:rPr>
        <w:t>,0</w:t>
      </w:r>
      <w:r w:rsidR="00941A83" w:rsidRPr="005C0F17">
        <w:rPr>
          <w:rFonts w:ascii="Times New Roman" w:hAnsi="Times New Roman" w:cs="Times New Roman"/>
          <w:sz w:val="24"/>
          <w:szCs w:val="24"/>
        </w:rPr>
        <w:t xml:space="preserve"> тыс. рублей – кредиты, полученные от кредитных организаций;</w:t>
      </w:r>
    </w:p>
    <w:p w:rsidR="00941A83" w:rsidRPr="005C0F17" w:rsidRDefault="00941A83" w:rsidP="000B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</w:t>
      </w:r>
      <w:r w:rsidR="00B42512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2512" w:rsidRPr="005C0F17">
        <w:rPr>
          <w:rFonts w:ascii="Times New Roman" w:hAnsi="Times New Roman" w:cs="Times New Roman"/>
          <w:sz w:val="24"/>
          <w:szCs w:val="24"/>
        </w:rPr>
        <w:t>97 700</w:t>
      </w:r>
      <w:r w:rsidRPr="005C0F17">
        <w:rPr>
          <w:rFonts w:ascii="Times New Roman" w:hAnsi="Times New Roman" w:cs="Times New Roman"/>
          <w:sz w:val="24"/>
          <w:szCs w:val="24"/>
        </w:rPr>
        <w:t>,0 тыс. рублей, в том числе:</w:t>
      </w:r>
    </w:p>
    <w:p w:rsidR="00941A83" w:rsidRPr="005C0F17" w:rsidRDefault="00B4251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Cs/>
          <w:sz w:val="24"/>
          <w:szCs w:val="24"/>
        </w:rPr>
        <w:t>97 700</w:t>
      </w:r>
      <w:r w:rsidR="00941A83" w:rsidRPr="005C0F17">
        <w:rPr>
          <w:rFonts w:ascii="Times New Roman" w:hAnsi="Times New Roman" w:cs="Times New Roman"/>
          <w:bCs/>
          <w:sz w:val="24"/>
          <w:szCs w:val="24"/>
        </w:rPr>
        <w:t>,0</w:t>
      </w:r>
      <w:r w:rsidR="00941A83" w:rsidRPr="005C0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A83" w:rsidRPr="005C0F17">
        <w:rPr>
          <w:rFonts w:ascii="Times New Roman" w:hAnsi="Times New Roman" w:cs="Times New Roman"/>
          <w:sz w:val="24"/>
          <w:szCs w:val="24"/>
        </w:rPr>
        <w:t xml:space="preserve"> тыс. рублей – кредиты, полученные от кредитных организаций.</w:t>
      </w:r>
    </w:p>
    <w:p w:rsidR="00941A83" w:rsidRPr="00CF0FDF" w:rsidRDefault="00941A83" w:rsidP="000B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На погашение долговых обязательств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района предусмотрены денежные средства:</w:t>
      </w:r>
    </w:p>
    <w:p w:rsidR="00941A83" w:rsidRPr="005C0F17" w:rsidRDefault="00941A8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A62DE0" w:rsidRPr="005C0F1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  <w:r w:rsidRPr="005C0F17">
        <w:rPr>
          <w:rFonts w:ascii="Times New Roman" w:hAnsi="Times New Roman" w:cs="Times New Roman"/>
          <w:sz w:val="24"/>
          <w:szCs w:val="24"/>
        </w:rPr>
        <w:t xml:space="preserve"> в сумме 2</w:t>
      </w:r>
      <w:r w:rsidR="00A83059" w:rsidRPr="005C0F17">
        <w:rPr>
          <w:rFonts w:ascii="Times New Roman" w:hAnsi="Times New Roman" w:cs="Times New Roman"/>
          <w:sz w:val="24"/>
          <w:szCs w:val="24"/>
        </w:rPr>
        <w:t>7</w:t>
      </w:r>
      <w:r w:rsidRPr="005C0F17">
        <w:rPr>
          <w:rFonts w:ascii="Times New Roman" w:hAnsi="Times New Roman" w:cs="Times New Roman"/>
          <w:sz w:val="24"/>
          <w:szCs w:val="24"/>
        </w:rPr>
        <w:t> </w:t>
      </w:r>
      <w:r w:rsidR="00A62DE0" w:rsidRPr="005C0F17">
        <w:rPr>
          <w:rFonts w:ascii="Times New Roman" w:hAnsi="Times New Roman" w:cs="Times New Roman"/>
          <w:sz w:val="24"/>
          <w:szCs w:val="24"/>
        </w:rPr>
        <w:t>0</w:t>
      </w:r>
      <w:r w:rsidRPr="005C0F17">
        <w:rPr>
          <w:rFonts w:ascii="Times New Roman" w:hAnsi="Times New Roman" w:cs="Times New Roman"/>
          <w:sz w:val="24"/>
          <w:szCs w:val="24"/>
        </w:rPr>
        <w:t>00,0 тыс. рублей, в том числе:</w:t>
      </w: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27 000,0 тыс. рублей – бюджетные кредиты от других бюджетов бюджетной системы Российской Федерации, в том числе:</w:t>
      </w: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i/>
          <w:sz w:val="24"/>
          <w:szCs w:val="24"/>
        </w:rPr>
        <w:t>27 000,0 тыс. рублей</w:t>
      </w:r>
      <w:r w:rsidRPr="005C0F17">
        <w:rPr>
          <w:rFonts w:ascii="Times New Roman" w:hAnsi="Times New Roman" w:cs="Times New Roman"/>
          <w:sz w:val="24"/>
          <w:szCs w:val="24"/>
        </w:rPr>
        <w:t xml:space="preserve"> – на погашение бюджетных кредитов от других бюджетов бюджетной системы по графикам к договорам о предоставлении бюджету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бюджетного кредита из бюджета Тульской области бюджетного кредита для частичного покрытия дефицита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договорам № 19-04-04-07/07 от 27.07.2020, № 19-03-04-07/30 от 04.06.2021,  № 19-03-04-03/44 от 22.07.2022,  № 19-03-04-03/56   от 09.12.2022.</w:t>
      </w:r>
      <w:proofErr w:type="gramEnd"/>
    </w:p>
    <w:p w:rsidR="00613AB7" w:rsidRPr="00CF0FDF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2025 году в сумме 35 000,0 тыс. рублей в том числе:</w:t>
      </w: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25 000,0 тыс. рублей – бюджетные кредиты от других бюджетов бюджетной системы Российской Федерации, в том числе:</w:t>
      </w:r>
    </w:p>
    <w:p w:rsidR="00613AB7" w:rsidRPr="005C0F17" w:rsidRDefault="00613AB7" w:rsidP="00613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0F17">
        <w:rPr>
          <w:rFonts w:ascii="Times New Roman" w:hAnsi="Times New Roman" w:cs="Times New Roman"/>
          <w:sz w:val="24"/>
          <w:szCs w:val="24"/>
        </w:rPr>
        <w:t>25</w:t>
      </w:r>
      <w:r w:rsidRPr="005C0F17">
        <w:rPr>
          <w:rFonts w:ascii="Times New Roman" w:hAnsi="Times New Roman" w:cs="Times New Roman"/>
          <w:i/>
          <w:sz w:val="24"/>
          <w:szCs w:val="24"/>
        </w:rPr>
        <w:t> 000,0 тыс. рублей</w:t>
      </w:r>
      <w:r w:rsidRPr="005C0F17">
        <w:rPr>
          <w:rFonts w:ascii="Times New Roman" w:hAnsi="Times New Roman" w:cs="Times New Roman"/>
          <w:sz w:val="24"/>
          <w:szCs w:val="24"/>
        </w:rPr>
        <w:t xml:space="preserve"> – на погашение бюджетного кредита от других бюджетов бюджетной системы по графикам к договорам о предоставлении бюджету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бюджетного кредита из бюджета Тульской области бюджетного кредита для частичного покрытия дефицита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договорам № 19-04-04-07/07 от 27.07.2020, № 19-03-04-07/42 от 23.12.2021, № 19-03-04-03/44 от 22.07.2022,  № 19-03-04-03/56  от 09.12.2022.</w:t>
      </w:r>
      <w:proofErr w:type="gramEnd"/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10 000,0  тыс. рублей – на погашение кредитов от кредитных организаций.</w:t>
      </w:r>
    </w:p>
    <w:p w:rsidR="00613AB7" w:rsidRPr="00CF0FDF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2026 году в сумме 35 000,0 тыс. рублей в том числе:</w:t>
      </w: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31 500,0 тыс. рублей – бюджетные кредиты от других бюджетов бюджетной системы Российской Федерации, в том числе:</w:t>
      </w:r>
    </w:p>
    <w:p w:rsidR="00613AB7" w:rsidRPr="005C0F17" w:rsidRDefault="00613AB7" w:rsidP="00613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>31</w:t>
      </w:r>
      <w:r w:rsidRPr="005C0F17">
        <w:rPr>
          <w:rFonts w:ascii="Times New Roman" w:hAnsi="Times New Roman" w:cs="Times New Roman"/>
          <w:i/>
          <w:sz w:val="24"/>
          <w:szCs w:val="24"/>
        </w:rPr>
        <w:t> 500,0 тыс. рублей</w:t>
      </w:r>
      <w:r w:rsidRPr="005C0F17">
        <w:rPr>
          <w:rFonts w:ascii="Times New Roman" w:hAnsi="Times New Roman" w:cs="Times New Roman"/>
          <w:sz w:val="24"/>
          <w:szCs w:val="24"/>
        </w:rPr>
        <w:t xml:space="preserve"> – на погашение бюджетного кредита от других бюджетов бюджетной системы по графикам к договорам о предоставлении бюджету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бюджетного кредита из бюджета Тульской области бюджетного кредита для частичного покрытия дефицита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договорам № 19-04-04-07/07 от 27.07.2020, № 19-03-04-07/42 от 23.12.2021, № 19-03-04-03/44 от 22.07.2022, № 19-03-04-03/56 от 09.12.2022, № 19-03-04-03/04</w:t>
      </w:r>
      <w:proofErr w:type="gramEnd"/>
      <w:r w:rsidRPr="005C0F17">
        <w:rPr>
          <w:rFonts w:ascii="Times New Roman" w:hAnsi="Times New Roman" w:cs="Times New Roman"/>
          <w:sz w:val="24"/>
          <w:szCs w:val="24"/>
        </w:rPr>
        <w:t xml:space="preserve">   от 26.05.2023,  № 19-03-04-03/10 26.07.2023.</w:t>
      </w:r>
    </w:p>
    <w:p w:rsidR="00613AB7" w:rsidRPr="005C0F17" w:rsidRDefault="00613AB7" w:rsidP="00613A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3 500,0  тыс. рублей – на погашение кредитов от кредитных организаций.</w:t>
      </w:r>
    </w:p>
    <w:p w:rsidR="008E58E5" w:rsidRPr="005C0F17" w:rsidRDefault="008E58E5" w:rsidP="008E5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F17">
        <w:rPr>
          <w:rFonts w:ascii="Times New Roman" w:hAnsi="Times New Roman" w:cs="Times New Roman"/>
          <w:i/>
          <w:sz w:val="24"/>
          <w:szCs w:val="24"/>
        </w:rPr>
        <w:t>Прогнозируемый объем внутренних заимствований</w:t>
      </w: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i/>
          <w:sz w:val="24"/>
          <w:szCs w:val="24"/>
        </w:rPr>
        <w:t>на 2024 - 2026 годы соответствуют требованиям пункта 2 статьи 106 Бюджетного кодекса Российской Федерации.</w:t>
      </w:r>
    </w:p>
    <w:p w:rsidR="00274B61" w:rsidRPr="00CF0FDF" w:rsidRDefault="00274B61" w:rsidP="000B7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3A61" w:rsidRPr="005C0F17" w:rsidRDefault="00AD3A61" w:rsidP="000B75D7">
      <w:pPr>
        <w:pStyle w:val="ab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5C0F17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AD3A61" w:rsidRDefault="00AD3A61" w:rsidP="000B75D7">
      <w:pPr>
        <w:pStyle w:val="ab"/>
        <w:spacing w:after="0"/>
        <w:ind w:firstLine="567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Проектом бюджета предусмотрен резервный фонд администрации муниципального образования </w:t>
      </w:r>
      <w:proofErr w:type="spellStart"/>
      <w:r w:rsidRPr="005C0F1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/>
          <w:color w:val="auto"/>
          <w:sz w:val="24"/>
          <w:szCs w:val="24"/>
        </w:rPr>
        <w:t xml:space="preserve"> район на финансовое обеспечение непредвиденных расходов в 202</w:t>
      </w:r>
      <w:r w:rsidR="009E5FA7" w:rsidRPr="005C0F17">
        <w:rPr>
          <w:rFonts w:ascii="Times New Roman" w:hAnsi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/>
          <w:color w:val="auto"/>
          <w:sz w:val="24"/>
          <w:szCs w:val="24"/>
        </w:rPr>
        <w:t>, 202</w:t>
      </w:r>
      <w:r w:rsidR="009E5FA7" w:rsidRPr="005C0F17">
        <w:rPr>
          <w:rFonts w:ascii="Times New Roman" w:hAnsi="Times New Roman"/>
          <w:color w:val="auto"/>
          <w:sz w:val="24"/>
          <w:szCs w:val="24"/>
        </w:rPr>
        <w:t>5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9E5FA7" w:rsidRPr="005C0F17">
        <w:rPr>
          <w:rFonts w:ascii="Times New Roman" w:hAnsi="Times New Roman"/>
          <w:color w:val="auto"/>
          <w:sz w:val="24"/>
          <w:szCs w:val="24"/>
        </w:rPr>
        <w:t>6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годах в сумме 3 000,0 тыс. рублей ежегодно</w:t>
      </w:r>
      <w:r w:rsidR="009E5FA7" w:rsidRPr="005C0F17">
        <w:rPr>
          <w:rFonts w:ascii="Times New Roman" w:hAnsi="Times New Roman"/>
          <w:color w:val="auto"/>
          <w:sz w:val="24"/>
          <w:szCs w:val="24"/>
        </w:rPr>
        <w:t>.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0F17">
        <w:rPr>
          <w:rFonts w:ascii="Times New Roman" w:hAnsi="Times New Roman"/>
          <w:i/>
          <w:color w:val="auto"/>
          <w:sz w:val="24"/>
          <w:szCs w:val="24"/>
        </w:rPr>
        <w:t>Размер резервного фонда не превышает ограничения, установленные статьей 81 Бюджетного кодекса Российской Федерации.</w:t>
      </w:r>
    </w:p>
    <w:p w:rsidR="00CF0FDF" w:rsidRPr="00CF0FDF" w:rsidRDefault="00CF0FDF" w:rsidP="000B75D7">
      <w:pPr>
        <w:pStyle w:val="ab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16"/>
          <w:szCs w:val="16"/>
        </w:rPr>
      </w:pPr>
    </w:p>
    <w:p w:rsidR="007F3DD9" w:rsidRPr="005C0F17" w:rsidRDefault="007F3DD9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Источники внутреннего финансирования дефицита бюджета района</w:t>
      </w:r>
    </w:p>
    <w:p w:rsidR="009B56FA" w:rsidRPr="005C0F17" w:rsidRDefault="009B56F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являются:</w:t>
      </w:r>
    </w:p>
    <w:p w:rsidR="009B56FA" w:rsidRPr="005C0F17" w:rsidRDefault="009B56F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кредиты кредитных организаций в валюте Российской Федерации  в 2024 году в 11</w:t>
      </w:r>
      <w:r w:rsidR="00613AB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> 200,0 тыс. рублей тыс. рублей, в 2025 году в сумме  10</w:t>
      </w:r>
      <w:r w:rsidR="00B612F3" w:rsidRPr="005C0F17">
        <w:rPr>
          <w:rFonts w:ascii="Times New Roman" w:hAnsi="Times New Roman" w:cs="Times New Roman"/>
          <w:sz w:val="24"/>
          <w:szCs w:val="24"/>
        </w:rPr>
        <w:t>1</w:t>
      </w:r>
      <w:r w:rsidRPr="005C0F17">
        <w:rPr>
          <w:rFonts w:ascii="Times New Roman" w:hAnsi="Times New Roman" w:cs="Times New Roman"/>
          <w:sz w:val="24"/>
          <w:szCs w:val="24"/>
        </w:rPr>
        <w:t> 500,0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рублей, в 2026 году в сумме 9</w:t>
      </w:r>
      <w:r w:rsidR="00B612F3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> 200,0</w:t>
      </w:r>
      <w:r w:rsidRPr="005C0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B56FA" w:rsidRPr="005C0F17" w:rsidRDefault="009B56F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бюджетные кредиты от других бюджетов бюджетной системы Российской Федерации в 2024 году в сумме (-) 2</w:t>
      </w:r>
      <w:r w:rsidR="00B612F3" w:rsidRPr="005C0F17">
        <w:rPr>
          <w:rFonts w:ascii="Times New Roman" w:hAnsi="Times New Roman" w:cs="Times New Roman"/>
          <w:sz w:val="24"/>
          <w:szCs w:val="24"/>
        </w:rPr>
        <w:t>7</w:t>
      </w:r>
      <w:r w:rsidRPr="005C0F17">
        <w:rPr>
          <w:rFonts w:ascii="Times New Roman" w:hAnsi="Times New Roman" w:cs="Times New Roman"/>
          <w:sz w:val="24"/>
          <w:szCs w:val="24"/>
        </w:rPr>
        <w:t xml:space="preserve"> 000,0 тыс. рублей, в  2025 году в сумме (-) 2</w:t>
      </w:r>
      <w:r w:rsidR="00B612F3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> 000,0 тыс. рублей, в 2026 году в сумме (-) 3</w:t>
      </w:r>
      <w:r w:rsidR="00B612F3" w:rsidRPr="005C0F17">
        <w:rPr>
          <w:rFonts w:ascii="Times New Roman" w:hAnsi="Times New Roman" w:cs="Times New Roman"/>
          <w:sz w:val="24"/>
          <w:szCs w:val="24"/>
        </w:rPr>
        <w:t>1</w:t>
      </w:r>
      <w:r w:rsidRPr="005C0F17">
        <w:rPr>
          <w:rFonts w:ascii="Times New Roman" w:hAnsi="Times New Roman" w:cs="Times New Roman"/>
          <w:sz w:val="24"/>
          <w:szCs w:val="24"/>
        </w:rPr>
        <w:t> 500,0 тыс. рублей;</w:t>
      </w:r>
    </w:p>
    <w:p w:rsidR="009B56FA" w:rsidRPr="005C0F17" w:rsidRDefault="009B56F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изменение остатков средств на счетах по учету средств бюджетов  в 2024 году в сумме 0,0 тыс. рублей, в  2025 году в сумме 0,0 тыс. рублей, в 2026 году в сумме 0,0 тыс. рублей.</w:t>
      </w:r>
    </w:p>
    <w:p w:rsidR="00AB49E0" w:rsidRDefault="00AB49E0" w:rsidP="005E2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0444" w:rsidRPr="005C0F17" w:rsidRDefault="003E0444" w:rsidP="005E2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3E0444" w:rsidRPr="005C0F17" w:rsidRDefault="003E0444" w:rsidP="005E2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Контрольно-счетной палаты муниципального образования </w:t>
      </w:r>
      <w:proofErr w:type="spellStart"/>
      <w:r w:rsidRPr="005C0F17">
        <w:rPr>
          <w:rFonts w:ascii="Times New Roman" w:hAnsi="Times New Roman" w:cs="Times New Roman"/>
          <w:b/>
          <w:i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</w:p>
    <w:p w:rsidR="0023303D" w:rsidRDefault="00A136BC" w:rsidP="00233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 w:rsidRPr="005C0F17">
        <w:rPr>
          <w:rFonts w:ascii="Times New Roman" w:hAnsi="Times New Roman" w:cs="Times New Roman"/>
          <w:sz w:val="24"/>
          <w:szCs w:val="24"/>
        </w:rPr>
        <w:t xml:space="preserve">Проект решения  о бюджете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 район на 202</w:t>
      </w:r>
      <w:r w:rsidR="000F29D7" w:rsidRPr="005C0F17">
        <w:rPr>
          <w:rFonts w:ascii="Times New Roman" w:hAnsi="Times New Roman" w:cs="Times New Roman"/>
          <w:sz w:val="24"/>
          <w:szCs w:val="24"/>
        </w:rPr>
        <w:t>4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F29D7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и 202</w:t>
      </w:r>
      <w:r w:rsidR="000F29D7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годов внесен на рассмотрение Собрания представителей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в срок, установленный </w:t>
      </w:r>
      <w:hyperlink r:id="rId12" w:history="1">
        <w:r w:rsidRPr="005C0F17">
          <w:rPr>
            <w:rFonts w:ascii="Times New Roman" w:hAnsi="Times New Roman" w:cs="Times New Roman"/>
            <w:sz w:val="24"/>
            <w:szCs w:val="24"/>
          </w:rPr>
          <w:t>пунктом 1 статьи 185</w:t>
        </w:r>
      </w:hyperlink>
      <w:r w:rsidRPr="005C0F1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статьей 22 главы 3 Положения о бюджетном процессе в муниципальном образовании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20FB" w:rsidRPr="005C0F17">
        <w:rPr>
          <w:rFonts w:ascii="Times New Roman" w:hAnsi="Times New Roman" w:cs="Times New Roman"/>
          <w:sz w:val="24"/>
          <w:szCs w:val="24"/>
        </w:rPr>
        <w:t xml:space="preserve"> – 1</w:t>
      </w:r>
      <w:r w:rsidR="00A64523" w:rsidRPr="005C0F17">
        <w:rPr>
          <w:rFonts w:ascii="Times New Roman" w:hAnsi="Times New Roman" w:cs="Times New Roman"/>
          <w:sz w:val="24"/>
          <w:szCs w:val="24"/>
        </w:rPr>
        <w:t>4</w:t>
      </w:r>
      <w:r w:rsidR="00DF20FB" w:rsidRPr="005C0F17">
        <w:rPr>
          <w:rFonts w:ascii="Times New Roman" w:hAnsi="Times New Roman" w:cs="Times New Roman"/>
          <w:sz w:val="24"/>
          <w:szCs w:val="24"/>
        </w:rPr>
        <w:t>.11.202</w:t>
      </w:r>
      <w:r w:rsidR="000F29D7" w:rsidRPr="005C0F17">
        <w:rPr>
          <w:rFonts w:ascii="Times New Roman" w:hAnsi="Times New Roman" w:cs="Times New Roman"/>
          <w:sz w:val="24"/>
          <w:szCs w:val="24"/>
        </w:rPr>
        <w:t>3</w:t>
      </w:r>
      <w:r w:rsidR="00DF20FB" w:rsidRPr="005C0F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47728" w:rsidRPr="005C0F17">
        <w:rPr>
          <w:rFonts w:ascii="Times New Roman" w:hAnsi="Times New Roman" w:cs="Times New Roman"/>
          <w:sz w:val="24"/>
          <w:szCs w:val="24"/>
        </w:rPr>
        <w:t xml:space="preserve">, </w:t>
      </w:r>
      <w:r w:rsidRPr="005C0F17">
        <w:rPr>
          <w:rFonts w:ascii="Times New Roman" w:hAnsi="Times New Roman" w:cs="Times New Roman"/>
          <w:sz w:val="24"/>
          <w:szCs w:val="24"/>
        </w:rPr>
        <w:t>с одновременным направление</w:t>
      </w:r>
      <w:r w:rsidR="00F35116" w:rsidRPr="005C0F17">
        <w:rPr>
          <w:rFonts w:ascii="Times New Roman" w:hAnsi="Times New Roman" w:cs="Times New Roman"/>
          <w:sz w:val="24"/>
          <w:szCs w:val="24"/>
        </w:rPr>
        <w:t>м</w:t>
      </w:r>
      <w:r w:rsidRPr="005C0F1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5C0F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C0F17">
        <w:rPr>
          <w:rFonts w:ascii="Times New Roman" w:hAnsi="Times New Roman" w:cs="Times New Roman"/>
          <w:sz w:val="24"/>
          <w:szCs w:val="24"/>
        </w:rPr>
        <w:t>онтрольно</w:t>
      </w:r>
      <w:r w:rsidR="00F3511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>-</w:t>
      </w:r>
      <w:r w:rsidR="00F35116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Pr="005C0F17">
        <w:rPr>
          <w:rFonts w:ascii="Times New Roman" w:hAnsi="Times New Roman" w:cs="Times New Roman"/>
          <w:sz w:val="24"/>
          <w:szCs w:val="24"/>
        </w:rPr>
        <w:t xml:space="preserve">счетную палату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для проведения экспертизы проекта решения о бюджете района на соответствие бюджетному законодательству и подготовки заключения по результатам такой экспертизы.</w:t>
      </w:r>
      <w:r w:rsidR="0023303D" w:rsidRPr="005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17" w:rsidRDefault="005C0F17" w:rsidP="005C0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05520">
        <w:rPr>
          <w:rFonts w:ascii="Times New Roman" w:hAnsi="Times New Roman"/>
          <w:sz w:val="24"/>
          <w:szCs w:val="24"/>
        </w:rPr>
        <w:t>У</w:t>
      </w:r>
      <w:r w:rsidRPr="00397035">
        <w:rPr>
          <w:rFonts w:ascii="Times New Roman" w:hAnsi="Times New Roman"/>
          <w:sz w:val="24"/>
          <w:szCs w:val="24"/>
        </w:rPr>
        <w:t>точнен</w:t>
      </w:r>
      <w:r>
        <w:rPr>
          <w:rFonts w:ascii="Times New Roman" w:hAnsi="Times New Roman"/>
          <w:sz w:val="24"/>
          <w:szCs w:val="24"/>
        </w:rPr>
        <w:t>ные</w:t>
      </w:r>
      <w:r w:rsidRPr="00397035">
        <w:rPr>
          <w:rFonts w:ascii="Times New Roman" w:hAnsi="Times New Roman"/>
          <w:sz w:val="24"/>
          <w:szCs w:val="24"/>
        </w:rPr>
        <w:t xml:space="preserve"> параметр</w:t>
      </w:r>
      <w:r>
        <w:rPr>
          <w:rFonts w:ascii="Times New Roman" w:hAnsi="Times New Roman"/>
          <w:sz w:val="24"/>
          <w:szCs w:val="24"/>
        </w:rPr>
        <w:t>ы</w:t>
      </w:r>
      <w:r w:rsidRPr="00397035">
        <w:rPr>
          <w:rFonts w:ascii="Times New Roman" w:hAnsi="Times New Roman"/>
          <w:sz w:val="24"/>
          <w:szCs w:val="24"/>
        </w:rPr>
        <w:t xml:space="preserve"> проекта бюджета </w:t>
      </w:r>
      <w:r w:rsidR="00CF0FDF">
        <w:rPr>
          <w:rFonts w:ascii="Times New Roman" w:hAnsi="Times New Roman"/>
          <w:sz w:val="24"/>
          <w:szCs w:val="24"/>
        </w:rPr>
        <w:t>района</w:t>
      </w:r>
      <w:r w:rsidRPr="00397035">
        <w:rPr>
          <w:rFonts w:ascii="Times New Roman" w:hAnsi="Times New Roman"/>
          <w:sz w:val="24"/>
          <w:szCs w:val="24"/>
        </w:rPr>
        <w:t xml:space="preserve"> </w:t>
      </w:r>
      <w:r w:rsidR="00AB49E0" w:rsidRPr="00397035">
        <w:rPr>
          <w:rFonts w:ascii="Times New Roman" w:hAnsi="Times New Roman"/>
          <w:sz w:val="24"/>
          <w:szCs w:val="24"/>
        </w:rPr>
        <w:t xml:space="preserve">на </w:t>
      </w:r>
      <w:r w:rsidR="00AB49E0">
        <w:rPr>
          <w:rFonts w:ascii="Times New Roman" w:hAnsi="Times New Roman"/>
          <w:sz w:val="24"/>
          <w:szCs w:val="24"/>
        </w:rPr>
        <w:t>2024</w:t>
      </w:r>
      <w:r w:rsidR="00AB49E0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B49E0">
        <w:rPr>
          <w:rFonts w:ascii="Times New Roman" w:hAnsi="Times New Roman"/>
          <w:sz w:val="24"/>
          <w:szCs w:val="24"/>
        </w:rPr>
        <w:t>25</w:t>
      </w:r>
      <w:r w:rsidR="00AB49E0" w:rsidRPr="00167166">
        <w:rPr>
          <w:rFonts w:ascii="Times New Roman" w:hAnsi="Times New Roman"/>
          <w:sz w:val="24"/>
          <w:szCs w:val="24"/>
        </w:rPr>
        <w:t xml:space="preserve"> и 20</w:t>
      </w:r>
      <w:r w:rsidR="00AB49E0">
        <w:rPr>
          <w:rFonts w:ascii="Times New Roman" w:hAnsi="Times New Roman"/>
          <w:sz w:val="24"/>
          <w:szCs w:val="24"/>
        </w:rPr>
        <w:t>26</w:t>
      </w:r>
      <w:r w:rsidR="00AB49E0" w:rsidRPr="00167166">
        <w:rPr>
          <w:rFonts w:ascii="Times New Roman" w:hAnsi="Times New Roman"/>
          <w:sz w:val="24"/>
          <w:szCs w:val="24"/>
        </w:rPr>
        <w:t xml:space="preserve"> годов</w:t>
      </w:r>
      <w:r w:rsidR="00AB49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  11.12.2023 года.</w:t>
      </w:r>
    </w:p>
    <w:p w:rsidR="0023303D" w:rsidRPr="005C0F17" w:rsidRDefault="0023303D" w:rsidP="0023303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 сформирован на три года, что соответствует Бюджетному кодексу Российской Федерации и Положению о бюджетном процессе в муниципальном образовании </w:t>
      </w:r>
      <w:proofErr w:type="spellStart"/>
      <w:r w:rsidRPr="005C0F1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5C0F17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3344FB" w:rsidRPr="005C0F17" w:rsidRDefault="00A136BC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3344FB" w:rsidRPr="005C0F17">
        <w:rPr>
          <w:rFonts w:ascii="Times New Roman" w:eastAsia="Times New Roman" w:hAnsi="Times New Roman"/>
          <w:color w:val="auto"/>
          <w:sz w:val="24"/>
          <w:szCs w:val="24"/>
        </w:rPr>
        <w:t>Общий объем доходов бюджета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spellStart"/>
      <w:r w:rsidR="000D10F0" w:rsidRPr="005C0F1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 район</w:t>
      </w:r>
      <w:r w:rsidR="003344FB" w:rsidRPr="005C0F17">
        <w:rPr>
          <w:rFonts w:ascii="Times New Roman" w:eastAsia="Times New Roman" w:hAnsi="Times New Roman"/>
          <w:color w:val="auto"/>
          <w:sz w:val="24"/>
          <w:szCs w:val="24"/>
        </w:rPr>
        <w:t xml:space="preserve">, предусмотренный проектом решения о бюджете, составляет: </w:t>
      </w:r>
    </w:p>
    <w:p w:rsidR="000D10F0" w:rsidRPr="005C0F17" w:rsidRDefault="00A136BC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5C0F17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7B02AD" w:rsidRPr="005C0F17">
        <w:rPr>
          <w:rFonts w:ascii="Times New Roman" w:hAnsi="Times New Roman"/>
          <w:color w:val="auto"/>
          <w:sz w:val="24"/>
          <w:szCs w:val="24"/>
        </w:rPr>
        <w:t>в 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4</w:t>
      </w:r>
      <w:r w:rsidR="007B02AD" w:rsidRPr="005C0F17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5C0F17" w:rsidRPr="005C0F17">
        <w:rPr>
          <w:rFonts w:ascii="Times New Roman" w:hAnsi="Times New Roman"/>
          <w:color w:val="auto"/>
          <w:sz w:val="24"/>
          <w:szCs w:val="24"/>
        </w:rPr>
        <w:t xml:space="preserve">3 554 116,58055 </w:t>
      </w:r>
      <w:r w:rsidR="007B02AD" w:rsidRPr="005C0F17">
        <w:rPr>
          <w:rFonts w:ascii="Times New Roman" w:hAnsi="Times New Roman"/>
          <w:color w:val="auto"/>
          <w:sz w:val="24"/>
          <w:szCs w:val="24"/>
        </w:rPr>
        <w:t xml:space="preserve">тыс. рублей 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или 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13</w:t>
      </w:r>
      <w:r w:rsidR="005C0F17">
        <w:rPr>
          <w:rFonts w:ascii="Times New Roman" w:hAnsi="Times New Roman"/>
          <w:color w:val="auto"/>
          <w:sz w:val="24"/>
          <w:szCs w:val="24"/>
        </w:rPr>
        <w:t>6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,4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>% к оценке исполнения бюджета  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="005C0F17">
        <w:rPr>
          <w:rFonts w:ascii="Times New Roman" w:hAnsi="Times New Roman"/>
          <w:color w:val="auto"/>
          <w:sz w:val="24"/>
          <w:szCs w:val="24"/>
        </w:rPr>
        <w:t>142,1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>%  к уточненным плановым показателям 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года (в редакции изменений решения о бюджете от 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18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>.10.202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2-11</w:t>
      </w:r>
      <w:r w:rsidR="000D10F0" w:rsidRPr="005C0F17">
        <w:rPr>
          <w:rFonts w:ascii="Times New Roman" w:hAnsi="Times New Roman"/>
          <w:color w:val="auto"/>
          <w:spacing w:val="-4"/>
          <w:sz w:val="24"/>
          <w:szCs w:val="24"/>
        </w:rPr>
        <w:t>);</w:t>
      </w:r>
    </w:p>
    <w:p w:rsidR="007B02AD" w:rsidRPr="005C0F17" w:rsidRDefault="00A136BC" w:rsidP="000B75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-в 202</w:t>
      </w:r>
      <w:r w:rsidR="000F29D7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02AD" w:rsidRPr="005C0F1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C0F17">
        <w:rPr>
          <w:rFonts w:ascii="Times New Roman" w:hAnsi="Times New Roman" w:cs="Times New Roman"/>
          <w:sz w:val="24"/>
          <w:szCs w:val="24"/>
        </w:rPr>
        <w:t>2 434 854,61455</w:t>
      </w:r>
      <w:r w:rsidR="00E51CA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B02AD"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="007B02AD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снижение  доходов на </w:t>
      </w:r>
      <w:r w:rsidR="000F29D7" w:rsidRPr="005C0F1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0F29D7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B02AD" w:rsidRPr="005C0F17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A136BC" w:rsidRDefault="00A136BC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- в  202</w:t>
      </w:r>
      <w:r w:rsidR="000F29D7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02AD" w:rsidRPr="005C0F1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66AAA">
        <w:rPr>
          <w:rFonts w:ascii="Times New Roman" w:hAnsi="Times New Roman" w:cs="Times New Roman"/>
          <w:sz w:val="24"/>
          <w:szCs w:val="24"/>
        </w:rPr>
        <w:t>2 561 118,5</w:t>
      </w:r>
      <w:r w:rsidR="00E51CA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7B02AD"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="007B02AD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8926B0" w:rsidRPr="005C0F17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7B02AD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 доходов на 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8926B0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7B02AD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E51752" w:rsidRPr="005C0F17" w:rsidRDefault="003344FB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="00E51752" w:rsidRPr="005C0F17">
        <w:rPr>
          <w:rFonts w:ascii="Times New Roman" w:hAnsi="Times New Roman" w:cs="Times New Roman"/>
          <w:sz w:val="24"/>
          <w:szCs w:val="24"/>
        </w:rPr>
        <w:t>Расходная часть бюджета района сформирована в объеме:</w:t>
      </w:r>
    </w:p>
    <w:p w:rsidR="008926B0" w:rsidRDefault="00E51752" w:rsidP="000B75D7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0F17">
        <w:rPr>
          <w:rFonts w:ascii="Times New Roman" w:hAnsi="Times New Roman"/>
          <w:color w:val="auto"/>
          <w:sz w:val="24"/>
          <w:szCs w:val="24"/>
        </w:rPr>
        <w:t>на 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4</w:t>
      </w:r>
      <w:r w:rsidRPr="005C0F17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E51CAE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4732" w:rsidRPr="005C0F17">
        <w:rPr>
          <w:rFonts w:ascii="Times New Roman" w:hAnsi="Times New Roman"/>
          <w:color w:val="auto"/>
          <w:sz w:val="24"/>
          <w:szCs w:val="24"/>
        </w:rPr>
        <w:t>–</w:t>
      </w:r>
      <w:r w:rsidR="00E51CAE" w:rsidRPr="005C0F1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66AAA" w:rsidRPr="005C0F17">
        <w:rPr>
          <w:rFonts w:ascii="Times New Roman" w:hAnsi="Times New Roman"/>
          <w:color w:val="auto"/>
          <w:sz w:val="24"/>
          <w:szCs w:val="24"/>
        </w:rPr>
        <w:t xml:space="preserve">3 641 316,58055 </w:t>
      </w:r>
      <w:r w:rsidR="00D94732" w:rsidRPr="005C0F17">
        <w:rPr>
          <w:rFonts w:ascii="Times New Roman" w:hAnsi="Times New Roman"/>
          <w:color w:val="auto"/>
          <w:sz w:val="24"/>
          <w:szCs w:val="24"/>
        </w:rPr>
        <w:t xml:space="preserve">тыс. рублей 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или 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1</w:t>
      </w:r>
      <w:r w:rsidR="00A66AAA">
        <w:rPr>
          <w:rFonts w:ascii="Times New Roman" w:hAnsi="Times New Roman"/>
          <w:color w:val="auto"/>
          <w:sz w:val="24"/>
          <w:szCs w:val="24"/>
        </w:rPr>
        <w:t>32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,</w:t>
      </w:r>
      <w:r w:rsidR="00A66AAA">
        <w:rPr>
          <w:rFonts w:ascii="Times New Roman" w:hAnsi="Times New Roman"/>
          <w:color w:val="auto"/>
          <w:sz w:val="24"/>
          <w:szCs w:val="24"/>
        </w:rPr>
        <w:t>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>% к оценке исполнения бюджета 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13</w:t>
      </w:r>
      <w:r w:rsidR="00A66AAA">
        <w:rPr>
          <w:rFonts w:ascii="Times New Roman" w:hAnsi="Times New Roman"/>
          <w:color w:val="auto"/>
          <w:sz w:val="24"/>
          <w:szCs w:val="24"/>
        </w:rPr>
        <w:t>9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,3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>% к уточненным плановым показателям 202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3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 xml:space="preserve"> года (в редакции изменений решения о бюджете от </w:t>
      </w:r>
      <w:r w:rsidR="000F29D7" w:rsidRPr="005C0F17">
        <w:rPr>
          <w:rFonts w:ascii="Times New Roman" w:hAnsi="Times New Roman"/>
          <w:color w:val="auto"/>
          <w:sz w:val="24"/>
          <w:szCs w:val="24"/>
        </w:rPr>
        <w:t>18.10.2023 года № 2-11</w:t>
      </w:r>
      <w:r w:rsidR="000D10F0" w:rsidRPr="005C0F17">
        <w:rPr>
          <w:rFonts w:ascii="Times New Roman" w:hAnsi="Times New Roman"/>
          <w:color w:val="auto"/>
          <w:spacing w:val="-4"/>
          <w:sz w:val="24"/>
          <w:szCs w:val="24"/>
        </w:rPr>
        <w:t>)</w:t>
      </w:r>
      <w:r w:rsidR="000D10F0" w:rsidRPr="005C0F17">
        <w:rPr>
          <w:rFonts w:ascii="Times New Roman" w:hAnsi="Times New Roman"/>
          <w:color w:val="auto"/>
          <w:sz w:val="24"/>
          <w:szCs w:val="24"/>
        </w:rPr>
        <w:t>;</w:t>
      </w:r>
      <w:proofErr w:type="gramEnd"/>
    </w:p>
    <w:p w:rsidR="00D94732" w:rsidRPr="005C0F17" w:rsidRDefault="00E5175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0F29D7" w:rsidRPr="005C0F17">
        <w:rPr>
          <w:rFonts w:ascii="Times New Roman" w:hAnsi="Times New Roman" w:cs="Times New Roman"/>
          <w:sz w:val="24"/>
          <w:szCs w:val="24"/>
        </w:rPr>
        <w:t>5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</w:t>
      </w:r>
      <w:r w:rsidR="00A66AAA">
        <w:rPr>
          <w:rFonts w:ascii="Times New Roman" w:hAnsi="Times New Roman" w:cs="Times New Roman"/>
          <w:sz w:val="24"/>
          <w:szCs w:val="24"/>
        </w:rPr>
        <w:t>–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66AAA">
        <w:rPr>
          <w:rFonts w:ascii="Times New Roman" w:hAnsi="Times New Roman" w:cs="Times New Roman"/>
          <w:sz w:val="24"/>
          <w:szCs w:val="24"/>
        </w:rPr>
        <w:t>2 511 354,61455</w:t>
      </w:r>
      <w:r w:rsidR="0085436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D94732"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="00D94732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снижение расходов на 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31,0</w:t>
      </w:r>
      <w:r w:rsidR="00D94732" w:rsidRPr="005C0F17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E51752" w:rsidRPr="005C0F17" w:rsidRDefault="00E51752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на 202</w:t>
      </w:r>
      <w:r w:rsidR="000F29D7" w:rsidRPr="005C0F17">
        <w:rPr>
          <w:rFonts w:ascii="Times New Roman" w:hAnsi="Times New Roman" w:cs="Times New Roman"/>
          <w:sz w:val="24"/>
          <w:szCs w:val="24"/>
        </w:rPr>
        <w:t>6</w:t>
      </w:r>
      <w:r w:rsidRPr="005C0F17">
        <w:rPr>
          <w:rFonts w:ascii="Times New Roman" w:hAnsi="Times New Roman" w:cs="Times New Roman"/>
          <w:sz w:val="24"/>
          <w:szCs w:val="24"/>
        </w:rPr>
        <w:t xml:space="preserve"> год </w:t>
      </w:r>
      <w:r w:rsidR="00A66AAA">
        <w:rPr>
          <w:rFonts w:ascii="Times New Roman" w:hAnsi="Times New Roman" w:cs="Times New Roman"/>
          <w:sz w:val="24"/>
          <w:szCs w:val="24"/>
        </w:rPr>
        <w:t>–</w:t>
      </w:r>
      <w:r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A66AAA">
        <w:rPr>
          <w:rFonts w:ascii="Times New Roman" w:hAnsi="Times New Roman" w:cs="Times New Roman"/>
          <w:sz w:val="24"/>
          <w:szCs w:val="24"/>
        </w:rPr>
        <w:t>2 623 818,5</w:t>
      </w:r>
      <w:r w:rsidR="0085436E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D94732" w:rsidRPr="005C0F17">
        <w:rPr>
          <w:rFonts w:ascii="Times New Roman" w:hAnsi="Times New Roman" w:cs="Times New Roman"/>
          <w:sz w:val="24"/>
          <w:szCs w:val="24"/>
        </w:rPr>
        <w:t>тыс. рублей,</w:t>
      </w:r>
      <w:r w:rsidR="00D94732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8926B0" w:rsidRPr="005C0F17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="00D94732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 расходов  на 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D94732" w:rsidRPr="005C0F1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A66AAA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D94732" w:rsidRPr="005C0F1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AD3A61" w:rsidRPr="005C0F17" w:rsidRDefault="000D0D58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="008926B0" w:rsidRPr="005C0F17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8926B0" w:rsidRPr="005C0F1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8926B0" w:rsidRPr="005C0F17">
        <w:rPr>
          <w:rFonts w:ascii="Times New Roman" w:hAnsi="Times New Roman" w:cs="Times New Roman"/>
          <w:sz w:val="24"/>
          <w:szCs w:val="24"/>
        </w:rPr>
        <w:t xml:space="preserve"> района сформирован с превышением расходов над доходами: в 202</w:t>
      </w:r>
      <w:r w:rsidR="00A65488" w:rsidRPr="005C0F17">
        <w:rPr>
          <w:rFonts w:ascii="Times New Roman" w:hAnsi="Times New Roman" w:cs="Times New Roman"/>
          <w:sz w:val="24"/>
          <w:szCs w:val="24"/>
        </w:rPr>
        <w:t>4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A65488" w:rsidRPr="005C0F17">
        <w:rPr>
          <w:rFonts w:ascii="Times New Roman" w:hAnsi="Times New Roman" w:cs="Times New Roman"/>
          <w:sz w:val="24"/>
          <w:szCs w:val="24"/>
        </w:rPr>
        <w:t>87 200,0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  тыс. рублей,  в 202</w:t>
      </w:r>
      <w:r w:rsidR="00A65488" w:rsidRPr="005C0F17">
        <w:rPr>
          <w:rFonts w:ascii="Times New Roman" w:hAnsi="Times New Roman" w:cs="Times New Roman"/>
          <w:sz w:val="24"/>
          <w:szCs w:val="24"/>
        </w:rPr>
        <w:t>5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 году в размере  </w:t>
      </w:r>
      <w:r w:rsidR="00A65488" w:rsidRPr="005C0F17">
        <w:rPr>
          <w:rFonts w:ascii="Times New Roman" w:hAnsi="Times New Roman" w:cs="Times New Roman"/>
          <w:sz w:val="24"/>
          <w:szCs w:val="24"/>
        </w:rPr>
        <w:t>76 500,0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  тыс. рублей,  в 202</w:t>
      </w:r>
      <w:r w:rsidR="00A65488" w:rsidRPr="005C0F17">
        <w:rPr>
          <w:rFonts w:ascii="Times New Roman" w:hAnsi="Times New Roman" w:cs="Times New Roman"/>
          <w:sz w:val="24"/>
          <w:szCs w:val="24"/>
        </w:rPr>
        <w:t>6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A65488" w:rsidRPr="005C0F17">
        <w:rPr>
          <w:rFonts w:ascii="Times New Roman" w:hAnsi="Times New Roman" w:cs="Times New Roman"/>
          <w:sz w:val="24"/>
          <w:szCs w:val="24"/>
        </w:rPr>
        <w:t>62 700</w:t>
      </w:r>
      <w:r w:rsidR="008926B0" w:rsidRPr="005C0F17">
        <w:rPr>
          <w:rFonts w:ascii="Times New Roman" w:hAnsi="Times New Roman" w:cs="Times New Roman"/>
          <w:sz w:val="24"/>
          <w:szCs w:val="24"/>
        </w:rPr>
        <w:t>,0</w:t>
      </w:r>
      <w:r w:rsidR="000D10F0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тыс. рублей, или соответственно </w:t>
      </w:r>
      <w:r w:rsidR="00E51CAE" w:rsidRPr="005C0F17">
        <w:rPr>
          <w:rFonts w:ascii="Times New Roman" w:hAnsi="Times New Roman" w:cs="Times New Roman"/>
          <w:sz w:val="24"/>
          <w:szCs w:val="24"/>
        </w:rPr>
        <w:t>10,0</w:t>
      </w:r>
      <w:r w:rsidR="008926B0" w:rsidRPr="005C0F17">
        <w:rPr>
          <w:rFonts w:ascii="Times New Roman" w:hAnsi="Times New Roman" w:cs="Times New Roman"/>
          <w:sz w:val="24"/>
          <w:szCs w:val="24"/>
        </w:rPr>
        <w:t>%, 8,0%, 6,0%</w:t>
      </w:r>
      <w:r w:rsidR="008926B0" w:rsidRPr="005C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6B0" w:rsidRPr="005C0F17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бюджета района без учета утвержденного объема безвозмездных поступлений</w:t>
      </w:r>
      <w:r w:rsidR="00AD3A61" w:rsidRPr="005C0F17">
        <w:rPr>
          <w:rFonts w:ascii="Times New Roman" w:hAnsi="Times New Roman" w:cs="Times New Roman"/>
          <w:sz w:val="24"/>
          <w:szCs w:val="24"/>
        </w:rPr>
        <w:t>, что не превышает предельного значения, установленного</w:t>
      </w:r>
      <w:proofErr w:type="gramEnd"/>
      <w:r w:rsidR="00AD3A61" w:rsidRPr="005C0F17">
        <w:rPr>
          <w:rFonts w:ascii="Times New Roman" w:hAnsi="Times New Roman" w:cs="Times New Roman"/>
          <w:sz w:val="24"/>
          <w:szCs w:val="24"/>
        </w:rPr>
        <w:t xml:space="preserve"> п.3 ст.92.1 Бюджетного кодекса Российской Федерации. </w:t>
      </w:r>
    </w:p>
    <w:p w:rsidR="000D0D58" w:rsidRPr="005C0F17" w:rsidRDefault="007963F3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5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. </w:t>
      </w:r>
      <w:r w:rsidR="000D0D58" w:rsidRPr="005C0F17">
        <w:rPr>
          <w:rFonts w:ascii="Times New Roman" w:eastAsia="Times New Roman" w:hAnsi="Times New Roman" w:cs="Times New Roman"/>
          <w:sz w:val="24"/>
          <w:szCs w:val="24"/>
        </w:rPr>
        <w:t xml:space="preserve">Объем условно утвержденных расходов установлен </w:t>
      </w:r>
      <w:r w:rsidR="000D0D58" w:rsidRPr="005C0F17">
        <w:rPr>
          <w:rFonts w:ascii="Times New Roman" w:hAnsi="Times New Roman" w:cs="Times New Roman"/>
          <w:sz w:val="24"/>
          <w:szCs w:val="24"/>
        </w:rPr>
        <w:t>на первый год планового периода</w:t>
      </w:r>
      <w:r w:rsidR="000D0D58" w:rsidRPr="005C0F17">
        <w:rPr>
          <w:rFonts w:ascii="Times New Roman" w:hAnsi="Times New Roman" w:cs="Times New Roman"/>
          <w:iCs/>
          <w:sz w:val="24"/>
          <w:szCs w:val="24"/>
        </w:rPr>
        <w:t xml:space="preserve"> (202</w:t>
      </w:r>
      <w:r w:rsidR="00A65488" w:rsidRPr="005C0F17">
        <w:rPr>
          <w:rFonts w:ascii="Times New Roman" w:hAnsi="Times New Roman" w:cs="Times New Roman"/>
          <w:iCs/>
          <w:sz w:val="24"/>
          <w:szCs w:val="24"/>
        </w:rPr>
        <w:t>5</w:t>
      </w:r>
      <w:r w:rsidR="000D0D58" w:rsidRPr="005C0F17">
        <w:rPr>
          <w:rFonts w:ascii="Times New Roman" w:hAnsi="Times New Roman" w:cs="Times New Roman"/>
          <w:iCs/>
          <w:sz w:val="24"/>
          <w:szCs w:val="24"/>
        </w:rPr>
        <w:t xml:space="preserve"> год)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 в размере не менее 2,5 процента общего объема расходов бюджета </w:t>
      </w:r>
      <w:r w:rsidR="000D0D58" w:rsidRPr="005C0F17">
        <w:rPr>
          <w:rFonts w:ascii="Times New Roman" w:hAnsi="Times New Roman" w:cs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– </w:t>
      </w:r>
      <w:r w:rsidR="00A65488" w:rsidRPr="005C0F17">
        <w:rPr>
          <w:rFonts w:ascii="Times New Roman" w:hAnsi="Times New Roman" w:cs="Times New Roman"/>
          <w:sz w:val="24"/>
          <w:szCs w:val="24"/>
        </w:rPr>
        <w:t>26 400,0</w:t>
      </w:r>
      <w:r w:rsidR="000D0D58" w:rsidRPr="005C0F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тыс. рублей; </w:t>
      </w:r>
      <w:r w:rsidR="000D0D58" w:rsidRPr="005C0F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D0D58" w:rsidRPr="005C0F17">
        <w:rPr>
          <w:rFonts w:ascii="Times New Roman" w:hAnsi="Times New Roman" w:cs="Times New Roman"/>
          <w:sz w:val="24"/>
          <w:szCs w:val="24"/>
        </w:rPr>
        <w:t>на второй год планового периода (202</w:t>
      </w:r>
      <w:r w:rsidR="00A65488" w:rsidRPr="005C0F17">
        <w:rPr>
          <w:rFonts w:ascii="Times New Roman" w:hAnsi="Times New Roman" w:cs="Times New Roman"/>
          <w:sz w:val="24"/>
          <w:szCs w:val="24"/>
        </w:rPr>
        <w:t>6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 год) </w:t>
      </w:r>
      <w:r w:rsidR="000D0D58" w:rsidRPr="005C0F17">
        <w:rPr>
          <w:rFonts w:ascii="Times New Roman" w:hAnsi="Times New Roman" w:cs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– </w:t>
      </w:r>
      <w:r w:rsidR="00A65488" w:rsidRPr="005C0F17">
        <w:rPr>
          <w:rFonts w:ascii="Times New Roman" w:hAnsi="Times New Roman" w:cs="Times New Roman"/>
          <w:sz w:val="24"/>
          <w:szCs w:val="24"/>
        </w:rPr>
        <w:t>56 200,0</w:t>
      </w:r>
      <w:r w:rsidR="00AD3A61" w:rsidRPr="005C0F17">
        <w:rPr>
          <w:rFonts w:ascii="Times New Roman" w:hAnsi="Times New Roman" w:cs="Times New Roman"/>
          <w:sz w:val="24"/>
          <w:szCs w:val="24"/>
        </w:rPr>
        <w:t xml:space="preserve"> </w:t>
      </w:r>
      <w:r w:rsidR="000D0D58" w:rsidRPr="005C0F17">
        <w:rPr>
          <w:rFonts w:ascii="Times New Roman" w:hAnsi="Times New Roman" w:cs="Times New Roman"/>
          <w:sz w:val="24"/>
          <w:szCs w:val="24"/>
        </w:rPr>
        <w:t xml:space="preserve">тыс. рублей, что соответствует требованиям </w:t>
      </w:r>
      <w:hyperlink r:id="rId13" w:history="1">
        <w:r w:rsidR="000D0D58" w:rsidRPr="005C0F17">
          <w:rPr>
            <w:rFonts w:ascii="Times New Roman" w:hAnsi="Times New Roman" w:cs="Times New Roman"/>
            <w:sz w:val="24"/>
            <w:szCs w:val="24"/>
          </w:rPr>
          <w:t xml:space="preserve"> п</w:t>
        </w:r>
        <w:r w:rsidR="00F35116" w:rsidRPr="005C0F17">
          <w:rPr>
            <w:rFonts w:ascii="Times New Roman" w:hAnsi="Times New Roman" w:cs="Times New Roman"/>
            <w:sz w:val="24"/>
            <w:szCs w:val="24"/>
          </w:rPr>
          <w:t>ункт</w:t>
        </w:r>
        <w:r w:rsidRPr="005C0F17">
          <w:rPr>
            <w:rFonts w:ascii="Times New Roman" w:hAnsi="Times New Roman" w:cs="Times New Roman"/>
            <w:sz w:val="24"/>
            <w:szCs w:val="24"/>
          </w:rPr>
          <w:t>а</w:t>
        </w:r>
        <w:r w:rsidR="00F35116" w:rsidRPr="005C0F1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D0D58" w:rsidRPr="005C0F17">
          <w:rPr>
            <w:rFonts w:ascii="Times New Roman" w:hAnsi="Times New Roman" w:cs="Times New Roman"/>
            <w:sz w:val="24"/>
            <w:szCs w:val="24"/>
          </w:rPr>
          <w:t xml:space="preserve"> 3 статьи 184.1</w:t>
        </w:r>
      </w:hyperlink>
      <w:r w:rsidR="000D0D58" w:rsidRPr="005C0F1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r w:rsidR="000D0D58" w:rsidRPr="005C0F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D94732" w:rsidRPr="000B75D7" w:rsidRDefault="007963F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F17">
        <w:rPr>
          <w:rFonts w:ascii="Times New Roman" w:hAnsi="Times New Roman" w:cs="Times New Roman"/>
          <w:sz w:val="24"/>
          <w:szCs w:val="24"/>
        </w:rPr>
        <w:t>6</w:t>
      </w:r>
      <w:r w:rsidR="00B547E2" w:rsidRPr="005C0F17">
        <w:rPr>
          <w:rFonts w:ascii="Times New Roman" w:hAnsi="Times New Roman" w:cs="Times New Roman"/>
          <w:sz w:val="24"/>
          <w:szCs w:val="24"/>
        </w:rPr>
        <w:t>.</w:t>
      </w:r>
      <w:r w:rsidR="00B547E2" w:rsidRPr="005C0F17">
        <w:rPr>
          <w:rFonts w:ascii="Times New Roman" w:hAnsi="Times New Roman" w:cs="Times New Roman"/>
          <w:bCs/>
          <w:sz w:val="24"/>
          <w:szCs w:val="24"/>
        </w:rPr>
        <w:t xml:space="preserve"> Предусмотренные проектом бюджета</w:t>
      </w:r>
      <w:r w:rsidR="00DF20FB" w:rsidRPr="005C0F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F20FB" w:rsidRPr="005C0F17">
        <w:rPr>
          <w:rFonts w:ascii="Times New Roman" w:hAnsi="Times New Roman" w:cs="Times New Roman"/>
          <w:sz w:val="24"/>
          <w:szCs w:val="24"/>
        </w:rPr>
        <w:t>Узловск</w:t>
      </w:r>
      <w:r w:rsidR="00DF20FB" w:rsidRPr="000B75D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F20FB" w:rsidRPr="000B75D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47E2" w:rsidRPr="000B75D7">
        <w:rPr>
          <w:rFonts w:ascii="Times New Roman" w:hAnsi="Times New Roman" w:cs="Times New Roman"/>
          <w:bCs/>
          <w:sz w:val="24"/>
          <w:szCs w:val="24"/>
        </w:rPr>
        <w:t xml:space="preserve"> верхние пределы муниципального долга района</w:t>
      </w:r>
      <w:r w:rsidR="009006A7" w:rsidRPr="000B75D7">
        <w:rPr>
          <w:rFonts w:ascii="Times New Roman" w:hAnsi="Times New Roman" w:cs="Times New Roman"/>
          <w:bCs/>
          <w:sz w:val="24"/>
          <w:szCs w:val="24"/>
        </w:rPr>
        <w:t>:</w:t>
      </w:r>
      <w:r w:rsidR="00B547E2" w:rsidRPr="000B75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>по состоянию на                                  1 января 202</w:t>
      </w:r>
      <w:r w:rsidR="00A65488" w:rsidRPr="000B75D7">
        <w:rPr>
          <w:rFonts w:ascii="Times New Roman" w:hAnsi="Times New Roman" w:cs="Times New Roman"/>
          <w:bCs/>
          <w:sz w:val="24"/>
          <w:szCs w:val="24"/>
        </w:rPr>
        <w:t>5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 xml:space="preserve"> года в сумме </w:t>
      </w:r>
      <w:r w:rsidR="0023303D">
        <w:rPr>
          <w:rFonts w:ascii="Times New Roman" w:hAnsi="Times New Roman" w:cs="Times New Roman"/>
          <w:bCs/>
          <w:sz w:val="24"/>
          <w:szCs w:val="24"/>
        </w:rPr>
        <w:t>21</w:t>
      </w:r>
      <w:r w:rsidR="00406AE1">
        <w:rPr>
          <w:rFonts w:ascii="Times New Roman" w:hAnsi="Times New Roman" w:cs="Times New Roman"/>
          <w:bCs/>
          <w:sz w:val="24"/>
          <w:szCs w:val="24"/>
        </w:rPr>
        <w:t>9</w:t>
      </w:r>
      <w:r w:rsidR="00A65488" w:rsidRPr="000B75D7">
        <w:rPr>
          <w:rFonts w:ascii="Times New Roman" w:hAnsi="Times New Roman" w:cs="Times New Roman"/>
          <w:bCs/>
          <w:sz w:val="24"/>
          <w:szCs w:val="24"/>
        </w:rPr>
        <w:t xml:space="preserve"> 200,0</w:t>
      </w:r>
      <w:r w:rsidR="003228C8" w:rsidRPr="000B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района – 0,0 тыс. рублей; </w:t>
      </w:r>
      <w:proofErr w:type="gramStart"/>
      <w:r w:rsidR="00D94732" w:rsidRPr="000B75D7">
        <w:rPr>
          <w:rFonts w:ascii="Times New Roman" w:hAnsi="Times New Roman" w:cs="Times New Roman"/>
          <w:bCs/>
          <w:sz w:val="24"/>
          <w:szCs w:val="24"/>
        </w:rPr>
        <w:t>по состоянию на                                  1 января 202</w:t>
      </w:r>
      <w:r w:rsidR="00A65488" w:rsidRPr="000B75D7">
        <w:rPr>
          <w:rFonts w:ascii="Times New Roman" w:hAnsi="Times New Roman" w:cs="Times New Roman"/>
          <w:bCs/>
          <w:sz w:val="24"/>
          <w:szCs w:val="24"/>
        </w:rPr>
        <w:t>6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 xml:space="preserve"> года в сумме </w:t>
      </w:r>
      <w:r w:rsidR="00D94732" w:rsidRPr="000B75D7">
        <w:rPr>
          <w:rFonts w:ascii="Times New Roman" w:hAnsi="Times New Roman" w:cs="Times New Roman"/>
          <w:sz w:val="24"/>
          <w:szCs w:val="24"/>
        </w:rPr>
        <w:t xml:space="preserve"> </w:t>
      </w:r>
      <w:r w:rsidR="00A65488" w:rsidRPr="000B75D7">
        <w:rPr>
          <w:rFonts w:ascii="Times New Roman" w:hAnsi="Times New Roman" w:cs="Times New Roman"/>
          <w:sz w:val="24"/>
          <w:szCs w:val="24"/>
        </w:rPr>
        <w:t>29</w:t>
      </w:r>
      <w:r w:rsidR="00406AE1">
        <w:rPr>
          <w:rFonts w:ascii="Times New Roman" w:hAnsi="Times New Roman" w:cs="Times New Roman"/>
          <w:sz w:val="24"/>
          <w:szCs w:val="24"/>
        </w:rPr>
        <w:t>5</w:t>
      </w:r>
      <w:r w:rsidR="00A65488" w:rsidRPr="000B75D7">
        <w:rPr>
          <w:rFonts w:ascii="Times New Roman" w:hAnsi="Times New Roman" w:cs="Times New Roman"/>
          <w:sz w:val="24"/>
          <w:szCs w:val="24"/>
        </w:rPr>
        <w:t xml:space="preserve"> 700</w:t>
      </w:r>
      <w:r w:rsidR="003228C8" w:rsidRPr="000B75D7">
        <w:rPr>
          <w:rFonts w:ascii="Times New Roman" w:hAnsi="Times New Roman" w:cs="Times New Roman"/>
          <w:sz w:val="24"/>
          <w:szCs w:val="24"/>
        </w:rPr>
        <w:t xml:space="preserve">,0 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>тыс. рублей, в том числе верхний предел долга по муниципальным гарантиям района – 0,0 тыс. рублей; по состоянию на 1 января 202</w:t>
      </w:r>
      <w:r w:rsidR="00A65488" w:rsidRPr="000B75D7">
        <w:rPr>
          <w:rFonts w:ascii="Times New Roman" w:hAnsi="Times New Roman" w:cs="Times New Roman"/>
          <w:bCs/>
          <w:sz w:val="24"/>
          <w:szCs w:val="24"/>
        </w:rPr>
        <w:t>7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 xml:space="preserve"> года в сумме </w:t>
      </w:r>
      <w:r w:rsidR="00A65488" w:rsidRPr="000B75D7">
        <w:rPr>
          <w:rFonts w:ascii="Times New Roman" w:hAnsi="Times New Roman" w:cs="Times New Roman"/>
          <w:bCs/>
          <w:sz w:val="24"/>
          <w:szCs w:val="24"/>
        </w:rPr>
        <w:t>35</w:t>
      </w:r>
      <w:r w:rsidR="00406AE1">
        <w:rPr>
          <w:rFonts w:ascii="Times New Roman" w:hAnsi="Times New Roman" w:cs="Times New Roman"/>
          <w:bCs/>
          <w:sz w:val="24"/>
          <w:szCs w:val="24"/>
        </w:rPr>
        <w:t>8</w:t>
      </w:r>
      <w:r w:rsidR="00A65488" w:rsidRPr="000B75D7">
        <w:rPr>
          <w:rFonts w:ascii="Times New Roman" w:hAnsi="Times New Roman" w:cs="Times New Roman"/>
          <w:bCs/>
          <w:sz w:val="24"/>
          <w:szCs w:val="24"/>
        </w:rPr>
        <w:t> 400,0</w:t>
      </w:r>
      <w:r w:rsidR="003228C8" w:rsidRPr="000B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732" w:rsidRPr="000B75D7">
        <w:rPr>
          <w:rFonts w:ascii="Times New Roman" w:hAnsi="Times New Roman" w:cs="Times New Roman"/>
          <w:bCs/>
          <w:sz w:val="24"/>
          <w:szCs w:val="24"/>
        </w:rPr>
        <w:t>тыс. рублей, в том числе верхний предел долга по муниципальным гарантиям района – 0,0 тыс. рублей.</w:t>
      </w:r>
      <w:proofErr w:type="gramEnd"/>
    </w:p>
    <w:p w:rsidR="00D94732" w:rsidRDefault="00D94732" w:rsidP="000B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5D7">
        <w:rPr>
          <w:rFonts w:ascii="Times New Roman" w:hAnsi="Times New Roman" w:cs="Times New Roman"/>
          <w:bCs/>
          <w:sz w:val="24"/>
          <w:szCs w:val="24"/>
        </w:rPr>
        <w:t xml:space="preserve">Предусмотренные проектом бюджета верхние пределы муниципального долга района соответствуют ограничению, установленному п.5 статьи 107 Бюджетного кодекса </w:t>
      </w:r>
      <w:r w:rsidRPr="000B75D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B7771" w:rsidRDefault="007963F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5D7">
        <w:rPr>
          <w:rFonts w:ascii="Times New Roman" w:hAnsi="Times New Roman" w:cs="Times New Roman"/>
          <w:sz w:val="24"/>
          <w:szCs w:val="24"/>
        </w:rPr>
        <w:t>7</w:t>
      </w:r>
      <w:r w:rsidR="00EB1308" w:rsidRPr="000B75D7">
        <w:rPr>
          <w:rFonts w:ascii="Times New Roman" w:hAnsi="Times New Roman" w:cs="Times New Roman"/>
          <w:sz w:val="24"/>
          <w:szCs w:val="24"/>
        </w:rPr>
        <w:t>.</w:t>
      </w:r>
      <w:r w:rsidR="00EB1308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Бюджетные ассигнования </w:t>
      </w:r>
      <w:r w:rsidR="00264B49" w:rsidRPr="000B75D7">
        <w:rPr>
          <w:rFonts w:ascii="Times New Roman" w:hAnsi="Times New Roman" w:cs="Times New Roman"/>
          <w:bCs/>
          <w:sz w:val="24"/>
          <w:szCs w:val="24"/>
        </w:rPr>
        <w:t>на обслуживание муниципального внутреннего долга района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</w:t>
      </w:r>
      <w:r w:rsidR="00CF0F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A65488" w:rsidRPr="000B75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году в сумме </w:t>
      </w:r>
      <w:r w:rsidR="003B0E49" w:rsidRPr="00B85047">
        <w:rPr>
          <w:rFonts w:ascii="PT Astra Serif" w:hAnsi="PT Astra Serif" w:cs="Arial"/>
          <w:sz w:val="24"/>
          <w:szCs w:val="24"/>
        </w:rPr>
        <w:t>1 538,46030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>тыс. рублей, в 202</w:t>
      </w:r>
      <w:r w:rsidR="00A65488" w:rsidRPr="000B75D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 году в сумме </w:t>
      </w:r>
      <w:r w:rsidR="00FD1BE0" w:rsidRPr="000B75D7">
        <w:rPr>
          <w:rFonts w:ascii="Times New Roman" w:hAnsi="Times New Roman" w:cs="Times New Roman"/>
          <w:sz w:val="24"/>
          <w:szCs w:val="24"/>
        </w:rPr>
        <w:t xml:space="preserve">69 442,12333 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>тыс. рублей, в 202</w:t>
      </w:r>
      <w:r w:rsidR="00A65488" w:rsidRPr="000B75D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году в сумме </w:t>
      </w:r>
      <w:r w:rsidR="00FD1BE0" w:rsidRPr="000B75D7">
        <w:rPr>
          <w:rFonts w:ascii="Times New Roman" w:hAnsi="Times New Roman" w:cs="Times New Roman"/>
          <w:sz w:val="24"/>
          <w:szCs w:val="24"/>
        </w:rPr>
        <w:t xml:space="preserve">72 664,15959 </w:t>
      </w:r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в рамках реализации муниципальной программы «Управление муниципальными финансами </w:t>
      </w:r>
      <w:proofErr w:type="spellStart"/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264B49" w:rsidRPr="000B75D7">
        <w:rPr>
          <w:rFonts w:ascii="Times New Roman" w:hAnsi="Times New Roman" w:cs="Times New Roman"/>
          <w:color w:val="000000"/>
          <w:sz w:val="24"/>
          <w:szCs w:val="24"/>
        </w:rPr>
        <w:t xml:space="preserve"> района» в части расходов на погашение процентов по бюджетному кредиту. </w:t>
      </w:r>
      <w:proofErr w:type="gramEnd"/>
    </w:p>
    <w:p w:rsidR="009006A7" w:rsidRPr="000B75D7" w:rsidRDefault="007963F3" w:rsidP="000B75D7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B75D7">
        <w:rPr>
          <w:rFonts w:ascii="Times New Roman" w:hAnsi="Times New Roman" w:cs="Times New Roman"/>
          <w:sz w:val="24"/>
          <w:szCs w:val="24"/>
        </w:rPr>
        <w:t>8</w:t>
      </w:r>
      <w:r w:rsidR="009006A7" w:rsidRPr="000B75D7">
        <w:rPr>
          <w:rFonts w:ascii="Times New Roman" w:hAnsi="Times New Roman" w:cs="Times New Roman"/>
          <w:sz w:val="24"/>
          <w:szCs w:val="24"/>
        </w:rPr>
        <w:t>. Объем бюджетных ассигнований муниципального дорожного фонда</w:t>
      </w:r>
      <w:r w:rsidR="00E51752" w:rsidRPr="000B75D7">
        <w:rPr>
          <w:rFonts w:ascii="Times New Roman" w:hAnsi="Times New Roman" w:cs="Times New Roman"/>
          <w:sz w:val="24"/>
          <w:szCs w:val="24"/>
        </w:rPr>
        <w:t>,</w:t>
      </w:r>
      <w:r w:rsidR="009006A7" w:rsidRPr="000B75D7">
        <w:rPr>
          <w:rFonts w:ascii="Times New Roman" w:hAnsi="Times New Roman" w:cs="Times New Roman"/>
          <w:sz w:val="24"/>
          <w:szCs w:val="24"/>
        </w:rPr>
        <w:t xml:space="preserve"> </w:t>
      </w:r>
      <w:r w:rsidR="00E51752" w:rsidRPr="000B75D7">
        <w:rPr>
          <w:rFonts w:ascii="Times New Roman" w:hAnsi="Times New Roman" w:cs="Times New Roman"/>
          <w:sz w:val="24"/>
          <w:szCs w:val="24"/>
        </w:rPr>
        <w:t>предусмотренный в 202</w:t>
      </w:r>
      <w:r w:rsidR="00A65488" w:rsidRPr="000B75D7">
        <w:rPr>
          <w:rFonts w:ascii="Times New Roman" w:hAnsi="Times New Roman" w:cs="Times New Roman"/>
          <w:sz w:val="24"/>
          <w:szCs w:val="24"/>
        </w:rPr>
        <w:t>4</w:t>
      </w:r>
      <w:r w:rsidR="00E51752" w:rsidRPr="000B75D7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07CB5" w:rsidRPr="000B75D7">
        <w:rPr>
          <w:rFonts w:ascii="Times New Roman" w:hAnsi="Times New Roman" w:cs="Times New Roman"/>
          <w:sz w:val="24"/>
          <w:szCs w:val="24"/>
        </w:rPr>
        <w:t xml:space="preserve">67 484,01426  </w:t>
      </w:r>
      <w:r w:rsidR="00E51752" w:rsidRPr="000B75D7">
        <w:rPr>
          <w:rFonts w:ascii="Times New Roman" w:hAnsi="Times New Roman" w:cs="Times New Roman"/>
          <w:sz w:val="24"/>
          <w:szCs w:val="24"/>
        </w:rPr>
        <w:t>тыс. рублей, в 202</w:t>
      </w:r>
      <w:r w:rsidR="00407CB5" w:rsidRPr="000B75D7">
        <w:rPr>
          <w:rFonts w:ascii="Times New Roman" w:hAnsi="Times New Roman" w:cs="Times New Roman"/>
          <w:sz w:val="24"/>
          <w:szCs w:val="24"/>
        </w:rPr>
        <w:t>5</w:t>
      </w:r>
      <w:r w:rsidR="00E51752" w:rsidRPr="000B75D7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07CB5" w:rsidRPr="000B75D7">
        <w:rPr>
          <w:rFonts w:ascii="Times New Roman" w:hAnsi="Times New Roman" w:cs="Times New Roman"/>
          <w:sz w:val="24"/>
          <w:szCs w:val="24"/>
        </w:rPr>
        <w:t xml:space="preserve">69 442,12333 </w:t>
      </w:r>
      <w:r w:rsidR="00E51752" w:rsidRPr="000B75D7">
        <w:rPr>
          <w:rFonts w:ascii="Times New Roman" w:hAnsi="Times New Roman" w:cs="Times New Roman"/>
          <w:sz w:val="24"/>
          <w:szCs w:val="24"/>
        </w:rPr>
        <w:t>тыс. рублей, в 202</w:t>
      </w:r>
      <w:r w:rsidR="00407CB5" w:rsidRPr="000B75D7">
        <w:rPr>
          <w:rFonts w:ascii="Times New Roman" w:hAnsi="Times New Roman" w:cs="Times New Roman"/>
          <w:sz w:val="24"/>
          <w:szCs w:val="24"/>
        </w:rPr>
        <w:t>6</w:t>
      </w:r>
      <w:r w:rsidR="00E51752" w:rsidRPr="000B75D7">
        <w:rPr>
          <w:rFonts w:ascii="Times New Roman" w:hAnsi="Times New Roman" w:cs="Times New Roman"/>
          <w:sz w:val="24"/>
          <w:szCs w:val="24"/>
        </w:rPr>
        <w:t xml:space="preserve"> году в сумме  </w:t>
      </w:r>
      <w:r w:rsidR="00407CB5" w:rsidRPr="000B75D7">
        <w:rPr>
          <w:rFonts w:ascii="Times New Roman" w:hAnsi="Times New Roman" w:cs="Times New Roman"/>
          <w:sz w:val="24"/>
          <w:szCs w:val="24"/>
        </w:rPr>
        <w:t xml:space="preserve">72 664,15959 </w:t>
      </w:r>
      <w:r w:rsidR="00E51752" w:rsidRPr="000B75D7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9006A7" w:rsidRPr="000B75D7">
        <w:rPr>
          <w:rFonts w:ascii="Times New Roman" w:hAnsi="Times New Roman" w:cs="Times New Roman"/>
          <w:sz w:val="24"/>
          <w:szCs w:val="24"/>
        </w:rPr>
        <w:t>соответствует требованиям, установленным пунктом 5 статьи 179.4 Бюджетного кодекса Российской Федерации.</w:t>
      </w:r>
    </w:p>
    <w:p w:rsidR="0057274B" w:rsidRPr="000B75D7" w:rsidRDefault="007963F3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5D7">
        <w:rPr>
          <w:rFonts w:ascii="Times New Roman" w:hAnsi="Times New Roman" w:cs="Times New Roman"/>
          <w:sz w:val="24"/>
          <w:szCs w:val="24"/>
        </w:rPr>
        <w:t>9</w:t>
      </w:r>
      <w:r w:rsidR="0057274B" w:rsidRPr="000B75D7">
        <w:rPr>
          <w:rFonts w:ascii="Times New Roman" w:hAnsi="Times New Roman" w:cs="Times New Roman"/>
          <w:sz w:val="24"/>
          <w:szCs w:val="24"/>
        </w:rPr>
        <w:t xml:space="preserve">. Проект бюджета муниципального образования </w:t>
      </w:r>
      <w:proofErr w:type="spellStart"/>
      <w:r w:rsidR="0057274B" w:rsidRPr="000B75D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57274B" w:rsidRPr="000B75D7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407CB5" w:rsidRPr="000B75D7">
        <w:rPr>
          <w:rFonts w:ascii="Times New Roman" w:hAnsi="Times New Roman" w:cs="Times New Roman"/>
          <w:sz w:val="24"/>
          <w:szCs w:val="24"/>
        </w:rPr>
        <w:t>4</w:t>
      </w:r>
      <w:r w:rsidR="0057274B" w:rsidRPr="000B75D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07CB5" w:rsidRPr="000B75D7">
        <w:rPr>
          <w:rFonts w:ascii="Times New Roman" w:hAnsi="Times New Roman" w:cs="Times New Roman"/>
          <w:sz w:val="24"/>
          <w:szCs w:val="24"/>
        </w:rPr>
        <w:t>5</w:t>
      </w:r>
      <w:r w:rsidR="0057274B" w:rsidRPr="000B75D7">
        <w:rPr>
          <w:rFonts w:ascii="Times New Roman" w:hAnsi="Times New Roman" w:cs="Times New Roman"/>
          <w:sz w:val="24"/>
          <w:szCs w:val="24"/>
        </w:rPr>
        <w:t xml:space="preserve"> и 202</w:t>
      </w:r>
      <w:r w:rsidR="00407CB5" w:rsidRPr="000B75D7">
        <w:rPr>
          <w:rFonts w:ascii="Times New Roman" w:hAnsi="Times New Roman" w:cs="Times New Roman"/>
          <w:sz w:val="24"/>
          <w:szCs w:val="24"/>
        </w:rPr>
        <w:t>6</w:t>
      </w:r>
      <w:r w:rsidR="0057274B" w:rsidRPr="000B75D7">
        <w:rPr>
          <w:rFonts w:ascii="Times New Roman" w:hAnsi="Times New Roman" w:cs="Times New Roman"/>
          <w:sz w:val="24"/>
          <w:szCs w:val="24"/>
        </w:rPr>
        <w:t xml:space="preserve"> годов сформирован на основе 2</w:t>
      </w:r>
      <w:r w:rsidR="00407CB5" w:rsidRPr="000B75D7">
        <w:rPr>
          <w:rFonts w:ascii="Times New Roman" w:hAnsi="Times New Roman" w:cs="Times New Roman"/>
          <w:sz w:val="24"/>
          <w:szCs w:val="24"/>
        </w:rPr>
        <w:t>8</w:t>
      </w:r>
      <w:r w:rsidR="0057274B" w:rsidRPr="000B75D7">
        <w:rPr>
          <w:rFonts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="0057274B" w:rsidRPr="000B75D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57274B" w:rsidRPr="000B75D7">
        <w:rPr>
          <w:rFonts w:ascii="Times New Roman" w:hAnsi="Times New Roman" w:cs="Times New Roman"/>
          <w:sz w:val="24"/>
          <w:szCs w:val="24"/>
        </w:rPr>
        <w:t xml:space="preserve"> район. Объем бюджетных средств на финансовое обеспечение  муниципальных программ составил:</w:t>
      </w:r>
    </w:p>
    <w:p w:rsidR="003F5CCA" w:rsidRPr="000B75D7" w:rsidRDefault="003F5CC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5D7">
        <w:rPr>
          <w:rFonts w:ascii="Times New Roman" w:hAnsi="Times New Roman" w:cs="Times New Roman"/>
          <w:sz w:val="24"/>
          <w:szCs w:val="24"/>
        </w:rPr>
        <w:t>на 202</w:t>
      </w:r>
      <w:r w:rsidR="00407CB5" w:rsidRPr="000B75D7">
        <w:rPr>
          <w:rFonts w:ascii="Times New Roman" w:hAnsi="Times New Roman" w:cs="Times New Roman"/>
          <w:sz w:val="24"/>
          <w:szCs w:val="24"/>
        </w:rPr>
        <w:t>4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1BE0">
        <w:rPr>
          <w:rFonts w:ascii="Times New Roman" w:hAnsi="Times New Roman" w:cs="Times New Roman"/>
          <w:sz w:val="24"/>
          <w:szCs w:val="24"/>
        </w:rPr>
        <w:t>3 392 674,51302</w:t>
      </w:r>
      <w:r w:rsidR="00407CB5" w:rsidRPr="000B75D7">
        <w:rPr>
          <w:rFonts w:ascii="Times New Roman" w:hAnsi="Times New Roman" w:cs="Times New Roman"/>
          <w:sz w:val="24"/>
          <w:szCs w:val="24"/>
        </w:rPr>
        <w:t xml:space="preserve"> </w:t>
      </w:r>
      <w:r w:rsidRPr="000B75D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F5CCA" w:rsidRPr="000B75D7" w:rsidRDefault="003F5CCA" w:rsidP="000B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5D7">
        <w:rPr>
          <w:rFonts w:ascii="Times New Roman" w:hAnsi="Times New Roman" w:cs="Times New Roman"/>
          <w:sz w:val="24"/>
          <w:szCs w:val="24"/>
        </w:rPr>
        <w:t>на 202</w:t>
      </w:r>
      <w:r w:rsidR="00407CB5" w:rsidRPr="000B75D7">
        <w:rPr>
          <w:rFonts w:ascii="Times New Roman" w:hAnsi="Times New Roman" w:cs="Times New Roman"/>
          <w:sz w:val="24"/>
          <w:szCs w:val="24"/>
        </w:rPr>
        <w:t>5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1BE0">
        <w:rPr>
          <w:rFonts w:ascii="Times New Roman" w:hAnsi="Times New Roman" w:cs="Times New Roman"/>
          <w:sz w:val="24"/>
          <w:szCs w:val="24"/>
        </w:rPr>
        <w:t>2 276 257,39776</w:t>
      </w:r>
      <w:r w:rsidR="00407CB5" w:rsidRPr="000B75D7">
        <w:rPr>
          <w:rFonts w:ascii="Times New Roman" w:hAnsi="Times New Roman" w:cs="Times New Roman"/>
          <w:sz w:val="24"/>
          <w:szCs w:val="24"/>
        </w:rPr>
        <w:t xml:space="preserve"> </w:t>
      </w:r>
      <w:r w:rsidRPr="000B75D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F5CCA" w:rsidRPr="000B75D7" w:rsidRDefault="003F5CCA" w:rsidP="000B75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75D7">
        <w:rPr>
          <w:rFonts w:ascii="Times New Roman" w:hAnsi="Times New Roman" w:cs="Times New Roman"/>
          <w:sz w:val="24"/>
          <w:szCs w:val="24"/>
        </w:rPr>
        <w:t>на 202</w:t>
      </w:r>
      <w:r w:rsidR="00407CB5" w:rsidRPr="000B75D7">
        <w:rPr>
          <w:rFonts w:ascii="Times New Roman" w:hAnsi="Times New Roman" w:cs="Times New Roman"/>
          <w:sz w:val="24"/>
          <w:szCs w:val="24"/>
        </w:rPr>
        <w:t>6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1BE0">
        <w:rPr>
          <w:rFonts w:ascii="Times New Roman" w:hAnsi="Times New Roman" w:cs="Times New Roman"/>
          <w:sz w:val="24"/>
          <w:szCs w:val="24"/>
        </w:rPr>
        <w:t>2 350 239,96074</w:t>
      </w:r>
      <w:r w:rsidR="00407CB5" w:rsidRPr="000B75D7">
        <w:rPr>
          <w:rFonts w:ascii="Times New Roman" w:hAnsi="Times New Roman" w:cs="Times New Roman"/>
          <w:sz w:val="24"/>
          <w:szCs w:val="24"/>
        </w:rPr>
        <w:t xml:space="preserve"> </w:t>
      </w:r>
      <w:r w:rsidRPr="000B75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407CB5" w:rsidRPr="000B75D7" w:rsidRDefault="00407CB5" w:rsidP="000B75D7">
      <w:pPr>
        <w:pStyle w:val="958556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75D7">
        <w:rPr>
          <w:rFonts w:ascii="Times New Roman" w:hAnsi="Times New Roman" w:cs="Times New Roman"/>
          <w:color w:val="auto"/>
          <w:sz w:val="24"/>
          <w:szCs w:val="24"/>
        </w:rPr>
        <w:t xml:space="preserve">Объем расходов бюджета муниципального образования </w:t>
      </w:r>
      <w:proofErr w:type="spellStart"/>
      <w:r w:rsidRPr="000B75D7">
        <w:rPr>
          <w:rFonts w:ascii="Times New Roman" w:hAnsi="Times New Roman" w:cs="Times New Roman"/>
          <w:color w:val="auto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 w:cs="Times New Roman"/>
          <w:color w:val="auto"/>
          <w:sz w:val="24"/>
          <w:szCs w:val="24"/>
        </w:rPr>
        <w:t xml:space="preserve"> район, сформированных программно-целевым принципом, на 2024 год и на плановый период 2025 и 2026 годов составил 93,</w:t>
      </w:r>
      <w:r w:rsidR="00FD1BE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0B75D7">
        <w:rPr>
          <w:rFonts w:ascii="Times New Roman" w:hAnsi="Times New Roman" w:cs="Times New Roman"/>
          <w:color w:val="auto"/>
          <w:sz w:val="24"/>
          <w:szCs w:val="24"/>
        </w:rPr>
        <w:t>%, 91,</w:t>
      </w:r>
      <w:r w:rsidR="00FD1BE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B75D7">
        <w:rPr>
          <w:rFonts w:ascii="Times New Roman" w:hAnsi="Times New Roman" w:cs="Times New Roman"/>
          <w:color w:val="auto"/>
          <w:sz w:val="24"/>
          <w:szCs w:val="24"/>
        </w:rPr>
        <w:t>% и 9</w:t>
      </w:r>
      <w:r w:rsidR="00FD1BE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0B75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D1BE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B75D7">
        <w:rPr>
          <w:rFonts w:ascii="Times New Roman" w:hAnsi="Times New Roman" w:cs="Times New Roman"/>
          <w:color w:val="auto"/>
          <w:sz w:val="24"/>
          <w:szCs w:val="24"/>
        </w:rPr>
        <w:t xml:space="preserve">% соответственно от общего объема расходов (без условно утвержденных расходов). </w:t>
      </w:r>
    </w:p>
    <w:p w:rsidR="003F5CCA" w:rsidRPr="000B75D7" w:rsidRDefault="00F35116" w:rsidP="000B75D7">
      <w:pPr>
        <w:pStyle w:val="ab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B75D7">
        <w:rPr>
          <w:rFonts w:ascii="Times New Roman" w:hAnsi="Times New Roman"/>
          <w:sz w:val="24"/>
          <w:szCs w:val="24"/>
        </w:rPr>
        <w:t>1</w:t>
      </w:r>
      <w:r w:rsidR="007963F3" w:rsidRPr="000B75D7">
        <w:rPr>
          <w:rFonts w:ascii="Times New Roman" w:hAnsi="Times New Roman"/>
          <w:sz w:val="24"/>
          <w:szCs w:val="24"/>
        </w:rPr>
        <w:t>0</w:t>
      </w:r>
      <w:r w:rsidRPr="000B75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B75D7">
        <w:rPr>
          <w:rFonts w:ascii="Times New Roman" w:hAnsi="Times New Roman"/>
          <w:sz w:val="24"/>
          <w:szCs w:val="24"/>
        </w:rPr>
        <w:t>Непрограммное</w:t>
      </w:r>
      <w:proofErr w:type="spellEnd"/>
      <w:r w:rsidRPr="000B75D7">
        <w:rPr>
          <w:rFonts w:ascii="Times New Roman" w:hAnsi="Times New Roman"/>
          <w:sz w:val="24"/>
          <w:szCs w:val="24"/>
        </w:rPr>
        <w:t xml:space="preserve"> направление расходов бюджета района</w:t>
      </w:r>
      <w:r w:rsidR="00252CDC" w:rsidRPr="000B75D7">
        <w:rPr>
          <w:rFonts w:ascii="Times New Roman" w:hAnsi="Times New Roman"/>
          <w:sz w:val="24"/>
          <w:szCs w:val="24"/>
        </w:rPr>
        <w:t xml:space="preserve"> (без учета условно утвержденных расходов) </w:t>
      </w:r>
      <w:r w:rsidRPr="000B75D7">
        <w:rPr>
          <w:rFonts w:ascii="Times New Roman" w:hAnsi="Times New Roman"/>
          <w:sz w:val="24"/>
          <w:szCs w:val="24"/>
        </w:rPr>
        <w:t xml:space="preserve"> прогнозиру</w:t>
      </w:r>
      <w:r w:rsidR="00252CDC" w:rsidRPr="000B75D7">
        <w:rPr>
          <w:rFonts w:ascii="Times New Roman" w:hAnsi="Times New Roman"/>
          <w:sz w:val="24"/>
          <w:szCs w:val="24"/>
        </w:rPr>
        <w:t>е</w:t>
      </w:r>
      <w:r w:rsidRPr="000B75D7">
        <w:rPr>
          <w:rFonts w:ascii="Times New Roman" w:hAnsi="Times New Roman"/>
          <w:sz w:val="24"/>
          <w:szCs w:val="24"/>
        </w:rPr>
        <w:t xml:space="preserve">тся:  </w:t>
      </w:r>
      <w:r w:rsidR="003F5CCA" w:rsidRPr="000B75D7">
        <w:rPr>
          <w:rFonts w:ascii="Times New Roman" w:hAnsi="Times New Roman"/>
          <w:sz w:val="24"/>
          <w:szCs w:val="24"/>
        </w:rPr>
        <w:t>на 202</w:t>
      </w:r>
      <w:r w:rsidR="00407CB5" w:rsidRPr="000B75D7">
        <w:rPr>
          <w:rFonts w:ascii="Times New Roman" w:hAnsi="Times New Roman"/>
          <w:sz w:val="24"/>
          <w:szCs w:val="24"/>
        </w:rPr>
        <w:t>4</w:t>
      </w:r>
      <w:r w:rsidR="003F5CCA" w:rsidRPr="000B75D7">
        <w:rPr>
          <w:rFonts w:ascii="Times New Roman" w:hAnsi="Times New Roman"/>
          <w:sz w:val="24"/>
          <w:szCs w:val="24"/>
        </w:rPr>
        <w:t xml:space="preserve"> год в размере </w:t>
      </w:r>
      <w:r w:rsidR="00FD1BE0">
        <w:rPr>
          <w:rFonts w:ascii="Times New Roman" w:hAnsi="Times New Roman"/>
          <w:sz w:val="24"/>
          <w:szCs w:val="24"/>
        </w:rPr>
        <w:t>248 642,1</w:t>
      </w:r>
      <w:r w:rsidR="003F5CCA" w:rsidRPr="000B75D7">
        <w:rPr>
          <w:rFonts w:ascii="Times New Roman" w:hAnsi="Times New Roman"/>
          <w:sz w:val="24"/>
          <w:szCs w:val="24"/>
        </w:rPr>
        <w:t xml:space="preserve"> тыс. рублей; на 202</w:t>
      </w:r>
      <w:r w:rsidR="00407CB5" w:rsidRPr="000B75D7">
        <w:rPr>
          <w:rFonts w:ascii="Times New Roman" w:hAnsi="Times New Roman"/>
          <w:sz w:val="24"/>
          <w:szCs w:val="24"/>
        </w:rPr>
        <w:t>5</w:t>
      </w:r>
      <w:r w:rsidR="003F5CCA" w:rsidRPr="000B75D7">
        <w:rPr>
          <w:rFonts w:ascii="Times New Roman" w:hAnsi="Times New Roman"/>
          <w:sz w:val="24"/>
          <w:szCs w:val="24"/>
        </w:rPr>
        <w:t xml:space="preserve"> год в размере </w:t>
      </w:r>
      <w:r w:rsidR="00FD1BE0">
        <w:rPr>
          <w:rFonts w:ascii="Times New Roman" w:hAnsi="Times New Roman"/>
          <w:sz w:val="24"/>
          <w:szCs w:val="24"/>
        </w:rPr>
        <w:t>208 697,2</w:t>
      </w:r>
      <w:r w:rsidR="003F5CCA" w:rsidRPr="000B75D7">
        <w:rPr>
          <w:rFonts w:ascii="Times New Roman" w:hAnsi="Times New Roman"/>
          <w:sz w:val="24"/>
          <w:szCs w:val="24"/>
        </w:rPr>
        <w:t xml:space="preserve"> тыс. рублей; в 202</w:t>
      </w:r>
      <w:r w:rsidR="00407CB5" w:rsidRPr="000B75D7">
        <w:rPr>
          <w:rFonts w:ascii="Times New Roman" w:hAnsi="Times New Roman"/>
          <w:sz w:val="24"/>
          <w:szCs w:val="24"/>
        </w:rPr>
        <w:t>6</w:t>
      </w:r>
      <w:r w:rsidR="003F5CCA" w:rsidRPr="000B75D7">
        <w:rPr>
          <w:rFonts w:ascii="Times New Roman" w:hAnsi="Times New Roman"/>
          <w:sz w:val="24"/>
          <w:szCs w:val="24"/>
        </w:rPr>
        <w:t xml:space="preserve"> году </w:t>
      </w:r>
      <w:r w:rsidR="00FD1BE0">
        <w:rPr>
          <w:rFonts w:ascii="Times New Roman" w:hAnsi="Times New Roman"/>
          <w:sz w:val="24"/>
          <w:szCs w:val="24"/>
        </w:rPr>
        <w:t>217 378,6</w:t>
      </w:r>
      <w:r w:rsidR="0023303D">
        <w:rPr>
          <w:rFonts w:ascii="Times New Roman" w:hAnsi="Times New Roman"/>
          <w:sz w:val="24"/>
          <w:szCs w:val="24"/>
        </w:rPr>
        <w:t xml:space="preserve"> </w:t>
      </w:r>
      <w:r w:rsidR="003F5CCA" w:rsidRPr="000B75D7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="003F5CCA" w:rsidRPr="000B75D7">
        <w:rPr>
          <w:rFonts w:ascii="Times New Roman" w:hAnsi="Times New Roman"/>
          <w:color w:val="auto"/>
          <w:sz w:val="24"/>
          <w:szCs w:val="24"/>
        </w:rPr>
        <w:t xml:space="preserve">соответственно </w:t>
      </w:r>
      <w:r w:rsidR="00407CB5" w:rsidRPr="000B75D7">
        <w:rPr>
          <w:rFonts w:ascii="Times New Roman" w:hAnsi="Times New Roman"/>
          <w:color w:val="auto"/>
          <w:sz w:val="24"/>
          <w:szCs w:val="24"/>
        </w:rPr>
        <w:t>6,</w:t>
      </w:r>
      <w:r w:rsidR="00FD1BE0">
        <w:rPr>
          <w:rFonts w:ascii="Times New Roman" w:hAnsi="Times New Roman"/>
          <w:color w:val="auto"/>
          <w:sz w:val="24"/>
          <w:szCs w:val="24"/>
        </w:rPr>
        <w:t>8</w:t>
      </w:r>
      <w:r w:rsidR="003F5CCA" w:rsidRPr="000B75D7">
        <w:rPr>
          <w:rFonts w:ascii="Times New Roman" w:hAnsi="Times New Roman"/>
          <w:color w:val="auto"/>
          <w:sz w:val="24"/>
          <w:szCs w:val="24"/>
        </w:rPr>
        <w:t>%,  8,</w:t>
      </w:r>
      <w:r w:rsidR="00FD1BE0">
        <w:rPr>
          <w:rFonts w:ascii="Times New Roman" w:hAnsi="Times New Roman"/>
          <w:color w:val="auto"/>
          <w:sz w:val="24"/>
          <w:szCs w:val="24"/>
        </w:rPr>
        <w:t>4</w:t>
      </w:r>
      <w:r w:rsidR="003F5CCA" w:rsidRPr="000B75D7">
        <w:rPr>
          <w:rFonts w:ascii="Times New Roman" w:hAnsi="Times New Roman"/>
          <w:color w:val="auto"/>
          <w:sz w:val="24"/>
          <w:szCs w:val="24"/>
        </w:rPr>
        <w:t>%, 8,</w:t>
      </w:r>
      <w:r w:rsidR="00FD1BE0">
        <w:rPr>
          <w:rFonts w:ascii="Times New Roman" w:hAnsi="Times New Roman"/>
          <w:color w:val="auto"/>
          <w:sz w:val="24"/>
          <w:szCs w:val="24"/>
        </w:rPr>
        <w:t>5</w:t>
      </w:r>
      <w:r w:rsidR="003F5CCA" w:rsidRPr="000B75D7">
        <w:rPr>
          <w:rFonts w:ascii="Times New Roman" w:hAnsi="Times New Roman"/>
          <w:color w:val="auto"/>
          <w:sz w:val="24"/>
          <w:szCs w:val="24"/>
        </w:rPr>
        <w:t>%</w:t>
      </w:r>
      <w:r w:rsidR="003F5CCA" w:rsidRPr="000B75D7">
        <w:rPr>
          <w:rFonts w:ascii="Times New Roman" w:hAnsi="Times New Roman"/>
          <w:sz w:val="24"/>
          <w:szCs w:val="24"/>
        </w:rPr>
        <w:t xml:space="preserve"> в общем объеме расходов.</w:t>
      </w:r>
    </w:p>
    <w:p w:rsidR="00622D7B" w:rsidRPr="000B75D7" w:rsidRDefault="007D361B" w:rsidP="000B75D7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0B75D7">
        <w:rPr>
          <w:rFonts w:ascii="Times New Roman" w:hAnsi="Times New Roman"/>
          <w:sz w:val="24"/>
          <w:szCs w:val="24"/>
        </w:rPr>
        <w:lastRenderedPageBreak/>
        <w:t>1</w:t>
      </w:r>
      <w:r w:rsidR="007963F3" w:rsidRPr="000B75D7">
        <w:rPr>
          <w:rFonts w:ascii="Times New Roman" w:hAnsi="Times New Roman"/>
          <w:sz w:val="24"/>
          <w:szCs w:val="24"/>
        </w:rPr>
        <w:t>1</w:t>
      </w:r>
      <w:r w:rsidR="0057274B" w:rsidRPr="000B75D7">
        <w:rPr>
          <w:rFonts w:ascii="Times New Roman" w:hAnsi="Times New Roman"/>
          <w:sz w:val="24"/>
          <w:szCs w:val="24"/>
        </w:rPr>
        <w:t>.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 xml:space="preserve"> В составе расходов бюджета района в рамках </w:t>
      </w:r>
      <w:proofErr w:type="spellStart"/>
      <w:r w:rsidR="0057274B" w:rsidRPr="000B75D7">
        <w:rPr>
          <w:rFonts w:ascii="Times New Roman" w:hAnsi="Times New Roman"/>
          <w:color w:val="auto"/>
          <w:sz w:val="24"/>
          <w:szCs w:val="24"/>
        </w:rPr>
        <w:t>непрограммных</w:t>
      </w:r>
      <w:proofErr w:type="spellEnd"/>
      <w:r w:rsidR="0057274B" w:rsidRPr="000B75D7">
        <w:rPr>
          <w:rFonts w:ascii="Times New Roman" w:hAnsi="Times New Roman"/>
          <w:color w:val="auto"/>
          <w:sz w:val="24"/>
          <w:szCs w:val="24"/>
        </w:rPr>
        <w:t xml:space="preserve"> расходов предусмотрен резервный фонд администрации муниципального образования </w:t>
      </w:r>
      <w:proofErr w:type="spellStart"/>
      <w:r w:rsidR="0057274B" w:rsidRPr="000B75D7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="0057274B" w:rsidRPr="000B75D7">
        <w:rPr>
          <w:rFonts w:ascii="Times New Roman" w:hAnsi="Times New Roman"/>
          <w:color w:val="auto"/>
          <w:sz w:val="24"/>
          <w:szCs w:val="24"/>
        </w:rPr>
        <w:t xml:space="preserve"> район на финансовое обеспечение непредвиденных расходов в 202</w:t>
      </w:r>
      <w:r w:rsidR="00407CB5" w:rsidRPr="000B75D7">
        <w:rPr>
          <w:rFonts w:ascii="Times New Roman" w:hAnsi="Times New Roman"/>
          <w:color w:val="auto"/>
          <w:sz w:val="24"/>
          <w:szCs w:val="24"/>
        </w:rPr>
        <w:t>4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>, 202</w:t>
      </w:r>
      <w:r w:rsidR="00407CB5" w:rsidRPr="000B75D7">
        <w:rPr>
          <w:rFonts w:ascii="Times New Roman" w:hAnsi="Times New Roman"/>
          <w:color w:val="auto"/>
          <w:sz w:val="24"/>
          <w:szCs w:val="24"/>
        </w:rPr>
        <w:t>5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407CB5" w:rsidRPr="000B75D7">
        <w:rPr>
          <w:rFonts w:ascii="Times New Roman" w:hAnsi="Times New Roman"/>
          <w:color w:val="auto"/>
          <w:sz w:val="24"/>
          <w:szCs w:val="24"/>
        </w:rPr>
        <w:t>6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 xml:space="preserve"> годах в </w:t>
      </w:r>
      <w:r w:rsidR="00407CB5" w:rsidRPr="000B75D7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3F5CCA" w:rsidRPr="000B75D7">
        <w:rPr>
          <w:rFonts w:ascii="Times New Roman" w:hAnsi="Times New Roman"/>
          <w:color w:val="auto"/>
          <w:sz w:val="24"/>
          <w:szCs w:val="24"/>
        </w:rPr>
        <w:t>3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> 000,0</w:t>
      </w:r>
      <w:r w:rsidR="007963F3" w:rsidRPr="000B75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>тыс. рублей ежегодно</w:t>
      </w:r>
      <w:r w:rsidR="00407CB5" w:rsidRPr="000B75D7">
        <w:rPr>
          <w:rFonts w:ascii="Times New Roman" w:hAnsi="Times New Roman"/>
          <w:color w:val="auto"/>
          <w:sz w:val="24"/>
          <w:szCs w:val="24"/>
        </w:rPr>
        <w:t>.</w:t>
      </w:r>
      <w:r w:rsidR="0057274B" w:rsidRPr="000B75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22D7B" w:rsidRPr="000B75D7">
        <w:rPr>
          <w:rFonts w:ascii="Times New Roman" w:hAnsi="Times New Roman"/>
          <w:color w:val="auto"/>
          <w:sz w:val="24"/>
          <w:szCs w:val="24"/>
        </w:rPr>
        <w:t>Размер резервного фонда не превышает ограничения,  установленные статьей 81 Бюджетного кодекса Российской Федерации.</w:t>
      </w:r>
    </w:p>
    <w:p w:rsidR="00A51E27" w:rsidRPr="000B75D7" w:rsidRDefault="00A51E27" w:rsidP="000B7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5D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B75D7">
        <w:rPr>
          <w:rFonts w:ascii="Times New Roman" w:hAnsi="Times New Roman" w:cs="Times New Roman"/>
          <w:sz w:val="24"/>
          <w:szCs w:val="24"/>
        </w:rPr>
        <w:t xml:space="preserve">Объем предусмотренных проектом бюджета муниципального образования  </w:t>
      </w:r>
      <w:proofErr w:type="spellStart"/>
      <w:r w:rsidRPr="000B75D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 w:cs="Times New Roman"/>
          <w:sz w:val="24"/>
          <w:szCs w:val="24"/>
        </w:rPr>
        <w:t xml:space="preserve"> район расходов на 202</w:t>
      </w:r>
      <w:r w:rsidR="00407CB5" w:rsidRPr="000B75D7">
        <w:rPr>
          <w:rFonts w:ascii="Times New Roman" w:hAnsi="Times New Roman" w:cs="Times New Roman"/>
          <w:sz w:val="24"/>
          <w:szCs w:val="24"/>
        </w:rPr>
        <w:t>4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07CB5" w:rsidRPr="000B75D7">
        <w:rPr>
          <w:rFonts w:ascii="Times New Roman" w:hAnsi="Times New Roman" w:cs="Times New Roman"/>
          <w:sz w:val="24"/>
          <w:szCs w:val="24"/>
        </w:rPr>
        <w:t>5</w:t>
      </w:r>
      <w:r w:rsidRPr="000B75D7">
        <w:rPr>
          <w:rFonts w:ascii="Times New Roman" w:hAnsi="Times New Roman" w:cs="Times New Roman"/>
          <w:sz w:val="24"/>
          <w:szCs w:val="24"/>
        </w:rPr>
        <w:t xml:space="preserve"> и 202</w:t>
      </w:r>
      <w:r w:rsidR="00407CB5" w:rsidRPr="000B75D7">
        <w:rPr>
          <w:rFonts w:ascii="Times New Roman" w:hAnsi="Times New Roman" w:cs="Times New Roman"/>
          <w:sz w:val="24"/>
          <w:szCs w:val="24"/>
        </w:rPr>
        <w:t>6</w:t>
      </w:r>
      <w:r w:rsidRPr="000B75D7">
        <w:rPr>
          <w:rFonts w:ascii="Times New Roman" w:hAnsi="Times New Roman" w:cs="Times New Roman"/>
          <w:sz w:val="24"/>
          <w:szCs w:val="24"/>
        </w:rPr>
        <w:t xml:space="preserve"> годов соответствует суммарному объему доходов бюджета </w:t>
      </w:r>
      <w:r w:rsidR="00721480" w:rsidRPr="000B75D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B75D7">
        <w:rPr>
          <w:rFonts w:ascii="Times New Roman" w:hAnsi="Times New Roman" w:cs="Times New Roman"/>
          <w:sz w:val="24"/>
          <w:szCs w:val="24"/>
        </w:rPr>
        <w:t>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отвечает принципу сбалансированности бюджета и  соответствует</w:t>
      </w:r>
      <w:proofErr w:type="gramEnd"/>
      <w:r w:rsidRPr="000B75D7">
        <w:rPr>
          <w:rFonts w:ascii="Times New Roman" w:hAnsi="Times New Roman" w:cs="Times New Roman"/>
          <w:sz w:val="24"/>
          <w:szCs w:val="24"/>
        </w:rPr>
        <w:t xml:space="preserve"> требованиям статьи 33 Бюджетного кодекса Российской Федерации.</w:t>
      </w:r>
    </w:p>
    <w:p w:rsidR="00A136BC" w:rsidRPr="000B75D7" w:rsidRDefault="00A136BC" w:rsidP="000B7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978" w:rsidRPr="00893330" w:rsidRDefault="00467978" w:rsidP="00467978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6529">
        <w:rPr>
          <w:rFonts w:ascii="Times New Roman" w:hAnsi="Times New Roman"/>
          <w:color w:val="auto"/>
          <w:sz w:val="24"/>
          <w:szCs w:val="24"/>
        </w:rPr>
        <w:t>Контрольно-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счётная палата муниципального образования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район,  рассмотрев представленный проект </w:t>
      </w:r>
      <w:r w:rsidRPr="000B75D7">
        <w:rPr>
          <w:rFonts w:ascii="Times New Roman" w:hAnsi="Times New Roman"/>
          <w:sz w:val="24"/>
          <w:szCs w:val="24"/>
        </w:rPr>
        <w:t xml:space="preserve">решения Собрания представителей муниципального образования </w:t>
      </w:r>
      <w:proofErr w:type="spellStart"/>
      <w:r w:rsidRPr="000B75D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sz w:val="24"/>
          <w:szCs w:val="24"/>
        </w:rPr>
        <w:t xml:space="preserve"> район «О бюджете муниципального образования </w:t>
      </w:r>
      <w:proofErr w:type="spellStart"/>
      <w:r w:rsidRPr="000B75D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sz w:val="24"/>
          <w:szCs w:val="24"/>
        </w:rPr>
        <w:t xml:space="preserve"> район на 2024 год и плановый период 2025 и 2026 годов» </w:t>
      </w:r>
      <w:r w:rsidR="00AB49E0" w:rsidRPr="00A351BD">
        <w:rPr>
          <w:rFonts w:ascii="Times New Roman" w:hAnsi="Times New Roman"/>
          <w:sz w:val="24"/>
          <w:szCs w:val="24"/>
        </w:rPr>
        <w:t xml:space="preserve">с учетом представленных </w:t>
      </w:r>
      <w:r w:rsidR="00AB49E0">
        <w:rPr>
          <w:rFonts w:ascii="Times New Roman" w:hAnsi="Times New Roman"/>
          <w:sz w:val="24"/>
          <w:szCs w:val="24"/>
        </w:rPr>
        <w:t>уточнений параметров проекта бюджета района на 2024-2026 годы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и документы, составляющие основу формирования бюджета </w:t>
      </w:r>
      <w:r>
        <w:rPr>
          <w:rFonts w:ascii="Times New Roman" w:hAnsi="Times New Roman"/>
          <w:color w:val="auto"/>
          <w:sz w:val="24"/>
          <w:szCs w:val="24"/>
        </w:rPr>
        <w:t xml:space="preserve">района 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Pr="00893330">
        <w:rPr>
          <w:rFonts w:ascii="Times New Roman" w:hAnsi="Times New Roman"/>
          <w:sz w:val="24"/>
          <w:szCs w:val="24"/>
        </w:rPr>
        <w:t xml:space="preserve"> очередной финансовый год и плановый период</w:t>
      </w:r>
      <w:r w:rsidRPr="00893330">
        <w:rPr>
          <w:rFonts w:ascii="Times New Roman" w:hAnsi="Times New Roman"/>
          <w:color w:val="auto"/>
          <w:sz w:val="24"/>
          <w:szCs w:val="24"/>
        </w:rPr>
        <w:t>, предлагает проект бюджета</w:t>
      </w:r>
      <w:proofErr w:type="gramEnd"/>
      <w:r w:rsidRPr="0089333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Pr="000B75D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0B75D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B75D7">
        <w:rPr>
          <w:rFonts w:ascii="Times New Roman" w:hAnsi="Times New Roman"/>
          <w:sz w:val="24"/>
          <w:szCs w:val="24"/>
        </w:rPr>
        <w:t xml:space="preserve"> район</w:t>
      </w:r>
      <w:r w:rsidRPr="00467978">
        <w:rPr>
          <w:rFonts w:ascii="Times New Roman" w:hAnsi="Times New Roman"/>
          <w:sz w:val="24"/>
          <w:szCs w:val="24"/>
        </w:rPr>
        <w:t xml:space="preserve"> </w:t>
      </w:r>
      <w:r w:rsidRPr="000B75D7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893330">
        <w:rPr>
          <w:rFonts w:ascii="Times New Roman" w:hAnsi="Times New Roman"/>
          <w:color w:val="auto"/>
          <w:sz w:val="24"/>
          <w:szCs w:val="24"/>
        </w:rPr>
        <w:t>принять к рассмотрению.</w:t>
      </w:r>
    </w:p>
    <w:p w:rsidR="005860E5" w:rsidRDefault="005860E5" w:rsidP="000B75D7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7978" w:rsidRDefault="00467978" w:rsidP="000B75D7">
      <w:pPr>
        <w:pStyle w:val="ab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467978" w:rsidSect="004647F3">
      <w:footerReference w:type="even" r:id="rId14"/>
      <w:footerReference w:type="default" r:id="rId15"/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F7" w:rsidRDefault="00EC6FF7" w:rsidP="00C258F1">
      <w:pPr>
        <w:spacing w:after="0" w:line="240" w:lineRule="auto"/>
      </w:pPr>
      <w:r>
        <w:separator/>
      </w:r>
    </w:p>
  </w:endnote>
  <w:endnote w:type="continuationSeparator" w:id="0">
    <w:p w:rsidR="00EC6FF7" w:rsidRDefault="00EC6FF7" w:rsidP="00C2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32" w:rsidRDefault="009035A5" w:rsidP="000B60B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3693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6932" w:rsidRDefault="00536932" w:rsidP="000B60B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32" w:rsidRDefault="009035A5" w:rsidP="000B60B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3693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0C61">
      <w:rPr>
        <w:rStyle w:val="af0"/>
        <w:noProof/>
      </w:rPr>
      <w:t>31</w:t>
    </w:r>
    <w:r>
      <w:rPr>
        <w:rStyle w:val="af0"/>
      </w:rPr>
      <w:fldChar w:fldCharType="end"/>
    </w:r>
  </w:p>
  <w:p w:rsidR="00536932" w:rsidRDefault="00536932" w:rsidP="000B60B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F7" w:rsidRDefault="00EC6FF7" w:rsidP="00C258F1">
      <w:pPr>
        <w:spacing w:after="0" w:line="240" w:lineRule="auto"/>
      </w:pPr>
      <w:r>
        <w:separator/>
      </w:r>
    </w:p>
  </w:footnote>
  <w:footnote w:type="continuationSeparator" w:id="0">
    <w:p w:rsidR="00EC6FF7" w:rsidRDefault="00EC6FF7" w:rsidP="00C2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C3A29A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266685"/>
    <w:multiLevelType w:val="hybridMultilevel"/>
    <w:tmpl w:val="B17ED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15472"/>
    <w:multiLevelType w:val="hybridMultilevel"/>
    <w:tmpl w:val="A80A3C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D644E0"/>
    <w:multiLevelType w:val="hybridMultilevel"/>
    <w:tmpl w:val="F2A41C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A312D0"/>
    <w:multiLevelType w:val="hybridMultilevel"/>
    <w:tmpl w:val="DA4AF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400F9E"/>
    <w:multiLevelType w:val="hybridMultilevel"/>
    <w:tmpl w:val="8CA653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56655C"/>
    <w:multiLevelType w:val="hybridMultilevel"/>
    <w:tmpl w:val="AFC493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1C66D64"/>
    <w:multiLevelType w:val="hybridMultilevel"/>
    <w:tmpl w:val="E6B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51471"/>
    <w:multiLevelType w:val="hybridMultilevel"/>
    <w:tmpl w:val="DDAE19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3B084D"/>
    <w:multiLevelType w:val="hybridMultilevel"/>
    <w:tmpl w:val="C43CA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AF65E2"/>
    <w:multiLevelType w:val="hybridMultilevel"/>
    <w:tmpl w:val="B3CE7896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1860F8C"/>
    <w:multiLevelType w:val="hybridMultilevel"/>
    <w:tmpl w:val="1A78E9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863BD1"/>
    <w:multiLevelType w:val="hybridMultilevel"/>
    <w:tmpl w:val="E4CE64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8A55216"/>
    <w:multiLevelType w:val="hybridMultilevel"/>
    <w:tmpl w:val="9934F1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E561A6"/>
    <w:multiLevelType w:val="hybridMultilevel"/>
    <w:tmpl w:val="EF46EDF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43530436"/>
    <w:multiLevelType w:val="hybridMultilevel"/>
    <w:tmpl w:val="04EE7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D11A72"/>
    <w:multiLevelType w:val="hybridMultilevel"/>
    <w:tmpl w:val="FB628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CDC5543"/>
    <w:multiLevelType w:val="hybridMultilevel"/>
    <w:tmpl w:val="B2E826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314E07"/>
    <w:multiLevelType w:val="hybridMultilevel"/>
    <w:tmpl w:val="F216DF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C2021A"/>
    <w:multiLevelType w:val="hybridMultilevel"/>
    <w:tmpl w:val="53A2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D0425C"/>
    <w:multiLevelType w:val="hybridMultilevel"/>
    <w:tmpl w:val="D00E5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B3677EC"/>
    <w:multiLevelType w:val="hybridMultilevel"/>
    <w:tmpl w:val="D1CAE5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2A143C"/>
    <w:multiLevelType w:val="hybridMultilevel"/>
    <w:tmpl w:val="E8408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117BD"/>
    <w:multiLevelType w:val="hybridMultilevel"/>
    <w:tmpl w:val="09DA2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B1365F"/>
    <w:multiLevelType w:val="hybridMultilevel"/>
    <w:tmpl w:val="4E2699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2460EF"/>
    <w:multiLevelType w:val="hybridMultilevel"/>
    <w:tmpl w:val="2174E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C1F29BF"/>
    <w:multiLevelType w:val="hybridMultilevel"/>
    <w:tmpl w:val="52F4F2B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>
    <w:nsid w:val="6E7E1F70"/>
    <w:multiLevelType w:val="hybridMultilevel"/>
    <w:tmpl w:val="93C8C8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F2D6022"/>
    <w:multiLevelType w:val="hybridMultilevel"/>
    <w:tmpl w:val="18221E68"/>
    <w:lvl w:ilvl="0" w:tplc="DA34AA3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66B64"/>
    <w:multiLevelType w:val="hybridMultilevel"/>
    <w:tmpl w:val="3DEE5E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7C0CDB"/>
    <w:multiLevelType w:val="hybridMultilevel"/>
    <w:tmpl w:val="DB527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30"/>
  </w:num>
  <w:num w:numId="9">
    <w:abstractNumId w:val="2"/>
  </w:num>
  <w:num w:numId="10">
    <w:abstractNumId w:val="15"/>
  </w:num>
  <w:num w:numId="11">
    <w:abstractNumId w:val="22"/>
  </w:num>
  <w:num w:numId="12">
    <w:abstractNumId w:val="12"/>
  </w:num>
  <w:num w:numId="13">
    <w:abstractNumId w:val="31"/>
  </w:num>
  <w:num w:numId="14">
    <w:abstractNumId w:val="35"/>
  </w:num>
  <w:num w:numId="15">
    <w:abstractNumId w:val="26"/>
  </w:num>
  <w:num w:numId="16">
    <w:abstractNumId w:val="34"/>
  </w:num>
  <w:num w:numId="17">
    <w:abstractNumId w:val="20"/>
  </w:num>
  <w:num w:numId="18">
    <w:abstractNumId w:val="27"/>
  </w:num>
  <w:num w:numId="19">
    <w:abstractNumId w:val="3"/>
  </w:num>
  <w:num w:numId="20">
    <w:abstractNumId w:val="16"/>
  </w:num>
  <w:num w:numId="21">
    <w:abstractNumId w:val="28"/>
  </w:num>
  <w:num w:numId="22">
    <w:abstractNumId w:val="17"/>
  </w:num>
  <w:num w:numId="23">
    <w:abstractNumId w:val="7"/>
  </w:num>
  <w:num w:numId="24">
    <w:abstractNumId w:val="24"/>
  </w:num>
  <w:num w:numId="25">
    <w:abstractNumId w:val="14"/>
  </w:num>
  <w:num w:numId="26">
    <w:abstractNumId w:val="21"/>
  </w:num>
  <w:num w:numId="27">
    <w:abstractNumId w:val="8"/>
  </w:num>
  <w:num w:numId="28">
    <w:abstractNumId w:val="23"/>
  </w:num>
  <w:num w:numId="29">
    <w:abstractNumId w:val="32"/>
  </w:num>
  <w:num w:numId="30">
    <w:abstractNumId w:val="18"/>
  </w:num>
  <w:num w:numId="31">
    <w:abstractNumId w:val="13"/>
  </w:num>
  <w:num w:numId="32">
    <w:abstractNumId w:val="6"/>
  </w:num>
  <w:num w:numId="33">
    <w:abstractNumId w:val="1"/>
  </w:num>
  <w:num w:numId="34">
    <w:abstractNumId w:val="19"/>
  </w:num>
  <w:num w:numId="35">
    <w:abstractNumId w:val="33"/>
  </w:num>
  <w:num w:numId="36">
    <w:abstractNumId w:val="25"/>
  </w:num>
  <w:num w:numId="3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3DD9"/>
    <w:rsid w:val="00000182"/>
    <w:rsid w:val="00003B6A"/>
    <w:rsid w:val="00003F72"/>
    <w:rsid w:val="00004C62"/>
    <w:rsid w:val="000074FA"/>
    <w:rsid w:val="00007791"/>
    <w:rsid w:val="00007E9C"/>
    <w:rsid w:val="00010D37"/>
    <w:rsid w:val="0001126D"/>
    <w:rsid w:val="00013939"/>
    <w:rsid w:val="00013D7E"/>
    <w:rsid w:val="00014ADA"/>
    <w:rsid w:val="00015DAD"/>
    <w:rsid w:val="000168B0"/>
    <w:rsid w:val="00016AA3"/>
    <w:rsid w:val="000178A6"/>
    <w:rsid w:val="00017B06"/>
    <w:rsid w:val="00020447"/>
    <w:rsid w:val="00021510"/>
    <w:rsid w:val="00021910"/>
    <w:rsid w:val="00024CA3"/>
    <w:rsid w:val="00025F7E"/>
    <w:rsid w:val="00030FAD"/>
    <w:rsid w:val="00032A95"/>
    <w:rsid w:val="00033007"/>
    <w:rsid w:val="000330DF"/>
    <w:rsid w:val="00033D78"/>
    <w:rsid w:val="000365B9"/>
    <w:rsid w:val="000372B8"/>
    <w:rsid w:val="00037766"/>
    <w:rsid w:val="00040705"/>
    <w:rsid w:val="00040AA1"/>
    <w:rsid w:val="00042277"/>
    <w:rsid w:val="0004638E"/>
    <w:rsid w:val="00047A63"/>
    <w:rsid w:val="00050A2F"/>
    <w:rsid w:val="00051041"/>
    <w:rsid w:val="000525F1"/>
    <w:rsid w:val="00055704"/>
    <w:rsid w:val="000613F5"/>
    <w:rsid w:val="00063577"/>
    <w:rsid w:val="000641C5"/>
    <w:rsid w:val="00065D41"/>
    <w:rsid w:val="00065F2B"/>
    <w:rsid w:val="00066EAA"/>
    <w:rsid w:val="0007011F"/>
    <w:rsid w:val="00073418"/>
    <w:rsid w:val="000771D2"/>
    <w:rsid w:val="0007746E"/>
    <w:rsid w:val="0008070C"/>
    <w:rsid w:val="00080B94"/>
    <w:rsid w:val="000810DF"/>
    <w:rsid w:val="000821B3"/>
    <w:rsid w:val="000828C6"/>
    <w:rsid w:val="00084999"/>
    <w:rsid w:val="00086AEE"/>
    <w:rsid w:val="000872EB"/>
    <w:rsid w:val="000912E3"/>
    <w:rsid w:val="000915AC"/>
    <w:rsid w:val="00091A39"/>
    <w:rsid w:val="000927FC"/>
    <w:rsid w:val="00093209"/>
    <w:rsid w:val="00093219"/>
    <w:rsid w:val="00094FCA"/>
    <w:rsid w:val="000979A0"/>
    <w:rsid w:val="000A27D6"/>
    <w:rsid w:val="000A37A5"/>
    <w:rsid w:val="000A4BEA"/>
    <w:rsid w:val="000A4E43"/>
    <w:rsid w:val="000B009C"/>
    <w:rsid w:val="000B03E5"/>
    <w:rsid w:val="000B0480"/>
    <w:rsid w:val="000B2641"/>
    <w:rsid w:val="000B2745"/>
    <w:rsid w:val="000B2E73"/>
    <w:rsid w:val="000B461C"/>
    <w:rsid w:val="000B5514"/>
    <w:rsid w:val="000B5DA7"/>
    <w:rsid w:val="000B60B3"/>
    <w:rsid w:val="000B75D7"/>
    <w:rsid w:val="000B7B92"/>
    <w:rsid w:val="000C0EDC"/>
    <w:rsid w:val="000C187F"/>
    <w:rsid w:val="000C18E5"/>
    <w:rsid w:val="000C2399"/>
    <w:rsid w:val="000C289F"/>
    <w:rsid w:val="000C7655"/>
    <w:rsid w:val="000D02E6"/>
    <w:rsid w:val="000D0D58"/>
    <w:rsid w:val="000D10F0"/>
    <w:rsid w:val="000D4A38"/>
    <w:rsid w:val="000D5735"/>
    <w:rsid w:val="000D75A4"/>
    <w:rsid w:val="000E25B8"/>
    <w:rsid w:val="000E3755"/>
    <w:rsid w:val="000E4B9E"/>
    <w:rsid w:val="000E5786"/>
    <w:rsid w:val="000E6EEA"/>
    <w:rsid w:val="000E6FA0"/>
    <w:rsid w:val="000F087B"/>
    <w:rsid w:val="000F29D7"/>
    <w:rsid w:val="000F2B3F"/>
    <w:rsid w:val="000F35FB"/>
    <w:rsid w:val="000F61C6"/>
    <w:rsid w:val="000F63F0"/>
    <w:rsid w:val="000F6AAD"/>
    <w:rsid w:val="0010055B"/>
    <w:rsid w:val="001024D6"/>
    <w:rsid w:val="00105ED3"/>
    <w:rsid w:val="001066AA"/>
    <w:rsid w:val="00110573"/>
    <w:rsid w:val="00111509"/>
    <w:rsid w:val="00112A15"/>
    <w:rsid w:val="0011393F"/>
    <w:rsid w:val="00113C66"/>
    <w:rsid w:val="001166D0"/>
    <w:rsid w:val="0011688B"/>
    <w:rsid w:val="0011714D"/>
    <w:rsid w:val="001202FE"/>
    <w:rsid w:val="00121487"/>
    <w:rsid w:val="00124987"/>
    <w:rsid w:val="00124B27"/>
    <w:rsid w:val="00125C17"/>
    <w:rsid w:val="001266E9"/>
    <w:rsid w:val="00126E50"/>
    <w:rsid w:val="00130EA7"/>
    <w:rsid w:val="00134079"/>
    <w:rsid w:val="00135FAF"/>
    <w:rsid w:val="001361D5"/>
    <w:rsid w:val="00136F16"/>
    <w:rsid w:val="00137BFD"/>
    <w:rsid w:val="001427C6"/>
    <w:rsid w:val="00145EFD"/>
    <w:rsid w:val="00147246"/>
    <w:rsid w:val="001516C3"/>
    <w:rsid w:val="00151DDA"/>
    <w:rsid w:val="00152F3E"/>
    <w:rsid w:val="00153162"/>
    <w:rsid w:val="0015459B"/>
    <w:rsid w:val="00155801"/>
    <w:rsid w:val="00155C36"/>
    <w:rsid w:val="00156392"/>
    <w:rsid w:val="0016392C"/>
    <w:rsid w:val="00163FD1"/>
    <w:rsid w:val="00164BE1"/>
    <w:rsid w:val="00164E03"/>
    <w:rsid w:val="0016566B"/>
    <w:rsid w:val="0016676A"/>
    <w:rsid w:val="00166801"/>
    <w:rsid w:val="0016689A"/>
    <w:rsid w:val="00166D0E"/>
    <w:rsid w:val="00173157"/>
    <w:rsid w:val="001731AA"/>
    <w:rsid w:val="00173650"/>
    <w:rsid w:val="00173AF5"/>
    <w:rsid w:val="00181F2F"/>
    <w:rsid w:val="00182165"/>
    <w:rsid w:val="00187811"/>
    <w:rsid w:val="00191D5F"/>
    <w:rsid w:val="00195E73"/>
    <w:rsid w:val="00196296"/>
    <w:rsid w:val="00196637"/>
    <w:rsid w:val="00197868"/>
    <w:rsid w:val="001978F8"/>
    <w:rsid w:val="001A0545"/>
    <w:rsid w:val="001A0576"/>
    <w:rsid w:val="001A101A"/>
    <w:rsid w:val="001A1067"/>
    <w:rsid w:val="001A2011"/>
    <w:rsid w:val="001A50C7"/>
    <w:rsid w:val="001A5B88"/>
    <w:rsid w:val="001A7514"/>
    <w:rsid w:val="001B04AE"/>
    <w:rsid w:val="001B2649"/>
    <w:rsid w:val="001B2E6C"/>
    <w:rsid w:val="001B5D03"/>
    <w:rsid w:val="001C2B39"/>
    <w:rsid w:val="001C2F21"/>
    <w:rsid w:val="001C719C"/>
    <w:rsid w:val="001C76FC"/>
    <w:rsid w:val="001D0C37"/>
    <w:rsid w:val="001D2B2C"/>
    <w:rsid w:val="001D3607"/>
    <w:rsid w:val="001D3B2B"/>
    <w:rsid w:val="001D3C8C"/>
    <w:rsid w:val="001D46C8"/>
    <w:rsid w:val="001D4ABF"/>
    <w:rsid w:val="001D4E7B"/>
    <w:rsid w:val="001D5C65"/>
    <w:rsid w:val="001D6B8D"/>
    <w:rsid w:val="001D7BBA"/>
    <w:rsid w:val="001E0C97"/>
    <w:rsid w:val="001E1417"/>
    <w:rsid w:val="001E2F64"/>
    <w:rsid w:val="001E5DC0"/>
    <w:rsid w:val="001F02CC"/>
    <w:rsid w:val="001F6887"/>
    <w:rsid w:val="001F7D0B"/>
    <w:rsid w:val="002004C3"/>
    <w:rsid w:val="00203EF7"/>
    <w:rsid w:val="00203EFA"/>
    <w:rsid w:val="00203FB2"/>
    <w:rsid w:val="002055D4"/>
    <w:rsid w:val="002107EE"/>
    <w:rsid w:val="0021369C"/>
    <w:rsid w:val="00214BD1"/>
    <w:rsid w:val="00220821"/>
    <w:rsid w:val="00220EB3"/>
    <w:rsid w:val="002214F1"/>
    <w:rsid w:val="00223BC7"/>
    <w:rsid w:val="00223F73"/>
    <w:rsid w:val="002241A8"/>
    <w:rsid w:val="00224613"/>
    <w:rsid w:val="00230CFD"/>
    <w:rsid w:val="00232AA0"/>
    <w:rsid w:val="0023303D"/>
    <w:rsid w:val="002336B8"/>
    <w:rsid w:val="00233DA6"/>
    <w:rsid w:val="00233E28"/>
    <w:rsid w:val="00235B1B"/>
    <w:rsid w:val="002360F5"/>
    <w:rsid w:val="00236183"/>
    <w:rsid w:val="00240698"/>
    <w:rsid w:val="00242484"/>
    <w:rsid w:val="00247153"/>
    <w:rsid w:val="00247DF3"/>
    <w:rsid w:val="002501CB"/>
    <w:rsid w:val="002517C6"/>
    <w:rsid w:val="00252CDC"/>
    <w:rsid w:val="00253651"/>
    <w:rsid w:val="0025365C"/>
    <w:rsid w:val="002539CE"/>
    <w:rsid w:val="00253A07"/>
    <w:rsid w:val="00255327"/>
    <w:rsid w:val="00257DFE"/>
    <w:rsid w:val="00260311"/>
    <w:rsid w:val="00261A47"/>
    <w:rsid w:val="002643FD"/>
    <w:rsid w:val="00264B49"/>
    <w:rsid w:val="00267383"/>
    <w:rsid w:val="00271EC8"/>
    <w:rsid w:val="0027422D"/>
    <w:rsid w:val="0027437C"/>
    <w:rsid w:val="00274B61"/>
    <w:rsid w:val="0027604C"/>
    <w:rsid w:val="00281190"/>
    <w:rsid w:val="00284FBD"/>
    <w:rsid w:val="002916AD"/>
    <w:rsid w:val="00291B9A"/>
    <w:rsid w:val="002920E3"/>
    <w:rsid w:val="00293AB5"/>
    <w:rsid w:val="002950E8"/>
    <w:rsid w:val="002957FF"/>
    <w:rsid w:val="00295A91"/>
    <w:rsid w:val="002A25E3"/>
    <w:rsid w:val="002A388A"/>
    <w:rsid w:val="002A3A7E"/>
    <w:rsid w:val="002A5176"/>
    <w:rsid w:val="002A5F0B"/>
    <w:rsid w:val="002A7311"/>
    <w:rsid w:val="002A7FDB"/>
    <w:rsid w:val="002B5AF6"/>
    <w:rsid w:val="002B7168"/>
    <w:rsid w:val="002C0D69"/>
    <w:rsid w:val="002C20AC"/>
    <w:rsid w:val="002C2330"/>
    <w:rsid w:val="002C6C51"/>
    <w:rsid w:val="002C7A64"/>
    <w:rsid w:val="002C7F1F"/>
    <w:rsid w:val="002D1B04"/>
    <w:rsid w:val="002D1D0D"/>
    <w:rsid w:val="002D21FA"/>
    <w:rsid w:val="002D3499"/>
    <w:rsid w:val="002D4469"/>
    <w:rsid w:val="002D49DE"/>
    <w:rsid w:val="002D64B3"/>
    <w:rsid w:val="002D6C84"/>
    <w:rsid w:val="002D79CB"/>
    <w:rsid w:val="002E3C94"/>
    <w:rsid w:val="002E525A"/>
    <w:rsid w:val="002E5638"/>
    <w:rsid w:val="002E5BD3"/>
    <w:rsid w:val="002F31F9"/>
    <w:rsid w:val="002F463B"/>
    <w:rsid w:val="002F719F"/>
    <w:rsid w:val="002F7285"/>
    <w:rsid w:val="002F7656"/>
    <w:rsid w:val="003003ED"/>
    <w:rsid w:val="00300456"/>
    <w:rsid w:val="003028B1"/>
    <w:rsid w:val="00304F6E"/>
    <w:rsid w:val="00305D2B"/>
    <w:rsid w:val="00306508"/>
    <w:rsid w:val="00306F0C"/>
    <w:rsid w:val="00307C5D"/>
    <w:rsid w:val="003100B8"/>
    <w:rsid w:val="003114A0"/>
    <w:rsid w:val="0031180C"/>
    <w:rsid w:val="00311E4D"/>
    <w:rsid w:val="00312B7B"/>
    <w:rsid w:val="003137B1"/>
    <w:rsid w:val="003142BF"/>
    <w:rsid w:val="003146A6"/>
    <w:rsid w:val="00315358"/>
    <w:rsid w:val="00321C10"/>
    <w:rsid w:val="003228C8"/>
    <w:rsid w:val="003229DB"/>
    <w:rsid w:val="00323688"/>
    <w:rsid w:val="003242C1"/>
    <w:rsid w:val="00325253"/>
    <w:rsid w:val="003254AF"/>
    <w:rsid w:val="003306F9"/>
    <w:rsid w:val="0033091E"/>
    <w:rsid w:val="00333C44"/>
    <w:rsid w:val="003344FB"/>
    <w:rsid w:val="0033564D"/>
    <w:rsid w:val="00337205"/>
    <w:rsid w:val="00337A64"/>
    <w:rsid w:val="00337B2D"/>
    <w:rsid w:val="00337CFF"/>
    <w:rsid w:val="00342F6E"/>
    <w:rsid w:val="00344810"/>
    <w:rsid w:val="00346BAF"/>
    <w:rsid w:val="00350496"/>
    <w:rsid w:val="003523EA"/>
    <w:rsid w:val="003529BC"/>
    <w:rsid w:val="00354DC9"/>
    <w:rsid w:val="00354E1A"/>
    <w:rsid w:val="003571B6"/>
    <w:rsid w:val="00357423"/>
    <w:rsid w:val="00357638"/>
    <w:rsid w:val="00360232"/>
    <w:rsid w:val="00360267"/>
    <w:rsid w:val="0036413C"/>
    <w:rsid w:val="00367A6D"/>
    <w:rsid w:val="003707BE"/>
    <w:rsid w:val="003709BE"/>
    <w:rsid w:val="003719C7"/>
    <w:rsid w:val="0037530B"/>
    <w:rsid w:val="003754CD"/>
    <w:rsid w:val="003770FE"/>
    <w:rsid w:val="003779E4"/>
    <w:rsid w:val="00377FC3"/>
    <w:rsid w:val="00380426"/>
    <w:rsid w:val="003813BA"/>
    <w:rsid w:val="00383D76"/>
    <w:rsid w:val="003857B3"/>
    <w:rsid w:val="00385BED"/>
    <w:rsid w:val="0038797E"/>
    <w:rsid w:val="003879C4"/>
    <w:rsid w:val="0039010D"/>
    <w:rsid w:val="00390A6C"/>
    <w:rsid w:val="003931D3"/>
    <w:rsid w:val="00394489"/>
    <w:rsid w:val="00395600"/>
    <w:rsid w:val="00397EEF"/>
    <w:rsid w:val="003A1065"/>
    <w:rsid w:val="003A2A0D"/>
    <w:rsid w:val="003A2B76"/>
    <w:rsid w:val="003A2CFF"/>
    <w:rsid w:val="003A38FA"/>
    <w:rsid w:val="003A4AFB"/>
    <w:rsid w:val="003A60CE"/>
    <w:rsid w:val="003A60D9"/>
    <w:rsid w:val="003A6FFE"/>
    <w:rsid w:val="003B0E35"/>
    <w:rsid w:val="003B0E49"/>
    <w:rsid w:val="003B1503"/>
    <w:rsid w:val="003B2E04"/>
    <w:rsid w:val="003B3902"/>
    <w:rsid w:val="003B7C74"/>
    <w:rsid w:val="003C1E09"/>
    <w:rsid w:val="003C3390"/>
    <w:rsid w:val="003C3A50"/>
    <w:rsid w:val="003C41FC"/>
    <w:rsid w:val="003C65E5"/>
    <w:rsid w:val="003C6BAA"/>
    <w:rsid w:val="003D1040"/>
    <w:rsid w:val="003D3D48"/>
    <w:rsid w:val="003D4BF3"/>
    <w:rsid w:val="003D75BC"/>
    <w:rsid w:val="003E0224"/>
    <w:rsid w:val="003E0444"/>
    <w:rsid w:val="003E455B"/>
    <w:rsid w:val="003E6A19"/>
    <w:rsid w:val="003E7988"/>
    <w:rsid w:val="003F0063"/>
    <w:rsid w:val="003F0303"/>
    <w:rsid w:val="003F1D3C"/>
    <w:rsid w:val="003F2472"/>
    <w:rsid w:val="003F4A5A"/>
    <w:rsid w:val="003F5CCA"/>
    <w:rsid w:val="003F7F31"/>
    <w:rsid w:val="0040135F"/>
    <w:rsid w:val="00402193"/>
    <w:rsid w:val="004051D0"/>
    <w:rsid w:val="00405EDC"/>
    <w:rsid w:val="00406AE1"/>
    <w:rsid w:val="00406D91"/>
    <w:rsid w:val="00407CB5"/>
    <w:rsid w:val="004143C3"/>
    <w:rsid w:val="00416BA7"/>
    <w:rsid w:val="004175C5"/>
    <w:rsid w:val="00420F98"/>
    <w:rsid w:val="004243EC"/>
    <w:rsid w:val="004252D6"/>
    <w:rsid w:val="00425F29"/>
    <w:rsid w:val="00430120"/>
    <w:rsid w:val="00430D49"/>
    <w:rsid w:val="00430E37"/>
    <w:rsid w:val="00432450"/>
    <w:rsid w:val="00432E56"/>
    <w:rsid w:val="00433902"/>
    <w:rsid w:val="00436D52"/>
    <w:rsid w:val="004414A6"/>
    <w:rsid w:val="0044485B"/>
    <w:rsid w:val="00447412"/>
    <w:rsid w:val="004513D1"/>
    <w:rsid w:val="00453A59"/>
    <w:rsid w:val="0045402D"/>
    <w:rsid w:val="00456661"/>
    <w:rsid w:val="00463DEE"/>
    <w:rsid w:val="00463F69"/>
    <w:rsid w:val="004647F3"/>
    <w:rsid w:val="004660A2"/>
    <w:rsid w:val="004665D6"/>
    <w:rsid w:val="00467796"/>
    <w:rsid w:val="00467978"/>
    <w:rsid w:val="004700F4"/>
    <w:rsid w:val="00472091"/>
    <w:rsid w:val="004734A3"/>
    <w:rsid w:val="00474695"/>
    <w:rsid w:val="00475FA6"/>
    <w:rsid w:val="00482A86"/>
    <w:rsid w:val="00483D39"/>
    <w:rsid w:val="00484E9D"/>
    <w:rsid w:val="00486D27"/>
    <w:rsid w:val="00487603"/>
    <w:rsid w:val="004949F4"/>
    <w:rsid w:val="00494AA5"/>
    <w:rsid w:val="004A1C90"/>
    <w:rsid w:val="004A6B2A"/>
    <w:rsid w:val="004B2A18"/>
    <w:rsid w:val="004B2AC0"/>
    <w:rsid w:val="004B32D9"/>
    <w:rsid w:val="004B5549"/>
    <w:rsid w:val="004B71DA"/>
    <w:rsid w:val="004C1323"/>
    <w:rsid w:val="004C1D31"/>
    <w:rsid w:val="004C3AA1"/>
    <w:rsid w:val="004C63A6"/>
    <w:rsid w:val="004D1467"/>
    <w:rsid w:val="004D1FAE"/>
    <w:rsid w:val="004D24D5"/>
    <w:rsid w:val="004D29FF"/>
    <w:rsid w:val="004D40F0"/>
    <w:rsid w:val="004D4F09"/>
    <w:rsid w:val="004D5F21"/>
    <w:rsid w:val="004D65AF"/>
    <w:rsid w:val="004D6C36"/>
    <w:rsid w:val="004D72BB"/>
    <w:rsid w:val="004E039A"/>
    <w:rsid w:val="004E0C61"/>
    <w:rsid w:val="004E0DA5"/>
    <w:rsid w:val="004E1C8C"/>
    <w:rsid w:val="004E2001"/>
    <w:rsid w:val="004E317C"/>
    <w:rsid w:val="004E31D6"/>
    <w:rsid w:val="004E41FA"/>
    <w:rsid w:val="004E48AB"/>
    <w:rsid w:val="004E4E1D"/>
    <w:rsid w:val="004F185D"/>
    <w:rsid w:val="004F4447"/>
    <w:rsid w:val="004F551E"/>
    <w:rsid w:val="004F665E"/>
    <w:rsid w:val="004F7B0E"/>
    <w:rsid w:val="005012FF"/>
    <w:rsid w:val="00501446"/>
    <w:rsid w:val="00502C7D"/>
    <w:rsid w:val="00504415"/>
    <w:rsid w:val="00504EFA"/>
    <w:rsid w:val="00510AB3"/>
    <w:rsid w:val="00512B61"/>
    <w:rsid w:val="00513B95"/>
    <w:rsid w:val="0051508B"/>
    <w:rsid w:val="0051592B"/>
    <w:rsid w:val="00515F7D"/>
    <w:rsid w:val="005178FA"/>
    <w:rsid w:val="00521377"/>
    <w:rsid w:val="00521ACB"/>
    <w:rsid w:val="00521EE1"/>
    <w:rsid w:val="005226B9"/>
    <w:rsid w:val="00530F68"/>
    <w:rsid w:val="00535C78"/>
    <w:rsid w:val="00536932"/>
    <w:rsid w:val="00537AB8"/>
    <w:rsid w:val="00537FC7"/>
    <w:rsid w:val="005408BF"/>
    <w:rsid w:val="005434FF"/>
    <w:rsid w:val="00544588"/>
    <w:rsid w:val="0054629D"/>
    <w:rsid w:val="00546524"/>
    <w:rsid w:val="005471BE"/>
    <w:rsid w:val="00547AC3"/>
    <w:rsid w:val="005513FE"/>
    <w:rsid w:val="0055494B"/>
    <w:rsid w:val="00555776"/>
    <w:rsid w:val="00555C14"/>
    <w:rsid w:val="0056222A"/>
    <w:rsid w:val="005676BC"/>
    <w:rsid w:val="00572634"/>
    <w:rsid w:val="0057274B"/>
    <w:rsid w:val="00572F6E"/>
    <w:rsid w:val="00574108"/>
    <w:rsid w:val="00574E2C"/>
    <w:rsid w:val="00575EE6"/>
    <w:rsid w:val="005819FE"/>
    <w:rsid w:val="005855F8"/>
    <w:rsid w:val="00585C52"/>
    <w:rsid w:val="005860E5"/>
    <w:rsid w:val="00593BD2"/>
    <w:rsid w:val="00594001"/>
    <w:rsid w:val="00595724"/>
    <w:rsid w:val="005A3FC2"/>
    <w:rsid w:val="005A4253"/>
    <w:rsid w:val="005A7F7C"/>
    <w:rsid w:val="005B2935"/>
    <w:rsid w:val="005B2E86"/>
    <w:rsid w:val="005B7076"/>
    <w:rsid w:val="005C026B"/>
    <w:rsid w:val="005C0BDE"/>
    <w:rsid w:val="005C0C26"/>
    <w:rsid w:val="005C0DCF"/>
    <w:rsid w:val="005C0F17"/>
    <w:rsid w:val="005C2297"/>
    <w:rsid w:val="005C513B"/>
    <w:rsid w:val="005C6118"/>
    <w:rsid w:val="005C6718"/>
    <w:rsid w:val="005C69E5"/>
    <w:rsid w:val="005C6C2B"/>
    <w:rsid w:val="005C6E99"/>
    <w:rsid w:val="005D13B3"/>
    <w:rsid w:val="005D159D"/>
    <w:rsid w:val="005D17E0"/>
    <w:rsid w:val="005D2D7B"/>
    <w:rsid w:val="005D610E"/>
    <w:rsid w:val="005D6A95"/>
    <w:rsid w:val="005D7935"/>
    <w:rsid w:val="005E1027"/>
    <w:rsid w:val="005E1452"/>
    <w:rsid w:val="005E26A4"/>
    <w:rsid w:val="005E5438"/>
    <w:rsid w:val="005E7278"/>
    <w:rsid w:val="005F2D13"/>
    <w:rsid w:val="005F66B0"/>
    <w:rsid w:val="005F6784"/>
    <w:rsid w:val="005F6C8B"/>
    <w:rsid w:val="005F714D"/>
    <w:rsid w:val="006033CC"/>
    <w:rsid w:val="006035AF"/>
    <w:rsid w:val="0060568E"/>
    <w:rsid w:val="00606D1A"/>
    <w:rsid w:val="006077DC"/>
    <w:rsid w:val="00607C7D"/>
    <w:rsid w:val="00610763"/>
    <w:rsid w:val="00613AB7"/>
    <w:rsid w:val="00617483"/>
    <w:rsid w:val="00620743"/>
    <w:rsid w:val="00622D7B"/>
    <w:rsid w:val="0063431A"/>
    <w:rsid w:val="0063437D"/>
    <w:rsid w:val="0063583E"/>
    <w:rsid w:val="00636761"/>
    <w:rsid w:val="00636CE0"/>
    <w:rsid w:val="006374EF"/>
    <w:rsid w:val="006402DC"/>
    <w:rsid w:val="00640726"/>
    <w:rsid w:val="00642257"/>
    <w:rsid w:val="0064649E"/>
    <w:rsid w:val="00647A3B"/>
    <w:rsid w:val="00652544"/>
    <w:rsid w:val="0065353C"/>
    <w:rsid w:val="0065614B"/>
    <w:rsid w:val="00656F8D"/>
    <w:rsid w:val="006572F2"/>
    <w:rsid w:val="00660CF8"/>
    <w:rsid w:val="006638E5"/>
    <w:rsid w:val="0067138B"/>
    <w:rsid w:val="00671A6E"/>
    <w:rsid w:val="006746C0"/>
    <w:rsid w:val="00684B59"/>
    <w:rsid w:val="00684FE1"/>
    <w:rsid w:val="00685AAF"/>
    <w:rsid w:val="00690CB2"/>
    <w:rsid w:val="006945DA"/>
    <w:rsid w:val="006953C6"/>
    <w:rsid w:val="006A0947"/>
    <w:rsid w:val="006A15BB"/>
    <w:rsid w:val="006A532D"/>
    <w:rsid w:val="006A6543"/>
    <w:rsid w:val="006A7192"/>
    <w:rsid w:val="006B30D9"/>
    <w:rsid w:val="006B3AB6"/>
    <w:rsid w:val="006B4962"/>
    <w:rsid w:val="006B62D4"/>
    <w:rsid w:val="006C180A"/>
    <w:rsid w:val="006C1C01"/>
    <w:rsid w:val="006C2B44"/>
    <w:rsid w:val="006C3561"/>
    <w:rsid w:val="006C40F8"/>
    <w:rsid w:val="006C47DB"/>
    <w:rsid w:val="006C7955"/>
    <w:rsid w:val="006D0948"/>
    <w:rsid w:val="006D15A4"/>
    <w:rsid w:val="006D1FC0"/>
    <w:rsid w:val="006D61D0"/>
    <w:rsid w:val="006D6CB1"/>
    <w:rsid w:val="006D6D5E"/>
    <w:rsid w:val="006D7DFD"/>
    <w:rsid w:val="006E0472"/>
    <w:rsid w:val="006E2766"/>
    <w:rsid w:val="006E277F"/>
    <w:rsid w:val="006E3116"/>
    <w:rsid w:val="006E4C72"/>
    <w:rsid w:val="006E4FB4"/>
    <w:rsid w:val="006F34F7"/>
    <w:rsid w:val="006F516F"/>
    <w:rsid w:val="006F5CD9"/>
    <w:rsid w:val="006F60C2"/>
    <w:rsid w:val="006F6ABA"/>
    <w:rsid w:val="006F720B"/>
    <w:rsid w:val="007065D9"/>
    <w:rsid w:val="00713472"/>
    <w:rsid w:val="00714AE0"/>
    <w:rsid w:val="007211F6"/>
    <w:rsid w:val="007213FA"/>
    <w:rsid w:val="00721480"/>
    <w:rsid w:val="007217F2"/>
    <w:rsid w:val="00721B90"/>
    <w:rsid w:val="00721C89"/>
    <w:rsid w:val="00722EC6"/>
    <w:rsid w:val="00722F59"/>
    <w:rsid w:val="0072301E"/>
    <w:rsid w:val="007241EB"/>
    <w:rsid w:val="007249A5"/>
    <w:rsid w:val="00725933"/>
    <w:rsid w:val="007267FF"/>
    <w:rsid w:val="0072747E"/>
    <w:rsid w:val="007274E9"/>
    <w:rsid w:val="00727945"/>
    <w:rsid w:val="00727D3D"/>
    <w:rsid w:val="00730951"/>
    <w:rsid w:val="007338D1"/>
    <w:rsid w:val="00733F3E"/>
    <w:rsid w:val="00734418"/>
    <w:rsid w:val="007347A8"/>
    <w:rsid w:val="00737401"/>
    <w:rsid w:val="00741C10"/>
    <w:rsid w:val="007428EF"/>
    <w:rsid w:val="007437D4"/>
    <w:rsid w:val="0074759C"/>
    <w:rsid w:val="00751B64"/>
    <w:rsid w:val="00753237"/>
    <w:rsid w:val="007538AA"/>
    <w:rsid w:val="00753D91"/>
    <w:rsid w:val="0075673F"/>
    <w:rsid w:val="007642C0"/>
    <w:rsid w:val="00765D38"/>
    <w:rsid w:val="00773961"/>
    <w:rsid w:val="007755E6"/>
    <w:rsid w:val="00777D3E"/>
    <w:rsid w:val="0078058D"/>
    <w:rsid w:val="00780E15"/>
    <w:rsid w:val="007822CA"/>
    <w:rsid w:val="00782395"/>
    <w:rsid w:val="007839AC"/>
    <w:rsid w:val="00785113"/>
    <w:rsid w:val="00786A87"/>
    <w:rsid w:val="00786C95"/>
    <w:rsid w:val="00790D36"/>
    <w:rsid w:val="00791D15"/>
    <w:rsid w:val="00796130"/>
    <w:rsid w:val="007963F3"/>
    <w:rsid w:val="00796C6A"/>
    <w:rsid w:val="007A21D0"/>
    <w:rsid w:val="007A29F8"/>
    <w:rsid w:val="007A2A7C"/>
    <w:rsid w:val="007A3546"/>
    <w:rsid w:val="007A3771"/>
    <w:rsid w:val="007A478D"/>
    <w:rsid w:val="007A4F4D"/>
    <w:rsid w:val="007B02AD"/>
    <w:rsid w:val="007B0758"/>
    <w:rsid w:val="007B12D3"/>
    <w:rsid w:val="007B20B1"/>
    <w:rsid w:val="007B2746"/>
    <w:rsid w:val="007B44A2"/>
    <w:rsid w:val="007B5EBD"/>
    <w:rsid w:val="007B7771"/>
    <w:rsid w:val="007C26A5"/>
    <w:rsid w:val="007D01F3"/>
    <w:rsid w:val="007D102E"/>
    <w:rsid w:val="007D2185"/>
    <w:rsid w:val="007D25D9"/>
    <w:rsid w:val="007D361B"/>
    <w:rsid w:val="007D4C3C"/>
    <w:rsid w:val="007D51E7"/>
    <w:rsid w:val="007D5F71"/>
    <w:rsid w:val="007D6DDA"/>
    <w:rsid w:val="007E1BB3"/>
    <w:rsid w:val="007E4412"/>
    <w:rsid w:val="007F0BF2"/>
    <w:rsid w:val="007F12D7"/>
    <w:rsid w:val="007F2FA0"/>
    <w:rsid w:val="007F3095"/>
    <w:rsid w:val="007F3DD9"/>
    <w:rsid w:val="007F3E49"/>
    <w:rsid w:val="007F4286"/>
    <w:rsid w:val="007F55ED"/>
    <w:rsid w:val="007F578E"/>
    <w:rsid w:val="00800A7C"/>
    <w:rsid w:val="00801138"/>
    <w:rsid w:val="00802F45"/>
    <w:rsid w:val="00806700"/>
    <w:rsid w:val="00810188"/>
    <w:rsid w:val="00810E4C"/>
    <w:rsid w:val="00811BD3"/>
    <w:rsid w:val="00812AF5"/>
    <w:rsid w:val="0081344E"/>
    <w:rsid w:val="00813D30"/>
    <w:rsid w:val="00817BFB"/>
    <w:rsid w:val="008214AD"/>
    <w:rsid w:val="00822B48"/>
    <w:rsid w:val="008230FF"/>
    <w:rsid w:val="008242E4"/>
    <w:rsid w:val="00825802"/>
    <w:rsid w:val="00826D93"/>
    <w:rsid w:val="00827E12"/>
    <w:rsid w:val="008328B7"/>
    <w:rsid w:val="00832EDC"/>
    <w:rsid w:val="008362B7"/>
    <w:rsid w:val="008373E8"/>
    <w:rsid w:val="008374F7"/>
    <w:rsid w:val="00840293"/>
    <w:rsid w:val="00840D09"/>
    <w:rsid w:val="00840D8A"/>
    <w:rsid w:val="00843541"/>
    <w:rsid w:val="00845216"/>
    <w:rsid w:val="00845E6D"/>
    <w:rsid w:val="008460EE"/>
    <w:rsid w:val="0084754B"/>
    <w:rsid w:val="00850F95"/>
    <w:rsid w:val="00851521"/>
    <w:rsid w:val="00851732"/>
    <w:rsid w:val="00852050"/>
    <w:rsid w:val="00852140"/>
    <w:rsid w:val="0085436E"/>
    <w:rsid w:val="008568AC"/>
    <w:rsid w:val="008578EF"/>
    <w:rsid w:val="00860C1A"/>
    <w:rsid w:val="00860C78"/>
    <w:rsid w:val="0086146D"/>
    <w:rsid w:val="0086268F"/>
    <w:rsid w:val="008651AC"/>
    <w:rsid w:val="00865B57"/>
    <w:rsid w:val="00865E41"/>
    <w:rsid w:val="00873288"/>
    <w:rsid w:val="00877453"/>
    <w:rsid w:val="00877CC6"/>
    <w:rsid w:val="008800FA"/>
    <w:rsid w:val="00880688"/>
    <w:rsid w:val="00881CC8"/>
    <w:rsid w:val="008832B2"/>
    <w:rsid w:val="00885A30"/>
    <w:rsid w:val="008865C6"/>
    <w:rsid w:val="0088754F"/>
    <w:rsid w:val="008926B0"/>
    <w:rsid w:val="008954F8"/>
    <w:rsid w:val="00895FCD"/>
    <w:rsid w:val="00897740"/>
    <w:rsid w:val="00897DC0"/>
    <w:rsid w:val="008A01BA"/>
    <w:rsid w:val="008A05D3"/>
    <w:rsid w:val="008A299A"/>
    <w:rsid w:val="008A2CEA"/>
    <w:rsid w:val="008A32F4"/>
    <w:rsid w:val="008A4220"/>
    <w:rsid w:val="008A49E3"/>
    <w:rsid w:val="008A595E"/>
    <w:rsid w:val="008A59B4"/>
    <w:rsid w:val="008B178C"/>
    <w:rsid w:val="008B1D5C"/>
    <w:rsid w:val="008B1FD2"/>
    <w:rsid w:val="008B24E8"/>
    <w:rsid w:val="008B3F71"/>
    <w:rsid w:val="008B457D"/>
    <w:rsid w:val="008B4C04"/>
    <w:rsid w:val="008B54A2"/>
    <w:rsid w:val="008B622E"/>
    <w:rsid w:val="008B7843"/>
    <w:rsid w:val="008C0605"/>
    <w:rsid w:val="008C08E0"/>
    <w:rsid w:val="008C1393"/>
    <w:rsid w:val="008C1D28"/>
    <w:rsid w:val="008C2231"/>
    <w:rsid w:val="008C3B71"/>
    <w:rsid w:val="008C3F00"/>
    <w:rsid w:val="008C4F5B"/>
    <w:rsid w:val="008C5036"/>
    <w:rsid w:val="008C6736"/>
    <w:rsid w:val="008D1CD9"/>
    <w:rsid w:val="008D2155"/>
    <w:rsid w:val="008D306D"/>
    <w:rsid w:val="008D716C"/>
    <w:rsid w:val="008E262F"/>
    <w:rsid w:val="008E4340"/>
    <w:rsid w:val="008E58E5"/>
    <w:rsid w:val="008E775E"/>
    <w:rsid w:val="008F0144"/>
    <w:rsid w:val="008F18CE"/>
    <w:rsid w:val="008F1B09"/>
    <w:rsid w:val="008F229C"/>
    <w:rsid w:val="008F2424"/>
    <w:rsid w:val="008F2AA7"/>
    <w:rsid w:val="008F46D9"/>
    <w:rsid w:val="008F4E5B"/>
    <w:rsid w:val="008F4F2E"/>
    <w:rsid w:val="008F6F21"/>
    <w:rsid w:val="009006A7"/>
    <w:rsid w:val="00901BF8"/>
    <w:rsid w:val="00901D6A"/>
    <w:rsid w:val="00903307"/>
    <w:rsid w:val="009035A5"/>
    <w:rsid w:val="0090459B"/>
    <w:rsid w:val="009124A2"/>
    <w:rsid w:val="00913EA1"/>
    <w:rsid w:val="009143B1"/>
    <w:rsid w:val="00914C3E"/>
    <w:rsid w:val="0091583B"/>
    <w:rsid w:val="00916EE0"/>
    <w:rsid w:val="00917EA7"/>
    <w:rsid w:val="009203FD"/>
    <w:rsid w:val="009205A9"/>
    <w:rsid w:val="00920692"/>
    <w:rsid w:val="00923938"/>
    <w:rsid w:val="00924FA1"/>
    <w:rsid w:val="009265C4"/>
    <w:rsid w:val="009269B5"/>
    <w:rsid w:val="0092704D"/>
    <w:rsid w:val="009310C7"/>
    <w:rsid w:val="00931A6D"/>
    <w:rsid w:val="009321B7"/>
    <w:rsid w:val="009335E0"/>
    <w:rsid w:val="00934B6B"/>
    <w:rsid w:val="00937157"/>
    <w:rsid w:val="00937201"/>
    <w:rsid w:val="009379B3"/>
    <w:rsid w:val="00941A83"/>
    <w:rsid w:val="00941C37"/>
    <w:rsid w:val="00946EAF"/>
    <w:rsid w:val="00947E29"/>
    <w:rsid w:val="00950976"/>
    <w:rsid w:val="00950CF1"/>
    <w:rsid w:val="00953799"/>
    <w:rsid w:val="0095662C"/>
    <w:rsid w:val="009606AE"/>
    <w:rsid w:val="009615F7"/>
    <w:rsid w:val="009628A9"/>
    <w:rsid w:val="009629B1"/>
    <w:rsid w:val="00962B8F"/>
    <w:rsid w:val="0096346A"/>
    <w:rsid w:val="00965ECD"/>
    <w:rsid w:val="00965F6E"/>
    <w:rsid w:val="00966B77"/>
    <w:rsid w:val="0097124B"/>
    <w:rsid w:val="00971335"/>
    <w:rsid w:val="00974547"/>
    <w:rsid w:val="009749AF"/>
    <w:rsid w:val="0097527E"/>
    <w:rsid w:val="00975818"/>
    <w:rsid w:val="00980D75"/>
    <w:rsid w:val="00981FAD"/>
    <w:rsid w:val="0098238C"/>
    <w:rsid w:val="009935A9"/>
    <w:rsid w:val="00993FC1"/>
    <w:rsid w:val="009956BB"/>
    <w:rsid w:val="00995E64"/>
    <w:rsid w:val="009977C8"/>
    <w:rsid w:val="009A15C1"/>
    <w:rsid w:val="009A2835"/>
    <w:rsid w:val="009A30E4"/>
    <w:rsid w:val="009A7052"/>
    <w:rsid w:val="009B1FFF"/>
    <w:rsid w:val="009B201F"/>
    <w:rsid w:val="009B27BD"/>
    <w:rsid w:val="009B3123"/>
    <w:rsid w:val="009B56FA"/>
    <w:rsid w:val="009C1D31"/>
    <w:rsid w:val="009C6103"/>
    <w:rsid w:val="009C6C87"/>
    <w:rsid w:val="009C7005"/>
    <w:rsid w:val="009C7057"/>
    <w:rsid w:val="009C74C6"/>
    <w:rsid w:val="009D0E97"/>
    <w:rsid w:val="009D42CE"/>
    <w:rsid w:val="009D58B6"/>
    <w:rsid w:val="009D6791"/>
    <w:rsid w:val="009D74DA"/>
    <w:rsid w:val="009E2C6F"/>
    <w:rsid w:val="009E44D7"/>
    <w:rsid w:val="009E53DF"/>
    <w:rsid w:val="009E5FA7"/>
    <w:rsid w:val="009E62E7"/>
    <w:rsid w:val="009E700D"/>
    <w:rsid w:val="009F20AD"/>
    <w:rsid w:val="009F4100"/>
    <w:rsid w:val="009F4EAE"/>
    <w:rsid w:val="009F5F83"/>
    <w:rsid w:val="009F7486"/>
    <w:rsid w:val="00A03EE8"/>
    <w:rsid w:val="00A06125"/>
    <w:rsid w:val="00A10737"/>
    <w:rsid w:val="00A11013"/>
    <w:rsid w:val="00A123F1"/>
    <w:rsid w:val="00A12486"/>
    <w:rsid w:val="00A12C36"/>
    <w:rsid w:val="00A136BC"/>
    <w:rsid w:val="00A148AF"/>
    <w:rsid w:val="00A1711C"/>
    <w:rsid w:val="00A171BE"/>
    <w:rsid w:val="00A20BEA"/>
    <w:rsid w:val="00A20C01"/>
    <w:rsid w:val="00A221DB"/>
    <w:rsid w:val="00A23698"/>
    <w:rsid w:val="00A30E33"/>
    <w:rsid w:val="00A3327C"/>
    <w:rsid w:val="00A337A2"/>
    <w:rsid w:val="00A33CC8"/>
    <w:rsid w:val="00A37469"/>
    <w:rsid w:val="00A37B59"/>
    <w:rsid w:val="00A41109"/>
    <w:rsid w:val="00A43A7F"/>
    <w:rsid w:val="00A44865"/>
    <w:rsid w:val="00A46480"/>
    <w:rsid w:val="00A46DDE"/>
    <w:rsid w:val="00A5021B"/>
    <w:rsid w:val="00A51239"/>
    <w:rsid w:val="00A51E27"/>
    <w:rsid w:val="00A53730"/>
    <w:rsid w:val="00A549B7"/>
    <w:rsid w:val="00A54E32"/>
    <w:rsid w:val="00A55432"/>
    <w:rsid w:val="00A55920"/>
    <w:rsid w:val="00A55F5A"/>
    <w:rsid w:val="00A56290"/>
    <w:rsid w:val="00A56D46"/>
    <w:rsid w:val="00A62DE0"/>
    <w:rsid w:val="00A64523"/>
    <w:rsid w:val="00A64B9B"/>
    <w:rsid w:val="00A65488"/>
    <w:rsid w:val="00A65815"/>
    <w:rsid w:val="00A66404"/>
    <w:rsid w:val="00A66AAA"/>
    <w:rsid w:val="00A71C3D"/>
    <w:rsid w:val="00A747B4"/>
    <w:rsid w:val="00A770B5"/>
    <w:rsid w:val="00A800D4"/>
    <w:rsid w:val="00A81DC2"/>
    <w:rsid w:val="00A83059"/>
    <w:rsid w:val="00A83B8C"/>
    <w:rsid w:val="00A85EF8"/>
    <w:rsid w:val="00A927EF"/>
    <w:rsid w:val="00A9365A"/>
    <w:rsid w:val="00A93C7E"/>
    <w:rsid w:val="00A94787"/>
    <w:rsid w:val="00A956DE"/>
    <w:rsid w:val="00A96BF3"/>
    <w:rsid w:val="00A96DBA"/>
    <w:rsid w:val="00AA3041"/>
    <w:rsid w:val="00AA3C84"/>
    <w:rsid w:val="00AA71CF"/>
    <w:rsid w:val="00AB0E4B"/>
    <w:rsid w:val="00AB1539"/>
    <w:rsid w:val="00AB157C"/>
    <w:rsid w:val="00AB193A"/>
    <w:rsid w:val="00AB3335"/>
    <w:rsid w:val="00AB49E0"/>
    <w:rsid w:val="00AB4F20"/>
    <w:rsid w:val="00AB5DDB"/>
    <w:rsid w:val="00AB7FE6"/>
    <w:rsid w:val="00AC153F"/>
    <w:rsid w:val="00AC42AB"/>
    <w:rsid w:val="00AC69B6"/>
    <w:rsid w:val="00AC7801"/>
    <w:rsid w:val="00AD363A"/>
    <w:rsid w:val="00AD3A61"/>
    <w:rsid w:val="00AD5764"/>
    <w:rsid w:val="00AE246B"/>
    <w:rsid w:val="00AE2816"/>
    <w:rsid w:val="00AE3044"/>
    <w:rsid w:val="00AE36CA"/>
    <w:rsid w:val="00AE7B0D"/>
    <w:rsid w:val="00AF40CD"/>
    <w:rsid w:val="00AF4A6C"/>
    <w:rsid w:val="00AF50CA"/>
    <w:rsid w:val="00AF60CC"/>
    <w:rsid w:val="00AF625A"/>
    <w:rsid w:val="00AF75F9"/>
    <w:rsid w:val="00B0045C"/>
    <w:rsid w:val="00B03422"/>
    <w:rsid w:val="00B034F4"/>
    <w:rsid w:val="00B127FF"/>
    <w:rsid w:val="00B14DF7"/>
    <w:rsid w:val="00B150DD"/>
    <w:rsid w:val="00B16115"/>
    <w:rsid w:val="00B22B6C"/>
    <w:rsid w:val="00B236FC"/>
    <w:rsid w:val="00B2556E"/>
    <w:rsid w:val="00B27107"/>
    <w:rsid w:val="00B3082A"/>
    <w:rsid w:val="00B315B6"/>
    <w:rsid w:val="00B35C0C"/>
    <w:rsid w:val="00B3636A"/>
    <w:rsid w:val="00B371DF"/>
    <w:rsid w:val="00B40B2B"/>
    <w:rsid w:val="00B41D38"/>
    <w:rsid w:val="00B42512"/>
    <w:rsid w:val="00B42805"/>
    <w:rsid w:val="00B429A2"/>
    <w:rsid w:val="00B44574"/>
    <w:rsid w:val="00B46867"/>
    <w:rsid w:val="00B46CAA"/>
    <w:rsid w:val="00B50DF1"/>
    <w:rsid w:val="00B547E2"/>
    <w:rsid w:val="00B612F3"/>
    <w:rsid w:val="00B6270D"/>
    <w:rsid w:val="00B63E39"/>
    <w:rsid w:val="00B63FCD"/>
    <w:rsid w:val="00B660EE"/>
    <w:rsid w:val="00B67AF1"/>
    <w:rsid w:val="00B71E12"/>
    <w:rsid w:val="00B72DEB"/>
    <w:rsid w:val="00B75045"/>
    <w:rsid w:val="00B75CF0"/>
    <w:rsid w:val="00B814EB"/>
    <w:rsid w:val="00B82C0E"/>
    <w:rsid w:val="00B82C76"/>
    <w:rsid w:val="00B83C6F"/>
    <w:rsid w:val="00B85537"/>
    <w:rsid w:val="00B8589A"/>
    <w:rsid w:val="00B871FC"/>
    <w:rsid w:val="00B87CA1"/>
    <w:rsid w:val="00B903C8"/>
    <w:rsid w:val="00B9153C"/>
    <w:rsid w:val="00B9271E"/>
    <w:rsid w:val="00B94449"/>
    <w:rsid w:val="00B968DC"/>
    <w:rsid w:val="00BA05BE"/>
    <w:rsid w:val="00BA0604"/>
    <w:rsid w:val="00BA0907"/>
    <w:rsid w:val="00BA2209"/>
    <w:rsid w:val="00BA5B88"/>
    <w:rsid w:val="00BA5C05"/>
    <w:rsid w:val="00BB3E17"/>
    <w:rsid w:val="00BB4892"/>
    <w:rsid w:val="00BB5B3E"/>
    <w:rsid w:val="00BB6D75"/>
    <w:rsid w:val="00BC03A8"/>
    <w:rsid w:val="00BC0B09"/>
    <w:rsid w:val="00BC2039"/>
    <w:rsid w:val="00BC2A39"/>
    <w:rsid w:val="00BC3EA1"/>
    <w:rsid w:val="00BC57B2"/>
    <w:rsid w:val="00BC7835"/>
    <w:rsid w:val="00BD7859"/>
    <w:rsid w:val="00BE0D33"/>
    <w:rsid w:val="00BE4B5D"/>
    <w:rsid w:val="00BE57F0"/>
    <w:rsid w:val="00BE67A8"/>
    <w:rsid w:val="00BE686B"/>
    <w:rsid w:val="00BF069E"/>
    <w:rsid w:val="00BF0CE9"/>
    <w:rsid w:val="00BF10C0"/>
    <w:rsid w:val="00BF1655"/>
    <w:rsid w:val="00BF33D4"/>
    <w:rsid w:val="00BF34D3"/>
    <w:rsid w:val="00BF3750"/>
    <w:rsid w:val="00BF3D43"/>
    <w:rsid w:val="00BF550E"/>
    <w:rsid w:val="00BF65DF"/>
    <w:rsid w:val="00C00492"/>
    <w:rsid w:val="00C0168D"/>
    <w:rsid w:val="00C04543"/>
    <w:rsid w:val="00C062CD"/>
    <w:rsid w:val="00C1024F"/>
    <w:rsid w:val="00C107DA"/>
    <w:rsid w:val="00C14F8F"/>
    <w:rsid w:val="00C15910"/>
    <w:rsid w:val="00C15CE5"/>
    <w:rsid w:val="00C1654A"/>
    <w:rsid w:val="00C176BD"/>
    <w:rsid w:val="00C21B74"/>
    <w:rsid w:val="00C222A6"/>
    <w:rsid w:val="00C22529"/>
    <w:rsid w:val="00C242FC"/>
    <w:rsid w:val="00C2460F"/>
    <w:rsid w:val="00C254DF"/>
    <w:rsid w:val="00C258F1"/>
    <w:rsid w:val="00C261F5"/>
    <w:rsid w:val="00C2631C"/>
    <w:rsid w:val="00C26C02"/>
    <w:rsid w:val="00C2771D"/>
    <w:rsid w:val="00C30954"/>
    <w:rsid w:val="00C31F53"/>
    <w:rsid w:val="00C32FA3"/>
    <w:rsid w:val="00C331BB"/>
    <w:rsid w:val="00C331E2"/>
    <w:rsid w:val="00C3388C"/>
    <w:rsid w:val="00C36164"/>
    <w:rsid w:val="00C40494"/>
    <w:rsid w:val="00C41152"/>
    <w:rsid w:val="00C42389"/>
    <w:rsid w:val="00C44297"/>
    <w:rsid w:val="00C46698"/>
    <w:rsid w:val="00C47295"/>
    <w:rsid w:val="00C47DBC"/>
    <w:rsid w:val="00C500A0"/>
    <w:rsid w:val="00C508CC"/>
    <w:rsid w:val="00C51276"/>
    <w:rsid w:val="00C54A7E"/>
    <w:rsid w:val="00C55BED"/>
    <w:rsid w:val="00C56F8D"/>
    <w:rsid w:val="00C6054F"/>
    <w:rsid w:val="00C610FC"/>
    <w:rsid w:val="00C6122C"/>
    <w:rsid w:val="00C6199A"/>
    <w:rsid w:val="00C62771"/>
    <w:rsid w:val="00C63C4C"/>
    <w:rsid w:val="00C662DD"/>
    <w:rsid w:val="00C703B9"/>
    <w:rsid w:val="00C72154"/>
    <w:rsid w:val="00C734A3"/>
    <w:rsid w:val="00C74F06"/>
    <w:rsid w:val="00C7525F"/>
    <w:rsid w:val="00C774B4"/>
    <w:rsid w:val="00C80796"/>
    <w:rsid w:val="00C834A7"/>
    <w:rsid w:val="00C849F4"/>
    <w:rsid w:val="00C85405"/>
    <w:rsid w:val="00C85D63"/>
    <w:rsid w:val="00C86CCA"/>
    <w:rsid w:val="00C87D76"/>
    <w:rsid w:val="00C910F6"/>
    <w:rsid w:val="00C9167B"/>
    <w:rsid w:val="00C924ED"/>
    <w:rsid w:val="00C925DB"/>
    <w:rsid w:val="00C936EC"/>
    <w:rsid w:val="00C9387A"/>
    <w:rsid w:val="00C95CA1"/>
    <w:rsid w:val="00C9785B"/>
    <w:rsid w:val="00CA10DB"/>
    <w:rsid w:val="00CA1B49"/>
    <w:rsid w:val="00CA3C3E"/>
    <w:rsid w:val="00CA55FB"/>
    <w:rsid w:val="00CA6CE2"/>
    <w:rsid w:val="00CB1FE0"/>
    <w:rsid w:val="00CB21FD"/>
    <w:rsid w:val="00CB3BF0"/>
    <w:rsid w:val="00CB475C"/>
    <w:rsid w:val="00CB7ACC"/>
    <w:rsid w:val="00CC2CE0"/>
    <w:rsid w:val="00CD127D"/>
    <w:rsid w:val="00CD14DA"/>
    <w:rsid w:val="00CD2CB4"/>
    <w:rsid w:val="00CD4AD3"/>
    <w:rsid w:val="00CD4FB3"/>
    <w:rsid w:val="00CD74B0"/>
    <w:rsid w:val="00CE1BB2"/>
    <w:rsid w:val="00CE32DD"/>
    <w:rsid w:val="00CF0FD7"/>
    <w:rsid w:val="00CF0FDF"/>
    <w:rsid w:val="00CF210C"/>
    <w:rsid w:val="00CF28DA"/>
    <w:rsid w:val="00D00A74"/>
    <w:rsid w:val="00D012CE"/>
    <w:rsid w:val="00D01CA7"/>
    <w:rsid w:val="00D02B10"/>
    <w:rsid w:val="00D03049"/>
    <w:rsid w:val="00D03C06"/>
    <w:rsid w:val="00D052EC"/>
    <w:rsid w:val="00D10CDE"/>
    <w:rsid w:val="00D11A32"/>
    <w:rsid w:val="00D12997"/>
    <w:rsid w:val="00D22DC7"/>
    <w:rsid w:val="00D30453"/>
    <w:rsid w:val="00D31C01"/>
    <w:rsid w:val="00D3269D"/>
    <w:rsid w:val="00D33632"/>
    <w:rsid w:val="00D359CE"/>
    <w:rsid w:val="00D35CB3"/>
    <w:rsid w:val="00D364A7"/>
    <w:rsid w:val="00D452D6"/>
    <w:rsid w:val="00D470DF"/>
    <w:rsid w:val="00D47728"/>
    <w:rsid w:val="00D47EED"/>
    <w:rsid w:val="00D5015C"/>
    <w:rsid w:val="00D50778"/>
    <w:rsid w:val="00D5095B"/>
    <w:rsid w:val="00D51680"/>
    <w:rsid w:val="00D51D8E"/>
    <w:rsid w:val="00D52307"/>
    <w:rsid w:val="00D549DF"/>
    <w:rsid w:val="00D57E38"/>
    <w:rsid w:val="00D619AA"/>
    <w:rsid w:val="00D61EC5"/>
    <w:rsid w:val="00D64B24"/>
    <w:rsid w:val="00D67F60"/>
    <w:rsid w:val="00D70A52"/>
    <w:rsid w:val="00D725CF"/>
    <w:rsid w:val="00D774F1"/>
    <w:rsid w:val="00D77505"/>
    <w:rsid w:val="00D84C1F"/>
    <w:rsid w:val="00D85195"/>
    <w:rsid w:val="00D862B9"/>
    <w:rsid w:val="00D874C4"/>
    <w:rsid w:val="00D91D55"/>
    <w:rsid w:val="00D92F66"/>
    <w:rsid w:val="00D932B2"/>
    <w:rsid w:val="00D93D5C"/>
    <w:rsid w:val="00D943B9"/>
    <w:rsid w:val="00D94732"/>
    <w:rsid w:val="00D97BCA"/>
    <w:rsid w:val="00DA2008"/>
    <w:rsid w:val="00DA2060"/>
    <w:rsid w:val="00DA2BE0"/>
    <w:rsid w:val="00DA6244"/>
    <w:rsid w:val="00DA66B6"/>
    <w:rsid w:val="00DB093F"/>
    <w:rsid w:val="00DB469A"/>
    <w:rsid w:val="00DB476D"/>
    <w:rsid w:val="00DB5037"/>
    <w:rsid w:val="00DB5822"/>
    <w:rsid w:val="00DC0829"/>
    <w:rsid w:val="00DC0DE6"/>
    <w:rsid w:val="00DC23E6"/>
    <w:rsid w:val="00DC2E0F"/>
    <w:rsid w:val="00DC5DD1"/>
    <w:rsid w:val="00DC6280"/>
    <w:rsid w:val="00DC6660"/>
    <w:rsid w:val="00DC6E96"/>
    <w:rsid w:val="00DC742E"/>
    <w:rsid w:val="00DC7A8F"/>
    <w:rsid w:val="00DD3352"/>
    <w:rsid w:val="00DD3682"/>
    <w:rsid w:val="00DD3AD9"/>
    <w:rsid w:val="00DD41B2"/>
    <w:rsid w:val="00DD4CF5"/>
    <w:rsid w:val="00DD5CC1"/>
    <w:rsid w:val="00DD688B"/>
    <w:rsid w:val="00DD7A93"/>
    <w:rsid w:val="00DE055F"/>
    <w:rsid w:val="00DE3417"/>
    <w:rsid w:val="00DE3FAD"/>
    <w:rsid w:val="00DE698E"/>
    <w:rsid w:val="00DE6E8B"/>
    <w:rsid w:val="00DF20FB"/>
    <w:rsid w:val="00DF7A7E"/>
    <w:rsid w:val="00DF7E62"/>
    <w:rsid w:val="00E023C3"/>
    <w:rsid w:val="00E02E96"/>
    <w:rsid w:val="00E0354F"/>
    <w:rsid w:val="00E12C79"/>
    <w:rsid w:val="00E13273"/>
    <w:rsid w:val="00E21543"/>
    <w:rsid w:val="00E22011"/>
    <w:rsid w:val="00E23378"/>
    <w:rsid w:val="00E23564"/>
    <w:rsid w:val="00E25E17"/>
    <w:rsid w:val="00E30004"/>
    <w:rsid w:val="00E324F4"/>
    <w:rsid w:val="00E328C1"/>
    <w:rsid w:val="00E336FE"/>
    <w:rsid w:val="00E34994"/>
    <w:rsid w:val="00E35CF7"/>
    <w:rsid w:val="00E36E09"/>
    <w:rsid w:val="00E373E9"/>
    <w:rsid w:val="00E41E97"/>
    <w:rsid w:val="00E42CAA"/>
    <w:rsid w:val="00E43C23"/>
    <w:rsid w:val="00E454DD"/>
    <w:rsid w:val="00E46191"/>
    <w:rsid w:val="00E473D7"/>
    <w:rsid w:val="00E5156D"/>
    <w:rsid w:val="00E51752"/>
    <w:rsid w:val="00E51CAE"/>
    <w:rsid w:val="00E5553C"/>
    <w:rsid w:val="00E57715"/>
    <w:rsid w:val="00E64133"/>
    <w:rsid w:val="00E662D4"/>
    <w:rsid w:val="00E75D19"/>
    <w:rsid w:val="00E80B2D"/>
    <w:rsid w:val="00E80FDE"/>
    <w:rsid w:val="00E81B49"/>
    <w:rsid w:val="00E82018"/>
    <w:rsid w:val="00E85FDA"/>
    <w:rsid w:val="00E86D97"/>
    <w:rsid w:val="00E90CE6"/>
    <w:rsid w:val="00E93A37"/>
    <w:rsid w:val="00E944C8"/>
    <w:rsid w:val="00E9686F"/>
    <w:rsid w:val="00E97125"/>
    <w:rsid w:val="00EA1ADB"/>
    <w:rsid w:val="00EA2A2E"/>
    <w:rsid w:val="00EA5692"/>
    <w:rsid w:val="00EA58B5"/>
    <w:rsid w:val="00EA5F89"/>
    <w:rsid w:val="00EA61CE"/>
    <w:rsid w:val="00EB1251"/>
    <w:rsid w:val="00EB1308"/>
    <w:rsid w:val="00EB2F55"/>
    <w:rsid w:val="00EB3CD1"/>
    <w:rsid w:val="00EB6CE5"/>
    <w:rsid w:val="00EC016D"/>
    <w:rsid w:val="00EC081A"/>
    <w:rsid w:val="00EC1C96"/>
    <w:rsid w:val="00EC2D9D"/>
    <w:rsid w:val="00EC48DD"/>
    <w:rsid w:val="00EC4901"/>
    <w:rsid w:val="00EC5280"/>
    <w:rsid w:val="00EC6FF7"/>
    <w:rsid w:val="00ED10D0"/>
    <w:rsid w:val="00ED1810"/>
    <w:rsid w:val="00ED6398"/>
    <w:rsid w:val="00ED67F6"/>
    <w:rsid w:val="00EE08FE"/>
    <w:rsid w:val="00EE1199"/>
    <w:rsid w:val="00EE1FE5"/>
    <w:rsid w:val="00EE3206"/>
    <w:rsid w:val="00EE46BB"/>
    <w:rsid w:val="00EE53A3"/>
    <w:rsid w:val="00EF0E70"/>
    <w:rsid w:val="00EF1101"/>
    <w:rsid w:val="00EF24CD"/>
    <w:rsid w:val="00EF3517"/>
    <w:rsid w:val="00EF35AE"/>
    <w:rsid w:val="00EF39D3"/>
    <w:rsid w:val="00EF664C"/>
    <w:rsid w:val="00EF6F5F"/>
    <w:rsid w:val="00EF7B22"/>
    <w:rsid w:val="00EF7BCC"/>
    <w:rsid w:val="00F030C0"/>
    <w:rsid w:val="00F03CB0"/>
    <w:rsid w:val="00F041E6"/>
    <w:rsid w:val="00F10FA0"/>
    <w:rsid w:val="00F118D9"/>
    <w:rsid w:val="00F15F04"/>
    <w:rsid w:val="00F160E0"/>
    <w:rsid w:val="00F16211"/>
    <w:rsid w:val="00F20285"/>
    <w:rsid w:val="00F202F0"/>
    <w:rsid w:val="00F20824"/>
    <w:rsid w:val="00F2112F"/>
    <w:rsid w:val="00F22A33"/>
    <w:rsid w:val="00F236D7"/>
    <w:rsid w:val="00F24194"/>
    <w:rsid w:val="00F30E26"/>
    <w:rsid w:val="00F33540"/>
    <w:rsid w:val="00F33668"/>
    <w:rsid w:val="00F343D2"/>
    <w:rsid w:val="00F35116"/>
    <w:rsid w:val="00F36EAA"/>
    <w:rsid w:val="00F37677"/>
    <w:rsid w:val="00F410E6"/>
    <w:rsid w:val="00F4110B"/>
    <w:rsid w:val="00F41174"/>
    <w:rsid w:val="00F44BBB"/>
    <w:rsid w:val="00F465AF"/>
    <w:rsid w:val="00F50A5F"/>
    <w:rsid w:val="00F55778"/>
    <w:rsid w:val="00F560C2"/>
    <w:rsid w:val="00F56509"/>
    <w:rsid w:val="00F5720B"/>
    <w:rsid w:val="00F57406"/>
    <w:rsid w:val="00F579CF"/>
    <w:rsid w:val="00F63C2F"/>
    <w:rsid w:val="00F63F8E"/>
    <w:rsid w:val="00F66D3C"/>
    <w:rsid w:val="00F7222D"/>
    <w:rsid w:val="00F73D72"/>
    <w:rsid w:val="00F755BF"/>
    <w:rsid w:val="00F762DC"/>
    <w:rsid w:val="00F809E0"/>
    <w:rsid w:val="00F81B40"/>
    <w:rsid w:val="00F84DC8"/>
    <w:rsid w:val="00F85BA4"/>
    <w:rsid w:val="00F86235"/>
    <w:rsid w:val="00F90000"/>
    <w:rsid w:val="00F90C9F"/>
    <w:rsid w:val="00F921FC"/>
    <w:rsid w:val="00F92D01"/>
    <w:rsid w:val="00F9578E"/>
    <w:rsid w:val="00F979B9"/>
    <w:rsid w:val="00FA0D29"/>
    <w:rsid w:val="00FA1455"/>
    <w:rsid w:val="00FA3C43"/>
    <w:rsid w:val="00FA5D55"/>
    <w:rsid w:val="00FA7E09"/>
    <w:rsid w:val="00FB1128"/>
    <w:rsid w:val="00FB1B02"/>
    <w:rsid w:val="00FB303F"/>
    <w:rsid w:val="00FB4321"/>
    <w:rsid w:val="00FB5C98"/>
    <w:rsid w:val="00FB71B8"/>
    <w:rsid w:val="00FB785F"/>
    <w:rsid w:val="00FB7884"/>
    <w:rsid w:val="00FC2FB9"/>
    <w:rsid w:val="00FC5624"/>
    <w:rsid w:val="00FC6E4F"/>
    <w:rsid w:val="00FC712B"/>
    <w:rsid w:val="00FD0650"/>
    <w:rsid w:val="00FD1BE0"/>
    <w:rsid w:val="00FD1E10"/>
    <w:rsid w:val="00FD2333"/>
    <w:rsid w:val="00FD44C7"/>
    <w:rsid w:val="00FD579C"/>
    <w:rsid w:val="00FD64E3"/>
    <w:rsid w:val="00FD6E89"/>
    <w:rsid w:val="00FE1670"/>
    <w:rsid w:val="00FE16DA"/>
    <w:rsid w:val="00FE2264"/>
    <w:rsid w:val="00FE6DEB"/>
    <w:rsid w:val="00FE7988"/>
    <w:rsid w:val="00FE7D2B"/>
    <w:rsid w:val="00FF412E"/>
    <w:rsid w:val="00FF477F"/>
    <w:rsid w:val="00FF506F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1"/>
  </w:style>
  <w:style w:type="paragraph" w:styleId="1">
    <w:name w:val="heading 1"/>
    <w:basedOn w:val="a"/>
    <w:link w:val="10"/>
    <w:qFormat/>
    <w:rsid w:val="007F3DD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color w:val="00000A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DD9"/>
    <w:rPr>
      <w:rFonts w:ascii="Arial" w:eastAsia="Calibri" w:hAnsi="Arial" w:cs="Arial"/>
      <w:b/>
      <w:bCs/>
      <w:color w:val="00000A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7F3D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-">
    <w:name w:val="Интернет-ссылка"/>
    <w:semiHidden/>
    <w:rsid w:val="007F3DD9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7F3DD9"/>
    <w:pPr>
      <w:keepNext/>
      <w:spacing w:before="240" w:after="120"/>
    </w:pPr>
    <w:rPr>
      <w:rFonts w:ascii="Times New Roman" w:eastAsia="Times New Roman" w:hAnsi="Times New Roman" w:cs="Mangal"/>
      <w:color w:val="00000A"/>
      <w:sz w:val="24"/>
      <w:szCs w:val="28"/>
    </w:rPr>
  </w:style>
  <w:style w:type="paragraph" w:styleId="a4">
    <w:name w:val="Body Text"/>
    <w:basedOn w:val="a"/>
    <w:link w:val="a5"/>
    <w:semiHidden/>
    <w:rsid w:val="007F3DD9"/>
    <w:pPr>
      <w:spacing w:after="0" w:line="240" w:lineRule="auto"/>
      <w:jc w:val="center"/>
    </w:pPr>
    <w:rPr>
      <w:rFonts w:ascii="Times New Roman" w:eastAsia="Calibri" w:hAnsi="Times New Roman" w:cs="Times New Roman"/>
      <w:b/>
      <w:color w:val="00000A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F3DD9"/>
    <w:rPr>
      <w:rFonts w:ascii="Times New Roman" w:eastAsia="Calibri" w:hAnsi="Times New Roman" w:cs="Times New Roman"/>
      <w:b/>
      <w:color w:val="00000A"/>
      <w:sz w:val="24"/>
      <w:szCs w:val="20"/>
    </w:rPr>
  </w:style>
  <w:style w:type="paragraph" w:styleId="a6">
    <w:name w:val="List"/>
    <w:basedOn w:val="a4"/>
    <w:rsid w:val="007F3DD9"/>
    <w:rPr>
      <w:rFonts w:cs="Mangal"/>
    </w:rPr>
  </w:style>
  <w:style w:type="paragraph" w:styleId="a7">
    <w:name w:val="caption"/>
    <w:basedOn w:val="a"/>
    <w:qFormat/>
    <w:rsid w:val="007F3DD9"/>
    <w:pPr>
      <w:suppressLineNumbers/>
      <w:spacing w:before="120" w:after="120"/>
    </w:pPr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customStyle="1" w:styleId="ConsPlusNormal">
    <w:name w:val="ConsPlusNormal"/>
    <w:link w:val="ConsPlusNormal0"/>
    <w:qFormat/>
    <w:rsid w:val="007F3DD9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ConsPlusNonformat">
    <w:name w:val="ConsPlusNonformat"/>
    <w:rsid w:val="007F3DD9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11">
    <w:name w:val="Абзац списка1"/>
    <w:basedOn w:val="a"/>
    <w:rsid w:val="007F3DD9"/>
    <w:pPr>
      <w:ind w:left="720"/>
    </w:pPr>
    <w:rPr>
      <w:rFonts w:ascii="Calibri" w:eastAsia="Calibri" w:hAnsi="Calibri" w:cs="Times New Roman"/>
      <w:color w:val="00000A"/>
    </w:rPr>
  </w:style>
  <w:style w:type="paragraph" w:styleId="a8">
    <w:name w:val="Subtitle"/>
    <w:basedOn w:val="a"/>
    <w:link w:val="a9"/>
    <w:qFormat/>
    <w:rsid w:val="007F3DD9"/>
    <w:pPr>
      <w:spacing w:after="0" w:line="240" w:lineRule="auto"/>
    </w:pPr>
    <w:rPr>
      <w:rFonts w:ascii="Times New Roman" w:eastAsia="Calibri" w:hAnsi="Times New Roman" w:cs="Times New Roman"/>
      <w:b/>
      <w:bCs/>
      <w:color w:val="00000A"/>
      <w:sz w:val="28"/>
      <w:szCs w:val="24"/>
    </w:rPr>
  </w:style>
  <w:style w:type="character" w:customStyle="1" w:styleId="a9">
    <w:name w:val="Подзаголовок Знак"/>
    <w:basedOn w:val="a0"/>
    <w:link w:val="a8"/>
    <w:rsid w:val="007F3DD9"/>
    <w:rPr>
      <w:rFonts w:ascii="Times New Roman" w:eastAsia="Calibri" w:hAnsi="Times New Roman" w:cs="Times New Roman"/>
      <w:b/>
      <w:bCs/>
      <w:color w:val="00000A"/>
      <w:sz w:val="28"/>
      <w:szCs w:val="24"/>
    </w:rPr>
  </w:style>
  <w:style w:type="paragraph" w:customStyle="1" w:styleId="aa">
    <w:name w:val="a"/>
    <w:basedOn w:val="a"/>
    <w:rsid w:val="007F3DD9"/>
    <w:pPr>
      <w:spacing w:after="0" w:line="240" w:lineRule="auto"/>
      <w:ind w:firstLine="709"/>
      <w:jc w:val="both"/>
    </w:pPr>
    <w:rPr>
      <w:rFonts w:ascii="Tahoma" w:eastAsia="Calibri" w:hAnsi="Tahoma" w:cs="Tahoma"/>
      <w:color w:val="00000A"/>
      <w:sz w:val="20"/>
      <w:szCs w:val="20"/>
    </w:rPr>
  </w:style>
  <w:style w:type="paragraph" w:styleId="ab">
    <w:name w:val="Normal (Web)"/>
    <w:basedOn w:val="a"/>
    <w:uiPriority w:val="99"/>
    <w:rsid w:val="007F3DD9"/>
    <w:pPr>
      <w:spacing w:after="75" w:line="240" w:lineRule="auto"/>
    </w:pPr>
    <w:rPr>
      <w:rFonts w:ascii="Verdana" w:eastAsia="Calibri" w:hAnsi="Verdana" w:cs="Times New Roman"/>
      <w:color w:val="000000"/>
      <w:sz w:val="18"/>
      <w:szCs w:val="18"/>
    </w:rPr>
  </w:style>
  <w:style w:type="paragraph" w:styleId="2">
    <w:name w:val="Body Text Indent 2"/>
    <w:basedOn w:val="a"/>
    <w:link w:val="20"/>
    <w:rsid w:val="007F3DD9"/>
    <w:pPr>
      <w:spacing w:after="120" w:line="480" w:lineRule="auto"/>
      <w:ind w:left="283"/>
    </w:pPr>
    <w:rPr>
      <w:rFonts w:ascii="Calibri" w:eastAsia="Times New Roman" w:hAnsi="Calibri" w:cs="Calibri"/>
      <w:color w:val="00000A"/>
    </w:rPr>
  </w:style>
  <w:style w:type="character" w:customStyle="1" w:styleId="20">
    <w:name w:val="Основной текст с отступом 2 Знак"/>
    <w:basedOn w:val="a0"/>
    <w:link w:val="2"/>
    <w:rsid w:val="007F3DD9"/>
    <w:rPr>
      <w:rFonts w:ascii="Calibri" w:eastAsia="Times New Roman" w:hAnsi="Calibri" w:cs="Calibri"/>
      <w:color w:val="00000A"/>
    </w:rPr>
  </w:style>
  <w:style w:type="paragraph" w:customStyle="1" w:styleId="ConsNormal">
    <w:name w:val="ConsNormal"/>
    <w:rsid w:val="007F3DD9"/>
    <w:pPr>
      <w:widowControl w:val="0"/>
      <w:suppressAutoHyphens/>
      <w:spacing w:after="0" w:line="240" w:lineRule="auto"/>
      <w:ind w:firstLine="720"/>
    </w:pPr>
    <w:rPr>
      <w:rFonts w:ascii="Times New Roman" w:eastAsia="Calibri" w:hAnsi="Times New Roman" w:cs="Times New Roman"/>
      <w:color w:val="00000A"/>
      <w:sz w:val="20"/>
      <w:szCs w:val="20"/>
      <w:lang w:eastAsia="ar-SA"/>
    </w:rPr>
  </w:style>
  <w:style w:type="paragraph" w:customStyle="1" w:styleId="a00">
    <w:name w:val="a0"/>
    <w:basedOn w:val="a"/>
    <w:rsid w:val="007F3DD9"/>
    <w:pPr>
      <w:spacing w:after="0" w:line="240" w:lineRule="auto"/>
      <w:jc w:val="center"/>
    </w:pPr>
    <w:rPr>
      <w:rFonts w:ascii="Tahoma" w:eastAsia="Calibri" w:hAnsi="Tahoma" w:cs="Tahoma"/>
      <w:b/>
      <w:bCs/>
      <w:color w:val="00000A"/>
      <w:sz w:val="20"/>
      <w:szCs w:val="20"/>
    </w:rPr>
  </w:style>
  <w:style w:type="paragraph" w:customStyle="1" w:styleId="958556">
    <w:name w:val="Стиль 95 пт Серый 85% Перед:  5 пт После:  6 пт"/>
    <w:basedOn w:val="a"/>
    <w:rsid w:val="007F3DD9"/>
    <w:pPr>
      <w:spacing w:before="100" w:after="120"/>
    </w:pPr>
    <w:rPr>
      <w:rFonts w:ascii="Calibri" w:eastAsia="Times New Roman" w:hAnsi="Calibri" w:cs="Calibri"/>
      <w:color w:val="262626"/>
    </w:rPr>
  </w:style>
  <w:style w:type="paragraph" w:customStyle="1" w:styleId="ac">
    <w:name w:val="Содержимое таблицы"/>
    <w:basedOn w:val="a"/>
    <w:rsid w:val="007F3DD9"/>
    <w:rPr>
      <w:rFonts w:ascii="Calibri" w:eastAsia="Times New Roman" w:hAnsi="Calibri" w:cs="Calibri"/>
      <w:color w:val="00000A"/>
    </w:rPr>
  </w:style>
  <w:style w:type="paragraph" w:customStyle="1" w:styleId="ad">
    <w:name w:val="Заголовок таблицы"/>
    <w:basedOn w:val="ac"/>
    <w:rsid w:val="007F3DD9"/>
  </w:style>
  <w:style w:type="paragraph" w:customStyle="1" w:styleId="12">
    <w:name w:val="Знак1 Знак Знак Знак Знак Знак Знак"/>
    <w:basedOn w:val="a"/>
    <w:rsid w:val="007F3D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footer"/>
    <w:basedOn w:val="a"/>
    <w:link w:val="af"/>
    <w:rsid w:val="007F3DD9"/>
    <w:pPr>
      <w:tabs>
        <w:tab w:val="center" w:pos="4677"/>
        <w:tab w:val="right" w:pos="9355"/>
      </w:tabs>
    </w:pPr>
    <w:rPr>
      <w:rFonts w:ascii="Calibri" w:eastAsia="Times New Roman" w:hAnsi="Calibri" w:cs="Calibri"/>
      <w:color w:val="00000A"/>
    </w:rPr>
  </w:style>
  <w:style w:type="character" w:customStyle="1" w:styleId="af">
    <w:name w:val="Нижний колонтитул Знак"/>
    <w:basedOn w:val="a0"/>
    <w:link w:val="ae"/>
    <w:rsid w:val="007F3DD9"/>
    <w:rPr>
      <w:rFonts w:ascii="Calibri" w:eastAsia="Times New Roman" w:hAnsi="Calibri" w:cs="Calibri"/>
      <w:color w:val="00000A"/>
    </w:rPr>
  </w:style>
  <w:style w:type="character" w:styleId="af0">
    <w:name w:val="page number"/>
    <w:basedOn w:val="a0"/>
    <w:rsid w:val="007F3DD9"/>
  </w:style>
  <w:style w:type="paragraph" w:styleId="af1">
    <w:name w:val="Balloon Text"/>
    <w:basedOn w:val="a"/>
    <w:link w:val="af2"/>
    <w:uiPriority w:val="99"/>
    <w:semiHidden/>
    <w:unhideWhenUsed/>
    <w:rsid w:val="007F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3D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7F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DD9"/>
    <w:rPr>
      <w:sz w:val="16"/>
      <w:szCs w:val="16"/>
    </w:rPr>
  </w:style>
  <w:style w:type="paragraph" w:styleId="af3">
    <w:name w:val="Block Text"/>
    <w:basedOn w:val="a"/>
    <w:rsid w:val="007F3DD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eastAsia="Times New Roman" w:hAnsi="Times New Roman" w:cs="Times New Roman"/>
      <w:b/>
      <w:color w:val="000000"/>
      <w:spacing w:val="1"/>
      <w:sz w:val="23"/>
      <w:szCs w:val="20"/>
    </w:rPr>
  </w:style>
  <w:style w:type="paragraph" w:styleId="af4">
    <w:name w:val="List Paragraph"/>
    <w:basedOn w:val="a"/>
    <w:uiPriority w:val="34"/>
    <w:qFormat/>
    <w:rsid w:val="007F3DD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*ТЕКСТ*"/>
    <w:link w:val="af6"/>
    <w:uiPriority w:val="99"/>
    <w:qFormat/>
    <w:rsid w:val="001966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*ТЕКСТ* Знак"/>
    <w:link w:val="af5"/>
    <w:uiPriority w:val="99"/>
    <w:rsid w:val="0019663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56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5673F"/>
    <w:rPr>
      <w:color w:val="0000FF"/>
      <w:u w:val="single"/>
    </w:rPr>
  </w:style>
  <w:style w:type="paragraph" w:customStyle="1" w:styleId="ConsPlusTitle">
    <w:name w:val="ConsPlusTitle"/>
    <w:rsid w:val="00572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85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51732"/>
  </w:style>
  <w:style w:type="character" w:styleId="afa">
    <w:name w:val="Strong"/>
    <w:basedOn w:val="a0"/>
    <w:qFormat/>
    <w:rsid w:val="0027604C"/>
    <w:rPr>
      <w:b/>
      <w:bCs/>
    </w:rPr>
  </w:style>
  <w:style w:type="character" w:customStyle="1" w:styleId="markedcontent">
    <w:name w:val="markedcontent"/>
    <w:basedOn w:val="a0"/>
    <w:rsid w:val="000B009C"/>
  </w:style>
  <w:style w:type="character" w:customStyle="1" w:styleId="extended-textfull">
    <w:name w:val="extended-text__full"/>
    <w:basedOn w:val="a0"/>
    <w:rsid w:val="00F4110B"/>
  </w:style>
  <w:style w:type="paragraph" w:customStyle="1" w:styleId="aj">
    <w:name w:val="aj"/>
    <w:basedOn w:val="a"/>
    <w:rsid w:val="002A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05EDC"/>
    <w:rPr>
      <w:rFonts w:ascii="Arial" w:eastAsia="Times New Roman" w:hAnsi="Arial" w:cs="Arial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C00EBD58D81F66847CDED868EE078F22655FB55ADC46D2BB031F94A3CE2ACC888E6BAA27F30F6EBAI97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8C2E99198BD7A2B9594076DD871CE7CD85C6A483249ED3B2D6E017904C01A40CFA15A5E63B1Ac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EBD58D81F66847CDED868EE078F22655FB55ADC46D2BB031F94A3CE2ACC888E6BAA27F30F6EBAI97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E750A6721B08D36A975A41B6AA32D7702C934F2EE2875DE8FF0F519BDB11BBCDE27AEF70E3A42CB5FCE44B15CV0Q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1A04-1C90-486E-BB6B-CFF9FBAC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14324</Words>
  <Characters>81651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cp:lastPrinted>2023-12-13T10:43:00Z</cp:lastPrinted>
  <dcterms:created xsi:type="dcterms:W3CDTF">2024-11-13T12:57:00Z</dcterms:created>
  <dcterms:modified xsi:type="dcterms:W3CDTF">2024-11-13T13:01:00Z</dcterms:modified>
</cp:coreProperties>
</file>