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B9" w:rsidRPr="000E7CA7" w:rsidRDefault="00F979B9" w:rsidP="00F97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CA" w:rsidRDefault="007F3DD9" w:rsidP="00A431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28C1">
        <w:rPr>
          <w:rFonts w:ascii="Times New Roman" w:hAnsi="Times New Roman" w:cs="Times New Roman"/>
          <w:b/>
          <w:sz w:val="32"/>
          <w:szCs w:val="32"/>
        </w:rPr>
        <w:t xml:space="preserve">Заключение </w:t>
      </w:r>
    </w:p>
    <w:p w:rsidR="007F3DD9" w:rsidRPr="00630B2E" w:rsidRDefault="005C6718" w:rsidP="00A431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B2E">
        <w:rPr>
          <w:rFonts w:ascii="Times New Roman" w:hAnsi="Times New Roman" w:cs="Times New Roman"/>
          <w:b/>
          <w:sz w:val="26"/>
          <w:szCs w:val="26"/>
        </w:rPr>
        <w:t>К</w:t>
      </w:r>
      <w:r w:rsidR="007F3DD9" w:rsidRPr="00630B2E">
        <w:rPr>
          <w:rFonts w:ascii="Times New Roman" w:hAnsi="Times New Roman" w:cs="Times New Roman"/>
          <w:b/>
          <w:sz w:val="26"/>
          <w:szCs w:val="26"/>
        </w:rPr>
        <w:t xml:space="preserve">онтрольно – счетной палаты муниципального образования </w:t>
      </w:r>
      <w:proofErr w:type="spellStart"/>
      <w:r w:rsidR="007F3DD9" w:rsidRPr="00630B2E">
        <w:rPr>
          <w:rFonts w:ascii="Times New Roman" w:hAnsi="Times New Roman" w:cs="Times New Roman"/>
          <w:b/>
          <w:sz w:val="26"/>
          <w:szCs w:val="26"/>
        </w:rPr>
        <w:t>Узловский</w:t>
      </w:r>
      <w:proofErr w:type="spellEnd"/>
      <w:r w:rsidR="007F3DD9" w:rsidRPr="00630B2E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630B2E" w:rsidRPr="00630B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3DD9" w:rsidRPr="00630B2E">
        <w:rPr>
          <w:rFonts w:ascii="Times New Roman" w:hAnsi="Times New Roman" w:cs="Times New Roman"/>
          <w:b/>
          <w:sz w:val="26"/>
          <w:szCs w:val="26"/>
        </w:rPr>
        <w:t xml:space="preserve"> на проект решения Собрания представителей муниципального образования </w:t>
      </w:r>
      <w:proofErr w:type="spellStart"/>
      <w:r w:rsidR="007F3DD9" w:rsidRPr="00630B2E">
        <w:rPr>
          <w:rFonts w:ascii="Times New Roman" w:hAnsi="Times New Roman" w:cs="Times New Roman"/>
          <w:b/>
          <w:sz w:val="26"/>
          <w:szCs w:val="26"/>
        </w:rPr>
        <w:t>Узловский</w:t>
      </w:r>
      <w:proofErr w:type="spellEnd"/>
      <w:r w:rsidR="007F3DD9" w:rsidRPr="00630B2E">
        <w:rPr>
          <w:rFonts w:ascii="Times New Roman" w:hAnsi="Times New Roman" w:cs="Times New Roman"/>
          <w:b/>
          <w:sz w:val="26"/>
          <w:szCs w:val="26"/>
        </w:rPr>
        <w:t xml:space="preserve"> район «О бюджете муниципального образования </w:t>
      </w:r>
      <w:proofErr w:type="spellStart"/>
      <w:r w:rsidR="007F3DD9" w:rsidRPr="00630B2E">
        <w:rPr>
          <w:rFonts w:ascii="Times New Roman" w:hAnsi="Times New Roman" w:cs="Times New Roman"/>
          <w:b/>
          <w:sz w:val="26"/>
          <w:szCs w:val="26"/>
        </w:rPr>
        <w:t>Узловский</w:t>
      </w:r>
      <w:proofErr w:type="spellEnd"/>
      <w:r w:rsidR="007F3DD9" w:rsidRPr="00630B2E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630B2E" w:rsidRPr="00630B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3DD9" w:rsidRPr="00630B2E">
        <w:rPr>
          <w:rFonts w:ascii="Times New Roman" w:hAnsi="Times New Roman" w:cs="Times New Roman"/>
          <w:b/>
          <w:sz w:val="26"/>
          <w:szCs w:val="26"/>
        </w:rPr>
        <w:t>на 202</w:t>
      </w:r>
      <w:r w:rsidR="00394D14" w:rsidRPr="00630B2E">
        <w:rPr>
          <w:rFonts w:ascii="Times New Roman" w:hAnsi="Times New Roman" w:cs="Times New Roman"/>
          <w:b/>
          <w:sz w:val="26"/>
          <w:szCs w:val="26"/>
        </w:rPr>
        <w:t>5</w:t>
      </w:r>
      <w:r w:rsidR="007F3DD9" w:rsidRPr="00630B2E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394D14" w:rsidRPr="00630B2E">
        <w:rPr>
          <w:rFonts w:ascii="Times New Roman" w:hAnsi="Times New Roman" w:cs="Times New Roman"/>
          <w:b/>
          <w:sz w:val="26"/>
          <w:szCs w:val="26"/>
        </w:rPr>
        <w:t>6</w:t>
      </w:r>
      <w:r w:rsidR="007F3DD9" w:rsidRPr="00630B2E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394D14" w:rsidRPr="00630B2E">
        <w:rPr>
          <w:rFonts w:ascii="Times New Roman" w:hAnsi="Times New Roman" w:cs="Times New Roman"/>
          <w:b/>
          <w:sz w:val="26"/>
          <w:szCs w:val="26"/>
        </w:rPr>
        <w:t>7</w:t>
      </w:r>
      <w:r w:rsidR="007F3DD9" w:rsidRPr="00630B2E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7F3DD9" w:rsidRPr="00FD44C7" w:rsidRDefault="007F3DD9" w:rsidP="00E328C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D9" w:rsidRPr="00777EBC" w:rsidRDefault="007F3DD9" w:rsidP="00777EBC">
      <w:pPr>
        <w:pStyle w:val="11"/>
        <w:autoSpaceDE w:val="0"/>
        <w:spacing w:after="0" w:line="240" w:lineRule="auto"/>
        <w:ind w:left="0" w:firstLine="454"/>
        <w:jc w:val="both"/>
        <w:rPr>
          <w:rFonts w:ascii="Times New Roman" w:hAnsi="Times New Roman"/>
          <w:color w:val="auto"/>
          <w:sz w:val="24"/>
          <w:szCs w:val="24"/>
        </w:rPr>
      </w:pPr>
      <w:r w:rsidRPr="00777EBC">
        <w:rPr>
          <w:rFonts w:ascii="Times New Roman" w:hAnsi="Times New Roman"/>
          <w:color w:val="auto"/>
          <w:sz w:val="24"/>
          <w:szCs w:val="24"/>
        </w:rPr>
        <w:t xml:space="preserve">Заключение на проект решения Собрания представителей муниципального образования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район «О бюджете муниципального образования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район на 20</w:t>
      </w:r>
      <w:r w:rsidR="00003F72" w:rsidRPr="00777EBC">
        <w:rPr>
          <w:rFonts w:ascii="Times New Roman" w:hAnsi="Times New Roman"/>
          <w:color w:val="auto"/>
          <w:sz w:val="24"/>
          <w:szCs w:val="24"/>
        </w:rPr>
        <w:t>2</w:t>
      </w:r>
      <w:r w:rsidR="00394D14" w:rsidRPr="00777EBC">
        <w:rPr>
          <w:rFonts w:ascii="Times New Roman" w:hAnsi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394D14" w:rsidRPr="00777EBC">
        <w:rPr>
          <w:rFonts w:ascii="Times New Roman" w:hAnsi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394D14" w:rsidRPr="00777EBC">
        <w:rPr>
          <w:rFonts w:ascii="Times New Roman" w:hAnsi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годов» </w:t>
      </w:r>
      <w:r w:rsidRPr="00777EBC">
        <w:rPr>
          <w:rFonts w:ascii="Times New Roman" w:hAnsi="Times New Roman"/>
          <w:i/>
          <w:color w:val="auto"/>
          <w:sz w:val="24"/>
          <w:szCs w:val="24"/>
        </w:rPr>
        <w:t>(далее - Проект бюджета)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подготовлено в соответствии с </w:t>
      </w:r>
      <w:r w:rsidR="003137B1" w:rsidRPr="00777EBC">
        <w:rPr>
          <w:rFonts w:ascii="Times New Roman" w:hAnsi="Times New Roman"/>
          <w:color w:val="auto"/>
          <w:sz w:val="24"/>
          <w:szCs w:val="24"/>
        </w:rPr>
        <w:t>пунктами  2</w:t>
      </w:r>
      <w:r w:rsidR="00430120" w:rsidRPr="00777EBC">
        <w:rPr>
          <w:rFonts w:ascii="Times New Roman" w:hAnsi="Times New Roman"/>
          <w:color w:val="auto"/>
          <w:sz w:val="24"/>
          <w:szCs w:val="24"/>
        </w:rPr>
        <w:t xml:space="preserve">, 5 </w:t>
      </w:r>
      <w:r w:rsidR="003137B1" w:rsidRPr="00777EBC">
        <w:rPr>
          <w:rFonts w:ascii="Times New Roman" w:hAnsi="Times New Roman"/>
          <w:color w:val="auto"/>
          <w:sz w:val="24"/>
          <w:szCs w:val="24"/>
        </w:rPr>
        <w:t xml:space="preserve"> статьи 157 </w:t>
      </w:r>
      <w:r w:rsidRPr="00777EBC">
        <w:rPr>
          <w:rFonts w:ascii="Times New Roman" w:hAnsi="Times New Roman"/>
          <w:color w:val="auto"/>
          <w:sz w:val="24"/>
          <w:szCs w:val="24"/>
        </w:rPr>
        <w:t>Бюджетн</w:t>
      </w:r>
      <w:r w:rsidR="003137B1" w:rsidRPr="00777EBC">
        <w:rPr>
          <w:rFonts w:ascii="Times New Roman" w:hAnsi="Times New Roman"/>
          <w:color w:val="auto"/>
          <w:sz w:val="24"/>
          <w:szCs w:val="24"/>
        </w:rPr>
        <w:t>ого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кодекс</w:t>
      </w:r>
      <w:r w:rsidR="003137B1" w:rsidRPr="00777EBC">
        <w:rPr>
          <w:rFonts w:ascii="Times New Roman" w:hAnsi="Times New Roman"/>
          <w:color w:val="auto"/>
          <w:sz w:val="24"/>
          <w:szCs w:val="24"/>
        </w:rPr>
        <w:t>а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Российской Федерации, </w:t>
      </w:r>
      <w:r w:rsidR="00630B2E" w:rsidRPr="00777EBC">
        <w:rPr>
          <w:rFonts w:ascii="Times New Roman" w:hAnsi="Times New Roman"/>
          <w:color w:val="auto"/>
          <w:sz w:val="24"/>
          <w:szCs w:val="24"/>
        </w:rPr>
        <w:t>Положением о</w:t>
      </w:r>
      <w:proofErr w:type="gramStart"/>
      <w:r w:rsidR="00630B2E" w:rsidRPr="00777EBC">
        <w:rPr>
          <w:rFonts w:ascii="Times New Roman" w:hAnsi="Times New Roman"/>
          <w:color w:val="auto"/>
          <w:sz w:val="24"/>
          <w:szCs w:val="24"/>
        </w:rPr>
        <w:t xml:space="preserve"> К</w:t>
      </w:r>
      <w:proofErr w:type="gramEnd"/>
      <w:r w:rsidR="00630B2E" w:rsidRPr="00777EBC">
        <w:rPr>
          <w:rFonts w:ascii="Times New Roman" w:hAnsi="Times New Roman"/>
          <w:color w:val="auto"/>
          <w:sz w:val="24"/>
          <w:szCs w:val="24"/>
        </w:rPr>
        <w:t xml:space="preserve">онтрольно – счетной палате муниципального образования </w:t>
      </w:r>
      <w:proofErr w:type="spellStart"/>
      <w:r w:rsidR="00630B2E"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="00630B2E" w:rsidRPr="00777EBC">
        <w:rPr>
          <w:rFonts w:ascii="Times New Roman" w:hAnsi="Times New Roman"/>
          <w:color w:val="auto"/>
          <w:sz w:val="24"/>
          <w:szCs w:val="24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630B2E"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="00630B2E" w:rsidRPr="00777EBC">
        <w:rPr>
          <w:rFonts w:ascii="Times New Roman" w:hAnsi="Times New Roman"/>
          <w:color w:val="auto"/>
          <w:sz w:val="24"/>
          <w:szCs w:val="24"/>
        </w:rPr>
        <w:t xml:space="preserve"> район от </w:t>
      </w:r>
      <w:proofErr w:type="gramStart"/>
      <w:r w:rsidR="00630B2E" w:rsidRPr="00777EBC">
        <w:rPr>
          <w:rFonts w:ascii="Times New Roman" w:hAnsi="Times New Roman"/>
          <w:color w:val="auto"/>
          <w:sz w:val="24"/>
          <w:szCs w:val="24"/>
        </w:rPr>
        <w:t>16.12.2009 года № 14-103 (с учетом изменений),</w:t>
      </w:r>
      <w:r w:rsidR="00630B2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Положением </w:t>
      </w:r>
      <w:r w:rsidR="00C55BED" w:rsidRPr="00777EBC">
        <w:rPr>
          <w:rFonts w:ascii="Times New Roman" w:hAnsi="Times New Roman"/>
          <w:color w:val="auto"/>
          <w:sz w:val="24"/>
          <w:szCs w:val="24"/>
        </w:rPr>
        <w:t>о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бюджетном процессе в муниципальном образовании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район от 28.01.2016 года № 45-312 (с учетом изменений), </w:t>
      </w:r>
      <w:r w:rsidR="00DB469A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77EBC">
        <w:rPr>
          <w:rFonts w:ascii="Times New Roman" w:hAnsi="Times New Roman"/>
          <w:color w:val="auto"/>
          <w:sz w:val="24"/>
          <w:szCs w:val="24"/>
        </w:rPr>
        <w:t>п. 1.1</w:t>
      </w:r>
      <w:r w:rsidR="004665D6" w:rsidRPr="00777EBC">
        <w:rPr>
          <w:rFonts w:ascii="Times New Roman" w:hAnsi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Плана работы </w:t>
      </w:r>
      <w:r w:rsidR="005C6718" w:rsidRPr="00777EBC">
        <w:rPr>
          <w:rFonts w:ascii="Times New Roman" w:hAnsi="Times New Roman"/>
          <w:color w:val="auto"/>
          <w:sz w:val="24"/>
          <w:szCs w:val="24"/>
        </w:rPr>
        <w:t>К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район на 20</w:t>
      </w:r>
      <w:r w:rsidR="004665D6" w:rsidRPr="00777EBC">
        <w:rPr>
          <w:rFonts w:ascii="Times New Roman" w:hAnsi="Times New Roman"/>
          <w:color w:val="auto"/>
          <w:sz w:val="24"/>
          <w:szCs w:val="24"/>
        </w:rPr>
        <w:t>2</w:t>
      </w:r>
      <w:r w:rsidR="00394D14" w:rsidRPr="00777EBC">
        <w:rPr>
          <w:rFonts w:ascii="Times New Roman" w:hAnsi="Times New Roman"/>
          <w:color w:val="auto"/>
          <w:sz w:val="24"/>
          <w:szCs w:val="24"/>
        </w:rPr>
        <w:t>4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год</w:t>
      </w:r>
      <w:r w:rsidR="00430120" w:rsidRPr="00777EBC">
        <w:rPr>
          <w:rFonts w:ascii="Times New Roman" w:hAnsi="Times New Roman"/>
          <w:color w:val="auto"/>
          <w:sz w:val="24"/>
          <w:szCs w:val="24"/>
        </w:rPr>
        <w:t xml:space="preserve"> и иными нормативными правовыми актами, регулирующими вопросы бюджетного планирования и бюджетной деятельности муниципального образования </w:t>
      </w:r>
      <w:proofErr w:type="spellStart"/>
      <w:r w:rsidR="00430120"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="00430120" w:rsidRPr="00777EBC">
        <w:rPr>
          <w:rFonts w:ascii="Times New Roman" w:hAnsi="Times New Roman"/>
          <w:color w:val="auto"/>
          <w:sz w:val="24"/>
          <w:szCs w:val="24"/>
        </w:rPr>
        <w:t xml:space="preserve">  район</w:t>
      </w:r>
      <w:r w:rsidRPr="00777EBC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8B1FD2" w:rsidRPr="00630B2E" w:rsidRDefault="007F3DD9" w:rsidP="00630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5673F" w:rsidRPr="00777EBC">
        <w:rPr>
          <w:rFonts w:ascii="Times New Roman" w:hAnsi="Times New Roman" w:cs="Times New Roman"/>
          <w:sz w:val="24"/>
          <w:szCs w:val="24"/>
        </w:rPr>
        <w:t xml:space="preserve">решения  о </w:t>
      </w:r>
      <w:r w:rsidRPr="00777EBC">
        <w:rPr>
          <w:rFonts w:ascii="Times New Roman" w:hAnsi="Times New Roman" w:cs="Times New Roman"/>
          <w:sz w:val="24"/>
          <w:szCs w:val="24"/>
        </w:rPr>
        <w:t>бюджет</w:t>
      </w:r>
      <w:r w:rsidR="0075673F" w:rsidRPr="00777EBC">
        <w:rPr>
          <w:rFonts w:ascii="Times New Roman" w:hAnsi="Times New Roman" w:cs="Times New Roman"/>
          <w:sz w:val="24"/>
          <w:szCs w:val="24"/>
        </w:rPr>
        <w:t>е</w:t>
      </w:r>
      <w:r w:rsidRPr="00777E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 район на 202</w:t>
      </w:r>
      <w:r w:rsidR="00394D14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94D14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 202</w:t>
      </w:r>
      <w:r w:rsidR="00632635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годов внесен на рассмотрение Собрани</w:t>
      </w:r>
      <w:r w:rsidR="003E7988" w:rsidRPr="00777EBC">
        <w:rPr>
          <w:rFonts w:ascii="Times New Roman" w:hAnsi="Times New Roman" w:cs="Times New Roman"/>
          <w:sz w:val="24"/>
          <w:szCs w:val="24"/>
        </w:rPr>
        <w:t>я</w:t>
      </w:r>
      <w:r w:rsidRPr="00777EBC">
        <w:rPr>
          <w:rFonts w:ascii="Times New Roman" w:hAnsi="Times New Roman" w:cs="Times New Roman"/>
          <w:sz w:val="24"/>
          <w:szCs w:val="24"/>
        </w:rPr>
        <w:t xml:space="preserve"> представителей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в срок</w:t>
      </w:r>
      <w:r w:rsidR="00C55BED" w:rsidRPr="00777EBC">
        <w:rPr>
          <w:rFonts w:ascii="Times New Roman" w:hAnsi="Times New Roman" w:cs="Times New Roman"/>
          <w:sz w:val="24"/>
          <w:szCs w:val="24"/>
        </w:rPr>
        <w:t>,</w:t>
      </w:r>
      <w:r w:rsidRPr="00777EBC">
        <w:rPr>
          <w:rFonts w:ascii="Times New Roman" w:hAnsi="Times New Roman" w:cs="Times New Roman"/>
          <w:sz w:val="24"/>
          <w:szCs w:val="24"/>
        </w:rPr>
        <w:t xml:space="preserve"> установленный </w:t>
      </w:r>
      <w:hyperlink r:id="rId8" w:history="1">
        <w:r w:rsidRPr="00777EBC">
          <w:rPr>
            <w:rFonts w:ascii="Times New Roman" w:hAnsi="Times New Roman" w:cs="Times New Roman"/>
            <w:sz w:val="24"/>
            <w:szCs w:val="24"/>
          </w:rPr>
          <w:t>пунктом 1 статьи 185</w:t>
        </w:r>
      </w:hyperlink>
      <w:r w:rsidRPr="00777EB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C55BED" w:rsidRPr="00777EBC">
        <w:rPr>
          <w:rFonts w:ascii="Times New Roman" w:hAnsi="Times New Roman" w:cs="Times New Roman"/>
          <w:sz w:val="24"/>
          <w:szCs w:val="24"/>
        </w:rPr>
        <w:t xml:space="preserve">статьей 22 главы 3 </w:t>
      </w:r>
      <w:r w:rsidRPr="00777EBC">
        <w:rPr>
          <w:rFonts w:ascii="Times New Roman" w:hAnsi="Times New Roman" w:cs="Times New Roman"/>
          <w:sz w:val="24"/>
          <w:szCs w:val="24"/>
        </w:rPr>
        <w:t>Положени</w:t>
      </w:r>
      <w:r w:rsidR="00C55BED" w:rsidRPr="00777EBC">
        <w:rPr>
          <w:rFonts w:ascii="Times New Roman" w:hAnsi="Times New Roman" w:cs="Times New Roman"/>
          <w:sz w:val="24"/>
          <w:szCs w:val="24"/>
        </w:rPr>
        <w:t>я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C55BED" w:rsidRPr="00777EBC">
        <w:rPr>
          <w:rFonts w:ascii="Times New Roman" w:hAnsi="Times New Roman" w:cs="Times New Roman"/>
          <w:sz w:val="24"/>
          <w:szCs w:val="24"/>
        </w:rPr>
        <w:t>о</w:t>
      </w:r>
      <w:r w:rsidRPr="00777EBC">
        <w:rPr>
          <w:rFonts w:ascii="Times New Roman" w:hAnsi="Times New Roman" w:cs="Times New Roman"/>
          <w:sz w:val="24"/>
          <w:szCs w:val="24"/>
        </w:rPr>
        <w:t xml:space="preserve"> бюджетном процессе в муниципальном образовании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328C1" w:rsidRPr="00777EBC">
        <w:rPr>
          <w:rFonts w:ascii="Times New Roman" w:hAnsi="Times New Roman" w:cs="Times New Roman"/>
          <w:sz w:val="24"/>
          <w:szCs w:val="24"/>
        </w:rPr>
        <w:t xml:space="preserve"> – 1</w:t>
      </w:r>
      <w:r w:rsidR="00630B2E">
        <w:rPr>
          <w:rFonts w:ascii="Times New Roman" w:hAnsi="Times New Roman" w:cs="Times New Roman"/>
          <w:sz w:val="24"/>
          <w:szCs w:val="24"/>
        </w:rPr>
        <w:t>4</w:t>
      </w:r>
      <w:r w:rsidR="00E328C1" w:rsidRPr="00777EBC">
        <w:rPr>
          <w:rFonts w:ascii="Times New Roman" w:hAnsi="Times New Roman" w:cs="Times New Roman"/>
          <w:sz w:val="24"/>
          <w:szCs w:val="24"/>
        </w:rPr>
        <w:t>.11.202</w:t>
      </w:r>
      <w:r w:rsidR="00394D14" w:rsidRPr="00777EBC">
        <w:rPr>
          <w:rFonts w:ascii="Times New Roman" w:hAnsi="Times New Roman" w:cs="Times New Roman"/>
          <w:sz w:val="24"/>
          <w:szCs w:val="24"/>
        </w:rPr>
        <w:t>4</w:t>
      </w:r>
      <w:r w:rsidR="00E328C1" w:rsidRPr="00777E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30B2E">
        <w:rPr>
          <w:rFonts w:ascii="Times New Roman" w:hAnsi="Times New Roman" w:cs="Times New Roman"/>
          <w:sz w:val="24"/>
          <w:szCs w:val="24"/>
        </w:rPr>
        <w:t xml:space="preserve">  </w:t>
      </w:r>
      <w:r w:rsidR="00630B2E" w:rsidRPr="00630B2E">
        <w:rPr>
          <w:rFonts w:ascii="Times New Roman" w:hAnsi="Times New Roman" w:cs="Times New Roman"/>
          <w:sz w:val="24"/>
          <w:szCs w:val="24"/>
        </w:rPr>
        <w:t xml:space="preserve">и </w:t>
      </w:r>
      <w:r w:rsidR="00630B2E">
        <w:rPr>
          <w:rFonts w:ascii="Times New Roman" w:hAnsi="Times New Roman" w:cs="Times New Roman"/>
          <w:sz w:val="24"/>
          <w:szCs w:val="24"/>
        </w:rPr>
        <w:t xml:space="preserve"> </w:t>
      </w:r>
      <w:r w:rsidR="008B1FD2" w:rsidRPr="00630B2E">
        <w:rPr>
          <w:rFonts w:ascii="Times New Roman" w:hAnsi="Times New Roman" w:cs="Times New Roman"/>
          <w:sz w:val="24"/>
          <w:szCs w:val="24"/>
        </w:rPr>
        <w:t>с документами и материалами  направл</w:t>
      </w:r>
      <w:r w:rsidR="0075673F" w:rsidRPr="00630B2E">
        <w:rPr>
          <w:rFonts w:ascii="Times New Roman" w:hAnsi="Times New Roman" w:cs="Times New Roman"/>
          <w:sz w:val="24"/>
          <w:szCs w:val="24"/>
        </w:rPr>
        <w:t>ен</w:t>
      </w:r>
      <w:r w:rsidR="008B1FD2" w:rsidRPr="00630B2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B1FD2" w:rsidRPr="00630B2E">
        <w:rPr>
          <w:rFonts w:ascii="Times New Roman" w:hAnsi="Times New Roman" w:cs="Times New Roman"/>
          <w:sz w:val="24"/>
          <w:szCs w:val="24"/>
        </w:rPr>
        <w:t xml:space="preserve"> </w:t>
      </w:r>
      <w:r w:rsidR="006402DC" w:rsidRPr="00630B2E">
        <w:rPr>
          <w:rFonts w:ascii="Times New Roman" w:hAnsi="Times New Roman" w:cs="Times New Roman"/>
          <w:sz w:val="24"/>
          <w:szCs w:val="24"/>
        </w:rPr>
        <w:t>К</w:t>
      </w:r>
      <w:r w:rsidR="0075673F" w:rsidRPr="00630B2E">
        <w:rPr>
          <w:rFonts w:ascii="Times New Roman" w:hAnsi="Times New Roman" w:cs="Times New Roman"/>
          <w:sz w:val="24"/>
          <w:szCs w:val="24"/>
        </w:rPr>
        <w:t xml:space="preserve">онтрольно-счетную палату муниципального образования </w:t>
      </w:r>
      <w:proofErr w:type="spellStart"/>
      <w:r w:rsidR="0075673F" w:rsidRPr="00630B2E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75673F" w:rsidRPr="00630B2E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8B1FD2" w:rsidRPr="00630B2E">
        <w:rPr>
          <w:rFonts w:ascii="Times New Roman" w:hAnsi="Times New Roman" w:cs="Times New Roman"/>
          <w:sz w:val="24"/>
          <w:szCs w:val="24"/>
        </w:rPr>
        <w:t>для проведения экспертизы проекта решения о бюджете района на соответствие бюджетному законодательству и подготовки заключения по результатам такой экспертизы</w:t>
      </w:r>
      <w:r w:rsidR="006402DC" w:rsidRPr="00630B2E">
        <w:rPr>
          <w:rFonts w:ascii="Times New Roman" w:hAnsi="Times New Roman" w:cs="Times New Roman"/>
          <w:sz w:val="24"/>
          <w:szCs w:val="24"/>
        </w:rPr>
        <w:t>.</w:t>
      </w:r>
    </w:p>
    <w:p w:rsidR="00390A6C" w:rsidRPr="00777EBC" w:rsidRDefault="00390A6C" w:rsidP="0077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331E2" w:rsidRPr="00777EBC">
        <w:rPr>
          <w:rFonts w:ascii="Times New Roman" w:hAnsi="Times New Roman" w:cs="Times New Roman"/>
          <w:sz w:val="24"/>
          <w:szCs w:val="24"/>
        </w:rPr>
        <w:t>р</w:t>
      </w:r>
      <w:r w:rsidRPr="00777EB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E80FDE" w:rsidRPr="00777EBC">
        <w:rPr>
          <w:rFonts w:ascii="Times New Roman" w:hAnsi="Times New Roman" w:cs="Times New Roman"/>
          <w:sz w:val="24"/>
          <w:szCs w:val="24"/>
        </w:rPr>
        <w:t>С</w:t>
      </w:r>
      <w:r w:rsidRPr="00777EBC">
        <w:rPr>
          <w:rFonts w:ascii="Times New Roman" w:hAnsi="Times New Roman" w:cs="Times New Roman"/>
          <w:sz w:val="24"/>
          <w:szCs w:val="24"/>
        </w:rPr>
        <w:t xml:space="preserve">обрания представителей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«О бюджете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 район на 202</w:t>
      </w:r>
      <w:r w:rsidR="00394D14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94D14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 202</w:t>
      </w:r>
      <w:r w:rsidR="00394D14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годов» содерж</w:t>
      </w:r>
      <w:r w:rsidR="00C331E2" w:rsidRPr="00777EBC">
        <w:rPr>
          <w:rFonts w:ascii="Times New Roman" w:hAnsi="Times New Roman" w:cs="Times New Roman"/>
          <w:sz w:val="24"/>
          <w:szCs w:val="24"/>
        </w:rPr>
        <w:t>ит</w:t>
      </w:r>
      <w:r w:rsidRPr="00777EBC"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бюджета, к которым относятся общий объем доходов бюджета, общий объем расходов, дефицит бюджета. </w:t>
      </w:r>
    </w:p>
    <w:p w:rsidR="007F3DD9" w:rsidRPr="00777EBC" w:rsidRDefault="000C239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П</w:t>
      </w:r>
      <w:r w:rsidR="00385BED" w:rsidRPr="00777EBC">
        <w:rPr>
          <w:rFonts w:ascii="Times New Roman" w:hAnsi="Times New Roman" w:cs="Times New Roman"/>
          <w:sz w:val="24"/>
          <w:szCs w:val="24"/>
        </w:rPr>
        <w:t>редставленным п</w:t>
      </w:r>
      <w:r w:rsidRPr="00777EBC">
        <w:rPr>
          <w:rFonts w:ascii="Times New Roman" w:hAnsi="Times New Roman" w:cs="Times New Roman"/>
          <w:sz w:val="24"/>
          <w:szCs w:val="24"/>
        </w:rPr>
        <w:t xml:space="preserve">роектом </w:t>
      </w:r>
      <w:r w:rsidR="00C331E2" w:rsidRPr="00777EBC">
        <w:rPr>
          <w:rFonts w:ascii="Times New Roman" w:hAnsi="Times New Roman" w:cs="Times New Roman"/>
          <w:sz w:val="24"/>
          <w:szCs w:val="24"/>
        </w:rPr>
        <w:t>р</w:t>
      </w:r>
      <w:r w:rsidRPr="00777EB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3E7988" w:rsidRPr="00777EBC">
        <w:rPr>
          <w:rFonts w:ascii="Times New Roman" w:hAnsi="Times New Roman" w:cs="Times New Roman"/>
          <w:sz w:val="24"/>
          <w:szCs w:val="24"/>
        </w:rPr>
        <w:t>С</w:t>
      </w:r>
      <w:r w:rsidRPr="00777EBC">
        <w:rPr>
          <w:rFonts w:ascii="Times New Roman" w:hAnsi="Times New Roman" w:cs="Times New Roman"/>
          <w:sz w:val="24"/>
          <w:szCs w:val="24"/>
        </w:rPr>
        <w:t xml:space="preserve">обрания представителей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«О бюджете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 район на 202</w:t>
      </w:r>
      <w:r w:rsidR="00394D14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94D14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 202</w:t>
      </w:r>
      <w:r w:rsidR="00394D14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годов» в </w:t>
      </w:r>
      <w:r w:rsidR="007F3DD9" w:rsidRPr="00777EBC">
        <w:rPr>
          <w:rFonts w:ascii="Times New Roman" w:hAnsi="Times New Roman" w:cs="Times New Roman"/>
          <w:sz w:val="24"/>
          <w:szCs w:val="24"/>
        </w:rPr>
        <w:t>соответств</w:t>
      </w:r>
      <w:r w:rsidRPr="00777EBC">
        <w:rPr>
          <w:rFonts w:ascii="Times New Roman" w:hAnsi="Times New Roman" w:cs="Times New Roman"/>
          <w:sz w:val="24"/>
          <w:szCs w:val="24"/>
        </w:rPr>
        <w:t>ии</w:t>
      </w:r>
      <w:r w:rsidR="00385BED" w:rsidRPr="00777EBC">
        <w:rPr>
          <w:rFonts w:ascii="Times New Roman" w:hAnsi="Times New Roman" w:cs="Times New Roman"/>
          <w:sz w:val="24"/>
          <w:szCs w:val="24"/>
        </w:rPr>
        <w:t xml:space="preserve"> с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C331E2" w:rsidRPr="00777EBC">
        <w:rPr>
          <w:rFonts w:ascii="Times New Roman" w:hAnsi="Times New Roman" w:cs="Times New Roman"/>
          <w:sz w:val="24"/>
          <w:szCs w:val="24"/>
        </w:rPr>
        <w:t>и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ст.184.1 Бюджетного кодекса Российской Федерации</w:t>
      </w:r>
      <w:r w:rsidRPr="00777EBC">
        <w:rPr>
          <w:rFonts w:ascii="Times New Roman" w:hAnsi="Times New Roman" w:cs="Times New Roman"/>
          <w:sz w:val="24"/>
          <w:szCs w:val="24"/>
        </w:rPr>
        <w:t xml:space="preserve"> утверждаются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нормативы распределения доходов в бюджет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и в бюджеты поселений, входящих в состав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</w:t>
      </w:r>
      <w:r w:rsidR="00385BED" w:rsidRPr="00777E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5BED" w:rsidRPr="00777EBC">
        <w:rPr>
          <w:rFonts w:ascii="Times New Roman" w:hAnsi="Times New Roman" w:cs="Times New Roman"/>
          <w:sz w:val="24"/>
          <w:szCs w:val="24"/>
        </w:rPr>
        <w:t>а</w:t>
      </w:r>
      <w:r w:rsidRPr="00777EBC">
        <w:rPr>
          <w:rFonts w:ascii="Times New Roman" w:hAnsi="Times New Roman" w:cs="Times New Roman"/>
          <w:sz w:val="24"/>
          <w:szCs w:val="24"/>
        </w:rPr>
        <w:t>, не установленные бюджетным законодательством Российской Федерации и законом Тульской области;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перечень субвенций, выделяемых из бюджета Тульской области 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бюджету муниципального образования </w:t>
      </w:r>
      <w:proofErr w:type="spellStart"/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на 20</w:t>
      </w:r>
      <w:r w:rsidR="000C2399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перечень  </w:t>
      </w:r>
      <w:r w:rsidR="000C239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иных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межбюджетных трансфертов, выделяемых из бюджета Тульской области на 20</w:t>
      </w:r>
      <w:r w:rsidR="000C2399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630B2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и 202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</w:t>
      </w:r>
      <w:r w:rsidR="003F7F31" w:rsidRPr="00777EB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бюджету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>- перечень  субсидий, выделяемых из бюджета Тульской области на 20</w:t>
      </w:r>
      <w:r w:rsidR="000C2399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</w:t>
      </w:r>
      <w:r w:rsidR="003F7F31" w:rsidRPr="00777EB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бюджету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район;</w:t>
      </w:r>
    </w:p>
    <w:p w:rsidR="009F4EAE" w:rsidRPr="00777EBC" w:rsidRDefault="009F4EAE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lastRenderedPageBreak/>
        <w:t>- перечень  субсидий, выделяемых из бюджетов муниципальных образований Тульской области бюджету района на 202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распределение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иных межбюджетных трансфертов 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на осуществление полномочий,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перечисляемых из бюджетов поселений </w:t>
      </w:r>
      <w:proofErr w:type="spellStart"/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  <w:r w:rsidR="00636761" w:rsidRPr="00777EB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в бюджет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BE4164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342F6E" w:rsidRPr="00777EBC" w:rsidRDefault="00342F6E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иных межбюджетных трансфертов, перечисляемых из бюджета муниципального образования город Узловая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  <w:r w:rsidR="00636761" w:rsidRPr="00777EB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в бюджет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на финансирование муниципальных программ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района на 202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распределение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иных межбюджетных трансфертов, перечисляемых из бюджета район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в бюджеты поселений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  <w:r w:rsidR="00636761" w:rsidRPr="00777EB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на осуществление полномочий по решению вопросов местного значения на 20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8A05D3" w:rsidRPr="00777EBC" w:rsidRDefault="008A05D3" w:rsidP="0077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</w:t>
      </w:r>
      <w:r w:rsidR="00236780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>- распределение бюджетных ассигнований по разделам, подразделам, целевым статьям, (муниципальны</w:t>
      </w:r>
      <w:r w:rsidR="00B16115" w:rsidRPr="00777EBC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программ</w:t>
      </w:r>
      <w:r w:rsidR="00B16115" w:rsidRPr="00777EBC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непрограм</w:t>
      </w:r>
      <w:r w:rsidR="00253651" w:rsidRPr="00777EBC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ным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направлениям деятельности) группам и подгруппам, видов расходов классификации бюджетов Российской Федерации на 20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ведомственная структура расходов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распределение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бюджетных ассигнований бюджета район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по целевым статьям 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муниципальны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программ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="00B1611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B16115" w:rsidRPr="00777EBC">
        <w:rPr>
          <w:rFonts w:ascii="Times New Roman" w:hAnsi="Times New Roman" w:cs="Times New Roman"/>
          <w:color w:val="auto"/>
          <w:sz w:val="24"/>
          <w:szCs w:val="24"/>
        </w:rPr>
        <w:t>непрограммным</w:t>
      </w:r>
      <w:proofErr w:type="spellEnd"/>
      <w:r w:rsidR="00B1611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направлениям деятельности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, группам и подгруппам видов расходов, разделам, подразделам классификации 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бюджета района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на 20</w:t>
      </w:r>
      <w:r w:rsidR="00CA55FB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905640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дотаций </w:t>
      </w:r>
      <w:r w:rsidR="004B32D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на выравнивание бюджетной обеспеченности поселений </w:t>
      </w:r>
      <w:proofErr w:type="spellStart"/>
      <w:r w:rsidR="004B32D9" w:rsidRPr="00777EBC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="004B32D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района за счет средств бюджета муниципального образования </w:t>
      </w:r>
      <w:proofErr w:type="spellStart"/>
      <w:r w:rsidR="004B32D9"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="004B32D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на 20</w:t>
      </w:r>
      <w:r w:rsidR="004B32D9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806700" w:rsidRPr="00777EBC" w:rsidRDefault="00806700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дотаций на выравнивание бюджетной обеспеченности поселений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района за счет средств бюджета Тульской области на 202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B37076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03CC3" w:rsidRPr="00403CC3">
        <w:rPr>
          <w:rFonts w:ascii="Times New Roman" w:hAnsi="Times New Roman" w:cs="Times New Roman"/>
          <w:color w:val="auto"/>
          <w:sz w:val="24"/>
          <w:szCs w:val="24"/>
        </w:rPr>
        <w:t xml:space="preserve">методика расчета нормативов для распределения субвенций из бюджета Тульской области по муниципальным образованиям </w:t>
      </w:r>
      <w:proofErr w:type="spellStart"/>
      <w:r w:rsidR="00403CC3" w:rsidRPr="00403CC3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="00403CC3" w:rsidRPr="00403CC3">
        <w:rPr>
          <w:rFonts w:ascii="Times New Roman" w:hAnsi="Times New Roman" w:cs="Times New Roman"/>
          <w:color w:val="auto"/>
          <w:sz w:val="24"/>
          <w:szCs w:val="24"/>
        </w:rPr>
        <w:t xml:space="preserve"> района на осуществление первичного воинского учета органами местного самоуправления поселений;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субвенций </w:t>
      </w:r>
      <w:r w:rsidR="004B32D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бюджетам поселений </w:t>
      </w:r>
      <w:proofErr w:type="spellStart"/>
      <w:r w:rsidR="004B32D9" w:rsidRPr="00777EBC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="004B32D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на осуществление первично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воинско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учет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органами местного самоуправления поселений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на 20</w:t>
      </w:r>
      <w:r w:rsidR="004B32D9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</w:t>
      </w:r>
      <w:r w:rsidR="003B01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5226B9" w:rsidRPr="00777EBC" w:rsidRDefault="004B32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субвенций бюджетам поселений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осуществление 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государственного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полномочия </w:t>
      </w:r>
      <w:r w:rsidR="005226B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по предоставлению мер социальной поддержки работникам муниципальных библиотек, муниципальных музеев  и их филиалов, а также государственного полномочия по расчету и предоставлению 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субвенций бюджетам городских и сельских поселений на предоставление мер </w:t>
      </w:r>
      <w:r w:rsidR="005226B9" w:rsidRPr="00777EBC">
        <w:rPr>
          <w:rFonts w:ascii="Times New Roman" w:hAnsi="Times New Roman" w:cs="Times New Roman"/>
          <w:color w:val="auto"/>
          <w:sz w:val="24"/>
          <w:szCs w:val="24"/>
        </w:rPr>
        <w:t>социальной поддержки работникам муниципальных библиотек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226B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муниципальных музеев  и их филиалов на 202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5226B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5226B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3716B5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5226B9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  <w:proofErr w:type="gramEnd"/>
    </w:p>
    <w:p w:rsidR="00E25E17" w:rsidRPr="00777EBC" w:rsidRDefault="00E25E17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перечень субсидий бюджетам поселений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района, представляемых из бюджета муниципального образования</w:t>
      </w:r>
      <w:r w:rsidR="00C261F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261F5"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="00C261F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район, в целях </w:t>
      </w:r>
      <w:proofErr w:type="spellStart"/>
      <w:r w:rsidR="00C261F5" w:rsidRPr="00777EBC">
        <w:rPr>
          <w:rFonts w:ascii="Times New Roman" w:hAnsi="Times New Roman" w:cs="Times New Roman"/>
          <w:color w:val="auto"/>
          <w:sz w:val="24"/>
          <w:szCs w:val="24"/>
        </w:rPr>
        <w:t>софинансирования</w:t>
      </w:r>
      <w:proofErr w:type="spellEnd"/>
      <w:r w:rsidR="00C261F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261F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261F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C261F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C261F5" w:rsidRPr="00777EBC" w:rsidRDefault="00C261F5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субсидий из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бюджетам поселений на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F236D7" w:rsidRPr="00777EBC" w:rsidRDefault="00F236D7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иных межбюджетных трансфертов из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бюджетам поселений на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программа муниципальных внутренних заимствований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5226B9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F236D7" w:rsidRPr="00777EBC" w:rsidRDefault="00F236D7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- программа муниципальных гарантий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в валюте Российской Федерации на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источники внутреннего финансирования дефицита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5226B9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A3E3C" w:rsidRPr="00777EBC" w:rsidRDefault="002A3E3C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объем бюджетных ассигнований муниципального дорожного фонда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2025 год и плановый период 2026 и 2027 годов.</w:t>
      </w:r>
    </w:p>
    <w:p w:rsidR="0033564D" w:rsidRPr="008C0016" w:rsidRDefault="0033564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C2D9D" w:rsidRPr="00777EBC" w:rsidRDefault="00EC2D9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Перечень  документов и материалов, представленных одновременно с проектом бюджета, соответствуют требованиям </w:t>
      </w:r>
      <w:r w:rsidR="00C331E2" w:rsidRPr="00777EBC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777EBC">
        <w:rPr>
          <w:rFonts w:ascii="Times New Roman" w:hAnsi="Times New Roman" w:cs="Times New Roman"/>
          <w:sz w:val="24"/>
          <w:szCs w:val="24"/>
        </w:rPr>
        <w:t xml:space="preserve">184.2 Бюджетного кодекса Российской Федерации, а именно:  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пояснительная записка к проекту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EC2D9D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A3E3C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EC2D9D" w:rsidRPr="00777EBC" w:rsidRDefault="00EC2D9D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прогноз основных показателей бюджетной системы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3779E4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основные </w:t>
      </w:r>
      <w:r w:rsidR="00EC2D9D" w:rsidRPr="00777EBC">
        <w:rPr>
          <w:rFonts w:ascii="Times New Roman" w:hAnsi="Times New Roman" w:cs="Times New Roman"/>
          <w:color w:val="auto"/>
          <w:sz w:val="24"/>
          <w:szCs w:val="24"/>
        </w:rPr>
        <w:t>прогноз</w:t>
      </w:r>
      <w:r w:rsidR="003571B6" w:rsidRPr="00777EBC">
        <w:rPr>
          <w:rFonts w:ascii="Times New Roman" w:hAnsi="Times New Roman" w:cs="Times New Roman"/>
          <w:color w:val="auto"/>
          <w:sz w:val="24"/>
          <w:szCs w:val="24"/>
        </w:rPr>
        <w:t>ные показатели</w:t>
      </w:r>
      <w:r w:rsidR="00EC2D9D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социально-экономического развития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1ACB" w:rsidRPr="00777EBC">
        <w:rPr>
          <w:rFonts w:ascii="Times New Roman" w:hAnsi="Times New Roman" w:cs="Times New Roman"/>
          <w:color w:val="auto"/>
          <w:sz w:val="24"/>
          <w:szCs w:val="24"/>
        </w:rPr>
        <w:t>район</w:t>
      </w:r>
      <w:r w:rsidR="00B16115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на</w:t>
      </w:r>
      <w:r w:rsidR="00521ACB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192E89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F7F31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1ACB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год и </w:t>
      </w:r>
      <w:r w:rsidR="00192E89" w:rsidRPr="00777EBC">
        <w:rPr>
          <w:rFonts w:ascii="Times New Roman" w:hAnsi="Times New Roman" w:cs="Times New Roman"/>
          <w:color w:val="auto"/>
          <w:sz w:val="24"/>
          <w:szCs w:val="24"/>
        </w:rPr>
        <w:t>плановый период 2026 и 2027 годов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основные направления бюджетной и налоговой политики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3571B6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92E89" w:rsidRPr="00777EB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периоды 202</w:t>
      </w:r>
      <w:r w:rsidR="00192E89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192E89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4C3AA1" w:rsidRPr="00777EBC" w:rsidRDefault="004C3AA1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</w:t>
      </w:r>
      <w:r w:rsidR="002A388A"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внутреннего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долга по состоянию на 1 января </w:t>
      </w:r>
      <w:r w:rsidR="004E2001" w:rsidRPr="00777EBC">
        <w:rPr>
          <w:rFonts w:ascii="Times New Roman" w:hAnsi="Times New Roman" w:cs="Times New Roman"/>
          <w:color w:val="auto"/>
          <w:sz w:val="24"/>
          <w:szCs w:val="24"/>
        </w:rPr>
        <w:t>года, следующего за очередным финансовым годом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10763" w:rsidRPr="00777EBC" w:rsidRDefault="00610763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>- условно утверждаемые (утвержденные) расходы на 202</w:t>
      </w:r>
      <w:r w:rsidR="00CA6B8C" w:rsidRPr="00777EB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A6B8C" w:rsidRPr="00777E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годы;</w:t>
      </w:r>
    </w:p>
    <w:p w:rsidR="004C3AA1" w:rsidRPr="00777EBC" w:rsidRDefault="004C3AA1" w:rsidP="0077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доход</w:t>
      </w:r>
      <w:r w:rsidR="00CA6B8C" w:rsidRPr="00777EBC">
        <w:rPr>
          <w:rFonts w:ascii="Times New Roman" w:hAnsi="Times New Roman" w:cs="Times New Roman"/>
          <w:sz w:val="24"/>
          <w:szCs w:val="24"/>
        </w:rPr>
        <w:t>ы бюджета</w:t>
      </w:r>
      <w:r w:rsidRPr="00777E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6B8C" w:rsidRPr="00777EBC">
        <w:rPr>
          <w:rFonts w:ascii="Times New Roman" w:hAnsi="Times New Roman" w:cs="Times New Roman"/>
          <w:sz w:val="24"/>
          <w:szCs w:val="24"/>
        </w:rPr>
        <w:t xml:space="preserve"> по группам, подгруппам, статьям и подстатьям классификации доходов бюджета Российской Федерации на </w:t>
      </w:r>
      <w:r w:rsidR="003C0B09">
        <w:rPr>
          <w:rFonts w:ascii="Times New Roman" w:hAnsi="Times New Roman" w:cs="Times New Roman"/>
          <w:sz w:val="24"/>
          <w:szCs w:val="24"/>
        </w:rPr>
        <w:t xml:space="preserve">2025 год </w:t>
      </w:r>
      <w:r w:rsidR="00CA6B8C" w:rsidRPr="00777EBC">
        <w:rPr>
          <w:rFonts w:ascii="Times New Roman" w:hAnsi="Times New Roman" w:cs="Times New Roman"/>
          <w:sz w:val="24"/>
          <w:szCs w:val="24"/>
        </w:rPr>
        <w:t>и плановый период 2026 и 2027 годов</w:t>
      </w:r>
      <w:r w:rsidRPr="00777EBC">
        <w:rPr>
          <w:rFonts w:ascii="Times New Roman" w:hAnsi="Times New Roman" w:cs="Times New Roman"/>
          <w:sz w:val="24"/>
          <w:szCs w:val="24"/>
        </w:rPr>
        <w:t>;</w:t>
      </w:r>
    </w:p>
    <w:p w:rsidR="003A4AFB" w:rsidRPr="00777EBC" w:rsidRDefault="003A4AFB" w:rsidP="0077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реестр расходных обязательств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район;</w:t>
      </w: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>- п</w:t>
      </w:r>
      <w:r w:rsidRPr="00777EBC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лан мероприятий по реализации стратегии социально-экономического развития муниципального образования </w:t>
      </w:r>
      <w:proofErr w:type="spellStart"/>
      <w:r w:rsidRPr="00777EBC">
        <w:rPr>
          <w:rFonts w:ascii="Times New Roman" w:eastAsia="Times New Roman" w:hAnsi="Times New Roman" w:cs="Times New Roman"/>
          <w:bCs/>
          <w:sz w:val="24"/>
          <w:szCs w:val="24"/>
        </w:rPr>
        <w:t>Узловский</w:t>
      </w:r>
      <w:proofErr w:type="spellEnd"/>
      <w:r w:rsidRPr="00777EB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на период до 2035 года;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- оценка ожидаемого исполнения бюджета </w:t>
      </w:r>
      <w:r w:rsidR="004E2001" w:rsidRPr="00777EBC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>а 20</w:t>
      </w:r>
      <w:r w:rsidR="000F35FB" w:rsidRPr="00777E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92E89" w:rsidRPr="00777EB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33564D" w:rsidRPr="00777EBC" w:rsidRDefault="007F3DD9" w:rsidP="0077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</w:t>
      </w:r>
      <w:r w:rsidR="0033564D" w:rsidRPr="00777EBC">
        <w:rPr>
          <w:rFonts w:ascii="Times New Roman" w:hAnsi="Times New Roman" w:cs="Times New Roman"/>
          <w:sz w:val="24"/>
          <w:szCs w:val="24"/>
        </w:rPr>
        <w:t>прогноз основных характеристик (общего объема доходов, общий объем расходов, дефицита (</w:t>
      </w:r>
      <w:proofErr w:type="spellStart"/>
      <w:r w:rsidR="0033564D" w:rsidRPr="00777EBC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="0033564D" w:rsidRPr="00777EBC">
        <w:rPr>
          <w:rFonts w:ascii="Times New Roman" w:hAnsi="Times New Roman" w:cs="Times New Roman"/>
          <w:sz w:val="24"/>
          <w:szCs w:val="24"/>
        </w:rPr>
        <w:t xml:space="preserve">) бюджета) бюджета муниципального образования </w:t>
      </w:r>
      <w:proofErr w:type="spellStart"/>
      <w:r w:rsidR="0033564D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33564D" w:rsidRPr="00777EBC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363B11" w:rsidRPr="00777EBC">
        <w:rPr>
          <w:rFonts w:ascii="Times New Roman" w:hAnsi="Times New Roman" w:cs="Times New Roman"/>
          <w:sz w:val="24"/>
          <w:szCs w:val="24"/>
        </w:rPr>
        <w:t>5</w:t>
      </w:r>
      <w:r w:rsidR="0033564D" w:rsidRPr="00777EB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63B11" w:rsidRPr="00777EBC">
        <w:rPr>
          <w:rFonts w:ascii="Times New Roman" w:hAnsi="Times New Roman" w:cs="Times New Roman"/>
          <w:sz w:val="24"/>
          <w:szCs w:val="24"/>
        </w:rPr>
        <w:t>6</w:t>
      </w:r>
      <w:r w:rsidR="0033564D" w:rsidRPr="00777EBC">
        <w:rPr>
          <w:rFonts w:ascii="Times New Roman" w:hAnsi="Times New Roman" w:cs="Times New Roman"/>
          <w:sz w:val="24"/>
          <w:szCs w:val="24"/>
        </w:rPr>
        <w:t xml:space="preserve"> и 202</w:t>
      </w:r>
      <w:r w:rsidR="00363B11" w:rsidRPr="00777EBC">
        <w:rPr>
          <w:rFonts w:ascii="Times New Roman" w:hAnsi="Times New Roman" w:cs="Times New Roman"/>
          <w:sz w:val="24"/>
          <w:szCs w:val="24"/>
        </w:rPr>
        <w:t>7</w:t>
      </w:r>
      <w:r w:rsidR="0033564D" w:rsidRPr="00777EBC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4E41FA" w:rsidRPr="00777EBC" w:rsidRDefault="004E41FA" w:rsidP="0077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</w:t>
      </w:r>
      <w:r w:rsidR="00FB303F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>-  паспорта муниципальных программ</w:t>
      </w:r>
      <w:r w:rsidR="004E41FA" w:rsidRPr="00777EB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F3DD9" w:rsidRPr="00777EBC" w:rsidRDefault="007F3DD9" w:rsidP="00777EBC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>- иные рабочие материалы и документы.</w:t>
      </w:r>
    </w:p>
    <w:p w:rsidR="00636761" w:rsidRPr="008C0016" w:rsidRDefault="00636761" w:rsidP="0063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B0E35" w:rsidRPr="003B010E" w:rsidRDefault="003B010E" w:rsidP="006324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7F84">
        <w:rPr>
          <w:rFonts w:ascii="Times New Roman" w:hAnsi="Times New Roman"/>
          <w:sz w:val="24"/>
          <w:szCs w:val="24"/>
        </w:rPr>
        <w:t xml:space="preserve">В соответствии требованиями пункта 3.2 статьи 160.1 и пункта 4 статьи 160.2 Бюджетного кодекса Российской Федерации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Pr="00227F84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Pr="00227F84">
        <w:rPr>
          <w:rFonts w:ascii="Times New Roman" w:hAnsi="Times New Roman"/>
          <w:sz w:val="24"/>
          <w:szCs w:val="24"/>
        </w:rPr>
        <w:t xml:space="preserve">, установленными Постановлениями Правительства РФ N 1568 от </w:t>
      </w:r>
      <w:r w:rsidRPr="00D71585">
        <w:rPr>
          <w:rFonts w:ascii="Times New Roman" w:hAnsi="Times New Roman"/>
          <w:sz w:val="24"/>
          <w:szCs w:val="24"/>
        </w:rPr>
        <w:t>16.09.2021г. и N 1569 от 16.09.2021 года.</w:t>
      </w:r>
      <w:proofErr w:type="gramEnd"/>
      <w:r w:rsidRPr="00D71585">
        <w:rPr>
          <w:rFonts w:ascii="Times New Roman" w:hAnsi="Times New Roman"/>
          <w:sz w:val="24"/>
          <w:szCs w:val="24"/>
        </w:rPr>
        <w:t xml:space="preserve"> </w:t>
      </w:r>
      <w:r w:rsidR="007963F3" w:rsidRPr="003B010E">
        <w:rPr>
          <w:rFonts w:ascii="Times New Roman" w:hAnsi="Times New Roman" w:cs="Times New Roman"/>
          <w:sz w:val="24"/>
          <w:szCs w:val="24"/>
        </w:rPr>
        <w:t xml:space="preserve"> </w:t>
      </w:r>
      <w:r w:rsidRPr="003B010E">
        <w:rPr>
          <w:rFonts w:ascii="Times New Roman" w:hAnsi="Times New Roman" w:cs="Times New Roman"/>
          <w:i/>
          <w:sz w:val="24"/>
          <w:szCs w:val="24"/>
        </w:rPr>
        <w:t>П</w:t>
      </w:r>
      <w:r w:rsidR="00632489" w:rsidRPr="003B010E">
        <w:rPr>
          <w:rFonts w:ascii="Times New Roman" w:hAnsi="Times New Roman" w:cs="Times New Roman"/>
          <w:i/>
          <w:sz w:val="24"/>
          <w:szCs w:val="24"/>
        </w:rPr>
        <w:t xml:space="preserve">остановлением </w:t>
      </w:r>
      <w:r w:rsidR="007963F3" w:rsidRPr="003B010E">
        <w:rPr>
          <w:rFonts w:ascii="Times New Roman" w:hAnsi="Times New Roman" w:cs="Times New Roman"/>
          <w:i/>
          <w:sz w:val="24"/>
          <w:szCs w:val="24"/>
        </w:rPr>
        <w:t>администраци</w:t>
      </w:r>
      <w:r w:rsidR="00632489" w:rsidRPr="003B010E">
        <w:rPr>
          <w:rFonts w:ascii="Times New Roman" w:hAnsi="Times New Roman" w:cs="Times New Roman"/>
          <w:i/>
          <w:sz w:val="24"/>
          <w:szCs w:val="24"/>
        </w:rPr>
        <w:t xml:space="preserve">и муниципального образования </w:t>
      </w:r>
      <w:proofErr w:type="spellStart"/>
      <w:r w:rsidR="00632489" w:rsidRPr="003B010E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="00632489" w:rsidRPr="003B010E">
        <w:rPr>
          <w:rFonts w:ascii="Times New Roman" w:hAnsi="Times New Roman" w:cs="Times New Roman"/>
          <w:i/>
          <w:sz w:val="24"/>
          <w:szCs w:val="24"/>
        </w:rPr>
        <w:t xml:space="preserve"> район № 181</w:t>
      </w:r>
      <w:r w:rsidRPr="003B010E">
        <w:rPr>
          <w:rFonts w:ascii="Times New Roman" w:hAnsi="Times New Roman" w:cs="Times New Roman"/>
          <w:i/>
          <w:sz w:val="24"/>
          <w:szCs w:val="24"/>
        </w:rPr>
        <w:t>6</w:t>
      </w:r>
      <w:r w:rsidR="007963F3" w:rsidRPr="003B01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489" w:rsidRPr="003B010E">
        <w:rPr>
          <w:rFonts w:ascii="Times New Roman" w:hAnsi="Times New Roman" w:cs="Times New Roman"/>
          <w:i/>
          <w:sz w:val="24"/>
          <w:szCs w:val="24"/>
        </w:rPr>
        <w:t>от 27.11.2024</w:t>
      </w:r>
      <w:r w:rsidRPr="003B01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489" w:rsidRPr="003B010E">
        <w:rPr>
          <w:rFonts w:ascii="Times New Roman" w:hAnsi="Times New Roman" w:cs="Times New Roman"/>
          <w:i/>
          <w:sz w:val="24"/>
          <w:szCs w:val="24"/>
        </w:rPr>
        <w:t>года</w:t>
      </w:r>
      <w:r w:rsidRPr="003B010E">
        <w:rPr>
          <w:rFonts w:ascii="Times New Roman" w:hAnsi="Times New Roman" w:cs="Times New Roman"/>
          <w:i/>
          <w:sz w:val="24"/>
          <w:szCs w:val="24"/>
        </w:rPr>
        <w:t xml:space="preserve"> утверждены перечни главных администраторов доходов и источников финансирования дефицита бюджета муниципального образования </w:t>
      </w:r>
      <w:proofErr w:type="spellStart"/>
      <w:r w:rsidRPr="003B010E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3B010E">
        <w:rPr>
          <w:rFonts w:ascii="Times New Roman" w:hAnsi="Times New Roman" w:cs="Times New Roman"/>
          <w:i/>
          <w:sz w:val="24"/>
          <w:szCs w:val="24"/>
        </w:rPr>
        <w:t xml:space="preserve"> район на 2025 год и плановый период 2026 и 2027 годов</w:t>
      </w:r>
      <w:r w:rsidR="00632489" w:rsidRPr="003B010E">
        <w:rPr>
          <w:rFonts w:ascii="Times New Roman" w:hAnsi="Times New Roman" w:cs="Times New Roman"/>
          <w:i/>
          <w:sz w:val="24"/>
          <w:szCs w:val="24"/>
        </w:rPr>
        <w:t>.</w:t>
      </w:r>
      <w:r w:rsidR="007963F3" w:rsidRPr="003B01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63F3" w:rsidRPr="008C0016" w:rsidRDefault="007963F3" w:rsidP="0063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2919F9" w:rsidRPr="00777EBC" w:rsidRDefault="002107EE" w:rsidP="0063248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77EBC">
        <w:rPr>
          <w:rFonts w:ascii="Times New Roman" w:hAnsi="Times New Roman" w:cs="Times New Roman"/>
          <w:color w:val="auto"/>
        </w:rPr>
        <w:t>П</w:t>
      </w:r>
      <w:r w:rsidR="00055704" w:rsidRPr="00777EBC">
        <w:rPr>
          <w:rFonts w:ascii="Times New Roman" w:hAnsi="Times New Roman" w:cs="Times New Roman"/>
          <w:color w:val="auto"/>
        </w:rPr>
        <w:t xml:space="preserve">ри подготовке заключения на Проект бюджета </w:t>
      </w:r>
      <w:r w:rsidR="0021369C" w:rsidRPr="00777EBC">
        <w:rPr>
          <w:rFonts w:ascii="Times New Roman" w:hAnsi="Times New Roman" w:cs="Times New Roman"/>
          <w:color w:val="auto"/>
        </w:rPr>
        <w:t>К</w:t>
      </w:r>
      <w:r w:rsidR="00055704" w:rsidRPr="00777EBC">
        <w:rPr>
          <w:rFonts w:ascii="Times New Roman" w:hAnsi="Times New Roman" w:cs="Times New Roman"/>
          <w:color w:val="auto"/>
        </w:rPr>
        <w:t xml:space="preserve">онтрольно-счетной палатой муниципального образования </w:t>
      </w:r>
      <w:proofErr w:type="spellStart"/>
      <w:r w:rsidR="00055704" w:rsidRPr="00777EBC">
        <w:rPr>
          <w:rFonts w:ascii="Times New Roman" w:hAnsi="Times New Roman" w:cs="Times New Roman"/>
          <w:color w:val="auto"/>
        </w:rPr>
        <w:t>Узловский</w:t>
      </w:r>
      <w:proofErr w:type="spellEnd"/>
      <w:r w:rsidR="00055704" w:rsidRPr="00777EBC">
        <w:rPr>
          <w:rFonts w:ascii="Times New Roman" w:hAnsi="Times New Roman" w:cs="Times New Roman"/>
          <w:color w:val="auto"/>
        </w:rPr>
        <w:t xml:space="preserve"> район </w:t>
      </w:r>
      <w:r w:rsidR="00306F0C" w:rsidRPr="00777EBC">
        <w:rPr>
          <w:rFonts w:ascii="Times New Roman" w:hAnsi="Times New Roman" w:cs="Times New Roman"/>
          <w:color w:val="auto"/>
        </w:rPr>
        <w:t>учитывала</w:t>
      </w:r>
      <w:r w:rsidR="00055704" w:rsidRPr="00777EBC">
        <w:rPr>
          <w:rFonts w:ascii="Times New Roman" w:hAnsi="Times New Roman" w:cs="Times New Roman"/>
          <w:color w:val="auto"/>
        </w:rPr>
        <w:t>сь</w:t>
      </w:r>
      <w:r w:rsidR="00306F0C" w:rsidRPr="00777EBC">
        <w:rPr>
          <w:rFonts w:ascii="Times New Roman" w:hAnsi="Times New Roman" w:cs="Times New Roman"/>
          <w:color w:val="auto"/>
        </w:rPr>
        <w:t xml:space="preserve"> </w:t>
      </w:r>
      <w:r w:rsidR="00C769DA" w:rsidRPr="00777EBC">
        <w:rPr>
          <w:rFonts w:ascii="Times New Roman" w:hAnsi="Times New Roman" w:cs="Times New Roman"/>
          <w:color w:val="auto"/>
        </w:rPr>
        <w:t>необходимость д</w:t>
      </w:r>
      <w:r w:rsidR="00434151" w:rsidRPr="00777EBC">
        <w:rPr>
          <w:rFonts w:ascii="Times New Roman" w:hAnsi="Times New Roman" w:cs="Times New Roman"/>
        </w:rPr>
        <w:t>остижени</w:t>
      </w:r>
      <w:r w:rsidR="006D64CA">
        <w:rPr>
          <w:rFonts w:ascii="Times New Roman" w:hAnsi="Times New Roman" w:cs="Times New Roman"/>
        </w:rPr>
        <w:t>я</w:t>
      </w:r>
      <w:r w:rsidR="00434151" w:rsidRPr="00777EBC">
        <w:rPr>
          <w:rFonts w:ascii="Times New Roman" w:hAnsi="Times New Roman" w:cs="Times New Roman"/>
        </w:rPr>
        <w:t xml:space="preserve"> целей и реализации мероприятий, предусмотренных Указом Президента Российской </w:t>
      </w:r>
      <w:r w:rsidR="00434151" w:rsidRPr="00777EBC">
        <w:rPr>
          <w:rFonts w:ascii="Times New Roman" w:hAnsi="Times New Roman" w:cs="Times New Roman"/>
        </w:rPr>
        <w:lastRenderedPageBreak/>
        <w:t>Федерации 7 мая 2024 года № 309 «О национальных целях развития Российской Федерации на период до 2030 года и на перспективу до 2036 года»</w:t>
      </w:r>
      <w:r w:rsidR="0021369C" w:rsidRPr="00777EBC">
        <w:rPr>
          <w:rFonts w:ascii="Times New Roman" w:hAnsi="Times New Roman" w:cs="Times New Roman"/>
          <w:color w:val="auto"/>
        </w:rPr>
        <w:t>;</w:t>
      </w:r>
      <w:r w:rsidR="00306F0C" w:rsidRPr="00777EBC">
        <w:rPr>
          <w:rFonts w:ascii="Times New Roman" w:hAnsi="Times New Roman" w:cs="Times New Roman"/>
          <w:color w:val="FF0000"/>
        </w:rPr>
        <w:t xml:space="preserve"> </w:t>
      </w:r>
      <w:hyperlink r:id="rId10" w:history="1">
        <w:proofErr w:type="gramStart"/>
        <w:r w:rsidR="00434151" w:rsidRPr="00777EBC">
          <w:rPr>
            <w:rFonts w:ascii="Times New Roman" w:hAnsi="Times New Roman" w:cs="Times New Roman"/>
          </w:rPr>
          <w:t>Указ</w:t>
        </w:r>
      </w:hyperlink>
      <w:r w:rsidR="00434151" w:rsidRPr="00777EBC">
        <w:rPr>
          <w:rFonts w:ascii="Times New Roman" w:hAnsi="Times New Roman" w:cs="Times New Roman"/>
        </w:rPr>
        <w:t>ом Губернатора Тульской области от 11 июля 2016 года № 102 «Об утверждении Основных направлений деятельности правительства Тульской области на период до 2026 года»</w:t>
      </w:r>
      <w:r w:rsidR="002919F9" w:rsidRPr="00777EBC">
        <w:rPr>
          <w:rFonts w:ascii="Times New Roman" w:hAnsi="Times New Roman" w:cs="Times New Roman"/>
        </w:rPr>
        <w:t>,</w:t>
      </w:r>
      <w:r w:rsidR="00434151" w:rsidRPr="00777EBC">
        <w:rPr>
          <w:rFonts w:ascii="Times New Roman" w:hAnsi="Times New Roman" w:cs="Times New Roman"/>
        </w:rPr>
        <w:t xml:space="preserve"> </w:t>
      </w:r>
      <w:r w:rsidR="00521ACB" w:rsidRPr="00777EBC">
        <w:rPr>
          <w:rFonts w:ascii="Times New Roman" w:hAnsi="Times New Roman" w:cs="Times New Roman"/>
          <w:color w:val="auto"/>
        </w:rPr>
        <w:t xml:space="preserve">Плана мероприятий по реализации стратегии социально-экономического развития муниципального образования </w:t>
      </w:r>
      <w:proofErr w:type="spellStart"/>
      <w:r w:rsidR="00521ACB" w:rsidRPr="00777EBC">
        <w:rPr>
          <w:rFonts w:ascii="Times New Roman" w:hAnsi="Times New Roman" w:cs="Times New Roman"/>
          <w:color w:val="auto"/>
        </w:rPr>
        <w:t>Узловский</w:t>
      </w:r>
      <w:proofErr w:type="spellEnd"/>
      <w:r w:rsidR="00521ACB" w:rsidRPr="00777EBC">
        <w:rPr>
          <w:rFonts w:ascii="Times New Roman" w:hAnsi="Times New Roman" w:cs="Times New Roman"/>
          <w:color w:val="auto"/>
        </w:rPr>
        <w:t xml:space="preserve"> район на период до 2035 года</w:t>
      </w:r>
      <w:r w:rsidR="00D5095B" w:rsidRPr="00777EBC">
        <w:rPr>
          <w:rFonts w:ascii="Times New Roman" w:hAnsi="Times New Roman" w:cs="Times New Roman"/>
          <w:color w:val="auto"/>
        </w:rPr>
        <w:t>, утвержденн</w:t>
      </w:r>
      <w:r w:rsidR="008A49E3" w:rsidRPr="00777EBC">
        <w:rPr>
          <w:rFonts w:ascii="Times New Roman" w:hAnsi="Times New Roman" w:cs="Times New Roman"/>
          <w:color w:val="auto"/>
        </w:rPr>
        <w:t>ого</w:t>
      </w:r>
      <w:r w:rsidR="00D5095B" w:rsidRPr="00777EBC">
        <w:rPr>
          <w:rFonts w:ascii="Times New Roman" w:hAnsi="Times New Roman" w:cs="Times New Roman"/>
          <w:color w:val="auto"/>
        </w:rPr>
        <w:t xml:space="preserve"> </w:t>
      </w:r>
      <w:r w:rsidR="003F7F31" w:rsidRPr="00777EBC">
        <w:rPr>
          <w:rFonts w:ascii="Times New Roman" w:hAnsi="Times New Roman" w:cs="Times New Roman"/>
          <w:color w:val="auto"/>
        </w:rPr>
        <w:t>П</w:t>
      </w:r>
      <w:r w:rsidR="00D5095B" w:rsidRPr="00777EBC">
        <w:rPr>
          <w:rFonts w:ascii="Times New Roman" w:hAnsi="Times New Roman" w:cs="Times New Roman"/>
          <w:color w:val="auto"/>
        </w:rPr>
        <w:t xml:space="preserve">остановлением администрации муниципального образования </w:t>
      </w:r>
      <w:proofErr w:type="spellStart"/>
      <w:r w:rsidR="00D5095B" w:rsidRPr="00777EBC">
        <w:rPr>
          <w:rFonts w:ascii="Times New Roman" w:hAnsi="Times New Roman" w:cs="Times New Roman"/>
          <w:color w:val="auto"/>
        </w:rPr>
        <w:t>Узловский</w:t>
      </w:r>
      <w:proofErr w:type="spellEnd"/>
      <w:r w:rsidR="00D5095B" w:rsidRPr="00777EBC">
        <w:rPr>
          <w:rFonts w:ascii="Times New Roman" w:hAnsi="Times New Roman" w:cs="Times New Roman"/>
          <w:color w:val="auto"/>
        </w:rPr>
        <w:t xml:space="preserve"> район от 04.07.2018 года № 679</w:t>
      </w:r>
      <w:r w:rsidR="00D5095B" w:rsidRPr="00777EBC">
        <w:rPr>
          <w:rFonts w:ascii="Times New Roman" w:hAnsi="Times New Roman" w:cs="Times New Roman"/>
          <w:color w:val="FF0000"/>
        </w:rPr>
        <w:t xml:space="preserve"> </w:t>
      </w:r>
      <w:r w:rsidR="001D3B2B" w:rsidRPr="00777EBC">
        <w:rPr>
          <w:rFonts w:ascii="Times New Roman" w:hAnsi="Times New Roman" w:cs="Times New Roman"/>
          <w:color w:val="FF0000"/>
        </w:rPr>
        <w:t xml:space="preserve"> </w:t>
      </w:r>
      <w:r w:rsidR="00D5095B" w:rsidRPr="00777EBC">
        <w:rPr>
          <w:rFonts w:ascii="Times New Roman" w:hAnsi="Times New Roman" w:cs="Times New Roman"/>
          <w:color w:val="auto"/>
        </w:rPr>
        <w:t xml:space="preserve">(в редакции постановления от </w:t>
      </w:r>
      <w:r w:rsidR="00BF3750" w:rsidRPr="00777EBC">
        <w:rPr>
          <w:rFonts w:ascii="Times New Roman" w:hAnsi="Times New Roman" w:cs="Times New Roman"/>
          <w:color w:val="auto"/>
        </w:rPr>
        <w:t>14</w:t>
      </w:r>
      <w:r w:rsidR="00D5095B" w:rsidRPr="00777EBC">
        <w:rPr>
          <w:rFonts w:ascii="Times New Roman" w:hAnsi="Times New Roman" w:cs="Times New Roman"/>
          <w:color w:val="auto"/>
        </w:rPr>
        <w:t>.0</w:t>
      </w:r>
      <w:r w:rsidR="00BF3750" w:rsidRPr="00777EBC">
        <w:rPr>
          <w:rFonts w:ascii="Times New Roman" w:hAnsi="Times New Roman" w:cs="Times New Roman"/>
          <w:color w:val="auto"/>
        </w:rPr>
        <w:t>6</w:t>
      </w:r>
      <w:r w:rsidR="00D5095B" w:rsidRPr="00777EBC">
        <w:rPr>
          <w:rFonts w:ascii="Times New Roman" w:hAnsi="Times New Roman" w:cs="Times New Roman"/>
          <w:color w:val="auto"/>
        </w:rPr>
        <w:t>.202</w:t>
      </w:r>
      <w:r w:rsidR="00BF3750" w:rsidRPr="00777EBC">
        <w:rPr>
          <w:rFonts w:ascii="Times New Roman" w:hAnsi="Times New Roman" w:cs="Times New Roman"/>
          <w:color w:val="auto"/>
        </w:rPr>
        <w:t>3</w:t>
      </w:r>
      <w:r w:rsidR="00D5095B" w:rsidRPr="00777EBC">
        <w:rPr>
          <w:rFonts w:ascii="Times New Roman" w:hAnsi="Times New Roman" w:cs="Times New Roman"/>
          <w:color w:val="auto"/>
        </w:rPr>
        <w:t xml:space="preserve"> года № </w:t>
      </w:r>
      <w:r w:rsidR="00BF3750" w:rsidRPr="00777EBC">
        <w:rPr>
          <w:rFonts w:ascii="Times New Roman" w:hAnsi="Times New Roman" w:cs="Times New Roman"/>
          <w:color w:val="auto"/>
        </w:rPr>
        <w:t>962</w:t>
      </w:r>
      <w:r w:rsidR="00D5095B" w:rsidRPr="00777EBC">
        <w:rPr>
          <w:rFonts w:ascii="Times New Roman" w:hAnsi="Times New Roman" w:cs="Times New Roman"/>
          <w:color w:val="auto"/>
        </w:rPr>
        <w:t>)</w:t>
      </w:r>
      <w:r w:rsidR="002919F9" w:rsidRPr="00777EBC">
        <w:rPr>
          <w:rFonts w:ascii="Times New Roman" w:hAnsi="Times New Roman" w:cs="Times New Roman"/>
          <w:color w:val="auto"/>
        </w:rPr>
        <w:t xml:space="preserve">, </w:t>
      </w:r>
      <w:r w:rsidR="002919F9" w:rsidRPr="00777EBC">
        <w:rPr>
          <w:rFonts w:ascii="Times New Roman" w:hAnsi="Times New Roman" w:cs="Times New Roman"/>
        </w:rPr>
        <w:t>реализации приоритетных</w:t>
      </w:r>
      <w:proofErr w:type="gramEnd"/>
      <w:r w:rsidR="002919F9" w:rsidRPr="00777EBC">
        <w:rPr>
          <w:rFonts w:ascii="Times New Roman" w:hAnsi="Times New Roman" w:cs="Times New Roman"/>
        </w:rPr>
        <w:t xml:space="preserve"> региональных проектов.</w:t>
      </w:r>
    </w:p>
    <w:p w:rsidR="007211F6" w:rsidRPr="008C0016" w:rsidRDefault="007211F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473D7" w:rsidRPr="00777EBC" w:rsidRDefault="00E473D7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письмом </w:t>
      </w:r>
      <w:r w:rsidRPr="00777EBC">
        <w:rPr>
          <w:rFonts w:ascii="Times New Roman" w:hAnsi="Times New Roman" w:cs="Times New Roman"/>
          <w:sz w:val="24"/>
          <w:szCs w:val="24"/>
        </w:rPr>
        <w:t xml:space="preserve"> Минфина России </w:t>
      </w:r>
      <w:r w:rsidR="002A25E3" w:rsidRPr="00777EBC">
        <w:rPr>
          <w:rFonts w:ascii="Times New Roman" w:hAnsi="Times New Roman" w:cs="Times New Roman"/>
          <w:sz w:val="24"/>
          <w:szCs w:val="24"/>
        </w:rPr>
        <w:t xml:space="preserve">от </w:t>
      </w:r>
      <w:r w:rsidR="002241A8" w:rsidRPr="00777EBC">
        <w:rPr>
          <w:rFonts w:ascii="Times New Roman" w:hAnsi="Times New Roman" w:cs="Times New Roman"/>
          <w:sz w:val="24"/>
          <w:szCs w:val="24"/>
        </w:rPr>
        <w:t>0</w:t>
      </w:r>
      <w:r w:rsidR="002919F9" w:rsidRPr="00777EBC">
        <w:rPr>
          <w:rFonts w:ascii="Times New Roman" w:hAnsi="Times New Roman" w:cs="Times New Roman"/>
          <w:sz w:val="24"/>
          <w:szCs w:val="24"/>
        </w:rPr>
        <w:t>8</w:t>
      </w:r>
      <w:r w:rsidR="002241A8" w:rsidRPr="00777EBC">
        <w:rPr>
          <w:rFonts w:ascii="Times New Roman" w:hAnsi="Times New Roman" w:cs="Times New Roman"/>
          <w:sz w:val="24"/>
          <w:szCs w:val="24"/>
        </w:rPr>
        <w:t>.</w:t>
      </w:r>
      <w:r w:rsidR="002919F9" w:rsidRPr="00777EBC">
        <w:rPr>
          <w:rFonts w:ascii="Times New Roman" w:hAnsi="Times New Roman" w:cs="Times New Roman"/>
          <w:sz w:val="24"/>
          <w:szCs w:val="24"/>
        </w:rPr>
        <w:t>10</w:t>
      </w:r>
      <w:r w:rsidR="002241A8" w:rsidRPr="00777EBC">
        <w:rPr>
          <w:rFonts w:ascii="Times New Roman" w:hAnsi="Times New Roman" w:cs="Times New Roman"/>
          <w:sz w:val="24"/>
          <w:szCs w:val="24"/>
        </w:rPr>
        <w:t>.</w:t>
      </w:r>
      <w:r w:rsidR="002A25E3" w:rsidRPr="00777EBC">
        <w:rPr>
          <w:rFonts w:ascii="Times New Roman" w:hAnsi="Times New Roman" w:cs="Times New Roman"/>
          <w:sz w:val="24"/>
          <w:szCs w:val="24"/>
        </w:rPr>
        <w:t>202</w:t>
      </w:r>
      <w:r w:rsidR="002919F9" w:rsidRPr="00777EBC">
        <w:rPr>
          <w:rFonts w:ascii="Times New Roman" w:hAnsi="Times New Roman" w:cs="Times New Roman"/>
          <w:sz w:val="24"/>
          <w:szCs w:val="24"/>
        </w:rPr>
        <w:t>4</w:t>
      </w:r>
      <w:r w:rsidR="002A25E3" w:rsidRPr="00777EBC">
        <w:rPr>
          <w:rFonts w:ascii="Times New Roman" w:hAnsi="Times New Roman" w:cs="Times New Roman"/>
          <w:sz w:val="24"/>
          <w:szCs w:val="24"/>
        </w:rPr>
        <w:t xml:space="preserve"> г. </w:t>
      </w:r>
      <w:r w:rsidR="005B2935" w:rsidRPr="00777EBC">
        <w:rPr>
          <w:rFonts w:ascii="Times New Roman" w:hAnsi="Times New Roman" w:cs="Times New Roman"/>
          <w:sz w:val="24"/>
          <w:szCs w:val="24"/>
        </w:rPr>
        <w:t>№</w:t>
      </w:r>
      <w:r w:rsidR="002A25E3" w:rsidRPr="00777EBC">
        <w:rPr>
          <w:rFonts w:ascii="Times New Roman" w:hAnsi="Times New Roman" w:cs="Times New Roman"/>
          <w:sz w:val="24"/>
          <w:szCs w:val="24"/>
        </w:rPr>
        <w:t xml:space="preserve"> 02-05-</w:t>
      </w:r>
      <w:r w:rsidR="002919F9" w:rsidRPr="00777EBC">
        <w:rPr>
          <w:rFonts w:ascii="Times New Roman" w:hAnsi="Times New Roman" w:cs="Times New Roman"/>
          <w:sz w:val="24"/>
          <w:szCs w:val="24"/>
        </w:rPr>
        <w:t>08</w:t>
      </w:r>
      <w:r w:rsidR="002A25E3" w:rsidRPr="00777EBC">
        <w:rPr>
          <w:rFonts w:ascii="Times New Roman" w:hAnsi="Times New Roman" w:cs="Times New Roman"/>
          <w:sz w:val="24"/>
          <w:szCs w:val="24"/>
        </w:rPr>
        <w:t>/</w:t>
      </w:r>
      <w:r w:rsidR="002919F9" w:rsidRPr="00777EBC">
        <w:rPr>
          <w:rFonts w:ascii="Times New Roman" w:hAnsi="Times New Roman" w:cs="Times New Roman"/>
          <w:sz w:val="24"/>
          <w:szCs w:val="24"/>
        </w:rPr>
        <w:t>97433</w:t>
      </w:r>
      <w:r w:rsidR="002A25E3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«О формировании проектов законов (решений) о бюджетах бюджетной системы Российской Федерации на 202</w:t>
      </w:r>
      <w:r w:rsidR="002919F9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919F9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919F9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 202</w:t>
      </w:r>
      <w:r w:rsidR="002919F9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годов)» ф</w:t>
      </w:r>
      <w:r w:rsidRPr="00777EBC">
        <w:rPr>
          <w:rFonts w:ascii="Times New Roman" w:hAnsi="Times New Roman" w:cs="Times New Roman"/>
          <w:bCs/>
          <w:sz w:val="24"/>
          <w:szCs w:val="24"/>
        </w:rPr>
        <w:t>ормирование п</w:t>
      </w:r>
      <w:r w:rsidRPr="00777EBC">
        <w:rPr>
          <w:rFonts w:ascii="Times New Roman" w:hAnsi="Times New Roman" w:cs="Times New Roman"/>
          <w:sz w:val="24"/>
          <w:szCs w:val="24"/>
        </w:rPr>
        <w:t xml:space="preserve">роекта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</w:t>
      </w:r>
      <w:r w:rsidR="00B16115" w:rsidRPr="00777EB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2919F9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919F9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 202</w:t>
      </w:r>
      <w:r w:rsidR="002919F9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777EBC">
        <w:rPr>
          <w:rFonts w:ascii="Times New Roman" w:hAnsi="Times New Roman" w:cs="Times New Roman"/>
          <w:bCs/>
          <w:sz w:val="24"/>
          <w:szCs w:val="24"/>
        </w:rPr>
        <w:t>осуществлялось в соответствии с приказами Министерства финансов Российской</w:t>
      </w:r>
      <w:proofErr w:type="gramEnd"/>
      <w:r w:rsidRPr="00777EBC">
        <w:rPr>
          <w:rFonts w:ascii="Times New Roman" w:hAnsi="Times New Roman" w:cs="Times New Roman"/>
          <w:bCs/>
          <w:sz w:val="24"/>
          <w:szCs w:val="24"/>
        </w:rPr>
        <w:t xml:space="preserve"> Федерации:</w:t>
      </w:r>
    </w:p>
    <w:p w:rsidR="0008483A" w:rsidRPr="006D64CA" w:rsidRDefault="0008483A" w:rsidP="006D64CA">
      <w:pPr>
        <w:pStyle w:val="af4"/>
        <w:numPr>
          <w:ilvl w:val="0"/>
          <w:numId w:val="45"/>
        </w:numPr>
        <w:ind w:left="0" w:firstLine="762"/>
        <w:jc w:val="both"/>
        <w:rPr>
          <w:sz w:val="24"/>
          <w:szCs w:val="24"/>
        </w:rPr>
      </w:pPr>
      <w:r w:rsidRPr="006D64CA">
        <w:rPr>
          <w:sz w:val="24"/>
          <w:szCs w:val="24"/>
        </w:rPr>
        <w:t xml:space="preserve">от 24 мая 2022 г. № 82н "О Порядке формирования и применения кодов бюджетной классификации Российской Федерации, их структуре и принципах назначения", в редакции приказа Министерства финансов Российской Федерации от 15 апреля 2024 г. </w:t>
      </w:r>
      <w:r w:rsidR="00020782" w:rsidRPr="006D64CA">
        <w:rPr>
          <w:sz w:val="24"/>
          <w:szCs w:val="24"/>
        </w:rPr>
        <w:t>№</w:t>
      </w:r>
      <w:r w:rsidRPr="006D64CA">
        <w:rPr>
          <w:sz w:val="24"/>
          <w:szCs w:val="24"/>
        </w:rPr>
        <w:t xml:space="preserve"> 44н (далее - Порядок </w:t>
      </w:r>
      <w:r w:rsidR="00020782" w:rsidRPr="006D64CA">
        <w:rPr>
          <w:sz w:val="24"/>
          <w:szCs w:val="24"/>
        </w:rPr>
        <w:t>№</w:t>
      </w:r>
      <w:r w:rsidRPr="006D64CA">
        <w:rPr>
          <w:sz w:val="24"/>
          <w:szCs w:val="24"/>
        </w:rPr>
        <w:t xml:space="preserve"> 82н);</w:t>
      </w:r>
    </w:p>
    <w:p w:rsidR="0008483A" w:rsidRPr="006D64CA" w:rsidRDefault="0008483A" w:rsidP="006D64CA">
      <w:pPr>
        <w:pStyle w:val="af4"/>
        <w:numPr>
          <w:ilvl w:val="0"/>
          <w:numId w:val="45"/>
        </w:numPr>
        <w:ind w:left="0" w:firstLine="762"/>
        <w:jc w:val="both"/>
        <w:rPr>
          <w:sz w:val="24"/>
          <w:szCs w:val="24"/>
        </w:rPr>
      </w:pPr>
      <w:r w:rsidRPr="006D64CA">
        <w:rPr>
          <w:sz w:val="24"/>
          <w:szCs w:val="24"/>
        </w:rPr>
        <w:t xml:space="preserve">от 10 июня 2024 г. № 85н "Об утверждении кодов (перечней кодов) бюджетной классификации Российской Федерации на 2025 год (на 2025 год и на плановый период 2026 и 2027 годов)" (далее - Приказ </w:t>
      </w:r>
      <w:r w:rsidR="00020782" w:rsidRPr="006D64CA">
        <w:rPr>
          <w:sz w:val="24"/>
          <w:szCs w:val="24"/>
        </w:rPr>
        <w:t>№</w:t>
      </w:r>
      <w:r w:rsidRPr="006D64CA">
        <w:rPr>
          <w:sz w:val="24"/>
          <w:szCs w:val="24"/>
        </w:rPr>
        <w:t xml:space="preserve"> 85н)</w:t>
      </w:r>
      <w:r w:rsidR="00020782" w:rsidRPr="006D64CA">
        <w:rPr>
          <w:sz w:val="24"/>
          <w:szCs w:val="24"/>
        </w:rPr>
        <w:t>.</w:t>
      </w:r>
      <w:r w:rsidRPr="006D64CA">
        <w:rPr>
          <w:sz w:val="24"/>
          <w:szCs w:val="24"/>
        </w:rPr>
        <w:t xml:space="preserve"> </w:t>
      </w:r>
    </w:p>
    <w:p w:rsidR="006D64CA" w:rsidRPr="006D64CA" w:rsidRDefault="006D64CA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F665E" w:rsidRPr="00777EBC" w:rsidRDefault="004F665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7EBC">
        <w:rPr>
          <w:rFonts w:ascii="Times New Roman" w:hAnsi="Times New Roman" w:cs="Times New Roman"/>
          <w:i/>
          <w:sz w:val="24"/>
          <w:szCs w:val="24"/>
        </w:rPr>
        <w:t xml:space="preserve">Проект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i/>
          <w:sz w:val="24"/>
          <w:szCs w:val="24"/>
        </w:rPr>
        <w:t xml:space="preserve"> район сформирован на три года, что соответствует Бюджетному кодексу Российской Федерации и Положению о бюджетном процессе в муниципальном образовании </w:t>
      </w:r>
      <w:proofErr w:type="spellStart"/>
      <w:r w:rsidRPr="00777EBC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i/>
          <w:sz w:val="24"/>
          <w:szCs w:val="24"/>
        </w:rPr>
        <w:t xml:space="preserve"> район.</w:t>
      </w:r>
    </w:p>
    <w:p w:rsidR="004F665E" w:rsidRPr="00777EBC" w:rsidRDefault="004F665E" w:rsidP="0077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2D6" w:rsidRPr="00777EBC" w:rsidRDefault="004252D6" w:rsidP="00777EBC">
      <w:pPr>
        <w:pStyle w:val="Default"/>
        <w:ind w:firstLine="567"/>
        <w:jc w:val="both"/>
        <w:rPr>
          <w:b/>
          <w:bCs/>
          <w:color w:val="auto"/>
        </w:rPr>
      </w:pPr>
      <w:r w:rsidRPr="00777EBC">
        <w:rPr>
          <w:b/>
          <w:bCs/>
          <w:color w:val="auto"/>
        </w:rPr>
        <w:t>1.</w:t>
      </w:r>
      <w:r w:rsidR="00FA7E09" w:rsidRPr="00777EBC">
        <w:rPr>
          <w:b/>
          <w:bCs/>
          <w:color w:val="auto"/>
        </w:rPr>
        <w:t xml:space="preserve"> </w:t>
      </w:r>
      <w:r w:rsidRPr="00777EBC">
        <w:rPr>
          <w:b/>
          <w:bCs/>
          <w:color w:val="auto"/>
        </w:rPr>
        <w:t xml:space="preserve">Параметры прогноза исходных социально-экономических показателей для составления проекта бюджета муниципального образования </w:t>
      </w:r>
      <w:proofErr w:type="spellStart"/>
      <w:r w:rsidRPr="00777EBC">
        <w:rPr>
          <w:b/>
          <w:bCs/>
          <w:color w:val="auto"/>
        </w:rPr>
        <w:t>Узловский</w:t>
      </w:r>
      <w:proofErr w:type="spellEnd"/>
      <w:r w:rsidRPr="00777EBC">
        <w:rPr>
          <w:b/>
          <w:bCs/>
          <w:color w:val="auto"/>
        </w:rPr>
        <w:t xml:space="preserve"> район</w:t>
      </w:r>
      <w:r w:rsidR="00BF550E" w:rsidRPr="00777EBC">
        <w:rPr>
          <w:color w:val="auto"/>
        </w:rPr>
        <w:t xml:space="preserve"> </w:t>
      </w:r>
      <w:r w:rsidR="00BF550E" w:rsidRPr="00777EBC">
        <w:rPr>
          <w:b/>
          <w:color w:val="auto"/>
        </w:rPr>
        <w:t>на  202</w:t>
      </w:r>
      <w:r w:rsidR="006D64CA">
        <w:rPr>
          <w:b/>
          <w:color w:val="auto"/>
        </w:rPr>
        <w:t>5</w:t>
      </w:r>
      <w:r w:rsidR="00BF550E" w:rsidRPr="00777EBC">
        <w:rPr>
          <w:b/>
          <w:color w:val="auto"/>
        </w:rPr>
        <w:t xml:space="preserve"> год и плановый период 202</w:t>
      </w:r>
      <w:r w:rsidR="006D64CA">
        <w:rPr>
          <w:b/>
          <w:color w:val="auto"/>
        </w:rPr>
        <w:t>6</w:t>
      </w:r>
      <w:r w:rsidR="00BF550E" w:rsidRPr="00777EBC">
        <w:rPr>
          <w:b/>
          <w:color w:val="auto"/>
        </w:rPr>
        <w:t xml:space="preserve"> и 202</w:t>
      </w:r>
      <w:r w:rsidR="006D64CA">
        <w:rPr>
          <w:b/>
          <w:color w:val="auto"/>
        </w:rPr>
        <w:t>7</w:t>
      </w:r>
      <w:r w:rsidR="00BF550E" w:rsidRPr="00777EBC">
        <w:rPr>
          <w:b/>
          <w:color w:val="auto"/>
        </w:rPr>
        <w:t xml:space="preserve"> годов</w:t>
      </w:r>
    </w:p>
    <w:p w:rsidR="009C7005" w:rsidRPr="00777EBC" w:rsidRDefault="004252D6" w:rsidP="00777EBC">
      <w:pPr>
        <w:pStyle w:val="Default"/>
        <w:ind w:firstLine="567"/>
        <w:jc w:val="both"/>
        <w:rPr>
          <w:color w:val="C00000"/>
        </w:rPr>
      </w:pPr>
      <w:proofErr w:type="gramStart"/>
      <w:r w:rsidRPr="00777EBC">
        <w:rPr>
          <w:color w:val="auto"/>
        </w:rPr>
        <w:t xml:space="preserve">В соответствии с абзацем 1 </w:t>
      </w:r>
      <w:r w:rsidR="00DD4CF5" w:rsidRPr="00777EBC">
        <w:rPr>
          <w:color w:val="auto"/>
        </w:rPr>
        <w:t xml:space="preserve">пункта </w:t>
      </w:r>
      <w:r w:rsidRPr="00777EBC">
        <w:rPr>
          <w:color w:val="auto"/>
        </w:rPr>
        <w:t>2 статьи 173 Бюджетного кодекса  Российской Федерации разработка Прогноза социально</w:t>
      </w:r>
      <w:r w:rsidR="0021369C" w:rsidRPr="00777EBC">
        <w:rPr>
          <w:color w:val="auto"/>
        </w:rPr>
        <w:t xml:space="preserve"> </w:t>
      </w:r>
      <w:r w:rsidRPr="00777EBC">
        <w:rPr>
          <w:color w:val="auto"/>
        </w:rPr>
        <w:t>-</w:t>
      </w:r>
      <w:r w:rsidR="0021369C" w:rsidRPr="00777EBC">
        <w:rPr>
          <w:color w:val="auto"/>
        </w:rPr>
        <w:t xml:space="preserve"> </w:t>
      </w:r>
      <w:r w:rsidRPr="00777EBC">
        <w:rPr>
          <w:color w:val="auto"/>
        </w:rPr>
        <w:t xml:space="preserve">экономического развития </w:t>
      </w:r>
      <w:proofErr w:type="spellStart"/>
      <w:r w:rsidRPr="00777EBC">
        <w:rPr>
          <w:color w:val="auto"/>
        </w:rPr>
        <w:t>Узловского</w:t>
      </w:r>
      <w:proofErr w:type="spellEnd"/>
      <w:r w:rsidRPr="00777EBC">
        <w:rPr>
          <w:color w:val="auto"/>
        </w:rPr>
        <w:t xml:space="preserve"> района</w:t>
      </w:r>
      <w:r w:rsidRPr="00777EBC">
        <w:rPr>
          <w:color w:val="C00000"/>
        </w:rPr>
        <w:t xml:space="preserve"> </w:t>
      </w:r>
      <w:r w:rsidRPr="00777EBC">
        <w:rPr>
          <w:color w:val="auto"/>
        </w:rPr>
        <w:t>на 202</w:t>
      </w:r>
      <w:r w:rsidR="006D64CA">
        <w:rPr>
          <w:color w:val="auto"/>
        </w:rPr>
        <w:t>5</w:t>
      </w:r>
      <w:r w:rsidRPr="00777EBC">
        <w:rPr>
          <w:color w:val="auto"/>
        </w:rPr>
        <w:t xml:space="preserve"> год и плановый период 202</w:t>
      </w:r>
      <w:r w:rsidR="006D64CA">
        <w:rPr>
          <w:color w:val="auto"/>
        </w:rPr>
        <w:t>6</w:t>
      </w:r>
      <w:r w:rsidRPr="00777EBC">
        <w:rPr>
          <w:color w:val="auto"/>
        </w:rPr>
        <w:t xml:space="preserve"> и 202</w:t>
      </w:r>
      <w:r w:rsidR="006D64CA">
        <w:rPr>
          <w:color w:val="auto"/>
        </w:rPr>
        <w:t>7</w:t>
      </w:r>
      <w:r w:rsidRPr="00777EBC">
        <w:rPr>
          <w:color w:val="auto"/>
        </w:rPr>
        <w:t xml:space="preserve"> годов регламентировалась Порядком разработки, корректировки прогноза социально</w:t>
      </w:r>
      <w:r w:rsidR="0021369C" w:rsidRPr="00777EBC">
        <w:rPr>
          <w:color w:val="auto"/>
        </w:rPr>
        <w:t xml:space="preserve"> </w:t>
      </w:r>
      <w:r w:rsidRPr="00777EBC">
        <w:rPr>
          <w:color w:val="auto"/>
        </w:rPr>
        <w:t>-</w:t>
      </w:r>
      <w:r w:rsidR="0021369C" w:rsidRPr="00777EBC">
        <w:rPr>
          <w:color w:val="auto"/>
        </w:rPr>
        <w:t xml:space="preserve"> </w:t>
      </w:r>
      <w:r w:rsidRPr="00777EBC">
        <w:rPr>
          <w:color w:val="auto"/>
        </w:rPr>
        <w:t xml:space="preserve">экономического развития </w:t>
      </w:r>
      <w:proofErr w:type="spellStart"/>
      <w:r w:rsidR="00877CC6" w:rsidRPr="00777EBC">
        <w:rPr>
          <w:color w:val="auto"/>
        </w:rPr>
        <w:t>Узловского</w:t>
      </w:r>
      <w:proofErr w:type="spellEnd"/>
      <w:r w:rsidR="00877CC6" w:rsidRPr="00777EBC">
        <w:rPr>
          <w:color w:val="auto"/>
        </w:rPr>
        <w:t xml:space="preserve"> района</w:t>
      </w:r>
      <w:r w:rsidRPr="00777EBC">
        <w:rPr>
          <w:color w:val="auto"/>
        </w:rPr>
        <w:t xml:space="preserve"> на среднесрочный период, утвержденным </w:t>
      </w:r>
      <w:r w:rsidR="00FA7E09" w:rsidRPr="00777EBC">
        <w:rPr>
          <w:color w:val="auto"/>
        </w:rPr>
        <w:t>П</w:t>
      </w:r>
      <w:r w:rsidRPr="00777EBC">
        <w:rPr>
          <w:color w:val="auto"/>
        </w:rPr>
        <w:t xml:space="preserve">остановлением </w:t>
      </w:r>
      <w:r w:rsidR="00877CC6" w:rsidRPr="00777EBC">
        <w:rPr>
          <w:color w:val="auto"/>
        </w:rPr>
        <w:t xml:space="preserve">администрации муниципального образования </w:t>
      </w:r>
      <w:proofErr w:type="spellStart"/>
      <w:r w:rsidR="00877CC6" w:rsidRPr="00777EBC">
        <w:rPr>
          <w:color w:val="auto"/>
        </w:rPr>
        <w:t>Узловский</w:t>
      </w:r>
      <w:proofErr w:type="spellEnd"/>
      <w:r w:rsidR="00877CC6" w:rsidRPr="00777EBC">
        <w:rPr>
          <w:color w:val="auto"/>
        </w:rPr>
        <w:t xml:space="preserve"> район </w:t>
      </w:r>
      <w:r w:rsidRPr="00777EBC">
        <w:rPr>
          <w:color w:val="auto"/>
        </w:rPr>
        <w:t xml:space="preserve">от </w:t>
      </w:r>
      <w:r w:rsidR="00877CC6" w:rsidRPr="00777EBC">
        <w:rPr>
          <w:color w:val="auto"/>
        </w:rPr>
        <w:t>11</w:t>
      </w:r>
      <w:r w:rsidRPr="00777EBC">
        <w:rPr>
          <w:color w:val="auto"/>
        </w:rPr>
        <w:t>.</w:t>
      </w:r>
      <w:r w:rsidR="00877CC6" w:rsidRPr="00777EBC">
        <w:rPr>
          <w:color w:val="auto"/>
        </w:rPr>
        <w:t>08</w:t>
      </w:r>
      <w:r w:rsidRPr="00777EBC">
        <w:rPr>
          <w:color w:val="auto"/>
        </w:rPr>
        <w:t>.201</w:t>
      </w:r>
      <w:r w:rsidR="00877CC6" w:rsidRPr="00777EBC">
        <w:rPr>
          <w:color w:val="auto"/>
        </w:rPr>
        <w:t>6</w:t>
      </w:r>
      <w:r w:rsidRPr="00777EBC">
        <w:rPr>
          <w:color w:val="auto"/>
        </w:rPr>
        <w:t xml:space="preserve"> № </w:t>
      </w:r>
      <w:r w:rsidR="00877CC6" w:rsidRPr="00777EBC">
        <w:rPr>
          <w:color w:val="auto"/>
        </w:rPr>
        <w:t>930</w:t>
      </w:r>
      <w:r w:rsidR="00AA7ABC" w:rsidRPr="00777EBC">
        <w:rPr>
          <w:color w:val="auto"/>
        </w:rPr>
        <w:t xml:space="preserve"> (в редакции Постановления от 28.11.2017 №1516)</w:t>
      </w:r>
      <w:r w:rsidRPr="00777EBC">
        <w:rPr>
          <w:color w:val="auto"/>
        </w:rPr>
        <w:t xml:space="preserve"> (далее</w:t>
      </w:r>
      <w:proofErr w:type="gramEnd"/>
      <w:r w:rsidRPr="00777EBC">
        <w:rPr>
          <w:color w:val="auto"/>
        </w:rPr>
        <w:t xml:space="preserve"> – </w:t>
      </w:r>
      <w:proofErr w:type="gramStart"/>
      <w:r w:rsidRPr="00777EBC">
        <w:rPr>
          <w:color w:val="auto"/>
        </w:rPr>
        <w:t xml:space="preserve">Порядок разработки </w:t>
      </w:r>
      <w:r w:rsidR="00F50A5F" w:rsidRPr="00777EBC">
        <w:rPr>
          <w:color w:val="auto"/>
        </w:rPr>
        <w:t xml:space="preserve">среднесрочного </w:t>
      </w:r>
      <w:r w:rsidRPr="00777EBC">
        <w:rPr>
          <w:color w:val="auto"/>
        </w:rPr>
        <w:t>прогноза)</w:t>
      </w:r>
      <w:r w:rsidRPr="00777EBC">
        <w:rPr>
          <w:i/>
          <w:color w:val="auto"/>
        </w:rPr>
        <w:t>.</w:t>
      </w:r>
      <w:r w:rsidRPr="00777EBC">
        <w:rPr>
          <w:color w:val="C00000"/>
        </w:rPr>
        <w:t xml:space="preserve"> </w:t>
      </w:r>
      <w:proofErr w:type="gramEnd"/>
    </w:p>
    <w:p w:rsidR="00920692" w:rsidRPr="008C0016" w:rsidRDefault="00920692" w:rsidP="00777EBC">
      <w:pPr>
        <w:pStyle w:val="Default"/>
        <w:ind w:firstLine="567"/>
        <w:jc w:val="both"/>
        <w:rPr>
          <w:color w:val="C00000"/>
          <w:sz w:val="16"/>
          <w:szCs w:val="16"/>
        </w:rPr>
      </w:pPr>
    </w:p>
    <w:p w:rsidR="00F50A5F" w:rsidRPr="00777EBC" w:rsidRDefault="00F50A5F" w:rsidP="00777EBC">
      <w:pPr>
        <w:pStyle w:val="Default"/>
        <w:ind w:firstLine="567"/>
        <w:jc w:val="both"/>
        <w:rPr>
          <w:color w:val="auto"/>
        </w:rPr>
      </w:pPr>
      <w:r w:rsidRPr="00777EBC">
        <w:rPr>
          <w:color w:val="auto"/>
        </w:rPr>
        <w:t xml:space="preserve">В соответствии </w:t>
      </w:r>
      <w:r w:rsidR="00965F6E" w:rsidRPr="00777EBC">
        <w:rPr>
          <w:color w:val="auto"/>
        </w:rPr>
        <w:t xml:space="preserve">с </w:t>
      </w:r>
      <w:r w:rsidR="00DD4CF5" w:rsidRPr="00777EBC">
        <w:rPr>
          <w:color w:val="auto"/>
        </w:rPr>
        <w:t xml:space="preserve">пунктами </w:t>
      </w:r>
      <w:r w:rsidR="00965F6E" w:rsidRPr="00777EBC">
        <w:rPr>
          <w:color w:val="auto"/>
        </w:rPr>
        <w:t>1</w:t>
      </w:r>
      <w:r w:rsidR="00DD4CF5" w:rsidRPr="00777EBC">
        <w:rPr>
          <w:color w:val="auto"/>
        </w:rPr>
        <w:t>,</w:t>
      </w:r>
      <w:r w:rsidR="00965F6E" w:rsidRPr="00777EBC">
        <w:rPr>
          <w:color w:val="auto"/>
        </w:rPr>
        <w:t xml:space="preserve"> 4 </w:t>
      </w:r>
      <w:r w:rsidRPr="00777EBC">
        <w:rPr>
          <w:color w:val="auto"/>
        </w:rPr>
        <w:t>ст</w:t>
      </w:r>
      <w:r w:rsidR="008A49E3" w:rsidRPr="00777EBC">
        <w:rPr>
          <w:color w:val="auto"/>
        </w:rPr>
        <w:t>атьи</w:t>
      </w:r>
      <w:r w:rsidRPr="00777EBC">
        <w:rPr>
          <w:color w:val="auto"/>
        </w:rPr>
        <w:t xml:space="preserve"> 173 Б</w:t>
      </w:r>
      <w:r w:rsidR="00965F6E" w:rsidRPr="00777EBC">
        <w:rPr>
          <w:color w:val="auto"/>
        </w:rPr>
        <w:t>юджетного кодекса</w:t>
      </w:r>
      <w:r w:rsidRPr="00777EBC">
        <w:rPr>
          <w:color w:val="auto"/>
        </w:rPr>
        <w:t xml:space="preserve"> Р</w:t>
      </w:r>
      <w:r w:rsidR="00965F6E" w:rsidRPr="00777EBC">
        <w:rPr>
          <w:color w:val="auto"/>
        </w:rPr>
        <w:t xml:space="preserve">оссийской </w:t>
      </w:r>
      <w:r w:rsidRPr="00777EBC">
        <w:rPr>
          <w:color w:val="auto"/>
        </w:rPr>
        <w:t>Ф</w:t>
      </w:r>
      <w:r w:rsidR="00965F6E" w:rsidRPr="00777EBC">
        <w:rPr>
          <w:color w:val="auto"/>
        </w:rPr>
        <w:t>едерации</w:t>
      </w:r>
      <w:r w:rsidRPr="00777EBC">
        <w:rPr>
          <w:color w:val="auto"/>
        </w:rPr>
        <w:t xml:space="preserve"> </w:t>
      </w:r>
      <w:r w:rsidR="00AA7ABC" w:rsidRPr="00777EBC">
        <w:rPr>
          <w:color w:val="auto"/>
        </w:rPr>
        <w:t>П</w:t>
      </w:r>
      <w:r w:rsidRPr="00777EBC">
        <w:rPr>
          <w:color w:val="auto"/>
        </w:rPr>
        <w:t>рогноз</w:t>
      </w:r>
      <w:r w:rsidR="00E023C3" w:rsidRPr="00777EBC">
        <w:rPr>
          <w:color w:val="auto"/>
        </w:rPr>
        <w:t xml:space="preserve"> социально-экономического развития муниципального образования </w:t>
      </w:r>
      <w:proofErr w:type="spellStart"/>
      <w:r w:rsidR="00E023C3" w:rsidRPr="00777EBC">
        <w:rPr>
          <w:color w:val="auto"/>
        </w:rPr>
        <w:t>Узловский</w:t>
      </w:r>
      <w:proofErr w:type="spellEnd"/>
      <w:r w:rsidR="00E023C3" w:rsidRPr="00777EBC">
        <w:rPr>
          <w:color w:val="auto"/>
        </w:rPr>
        <w:t xml:space="preserve"> район</w:t>
      </w:r>
      <w:r w:rsidRPr="00777EBC">
        <w:rPr>
          <w:color w:val="auto"/>
        </w:rPr>
        <w:t xml:space="preserve"> разработан на три года путем уточнения параметров 202</w:t>
      </w:r>
      <w:r w:rsidR="00384A58" w:rsidRPr="00777EBC">
        <w:rPr>
          <w:color w:val="auto"/>
        </w:rPr>
        <w:t>5</w:t>
      </w:r>
      <w:r w:rsidRPr="00777EBC">
        <w:rPr>
          <w:color w:val="auto"/>
        </w:rPr>
        <w:t xml:space="preserve"> и 202</w:t>
      </w:r>
      <w:r w:rsidR="00384A58" w:rsidRPr="00777EBC">
        <w:rPr>
          <w:color w:val="auto"/>
        </w:rPr>
        <w:t>6</w:t>
      </w:r>
      <w:r w:rsidRPr="00777EBC">
        <w:rPr>
          <w:color w:val="auto"/>
        </w:rPr>
        <w:t xml:space="preserve"> годов и добавления параметров 202</w:t>
      </w:r>
      <w:r w:rsidR="00384A58" w:rsidRPr="00777EBC">
        <w:rPr>
          <w:color w:val="auto"/>
        </w:rPr>
        <w:t>7</w:t>
      </w:r>
      <w:r w:rsidRPr="00777EBC">
        <w:rPr>
          <w:color w:val="auto"/>
        </w:rPr>
        <w:t xml:space="preserve"> года</w:t>
      </w:r>
      <w:r w:rsidR="00AA7ABC" w:rsidRPr="00777EBC">
        <w:rPr>
          <w:color w:val="auto"/>
        </w:rPr>
        <w:t xml:space="preserve"> (далее - Прогноз)</w:t>
      </w:r>
      <w:r w:rsidRPr="00777EBC">
        <w:rPr>
          <w:color w:val="auto"/>
        </w:rPr>
        <w:t xml:space="preserve">. </w:t>
      </w:r>
    </w:p>
    <w:p w:rsidR="00EC4901" w:rsidRPr="00777EBC" w:rsidRDefault="00F50A5F" w:rsidP="00777EBC">
      <w:pPr>
        <w:pStyle w:val="ConsPlusNormal"/>
        <w:ind w:firstLine="567"/>
        <w:jc w:val="both"/>
        <w:rPr>
          <w:rFonts w:ascii="Times New Roman" w:hAnsi="Times New Roman" w:cs="Times New Roman"/>
          <w:color w:val="auto"/>
        </w:rPr>
      </w:pPr>
      <w:r w:rsidRPr="00777EBC">
        <w:rPr>
          <w:rFonts w:ascii="Times New Roman" w:hAnsi="Times New Roman" w:cs="Times New Roman"/>
          <w:color w:val="auto"/>
        </w:rPr>
        <w:t xml:space="preserve">В соответствии с пунктом </w:t>
      </w:r>
      <w:r w:rsidR="00EC4901" w:rsidRPr="00777EBC">
        <w:rPr>
          <w:rFonts w:ascii="Times New Roman" w:hAnsi="Times New Roman" w:cs="Times New Roman"/>
          <w:color w:val="auto"/>
        </w:rPr>
        <w:t>5</w:t>
      </w:r>
      <w:r w:rsidRPr="00777EBC">
        <w:rPr>
          <w:rFonts w:ascii="Times New Roman" w:hAnsi="Times New Roman" w:cs="Times New Roman"/>
          <w:color w:val="auto"/>
        </w:rPr>
        <w:t xml:space="preserve"> Порядка разработки </w:t>
      </w:r>
      <w:r w:rsidR="00EC4901" w:rsidRPr="00777EBC">
        <w:rPr>
          <w:rFonts w:ascii="Times New Roman" w:hAnsi="Times New Roman" w:cs="Times New Roman"/>
          <w:color w:val="auto"/>
        </w:rPr>
        <w:t xml:space="preserve">среднесрочного </w:t>
      </w:r>
      <w:r w:rsidRPr="00777EBC">
        <w:rPr>
          <w:rFonts w:ascii="Times New Roman" w:hAnsi="Times New Roman" w:cs="Times New Roman"/>
          <w:color w:val="auto"/>
        </w:rPr>
        <w:t>прогноз</w:t>
      </w:r>
      <w:r w:rsidR="00EC4901" w:rsidRPr="00777EBC">
        <w:rPr>
          <w:rFonts w:ascii="Times New Roman" w:hAnsi="Times New Roman" w:cs="Times New Roman"/>
          <w:color w:val="auto"/>
        </w:rPr>
        <w:t>а</w:t>
      </w:r>
      <w:r w:rsidRPr="00777EBC">
        <w:rPr>
          <w:rFonts w:ascii="Times New Roman" w:hAnsi="Times New Roman" w:cs="Times New Roman"/>
          <w:color w:val="auto"/>
        </w:rPr>
        <w:t xml:space="preserve">, </w:t>
      </w:r>
      <w:r w:rsidR="00EC4901" w:rsidRPr="00777EBC">
        <w:rPr>
          <w:rFonts w:ascii="Times New Roman" w:hAnsi="Times New Roman" w:cs="Times New Roman"/>
          <w:color w:val="auto"/>
        </w:rPr>
        <w:t>среднесрочный прогноз разрабатывается на основании:</w:t>
      </w:r>
    </w:p>
    <w:p w:rsidR="00EC4901" w:rsidRPr="00777EBC" w:rsidRDefault="00EC4901" w:rsidP="00777EB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777EBC">
        <w:rPr>
          <w:rFonts w:ascii="Times New Roman" w:hAnsi="Times New Roman" w:cs="Times New Roman"/>
          <w:color w:val="auto"/>
        </w:rPr>
        <w:t xml:space="preserve">а) оценки достигнутого уровня социально-экономического развития </w:t>
      </w:r>
      <w:proofErr w:type="spellStart"/>
      <w:r w:rsidRPr="00777EBC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</w:rPr>
        <w:t xml:space="preserve"> района;</w:t>
      </w:r>
    </w:p>
    <w:p w:rsidR="00EC4901" w:rsidRPr="00777EBC" w:rsidRDefault="00EC4901" w:rsidP="00777EB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777EBC">
        <w:rPr>
          <w:rFonts w:ascii="Times New Roman" w:hAnsi="Times New Roman" w:cs="Times New Roman"/>
          <w:color w:val="auto"/>
        </w:rPr>
        <w:t xml:space="preserve">б) направлений социально-экономического развития </w:t>
      </w:r>
      <w:proofErr w:type="spellStart"/>
      <w:r w:rsidRPr="00777EBC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</w:rPr>
        <w:t xml:space="preserve"> района  и целевых показателей прогноза социально-экономического развития </w:t>
      </w:r>
      <w:proofErr w:type="spellStart"/>
      <w:r w:rsidRPr="00777EBC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</w:rPr>
        <w:t xml:space="preserve"> района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EC4901" w:rsidRDefault="00EC4901" w:rsidP="00777EB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777EBC">
        <w:rPr>
          <w:rFonts w:ascii="Times New Roman" w:hAnsi="Times New Roman" w:cs="Times New Roman"/>
          <w:color w:val="auto"/>
        </w:rPr>
        <w:t xml:space="preserve">в) основных параметров  муниципальных  программ города Узловая  и  </w:t>
      </w:r>
      <w:proofErr w:type="spellStart"/>
      <w:r w:rsidRPr="00777EBC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</w:rPr>
        <w:t xml:space="preserve"> района (паспортов  муниципальных  программ города Узловая и </w:t>
      </w:r>
      <w:proofErr w:type="spellStart"/>
      <w:r w:rsidRPr="00777EBC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auto"/>
        </w:rPr>
        <w:t xml:space="preserve"> района).</w:t>
      </w:r>
    </w:p>
    <w:p w:rsidR="006D64CA" w:rsidRPr="006D64CA" w:rsidRDefault="006D64CA" w:rsidP="003C0B09">
      <w:pPr>
        <w:pStyle w:val="Default"/>
        <w:ind w:firstLine="567"/>
        <w:jc w:val="both"/>
        <w:rPr>
          <w:color w:val="auto"/>
          <w:sz w:val="12"/>
          <w:szCs w:val="12"/>
        </w:rPr>
      </w:pPr>
    </w:p>
    <w:p w:rsidR="006D64CA" w:rsidRDefault="00F50A5F" w:rsidP="006D64CA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77EBC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proofErr w:type="gramStart"/>
      <w:r w:rsidR="00607C7D" w:rsidRPr="00777EBC">
        <w:rPr>
          <w:rFonts w:ascii="Times New Roman" w:hAnsi="Times New Roman"/>
          <w:color w:val="auto"/>
          <w:sz w:val="24"/>
          <w:szCs w:val="24"/>
        </w:rPr>
        <w:t>Согласно</w:t>
      </w:r>
      <w:proofErr w:type="gramEnd"/>
      <w:r w:rsidR="00607C7D" w:rsidRPr="00777EBC">
        <w:rPr>
          <w:rFonts w:ascii="Times New Roman" w:hAnsi="Times New Roman"/>
          <w:color w:val="auto"/>
          <w:sz w:val="24"/>
          <w:szCs w:val="24"/>
        </w:rPr>
        <w:t xml:space="preserve"> Пояснительной записк</w:t>
      </w:r>
      <w:r w:rsidR="00D01CA7" w:rsidRPr="00777EBC">
        <w:rPr>
          <w:rFonts w:ascii="Times New Roman" w:hAnsi="Times New Roman"/>
          <w:color w:val="auto"/>
          <w:sz w:val="24"/>
          <w:szCs w:val="24"/>
        </w:rPr>
        <w:t>и</w:t>
      </w:r>
      <w:r w:rsidR="00607C7D" w:rsidRPr="00777EBC">
        <w:rPr>
          <w:rFonts w:ascii="Times New Roman" w:hAnsi="Times New Roman"/>
          <w:color w:val="auto"/>
          <w:sz w:val="24"/>
          <w:szCs w:val="24"/>
        </w:rPr>
        <w:t xml:space="preserve"> к прогнозу социально-экономического развития на 202</w:t>
      </w:r>
      <w:r w:rsidR="00AA7ABC" w:rsidRPr="00777EBC">
        <w:rPr>
          <w:rFonts w:ascii="Times New Roman" w:hAnsi="Times New Roman"/>
          <w:color w:val="auto"/>
          <w:sz w:val="24"/>
          <w:szCs w:val="24"/>
        </w:rPr>
        <w:t>5</w:t>
      </w:r>
      <w:r w:rsidR="00607C7D" w:rsidRPr="00777EBC">
        <w:rPr>
          <w:rFonts w:ascii="Times New Roman" w:hAnsi="Times New Roman"/>
          <w:color w:val="auto"/>
          <w:sz w:val="24"/>
          <w:szCs w:val="24"/>
        </w:rPr>
        <w:t xml:space="preserve"> и на период до 202</w:t>
      </w:r>
      <w:r w:rsidR="00AA7ABC" w:rsidRPr="00777EBC">
        <w:rPr>
          <w:rFonts w:ascii="Times New Roman" w:hAnsi="Times New Roman"/>
          <w:color w:val="auto"/>
          <w:sz w:val="24"/>
          <w:szCs w:val="24"/>
        </w:rPr>
        <w:t>7</w:t>
      </w:r>
      <w:r w:rsidR="00607C7D" w:rsidRPr="00777EBC">
        <w:rPr>
          <w:rFonts w:ascii="Times New Roman" w:hAnsi="Times New Roman"/>
          <w:color w:val="auto"/>
          <w:sz w:val="24"/>
          <w:szCs w:val="24"/>
        </w:rPr>
        <w:t xml:space="preserve"> года показатели прогноза сформированы на основе информации, полученной  от предприятий, осуществляющих свою деятельность на территории района</w:t>
      </w:r>
      <w:r w:rsidR="00451083" w:rsidRPr="00777EBC">
        <w:rPr>
          <w:rFonts w:ascii="Times New Roman" w:hAnsi="Times New Roman"/>
          <w:color w:val="auto"/>
          <w:sz w:val="24"/>
          <w:szCs w:val="24"/>
        </w:rPr>
        <w:t>.</w:t>
      </w:r>
    </w:p>
    <w:p w:rsidR="007F3DD9" w:rsidRPr="00777EBC" w:rsidRDefault="006D64CA" w:rsidP="006D64CA">
      <w:pPr>
        <w:pStyle w:val="ab"/>
        <w:spacing w:after="0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</w:t>
      </w:r>
      <w:r w:rsidRPr="00777EBC">
        <w:rPr>
          <w:rFonts w:ascii="Times New Roman" w:hAnsi="Times New Roman"/>
          <w:color w:val="auto"/>
          <w:sz w:val="24"/>
          <w:szCs w:val="24"/>
        </w:rPr>
        <w:t>представленн</w:t>
      </w:r>
      <w:r>
        <w:rPr>
          <w:rFonts w:ascii="Times New Roman" w:hAnsi="Times New Roman"/>
          <w:sz w:val="24"/>
          <w:szCs w:val="24"/>
        </w:rPr>
        <w:t xml:space="preserve">ым </w:t>
      </w:r>
      <w:r w:rsidR="00E023C3" w:rsidRPr="00777EBC">
        <w:rPr>
          <w:rFonts w:ascii="Times New Roman" w:hAnsi="Times New Roman"/>
          <w:spacing w:val="-4"/>
          <w:sz w:val="24"/>
          <w:szCs w:val="24"/>
        </w:rPr>
        <w:t>п</w:t>
      </w:r>
      <w:r w:rsidR="007F3DD9" w:rsidRPr="00777EBC">
        <w:rPr>
          <w:rFonts w:ascii="Times New Roman" w:hAnsi="Times New Roman"/>
          <w:spacing w:val="-4"/>
          <w:sz w:val="24"/>
          <w:szCs w:val="24"/>
        </w:rPr>
        <w:t>рогноз</w:t>
      </w:r>
      <w:r>
        <w:rPr>
          <w:rFonts w:ascii="Times New Roman" w:hAnsi="Times New Roman"/>
          <w:spacing w:val="-4"/>
          <w:sz w:val="24"/>
          <w:szCs w:val="24"/>
        </w:rPr>
        <w:t>ом</w:t>
      </w:r>
      <w:r w:rsidR="007F3DD9" w:rsidRPr="00777EBC">
        <w:rPr>
          <w:rFonts w:ascii="Times New Roman" w:hAnsi="Times New Roman"/>
          <w:spacing w:val="-4"/>
          <w:sz w:val="24"/>
          <w:szCs w:val="24"/>
        </w:rPr>
        <w:t xml:space="preserve"> социально</w:t>
      </w:r>
      <w:r w:rsidR="0021369C" w:rsidRPr="00777E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F3DD9" w:rsidRPr="00777EBC">
        <w:rPr>
          <w:rFonts w:ascii="Times New Roman" w:hAnsi="Times New Roman"/>
          <w:spacing w:val="-4"/>
          <w:sz w:val="24"/>
          <w:szCs w:val="24"/>
        </w:rPr>
        <w:t>-</w:t>
      </w:r>
      <w:r w:rsidR="0021369C" w:rsidRPr="00777E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F3DD9" w:rsidRPr="00777EBC">
        <w:rPr>
          <w:rFonts w:ascii="Times New Roman" w:hAnsi="Times New Roman"/>
          <w:spacing w:val="-4"/>
          <w:sz w:val="24"/>
          <w:szCs w:val="24"/>
        </w:rPr>
        <w:t xml:space="preserve">экономического развития </w:t>
      </w:r>
      <w:proofErr w:type="spellStart"/>
      <w:r w:rsidR="007F3DD9" w:rsidRPr="00777EBC">
        <w:rPr>
          <w:rFonts w:ascii="Times New Roman" w:hAnsi="Times New Roman"/>
          <w:spacing w:val="-4"/>
          <w:sz w:val="24"/>
          <w:szCs w:val="24"/>
        </w:rPr>
        <w:t>Узловского</w:t>
      </w:r>
      <w:proofErr w:type="spellEnd"/>
      <w:r w:rsidR="007F3DD9" w:rsidRPr="00777EBC">
        <w:rPr>
          <w:rFonts w:ascii="Times New Roman" w:hAnsi="Times New Roman"/>
          <w:spacing w:val="-4"/>
          <w:sz w:val="24"/>
          <w:szCs w:val="24"/>
        </w:rPr>
        <w:t xml:space="preserve"> района на 20</w:t>
      </w:r>
      <w:r w:rsidR="00AB157C" w:rsidRPr="00777EBC">
        <w:rPr>
          <w:rFonts w:ascii="Times New Roman" w:hAnsi="Times New Roman"/>
          <w:spacing w:val="-4"/>
          <w:sz w:val="24"/>
          <w:szCs w:val="24"/>
        </w:rPr>
        <w:t>2</w:t>
      </w:r>
      <w:r w:rsidR="00451083" w:rsidRPr="00777EBC">
        <w:rPr>
          <w:rFonts w:ascii="Times New Roman" w:hAnsi="Times New Roman"/>
          <w:spacing w:val="-4"/>
          <w:sz w:val="24"/>
          <w:szCs w:val="24"/>
        </w:rPr>
        <w:t>5</w:t>
      </w:r>
      <w:r w:rsidR="007F3DD9" w:rsidRPr="00777EBC">
        <w:rPr>
          <w:rFonts w:ascii="Times New Roman" w:hAnsi="Times New Roman"/>
          <w:spacing w:val="-4"/>
          <w:sz w:val="24"/>
          <w:szCs w:val="24"/>
        </w:rPr>
        <w:t xml:space="preserve"> год и на плановый период 202</w:t>
      </w:r>
      <w:r w:rsidR="00451083" w:rsidRPr="00777EBC">
        <w:rPr>
          <w:rFonts w:ascii="Times New Roman" w:hAnsi="Times New Roman"/>
          <w:spacing w:val="-4"/>
          <w:sz w:val="24"/>
          <w:szCs w:val="24"/>
        </w:rPr>
        <w:t>6</w:t>
      </w:r>
      <w:r w:rsidR="007F3DD9" w:rsidRPr="00777EBC">
        <w:rPr>
          <w:rFonts w:ascii="Times New Roman" w:hAnsi="Times New Roman"/>
          <w:spacing w:val="-4"/>
          <w:sz w:val="24"/>
          <w:szCs w:val="24"/>
        </w:rPr>
        <w:t xml:space="preserve"> и 202</w:t>
      </w:r>
      <w:r w:rsidR="00451083" w:rsidRPr="00777EBC">
        <w:rPr>
          <w:rFonts w:ascii="Times New Roman" w:hAnsi="Times New Roman"/>
          <w:spacing w:val="-4"/>
          <w:sz w:val="24"/>
          <w:szCs w:val="24"/>
        </w:rPr>
        <w:t>7</w:t>
      </w:r>
      <w:r w:rsidR="007F3DD9" w:rsidRPr="00777EBC">
        <w:rPr>
          <w:rFonts w:ascii="Times New Roman" w:hAnsi="Times New Roman"/>
          <w:spacing w:val="-4"/>
          <w:sz w:val="24"/>
          <w:szCs w:val="24"/>
        </w:rPr>
        <w:t xml:space="preserve"> годов, экономические условия характеризуются </w:t>
      </w:r>
      <w:r w:rsidR="009935A9" w:rsidRPr="00777EBC">
        <w:rPr>
          <w:rFonts w:ascii="Times New Roman" w:hAnsi="Times New Roman"/>
          <w:spacing w:val="-4"/>
          <w:sz w:val="24"/>
          <w:szCs w:val="24"/>
        </w:rPr>
        <w:t>следующими показателями:</w:t>
      </w:r>
      <w:r w:rsidR="007F3DD9" w:rsidRPr="00777EBC"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A94787" w:rsidRPr="00777EBC" w:rsidRDefault="00A94787" w:rsidP="00777EBC">
      <w:pPr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Объем отгруженной продукции (по кругу </w:t>
      </w:r>
      <w:r w:rsidR="002241A8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крупных и средних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предприятий</w:t>
      </w:r>
      <w:r w:rsidR="00C51276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2241A8" w:rsidRPr="00777EBC">
        <w:rPr>
          <w:rFonts w:ascii="Times New Roman" w:hAnsi="Times New Roman" w:cs="Times New Roman"/>
          <w:spacing w:val="-4"/>
          <w:sz w:val="24"/>
          <w:szCs w:val="24"/>
        </w:rPr>
        <w:t>промышленного производства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прогнозируется с ростом к предыдущему году:  в 202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="00BF550E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80B2D" w:rsidRPr="00777EB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80B2D" w:rsidRPr="00777EBC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12,2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%, в </w:t>
      </w:r>
      <w:r w:rsidR="006D6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="00BF550E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-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71BE" w:rsidRPr="00777EBC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171BE" w:rsidRPr="00777EB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%, в </w:t>
      </w:r>
      <w:r w:rsidR="006D6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="00BF550E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-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1</w:t>
      </w:r>
      <w:r w:rsidR="00A171BE" w:rsidRPr="00777EBC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C51276" w:rsidRPr="00777EBC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%.  </w:t>
      </w:r>
    </w:p>
    <w:p w:rsidR="00C51276" w:rsidRPr="00777EBC" w:rsidRDefault="00C51276" w:rsidP="00777EBC">
      <w:pPr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7EBC">
        <w:rPr>
          <w:rFonts w:ascii="Times New Roman" w:hAnsi="Times New Roman" w:cs="Times New Roman"/>
          <w:spacing w:val="-4"/>
          <w:sz w:val="24"/>
          <w:szCs w:val="24"/>
        </w:rPr>
        <w:t>Объем отгруженной продукции сельского хозяйства в хозяйствах всех категорий  прогнозируется с ростом к предыдущему году:  в 202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 – 10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,9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%, в 202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 - 10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1%, в 202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 - 10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51083" w:rsidRPr="00777EBC">
        <w:rPr>
          <w:rFonts w:ascii="Times New Roman" w:hAnsi="Times New Roman" w:cs="Times New Roman"/>
          <w:spacing w:val="-4"/>
          <w:sz w:val="24"/>
          <w:szCs w:val="24"/>
        </w:rPr>
        <w:t>66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%.  </w:t>
      </w:r>
    </w:p>
    <w:p w:rsidR="007F3DD9" w:rsidRPr="00777EBC" w:rsidRDefault="00607C7D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777EBC">
        <w:rPr>
          <w:rFonts w:ascii="Times New Roman" w:hAnsi="Times New Roman"/>
          <w:color w:val="auto"/>
          <w:sz w:val="24"/>
          <w:szCs w:val="24"/>
        </w:rPr>
        <w:t xml:space="preserve">Расчет инвестиций в основной капитал в 2023-2026 годах произведен с учетом данных компаний, осуществляющих реализацию инвестиционных проектов на территории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района: на действующих предприятиях (организациях) и предприятиях</w:t>
      </w:r>
      <w:r w:rsidR="001A101A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77EBC">
        <w:rPr>
          <w:rFonts w:ascii="Times New Roman" w:hAnsi="Times New Roman"/>
          <w:color w:val="auto"/>
          <w:sz w:val="24"/>
          <w:szCs w:val="24"/>
        </w:rPr>
        <w:t>-</w:t>
      </w:r>
      <w:r w:rsidR="001A101A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резидентах индустриального парка «Узловая» и особой экономической зоны ППТ «Узловая». 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>Прогноз объема инвестиций в основной капитал</w:t>
      </w:r>
      <w:r w:rsidR="00C51276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за счет всех источников финансирования (по </w:t>
      </w:r>
      <w:r w:rsidR="001D7BBA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полному </w:t>
      </w:r>
      <w:r w:rsidR="00C51276" w:rsidRPr="00777EBC">
        <w:rPr>
          <w:rFonts w:ascii="Times New Roman" w:hAnsi="Times New Roman"/>
          <w:color w:val="auto"/>
          <w:spacing w:val="-4"/>
          <w:sz w:val="24"/>
          <w:szCs w:val="24"/>
        </w:rPr>
        <w:t>кругу предприятий)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 </w:t>
      </w:r>
      <w:r w:rsidR="001D46C8" w:rsidRPr="00777EBC">
        <w:rPr>
          <w:rFonts w:ascii="Times New Roman" w:hAnsi="Times New Roman"/>
          <w:color w:val="auto"/>
          <w:spacing w:val="-4"/>
          <w:sz w:val="24"/>
          <w:szCs w:val="24"/>
        </w:rPr>
        <w:t>прогнозируется с ростом к предыдущему году: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 в</w:t>
      </w:r>
      <w:r w:rsidR="006D64CA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20</w:t>
      </w:r>
      <w:r w:rsidR="00722EC6" w:rsidRPr="00777EBC">
        <w:rPr>
          <w:rFonts w:ascii="Times New Roman" w:hAnsi="Times New Roman"/>
          <w:color w:val="auto"/>
          <w:spacing w:val="-4"/>
          <w:sz w:val="24"/>
          <w:szCs w:val="24"/>
        </w:rPr>
        <w:t>2</w:t>
      </w:r>
      <w:r w:rsidR="00451083" w:rsidRPr="00777EBC">
        <w:rPr>
          <w:rFonts w:ascii="Times New Roman" w:hAnsi="Times New Roman"/>
          <w:color w:val="auto"/>
          <w:spacing w:val="-4"/>
          <w:sz w:val="24"/>
          <w:szCs w:val="24"/>
        </w:rPr>
        <w:t>5</w:t>
      </w:r>
      <w:r w:rsidR="00D01CA7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году – </w:t>
      </w:r>
      <w:r w:rsidR="00451083" w:rsidRPr="00777EBC">
        <w:rPr>
          <w:rFonts w:ascii="Times New Roman" w:hAnsi="Times New Roman"/>
          <w:color w:val="auto"/>
          <w:spacing w:val="-4"/>
          <w:sz w:val="24"/>
          <w:szCs w:val="24"/>
        </w:rPr>
        <w:t>110,19</w:t>
      </w:r>
      <w:r w:rsidR="00DA66B6" w:rsidRPr="00777EBC">
        <w:rPr>
          <w:rFonts w:ascii="Times New Roman" w:hAnsi="Times New Roman"/>
          <w:color w:val="auto"/>
          <w:spacing w:val="-4"/>
          <w:sz w:val="24"/>
          <w:szCs w:val="24"/>
        </w:rPr>
        <w:t>%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>;</w:t>
      </w:r>
      <w:r w:rsidR="00A94787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в  202</w:t>
      </w:r>
      <w:r w:rsidR="00451083" w:rsidRPr="00777EBC">
        <w:rPr>
          <w:rFonts w:ascii="Times New Roman" w:hAnsi="Times New Roman"/>
          <w:color w:val="auto"/>
          <w:spacing w:val="-4"/>
          <w:sz w:val="24"/>
          <w:szCs w:val="24"/>
        </w:rPr>
        <w:t>6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</w:t>
      </w:r>
      <w:r w:rsidR="001D46C8" w:rsidRPr="00777EBC">
        <w:rPr>
          <w:rFonts w:ascii="Times New Roman" w:hAnsi="Times New Roman"/>
          <w:color w:val="auto"/>
          <w:spacing w:val="-4"/>
          <w:sz w:val="24"/>
          <w:szCs w:val="24"/>
        </w:rPr>
        <w:t>–</w:t>
      </w:r>
      <w:r w:rsidR="00BF550E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9124A2" w:rsidRPr="00777EBC">
        <w:rPr>
          <w:rFonts w:ascii="Times New Roman" w:hAnsi="Times New Roman"/>
          <w:color w:val="auto"/>
          <w:spacing w:val="-4"/>
          <w:sz w:val="24"/>
          <w:szCs w:val="24"/>
        </w:rPr>
        <w:t>1</w:t>
      </w:r>
      <w:r w:rsidR="00451083" w:rsidRPr="00777EBC">
        <w:rPr>
          <w:rFonts w:ascii="Times New Roman" w:hAnsi="Times New Roman"/>
          <w:color w:val="auto"/>
          <w:spacing w:val="-4"/>
          <w:sz w:val="24"/>
          <w:szCs w:val="24"/>
        </w:rPr>
        <w:t>08</w:t>
      </w:r>
      <w:r w:rsidR="001D46C8" w:rsidRPr="00777EBC">
        <w:rPr>
          <w:rFonts w:ascii="Times New Roman" w:hAnsi="Times New Roman"/>
          <w:color w:val="auto"/>
          <w:spacing w:val="-4"/>
          <w:sz w:val="24"/>
          <w:szCs w:val="24"/>
        </w:rPr>
        <w:t>,</w:t>
      </w:r>
      <w:r w:rsidR="00451083" w:rsidRPr="00777EBC">
        <w:rPr>
          <w:rFonts w:ascii="Times New Roman" w:hAnsi="Times New Roman"/>
          <w:color w:val="auto"/>
          <w:spacing w:val="-4"/>
          <w:sz w:val="24"/>
          <w:szCs w:val="24"/>
        </w:rPr>
        <w:t>40</w:t>
      </w:r>
      <w:r w:rsidR="00C331E2" w:rsidRPr="00777EBC">
        <w:rPr>
          <w:rFonts w:ascii="Times New Roman" w:hAnsi="Times New Roman"/>
          <w:color w:val="auto"/>
          <w:spacing w:val="-4"/>
          <w:sz w:val="24"/>
          <w:szCs w:val="24"/>
        </w:rPr>
        <w:t>%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>;</w:t>
      </w:r>
      <w:r w:rsidR="00A94787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в 202</w:t>
      </w:r>
      <w:r w:rsidR="00451083" w:rsidRPr="00777EBC">
        <w:rPr>
          <w:rFonts w:ascii="Times New Roman" w:hAnsi="Times New Roman"/>
          <w:color w:val="auto"/>
          <w:spacing w:val="-4"/>
          <w:sz w:val="24"/>
          <w:szCs w:val="24"/>
        </w:rPr>
        <w:t>7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– </w:t>
      </w:r>
      <w:r w:rsidR="001D46C8" w:rsidRPr="00777EBC">
        <w:rPr>
          <w:rFonts w:ascii="Times New Roman" w:hAnsi="Times New Roman"/>
          <w:color w:val="auto"/>
          <w:spacing w:val="-4"/>
          <w:sz w:val="24"/>
          <w:szCs w:val="24"/>
        </w:rPr>
        <w:t>1</w:t>
      </w:r>
      <w:r w:rsidR="00451083" w:rsidRPr="00777EBC">
        <w:rPr>
          <w:rFonts w:ascii="Times New Roman" w:hAnsi="Times New Roman"/>
          <w:color w:val="auto"/>
          <w:spacing w:val="-4"/>
          <w:sz w:val="24"/>
          <w:szCs w:val="24"/>
        </w:rPr>
        <w:t>07</w:t>
      </w:r>
      <w:r w:rsidR="001D46C8" w:rsidRPr="00777EBC">
        <w:rPr>
          <w:rFonts w:ascii="Times New Roman" w:hAnsi="Times New Roman"/>
          <w:color w:val="auto"/>
          <w:spacing w:val="-4"/>
          <w:sz w:val="24"/>
          <w:szCs w:val="24"/>
        </w:rPr>
        <w:t>,</w:t>
      </w:r>
      <w:r w:rsidR="001D7BBA" w:rsidRPr="00777EBC">
        <w:rPr>
          <w:rFonts w:ascii="Times New Roman" w:hAnsi="Times New Roman"/>
          <w:color w:val="auto"/>
          <w:spacing w:val="-4"/>
          <w:sz w:val="24"/>
          <w:szCs w:val="24"/>
        </w:rPr>
        <w:t>7</w:t>
      </w:r>
      <w:r w:rsidR="00451083" w:rsidRPr="00777EBC">
        <w:rPr>
          <w:rFonts w:ascii="Times New Roman" w:hAnsi="Times New Roman"/>
          <w:color w:val="auto"/>
          <w:spacing w:val="-4"/>
          <w:sz w:val="24"/>
          <w:szCs w:val="24"/>
        </w:rPr>
        <w:t>0</w:t>
      </w:r>
      <w:r w:rsidR="00DA66B6" w:rsidRPr="00777EBC">
        <w:rPr>
          <w:rFonts w:ascii="Times New Roman" w:hAnsi="Times New Roman"/>
          <w:color w:val="auto"/>
          <w:spacing w:val="-4"/>
          <w:sz w:val="24"/>
          <w:szCs w:val="24"/>
        </w:rPr>
        <w:t>%</w:t>
      </w:r>
      <w:r w:rsidR="007F3DD9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. </w:t>
      </w:r>
    </w:p>
    <w:p w:rsidR="007F3DD9" w:rsidRPr="00777EBC" w:rsidRDefault="001A101A" w:rsidP="00777EB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По данным, предоставленным предприятиями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района, по оценке 202</w:t>
      </w:r>
      <w:r w:rsidR="00FD13E7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прогнозируемом периоде п</w:t>
      </w:r>
      <w:r w:rsidR="00D01CA7" w:rsidRPr="00777EBC">
        <w:rPr>
          <w:rFonts w:ascii="Times New Roman" w:hAnsi="Times New Roman" w:cs="Times New Roman"/>
          <w:sz w:val="24"/>
          <w:szCs w:val="24"/>
        </w:rPr>
        <w:t>ланиру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ется </w:t>
      </w:r>
      <w:r w:rsidR="00FD13E7" w:rsidRPr="00777EBC">
        <w:rPr>
          <w:rFonts w:ascii="Times New Roman" w:hAnsi="Times New Roman" w:cs="Times New Roman"/>
          <w:sz w:val="24"/>
          <w:szCs w:val="24"/>
        </w:rPr>
        <w:t>увеличение</w:t>
      </w:r>
      <w:r w:rsidR="00EC016D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7F3DD9" w:rsidRPr="00777EBC">
        <w:rPr>
          <w:rFonts w:ascii="Times New Roman" w:hAnsi="Times New Roman" w:cs="Times New Roman"/>
          <w:sz w:val="24"/>
          <w:szCs w:val="24"/>
        </w:rPr>
        <w:t>прибыли прибыльных предприятий в 20</w:t>
      </w:r>
      <w:r w:rsidR="00722EC6" w:rsidRPr="00777EBC">
        <w:rPr>
          <w:rFonts w:ascii="Times New Roman" w:hAnsi="Times New Roman" w:cs="Times New Roman"/>
          <w:sz w:val="24"/>
          <w:szCs w:val="24"/>
        </w:rPr>
        <w:t>2</w:t>
      </w:r>
      <w:r w:rsidR="00FD13E7" w:rsidRPr="00777EBC">
        <w:rPr>
          <w:rFonts w:ascii="Times New Roman" w:hAnsi="Times New Roman" w:cs="Times New Roman"/>
          <w:sz w:val="24"/>
          <w:szCs w:val="24"/>
        </w:rPr>
        <w:t>5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году</w:t>
      </w:r>
      <w:r w:rsidR="00D01CA7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9C7005" w:rsidRPr="00777EBC">
        <w:rPr>
          <w:rFonts w:ascii="Times New Roman" w:hAnsi="Times New Roman" w:cs="Times New Roman"/>
          <w:sz w:val="24"/>
          <w:szCs w:val="24"/>
        </w:rPr>
        <w:t xml:space="preserve">на </w:t>
      </w:r>
      <w:r w:rsidR="00FD13E7" w:rsidRPr="00777EBC">
        <w:rPr>
          <w:rFonts w:ascii="Times New Roman" w:hAnsi="Times New Roman" w:cs="Times New Roman"/>
          <w:sz w:val="24"/>
          <w:szCs w:val="24"/>
        </w:rPr>
        <w:t>2,6</w:t>
      </w:r>
      <w:r w:rsidR="00367A6D" w:rsidRPr="00777EBC">
        <w:rPr>
          <w:rFonts w:ascii="Times New Roman" w:hAnsi="Times New Roman" w:cs="Times New Roman"/>
          <w:sz w:val="24"/>
          <w:szCs w:val="24"/>
        </w:rPr>
        <w:t xml:space="preserve">% </w:t>
      </w:r>
      <w:r w:rsidR="007F3DD9" w:rsidRPr="00777EBC">
        <w:rPr>
          <w:rFonts w:ascii="Times New Roman" w:hAnsi="Times New Roman" w:cs="Times New Roman"/>
          <w:sz w:val="24"/>
          <w:szCs w:val="24"/>
        </w:rPr>
        <w:t>к уровню 20</w:t>
      </w:r>
      <w:r w:rsidR="00D30453" w:rsidRPr="00777EBC">
        <w:rPr>
          <w:rFonts w:ascii="Times New Roman" w:hAnsi="Times New Roman" w:cs="Times New Roman"/>
          <w:sz w:val="24"/>
          <w:szCs w:val="24"/>
        </w:rPr>
        <w:t>2</w:t>
      </w:r>
      <w:r w:rsidR="00FD13E7" w:rsidRPr="00777EBC">
        <w:rPr>
          <w:rFonts w:ascii="Times New Roman" w:hAnsi="Times New Roman" w:cs="Times New Roman"/>
          <w:sz w:val="24"/>
          <w:szCs w:val="24"/>
        </w:rPr>
        <w:t>4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года, в 202</w:t>
      </w:r>
      <w:r w:rsidR="00FD13E7" w:rsidRPr="00777EBC">
        <w:rPr>
          <w:rFonts w:ascii="Times New Roman" w:hAnsi="Times New Roman" w:cs="Times New Roman"/>
          <w:sz w:val="24"/>
          <w:szCs w:val="24"/>
        </w:rPr>
        <w:t>6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C7005" w:rsidRPr="00777EBC">
        <w:rPr>
          <w:rFonts w:ascii="Times New Roman" w:hAnsi="Times New Roman" w:cs="Times New Roman"/>
          <w:sz w:val="24"/>
          <w:szCs w:val="24"/>
        </w:rPr>
        <w:t xml:space="preserve">на </w:t>
      </w:r>
      <w:r w:rsidR="00FD13E7" w:rsidRPr="00777EBC">
        <w:rPr>
          <w:rFonts w:ascii="Times New Roman" w:hAnsi="Times New Roman" w:cs="Times New Roman"/>
          <w:sz w:val="24"/>
          <w:szCs w:val="24"/>
        </w:rPr>
        <w:t>6</w:t>
      </w:r>
      <w:r w:rsidR="00367A6D" w:rsidRPr="00777EBC">
        <w:rPr>
          <w:rFonts w:ascii="Times New Roman" w:hAnsi="Times New Roman" w:cs="Times New Roman"/>
          <w:sz w:val="24"/>
          <w:szCs w:val="24"/>
        </w:rPr>
        <w:t xml:space="preserve">,0%  </w:t>
      </w:r>
      <w:r w:rsidR="007F3DD9" w:rsidRPr="00777EBC">
        <w:rPr>
          <w:rFonts w:ascii="Times New Roman" w:hAnsi="Times New Roman" w:cs="Times New Roman"/>
          <w:sz w:val="24"/>
          <w:szCs w:val="24"/>
        </w:rPr>
        <w:t>к уровню 20</w:t>
      </w:r>
      <w:r w:rsidR="00722EC6" w:rsidRPr="00777EBC">
        <w:rPr>
          <w:rFonts w:ascii="Times New Roman" w:hAnsi="Times New Roman" w:cs="Times New Roman"/>
          <w:sz w:val="24"/>
          <w:szCs w:val="24"/>
        </w:rPr>
        <w:t>2</w:t>
      </w:r>
      <w:r w:rsidR="00FD13E7" w:rsidRPr="00777EBC">
        <w:rPr>
          <w:rFonts w:ascii="Times New Roman" w:hAnsi="Times New Roman" w:cs="Times New Roman"/>
          <w:sz w:val="24"/>
          <w:szCs w:val="24"/>
        </w:rPr>
        <w:t>5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года, в 202</w:t>
      </w:r>
      <w:r w:rsidR="00FD13E7" w:rsidRPr="00777EBC">
        <w:rPr>
          <w:rFonts w:ascii="Times New Roman" w:hAnsi="Times New Roman" w:cs="Times New Roman"/>
          <w:sz w:val="24"/>
          <w:szCs w:val="24"/>
        </w:rPr>
        <w:t>7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9C7005" w:rsidRPr="00777E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C7005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FD13E7" w:rsidRPr="00777EBC">
        <w:rPr>
          <w:rFonts w:ascii="Times New Roman" w:hAnsi="Times New Roman" w:cs="Times New Roman"/>
          <w:sz w:val="24"/>
          <w:szCs w:val="24"/>
        </w:rPr>
        <w:t>6,7</w:t>
      </w:r>
      <w:r w:rsidR="00367A6D" w:rsidRPr="00777EBC">
        <w:rPr>
          <w:rFonts w:ascii="Times New Roman" w:hAnsi="Times New Roman" w:cs="Times New Roman"/>
          <w:sz w:val="24"/>
          <w:szCs w:val="24"/>
        </w:rPr>
        <w:t xml:space="preserve">%  </w:t>
      </w:r>
      <w:r w:rsidR="007F3DD9" w:rsidRPr="00777EBC">
        <w:rPr>
          <w:rFonts w:ascii="Times New Roman" w:hAnsi="Times New Roman" w:cs="Times New Roman"/>
          <w:sz w:val="24"/>
          <w:szCs w:val="24"/>
        </w:rPr>
        <w:t>к уровню 202</w:t>
      </w:r>
      <w:r w:rsidR="00FD13E7" w:rsidRPr="00777EBC">
        <w:rPr>
          <w:rFonts w:ascii="Times New Roman" w:hAnsi="Times New Roman" w:cs="Times New Roman"/>
          <w:sz w:val="24"/>
          <w:szCs w:val="24"/>
        </w:rPr>
        <w:t>6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3DD9" w:rsidRPr="00777EBC" w:rsidRDefault="00D30453" w:rsidP="00777EB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FD13E7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</w:t>
      </w:r>
      <w:r w:rsidR="00FD13E7" w:rsidRPr="00777EBC">
        <w:rPr>
          <w:rFonts w:ascii="Times New Roman" w:hAnsi="Times New Roman" w:cs="Times New Roman"/>
          <w:sz w:val="24"/>
          <w:szCs w:val="24"/>
        </w:rPr>
        <w:t>у</w:t>
      </w:r>
      <w:r w:rsidRPr="00777EBC">
        <w:rPr>
          <w:rFonts w:ascii="Times New Roman" w:hAnsi="Times New Roman" w:cs="Times New Roman"/>
          <w:sz w:val="24"/>
          <w:szCs w:val="24"/>
        </w:rPr>
        <w:t xml:space="preserve"> п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рогнозируется </w:t>
      </w:r>
      <w:r w:rsidR="00FD13E7" w:rsidRPr="00777EBC">
        <w:rPr>
          <w:rFonts w:ascii="Times New Roman" w:hAnsi="Times New Roman" w:cs="Times New Roman"/>
          <w:sz w:val="24"/>
          <w:szCs w:val="24"/>
        </w:rPr>
        <w:t>увеличение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убытков по убыточным предприятиям </w:t>
      </w:r>
      <w:r w:rsidR="001D46C8" w:rsidRPr="00777EBC">
        <w:rPr>
          <w:rFonts w:ascii="Times New Roman" w:hAnsi="Times New Roman" w:cs="Times New Roman"/>
          <w:sz w:val="24"/>
          <w:szCs w:val="24"/>
        </w:rPr>
        <w:t xml:space="preserve">на </w:t>
      </w:r>
      <w:r w:rsidR="00FD13E7" w:rsidRPr="00777EBC">
        <w:rPr>
          <w:rFonts w:ascii="Times New Roman" w:hAnsi="Times New Roman" w:cs="Times New Roman"/>
          <w:sz w:val="24"/>
          <w:szCs w:val="24"/>
        </w:rPr>
        <w:t>61,2</w:t>
      </w:r>
      <w:r w:rsidR="007F3DD9" w:rsidRPr="00777EBC">
        <w:rPr>
          <w:rFonts w:ascii="Times New Roman" w:hAnsi="Times New Roman" w:cs="Times New Roman"/>
          <w:sz w:val="24"/>
          <w:szCs w:val="24"/>
        </w:rPr>
        <w:t>%</w:t>
      </w:r>
      <w:r w:rsidR="00FD13E7" w:rsidRPr="00777EBC">
        <w:rPr>
          <w:rFonts w:ascii="Times New Roman" w:hAnsi="Times New Roman" w:cs="Times New Roman"/>
          <w:sz w:val="24"/>
          <w:szCs w:val="24"/>
        </w:rPr>
        <w:t>. В 2026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–  20</w:t>
      </w:r>
      <w:r w:rsidR="00B67AF1" w:rsidRPr="00777EBC">
        <w:rPr>
          <w:rFonts w:ascii="Times New Roman" w:hAnsi="Times New Roman" w:cs="Times New Roman"/>
          <w:sz w:val="24"/>
          <w:szCs w:val="24"/>
        </w:rPr>
        <w:t>2</w:t>
      </w:r>
      <w:r w:rsidR="00FD13E7" w:rsidRPr="00777EBC">
        <w:rPr>
          <w:rFonts w:ascii="Times New Roman" w:hAnsi="Times New Roman" w:cs="Times New Roman"/>
          <w:sz w:val="24"/>
          <w:szCs w:val="24"/>
        </w:rPr>
        <w:t>7 годах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FD13E7" w:rsidRPr="00777EBC">
        <w:rPr>
          <w:rFonts w:ascii="Times New Roman" w:hAnsi="Times New Roman" w:cs="Times New Roman"/>
          <w:sz w:val="24"/>
          <w:szCs w:val="24"/>
        </w:rPr>
        <w:t>прогнозируется снижение убытков: в 2026</w:t>
      </w:r>
      <w:r w:rsidR="006D64CA">
        <w:rPr>
          <w:rFonts w:ascii="Times New Roman" w:hAnsi="Times New Roman" w:cs="Times New Roman"/>
          <w:sz w:val="24"/>
          <w:szCs w:val="24"/>
        </w:rPr>
        <w:t xml:space="preserve"> </w:t>
      </w:r>
      <w:r w:rsidR="00FD13E7" w:rsidRPr="00777EBC">
        <w:rPr>
          <w:rFonts w:ascii="Times New Roman" w:hAnsi="Times New Roman" w:cs="Times New Roman"/>
          <w:sz w:val="24"/>
          <w:szCs w:val="24"/>
        </w:rPr>
        <w:t xml:space="preserve">году на 5,0% </w:t>
      </w:r>
      <w:r w:rsidR="007F3DD9" w:rsidRPr="00777EBC">
        <w:rPr>
          <w:rFonts w:ascii="Times New Roman" w:hAnsi="Times New Roman" w:cs="Times New Roman"/>
          <w:sz w:val="24"/>
          <w:szCs w:val="24"/>
        </w:rPr>
        <w:t>к уровню 20</w:t>
      </w:r>
      <w:r w:rsidRPr="00777EBC">
        <w:rPr>
          <w:rFonts w:ascii="Times New Roman" w:hAnsi="Times New Roman" w:cs="Times New Roman"/>
          <w:sz w:val="24"/>
          <w:szCs w:val="24"/>
        </w:rPr>
        <w:t>2</w:t>
      </w:r>
      <w:r w:rsidR="00FD13E7" w:rsidRPr="00777EBC">
        <w:rPr>
          <w:rFonts w:ascii="Times New Roman" w:hAnsi="Times New Roman" w:cs="Times New Roman"/>
          <w:sz w:val="24"/>
          <w:szCs w:val="24"/>
        </w:rPr>
        <w:t>5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13E7" w:rsidRPr="00777EBC">
        <w:rPr>
          <w:rFonts w:ascii="Times New Roman" w:hAnsi="Times New Roman" w:cs="Times New Roman"/>
          <w:sz w:val="24"/>
          <w:szCs w:val="24"/>
        </w:rPr>
        <w:t>,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в 202</w:t>
      </w:r>
      <w:r w:rsidR="00FD13E7" w:rsidRPr="00777EBC">
        <w:rPr>
          <w:rFonts w:ascii="Times New Roman" w:hAnsi="Times New Roman" w:cs="Times New Roman"/>
          <w:sz w:val="24"/>
          <w:szCs w:val="24"/>
        </w:rPr>
        <w:t xml:space="preserve">7 </w:t>
      </w:r>
      <w:r w:rsidR="006D64CA">
        <w:rPr>
          <w:rFonts w:ascii="Times New Roman" w:hAnsi="Times New Roman" w:cs="Times New Roman"/>
          <w:sz w:val="24"/>
          <w:szCs w:val="24"/>
        </w:rPr>
        <w:t xml:space="preserve">году </w:t>
      </w:r>
      <w:proofErr w:type="gramStart"/>
      <w:r w:rsidR="00FD13E7" w:rsidRPr="00777E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D13E7" w:rsidRPr="00777EBC">
        <w:rPr>
          <w:rFonts w:ascii="Times New Roman" w:hAnsi="Times New Roman" w:cs="Times New Roman"/>
          <w:sz w:val="24"/>
          <w:szCs w:val="24"/>
        </w:rPr>
        <w:t xml:space="preserve"> 7,4% </w:t>
      </w:r>
      <w:r w:rsidR="007F3DD9" w:rsidRPr="00777EBC">
        <w:rPr>
          <w:rFonts w:ascii="Times New Roman" w:hAnsi="Times New Roman" w:cs="Times New Roman"/>
          <w:sz w:val="24"/>
          <w:szCs w:val="24"/>
        </w:rPr>
        <w:t>к уровню 20</w:t>
      </w:r>
      <w:r w:rsidR="00B67AF1" w:rsidRPr="00777EBC">
        <w:rPr>
          <w:rFonts w:ascii="Times New Roman" w:hAnsi="Times New Roman" w:cs="Times New Roman"/>
          <w:sz w:val="24"/>
          <w:szCs w:val="24"/>
        </w:rPr>
        <w:t>2</w:t>
      </w:r>
      <w:r w:rsidR="00FD13E7" w:rsidRPr="00777EBC">
        <w:rPr>
          <w:rFonts w:ascii="Times New Roman" w:hAnsi="Times New Roman" w:cs="Times New Roman"/>
          <w:sz w:val="24"/>
          <w:szCs w:val="24"/>
        </w:rPr>
        <w:t>6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13E7" w:rsidRPr="00777EBC">
        <w:rPr>
          <w:rFonts w:ascii="Times New Roman" w:hAnsi="Times New Roman" w:cs="Times New Roman"/>
          <w:sz w:val="24"/>
          <w:szCs w:val="24"/>
        </w:rPr>
        <w:t>.</w:t>
      </w:r>
    </w:p>
    <w:p w:rsidR="00D54BCD" w:rsidRPr="00D54BCD" w:rsidRDefault="00C2631C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54BCD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FD13E7" w:rsidRPr="00D54BCD">
        <w:rPr>
          <w:rFonts w:ascii="Times New Roman" w:hAnsi="Times New Roman"/>
          <w:color w:val="auto"/>
          <w:sz w:val="24"/>
          <w:szCs w:val="24"/>
        </w:rPr>
        <w:t xml:space="preserve">2025 году </w:t>
      </w:r>
      <w:r w:rsidRPr="00D54BCD">
        <w:rPr>
          <w:rFonts w:ascii="Times New Roman" w:hAnsi="Times New Roman"/>
          <w:color w:val="auto"/>
          <w:sz w:val="24"/>
          <w:szCs w:val="24"/>
        </w:rPr>
        <w:t>прогнозиру</w:t>
      </w:r>
      <w:r w:rsidR="006D64CA">
        <w:rPr>
          <w:rFonts w:ascii="Times New Roman" w:hAnsi="Times New Roman"/>
          <w:color w:val="auto"/>
          <w:sz w:val="24"/>
          <w:szCs w:val="24"/>
        </w:rPr>
        <w:t>е</w:t>
      </w:r>
      <w:r w:rsidR="00FD13E7" w:rsidRPr="00D54BCD">
        <w:rPr>
          <w:rFonts w:ascii="Times New Roman" w:hAnsi="Times New Roman"/>
          <w:color w:val="auto"/>
          <w:sz w:val="24"/>
          <w:szCs w:val="24"/>
        </w:rPr>
        <w:t>тся</w:t>
      </w:r>
      <w:r w:rsidRPr="00D54B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D13E7" w:rsidRPr="00D54BCD">
        <w:rPr>
          <w:rFonts w:ascii="Times New Roman" w:hAnsi="Times New Roman"/>
          <w:color w:val="auto"/>
          <w:sz w:val="24"/>
          <w:szCs w:val="24"/>
        </w:rPr>
        <w:t>снижение</w:t>
      </w:r>
      <w:r w:rsidRPr="00D54BCD">
        <w:rPr>
          <w:rFonts w:ascii="Times New Roman" w:hAnsi="Times New Roman"/>
          <w:color w:val="auto"/>
          <w:sz w:val="24"/>
          <w:szCs w:val="24"/>
        </w:rPr>
        <w:t xml:space="preserve"> среднесписочн</w:t>
      </w:r>
      <w:r w:rsidR="00FD13E7" w:rsidRPr="00D54BCD">
        <w:rPr>
          <w:rFonts w:ascii="Times New Roman" w:hAnsi="Times New Roman"/>
          <w:color w:val="auto"/>
          <w:sz w:val="24"/>
          <w:szCs w:val="24"/>
        </w:rPr>
        <w:t>ой</w:t>
      </w:r>
      <w:r w:rsidRPr="00D54BCD">
        <w:rPr>
          <w:rFonts w:ascii="Times New Roman" w:hAnsi="Times New Roman"/>
          <w:color w:val="auto"/>
          <w:sz w:val="24"/>
          <w:szCs w:val="24"/>
        </w:rPr>
        <w:t xml:space="preserve"> численност</w:t>
      </w:r>
      <w:r w:rsidR="00FD13E7" w:rsidRPr="00D54BCD">
        <w:rPr>
          <w:rFonts w:ascii="Times New Roman" w:hAnsi="Times New Roman"/>
          <w:color w:val="auto"/>
          <w:sz w:val="24"/>
          <w:szCs w:val="24"/>
        </w:rPr>
        <w:t>и</w:t>
      </w:r>
      <w:r w:rsidRPr="00D54BCD">
        <w:rPr>
          <w:rFonts w:ascii="Times New Roman" w:hAnsi="Times New Roman"/>
          <w:color w:val="auto"/>
          <w:sz w:val="24"/>
          <w:szCs w:val="24"/>
        </w:rPr>
        <w:t xml:space="preserve"> работающих </w:t>
      </w:r>
      <w:r w:rsidR="00025F7E" w:rsidRPr="00D54BCD">
        <w:rPr>
          <w:rFonts w:ascii="Times New Roman" w:hAnsi="Times New Roman"/>
          <w:color w:val="auto"/>
          <w:spacing w:val="-4"/>
          <w:sz w:val="24"/>
          <w:szCs w:val="24"/>
        </w:rPr>
        <w:t>к предыдущему году</w:t>
      </w:r>
      <w:r w:rsidR="00025F7E" w:rsidRPr="00D54B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13FC" w:rsidRPr="00D54BCD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247F86" w:rsidRPr="00D54BCD">
        <w:rPr>
          <w:rFonts w:ascii="Times New Roman" w:hAnsi="Times New Roman"/>
          <w:color w:val="auto"/>
          <w:sz w:val="24"/>
          <w:szCs w:val="24"/>
        </w:rPr>
        <w:t>1365</w:t>
      </w:r>
      <w:r w:rsidR="00805C8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47F86" w:rsidRPr="00D54BCD">
        <w:rPr>
          <w:rFonts w:ascii="Times New Roman" w:hAnsi="Times New Roman"/>
          <w:color w:val="auto"/>
          <w:sz w:val="24"/>
          <w:szCs w:val="24"/>
        </w:rPr>
        <w:t>чел</w:t>
      </w:r>
      <w:r w:rsidR="00805C83">
        <w:rPr>
          <w:rFonts w:ascii="Times New Roman" w:hAnsi="Times New Roman"/>
          <w:color w:val="auto"/>
          <w:sz w:val="24"/>
          <w:szCs w:val="24"/>
        </w:rPr>
        <w:t>овек</w:t>
      </w:r>
      <w:r w:rsidR="00247F86" w:rsidRPr="00D54BC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54BCD" w:rsidRPr="00D54BCD">
        <w:rPr>
          <w:rFonts w:ascii="Times New Roman" w:hAnsi="Times New Roman"/>
          <w:color w:val="auto"/>
          <w:sz w:val="24"/>
          <w:szCs w:val="24"/>
        </w:rPr>
        <w:t xml:space="preserve">В 2026-2027 годах прогнозируется увеличение среднесписочной численности работающих </w:t>
      </w:r>
      <w:r w:rsidR="00D54BCD" w:rsidRPr="00D54BCD">
        <w:rPr>
          <w:rFonts w:ascii="Times New Roman" w:hAnsi="Times New Roman"/>
          <w:color w:val="auto"/>
          <w:spacing w:val="-4"/>
          <w:sz w:val="24"/>
          <w:szCs w:val="24"/>
        </w:rPr>
        <w:t>к предыдущему году</w:t>
      </w:r>
      <w:r w:rsidR="00D54BCD" w:rsidRPr="00D54BCD">
        <w:rPr>
          <w:rFonts w:ascii="Times New Roman" w:hAnsi="Times New Roman"/>
          <w:color w:val="auto"/>
          <w:sz w:val="24"/>
          <w:szCs w:val="24"/>
        </w:rPr>
        <w:t xml:space="preserve"> на 79 и 74 чел</w:t>
      </w:r>
      <w:r w:rsidR="00805C83">
        <w:rPr>
          <w:rFonts w:ascii="Times New Roman" w:hAnsi="Times New Roman"/>
          <w:color w:val="auto"/>
          <w:sz w:val="24"/>
          <w:szCs w:val="24"/>
        </w:rPr>
        <w:t>овека</w:t>
      </w:r>
      <w:r w:rsidR="00D54BCD" w:rsidRPr="00D54BCD">
        <w:rPr>
          <w:rFonts w:ascii="Times New Roman" w:hAnsi="Times New Roman"/>
          <w:color w:val="auto"/>
          <w:sz w:val="24"/>
          <w:szCs w:val="24"/>
        </w:rPr>
        <w:t xml:space="preserve">  соответственно. </w:t>
      </w:r>
    </w:p>
    <w:p w:rsidR="00025F7E" w:rsidRDefault="00607C7D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777EBC">
        <w:rPr>
          <w:rFonts w:ascii="Times New Roman" w:hAnsi="Times New Roman"/>
          <w:color w:val="auto"/>
          <w:sz w:val="24"/>
          <w:szCs w:val="24"/>
        </w:rPr>
        <w:t xml:space="preserve">Расчет фонда заработной платы произведен на основании данных предприятий, с учетом среднесписочной численности работников и тенденции роста заработной платы по предприятиям (организациям)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района. </w:t>
      </w:r>
      <w:r w:rsidR="00025F7E" w:rsidRPr="00777EBC">
        <w:rPr>
          <w:rFonts w:ascii="Times New Roman" w:hAnsi="Times New Roman"/>
          <w:bCs/>
          <w:color w:val="auto"/>
          <w:sz w:val="24"/>
          <w:szCs w:val="24"/>
        </w:rPr>
        <w:t xml:space="preserve">Фонд заработной платы </w:t>
      </w:r>
      <w:r w:rsidR="00025F7E" w:rsidRPr="00777EBC">
        <w:rPr>
          <w:rFonts w:ascii="Times New Roman" w:hAnsi="Times New Roman"/>
          <w:color w:val="auto"/>
          <w:spacing w:val="-4"/>
          <w:sz w:val="24"/>
          <w:szCs w:val="24"/>
        </w:rPr>
        <w:t>прогнозируется с ростом к предыдущему году:  в 202</w:t>
      </w:r>
      <w:r w:rsidR="00247F86" w:rsidRPr="00777EBC">
        <w:rPr>
          <w:rFonts w:ascii="Times New Roman" w:hAnsi="Times New Roman"/>
          <w:color w:val="auto"/>
          <w:spacing w:val="-4"/>
          <w:sz w:val="24"/>
          <w:szCs w:val="24"/>
        </w:rPr>
        <w:t>5</w:t>
      </w:r>
      <w:r w:rsidR="00025F7E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– 10</w:t>
      </w:r>
      <w:r w:rsidR="00247F86" w:rsidRPr="00777EBC">
        <w:rPr>
          <w:rFonts w:ascii="Times New Roman" w:hAnsi="Times New Roman"/>
          <w:color w:val="auto"/>
          <w:spacing w:val="-4"/>
          <w:sz w:val="24"/>
          <w:szCs w:val="24"/>
        </w:rPr>
        <w:t>7,5</w:t>
      </w:r>
      <w:r w:rsidR="00025F7E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%, в 202</w:t>
      </w:r>
      <w:r w:rsidR="00247F86" w:rsidRPr="00777EBC">
        <w:rPr>
          <w:rFonts w:ascii="Times New Roman" w:hAnsi="Times New Roman"/>
          <w:color w:val="auto"/>
          <w:spacing w:val="-4"/>
          <w:sz w:val="24"/>
          <w:szCs w:val="24"/>
        </w:rPr>
        <w:t>6</w:t>
      </w:r>
      <w:r w:rsidR="00025F7E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– 11</w:t>
      </w:r>
      <w:r w:rsidR="00247F86" w:rsidRPr="00777EBC">
        <w:rPr>
          <w:rFonts w:ascii="Times New Roman" w:hAnsi="Times New Roman"/>
          <w:color w:val="auto"/>
          <w:spacing w:val="-4"/>
          <w:sz w:val="24"/>
          <w:szCs w:val="24"/>
        </w:rPr>
        <w:t>5</w:t>
      </w:r>
      <w:r w:rsidR="00025F7E" w:rsidRPr="00777EBC">
        <w:rPr>
          <w:rFonts w:ascii="Times New Roman" w:hAnsi="Times New Roman"/>
          <w:color w:val="auto"/>
          <w:spacing w:val="-4"/>
          <w:sz w:val="24"/>
          <w:szCs w:val="24"/>
        </w:rPr>
        <w:t>,3%,  в 202</w:t>
      </w:r>
      <w:r w:rsidR="00247F86" w:rsidRPr="00777EBC">
        <w:rPr>
          <w:rFonts w:ascii="Times New Roman" w:hAnsi="Times New Roman"/>
          <w:color w:val="auto"/>
          <w:spacing w:val="-4"/>
          <w:sz w:val="24"/>
          <w:szCs w:val="24"/>
        </w:rPr>
        <w:t>7</w:t>
      </w:r>
      <w:r w:rsidR="00025F7E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– 1</w:t>
      </w:r>
      <w:r w:rsidR="00247F86" w:rsidRPr="00777EBC">
        <w:rPr>
          <w:rFonts w:ascii="Times New Roman" w:hAnsi="Times New Roman"/>
          <w:color w:val="auto"/>
          <w:spacing w:val="-4"/>
          <w:sz w:val="24"/>
          <w:szCs w:val="24"/>
        </w:rPr>
        <w:t>08</w:t>
      </w:r>
      <w:r w:rsidR="00025F7E" w:rsidRPr="00777EBC">
        <w:rPr>
          <w:rFonts w:ascii="Times New Roman" w:hAnsi="Times New Roman"/>
          <w:color w:val="auto"/>
          <w:spacing w:val="-4"/>
          <w:sz w:val="24"/>
          <w:szCs w:val="24"/>
        </w:rPr>
        <w:t>,</w:t>
      </w:r>
      <w:r w:rsidR="00247F86" w:rsidRPr="00777EBC">
        <w:rPr>
          <w:rFonts w:ascii="Times New Roman" w:hAnsi="Times New Roman"/>
          <w:color w:val="auto"/>
          <w:spacing w:val="-4"/>
          <w:sz w:val="24"/>
          <w:szCs w:val="24"/>
        </w:rPr>
        <w:t>9</w:t>
      </w:r>
      <w:r w:rsidR="00025F7E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%.  </w:t>
      </w:r>
    </w:p>
    <w:p w:rsidR="007B0524" w:rsidRDefault="007B0524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</w:p>
    <w:p w:rsidR="007B0524" w:rsidRPr="00A43147" w:rsidRDefault="007B0524" w:rsidP="007B0524">
      <w:pPr>
        <w:pStyle w:val="ab"/>
        <w:spacing w:after="0" w:line="180" w:lineRule="atLeast"/>
        <w:ind w:firstLine="33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43147">
        <w:rPr>
          <w:rFonts w:ascii="Times New Roman" w:hAnsi="Times New Roman"/>
          <w:spacing w:val="-4"/>
          <w:sz w:val="24"/>
          <w:szCs w:val="24"/>
        </w:rPr>
        <w:t>П</w:t>
      </w:r>
      <w:r w:rsidRPr="00A43147">
        <w:rPr>
          <w:rFonts w:ascii="Times New Roman" w:hAnsi="Times New Roman"/>
          <w:color w:val="auto"/>
          <w:spacing w:val="-4"/>
          <w:sz w:val="24"/>
          <w:szCs w:val="24"/>
        </w:rPr>
        <w:t>ункт</w:t>
      </w:r>
      <w:r w:rsidRPr="00A43147">
        <w:rPr>
          <w:rFonts w:ascii="Times New Roman" w:hAnsi="Times New Roman"/>
          <w:spacing w:val="-4"/>
          <w:sz w:val="24"/>
          <w:szCs w:val="24"/>
        </w:rPr>
        <w:t xml:space="preserve">ом </w:t>
      </w:r>
      <w:r w:rsidRPr="00A43147">
        <w:rPr>
          <w:rFonts w:ascii="Times New Roman" w:hAnsi="Times New Roman"/>
          <w:color w:val="auto"/>
          <w:spacing w:val="-4"/>
          <w:sz w:val="24"/>
          <w:szCs w:val="24"/>
        </w:rPr>
        <w:t xml:space="preserve">7 Порядка разработки и корректировки прогноза социально-экономического развития </w:t>
      </w:r>
      <w:proofErr w:type="spellStart"/>
      <w:r w:rsidRPr="00A43147">
        <w:rPr>
          <w:rFonts w:ascii="Times New Roman" w:hAnsi="Times New Roman"/>
          <w:color w:val="auto"/>
          <w:spacing w:val="-4"/>
          <w:sz w:val="24"/>
          <w:szCs w:val="24"/>
        </w:rPr>
        <w:t>Узловского</w:t>
      </w:r>
      <w:proofErr w:type="spellEnd"/>
      <w:r w:rsidRPr="00A43147">
        <w:rPr>
          <w:rFonts w:ascii="Times New Roman" w:hAnsi="Times New Roman"/>
          <w:color w:val="auto"/>
          <w:spacing w:val="-4"/>
          <w:sz w:val="24"/>
          <w:szCs w:val="24"/>
        </w:rPr>
        <w:t xml:space="preserve"> района на среднесрочный период», утвержденного постановлением </w:t>
      </w:r>
      <w:r w:rsidRPr="00A43147">
        <w:rPr>
          <w:rFonts w:ascii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proofErr w:type="spellStart"/>
      <w:r w:rsidRPr="00A4314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A43147">
        <w:rPr>
          <w:rFonts w:ascii="Times New Roman" w:hAnsi="Times New Roman"/>
          <w:color w:val="auto"/>
          <w:sz w:val="24"/>
          <w:szCs w:val="24"/>
        </w:rPr>
        <w:t xml:space="preserve"> район от 11.08.2016 № 930 (в редакции Постановления от 28.11.2017 №1516)</w:t>
      </w:r>
      <w:r w:rsidRPr="00A43147">
        <w:rPr>
          <w:rFonts w:ascii="Times New Roman" w:hAnsi="Times New Roman"/>
          <w:sz w:val="24"/>
          <w:szCs w:val="24"/>
        </w:rPr>
        <w:t xml:space="preserve">, предусмотрено, что </w:t>
      </w:r>
      <w:r w:rsidRPr="00A43147">
        <w:rPr>
          <w:rFonts w:ascii="Times New Roman" w:eastAsia="Times New Roman" w:hAnsi="Times New Roman"/>
          <w:sz w:val="24"/>
          <w:szCs w:val="24"/>
        </w:rPr>
        <w:t xml:space="preserve">Проект  среднесрочного прогноза на очередной финансовый год и двухлетний период размещается в информационно-телекоммуникационной сети "Интернет" на официальном сайте муниципального образования </w:t>
      </w:r>
      <w:proofErr w:type="spellStart"/>
      <w:r w:rsidRPr="00A43147">
        <w:rPr>
          <w:rFonts w:ascii="Times New Roman" w:eastAsia="Times New Roman" w:hAnsi="Times New Roman"/>
          <w:sz w:val="24"/>
          <w:szCs w:val="24"/>
        </w:rPr>
        <w:t>Узловский</w:t>
      </w:r>
      <w:proofErr w:type="spellEnd"/>
      <w:r w:rsidRPr="00A43147">
        <w:rPr>
          <w:rFonts w:ascii="Times New Roman" w:eastAsia="Times New Roman" w:hAnsi="Times New Roman"/>
          <w:sz w:val="24"/>
          <w:szCs w:val="24"/>
        </w:rPr>
        <w:t xml:space="preserve"> район </w:t>
      </w:r>
      <w:r w:rsidRPr="00A43147">
        <w:rPr>
          <w:rFonts w:ascii="Times New Roman" w:eastAsia="Times New Roman" w:hAnsi="Times New Roman"/>
          <w:sz w:val="24"/>
          <w:szCs w:val="24"/>
          <w:u w:val="single"/>
        </w:rPr>
        <w:t>с одновременным его размещением в федеральной</w:t>
      </w:r>
      <w:proofErr w:type="gramEnd"/>
      <w:r w:rsidRPr="00A43147">
        <w:rPr>
          <w:rFonts w:ascii="Times New Roman" w:eastAsia="Times New Roman" w:hAnsi="Times New Roman"/>
          <w:sz w:val="24"/>
          <w:szCs w:val="24"/>
          <w:u w:val="single"/>
        </w:rPr>
        <w:t xml:space="preserve"> информационной системе стратегического планирования</w:t>
      </w:r>
      <w:r w:rsidRPr="00A43147">
        <w:rPr>
          <w:rFonts w:ascii="Times New Roman" w:eastAsia="Times New Roman" w:hAnsi="Times New Roman"/>
          <w:sz w:val="24"/>
          <w:szCs w:val="24"/>
        </w:rPr>
        <w:t xml:space="preserve"> с соблюдением требований законодательства Российской Федерации о государственной, коммерческой, служебной и иной охраняемой законом тайне.  Комитет экономического развития и предпринимательства администрации муниципального образования </w:t>
      </w:r>
      <w:proofErr w:type="spellStart"/>
      <w:r w:rsidRPr="00A43147">
        <w:rPr>
          <w:rFonts w:ascii="Times New Roman" w:eastAsia="Times New Roman" w:hAnsi="Times New Roman"/>
          <w:sz w:val="24"/>
          <w:szCs w:val="24"/>
        </w:rPr>
        <w:t>Узловский</w:t>
      </w:r>
      <w:proofErr w:type="spellEnd"/>
      <w:r w:rsidRPr="00A43147">
        <w:rPr>
          <w:rFonts w:ascii="Times New Roman" w:eastAsia="Times New Roman" w:hAnsi="Times New Roman"/>
          <w:sz w:val="24"/>
          <w:szCs w:val="24"/>
        </w:rPr>
        <w:t xml:space="preserve"> район формирует в федеральной информационной системе стратегического планирования паспорт проекта среднесрочного прогноза на очередной финансовый год и двухлетний плановый период (далее - паспорт проекта). </w:t>
      </w:r>
    </w:p>
    <w:p w:rsidR="007B0524" w:rsidRPr="00A43147" w:rsidRDefault="007B0524" w:rsidP="007B0524">
      <w:pPr>
        <w:pStyle w:val="ab"/>
        <w:spacing w:after="0" w:line="180" w:lineRule="atLeast"/>
        <w:ind w:firstLine="337"/>
        <w:jc w:val="both"/>
        <w:rPr>
          <w:rFonts w:ascii="Times New Roman" w:eastAsia="Times New Roman" w:hAnsi="Times New Roman"/>
          <w:color w:val="auto"/>
          <w:sz w:val="24"/>
          <w:szCs w:val="24"/>
          <w:u w:val="single"/>
        </w:rPr>
      </w:pPr>
      <w:r w:rsidRPr="00A43147">
        <w:rPr>
          <w:rFonts w:ascii="Times New Roman" w:eastAsia="Times New Roman" w:hAnsi="Times New Roman"/>
          <w:color w:val="auto"/>
          <w:sz w:val="24"/>
          <w:szCs w:val="24"/>
          <w:u w:val="single"/>
        </w:rPr>
        <w:t>Общественное обсуждение проекта среднесрочного прогноза на очередной финансовый год и двухлетний плановый период осуществляется в электронной форме.</w:t>
      </w:r>
    </w:p>
    <w:p w:rsidR="007B0524" w:rsidRPr="00A43147" w:rsidRDefault="007B0524" w:rsidP="007B0524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1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целях проведения общественного обсуждения проекта среднесрочного прогноза на очередной финансовый год и двухлетний плановый период комитет экономического развития и предпринимательства администрации муниципального образования </w:t>
      </w:r>
      <w:proofErr w:type="spellStart"/>
      <w:r w:rsidRPr="00A43147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A43147">
        <w:rPr>
          <w:rFonts w:ascii="Times New Roman" w:eastAsia="Times New Roman" w:hAnsi="Times New Roman" w:cs="Times New Roman"/>
          <w:sz w:val="24"/>
          <w:szCs w:val="24"/>
        </w:rPr>
        <w:t xml:space="preserve"> район направляет </w:t>
      </w:r>
      <w:r w:rsidRPr="00A431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 позднее дня размещения проекта указанного документа в федеральной информационной системе стратегического планирования уведомление о его размещении с указанием дат начала и завершения общественного обсуждения в Общественный совет </w:t>
      </w:r>
      <w:proofErr w:type="spellStart"/>
      <w:r w:rsidRPr="00A43147">
        <w:rPr>
          <w:rFonts w:ascii="Times New Roman" w:eastAsia="Times New Roman" w:hAnsi="Times New Roman" w:cs="Times New Roman"/>
          <w:sz w:val="24"/>
          <w:szCs w:val="24"/>
          <w:u w:val="single"/>
        </w:rPr>
        <w:t>Узловского</w:t>
      </w:r>
      <w:proofErr w:type="spellEnd"/>
      <w:r w:rsidRPr="00A431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района</w:t>
      </w:r>
      <w:r w:rsidRPr="00A43147">
        <w:rPr>
          <w:rFonts w:ascii="Times New Roman" w:eastAsia="Times New Roman" w:hAnsi="Times New Roman" w:cs="Times New Roman"/>
          <w:sz w:val="24"/>
          <w:szCs w:val="24"/>
        </w:rPr>
        <w:t>, а также в</w:t>
      </w:r>
      <w:proofErr w:type="gramEnd"/>
      <w:r w:rsidRPr="00A4314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которые комитет экономического развития и предпринимательства администрации муниципального образования </w:t>
      </w:r>
      <w:proofErr w:type="spellStart"/>
      <w:r w:rsidRPr="00A43147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A43147">
        <w:rPr>
          <w:rFonts w:ascii="Times New Roman" w:eastAsia="Times New Roman" w:hAnsi="Times New Roman" w:cs="Times New Roman"/>
          <w:sz w:val="24"/>
          <w:szCs w:val="24"/>
        </w:rPr>
        <w:t xml:space="preserve"> район считает целесообразным привлечь к общественному обсуждению проекта среднесрочного прогноза на очередной финансовый год и двухлетний плановый период. </w:t>
      </w:r>
    </w:p>
    <w:p w:rsidR="002E46F6" w:rsidRPr="00A43147" w:rsidRDefault="002E46F6" w:rsidP="002E46F6">
      <w:pPr>
        <w:spacing w:after="0" w:line="180" w:lineRule="atLeast"/>
        <w:ind w:firstLine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147">
        <w:rPr>
          <w:rFonts w:ascii="Times New Roman" w:eastAsia="Times New Roman" w:hAnsi="Times New Roman" w:cs="Times New Roman"/>
          <w:sz w:val="24"/>
          <w:szCs w:val="24"/>
        </w:rPr>
        <w:t xml:space="preserve">Комитет экономического развития и предпринимательства администрации муниципального образования </w:t>
      </w:r>
      <w:proofErr w:type="spellStart"/>
      <w:r w:rsidRPr="00A43147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A43147">
        <w:rPr>
          <w:rFonts w:ascii="Times New Roman" w:eastAsia="Times New Roman" w:hAnsi="Times New Roman" w:cs="Times New Roman"/>
          <w:sz w:val="24"/>
          <w:szCs w:val="24"/>
        </w:rPr>
        <w:t xml:space="preserve"> район формирует в паспорте проекта список получателей информации о размещении проекта среднесрочного прогноза на очередной финансовый год и двухлетний плановый период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2E46F6" w:rsidRPr="00A43147" w:rsidRDefault="002E46F6" w:rsidP="007B0524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524" w:rsidRPr="00A43147" w:rsidRDefault="004A7711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A43147">
        <w:rPr>
          <w:rFonts w:ascii="Times New Roman" w:eastAsia="Times New Roman" w:hAnsi="Times New Roman"/>
          <w:sz w:val="24"/>
          <w:szCs w:val="24"/>
        </w:rPr>
        <w:t xml:space="preserve">Проект  </w:t>
      </w:r>
      <w:r w:rsidRPr="00A43147">
        <w:rPr>
          <w:rFonts w:ascii="Times New Roman" w:hAnsi="Times New Roman"/>
          <w:color w:val="auto"/>
          <w:sz w:val="24"/>
          <w:szCs w:val="24"/>
        </w:rPr>
        <w:t xml:space="preserve">прогноза социально-экономического развития </w:t>
      </w:r>
      <w:proofErr w:type="spellStart"/>
      <w:r w:rsidRPr="00A43147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A43147">
        <w:rPr>
          <w:rFonts w:ascii="Times New Roman" w:hAnsi="Times New Roman"/>
          <w:color w:val="auto"/>
          <w:sz w:val="24"/>
          <w:szCs w:val="24"/>
        </w:rPr>
        <w:t xml:space="preserve"> района на 2025 год и плановый период 2026 и 2027 годов</w:t>
      </w:r>
      <w:r w:rsidRPr="00A43147">
        <w:rPr>
          <w:rFonts w:ascii="Times New Roman" w:eastAsia="Times New Roman" w:hAnsi="Times New Roman"/>
          <w:sz w:val="24"/>
          <w:szCs w:val="24"/>
        </w:rPr>
        <w:t xml:space="preserve"> размещен в информационно-телекоммуникационной сети "Интернет" на официальном сайте муниципального образования </w:t>
      </w:r>
      <w:proofErr w:type="spellStart"/>
      <w:r w:rsidRPr="00A43147">
        <w:rPr>
          <w:rFonts w:ascii="Times New Roman" w:eastAsia="Times New Roman" w:hAnsi="Times New Roman"/>
          <w:sz w:val="24"/>
          <w:szCs w:val="24"/>
        </w:rPr>
        <w:t>Узловский</w:t>
      </w:r>
      <w:proofErr w:type="spellEnd"/>
      <w:r w:rsidRPr="00A43147">
        <w:rPr>
          <w:rFonts w:ascii="Times New Roman" w:eastAsia="Times New Roman" w:hAnsi="Times New Roman"/>
          <w:sz w:val="24"/>
          <w:szCs w:val="24"/>
        </w:rPr>
        <w:t xml:space="preserve"> район.</w:t>
      </w:r>
    </w:p>
    <w:p w:rsidR="00DA1F3B" w:rsidRPr="00A43147" w:rsidRDefault="00DA1F3B" w:rsidP="00DA1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147">
        <w:rPr>
          <w:rFonts w:ascii="Times New Roman" w:hAnsi="Times New Roman"/>
          <w:spacing w:val="-4"/>
          <w:sz w:val="24"/>
          <w:szCs w:val="24"/>
        </w:rPr>
        <w:t xml:space="preserve">В нарушение статьи 13 Федерального закона от 28.06.2014 № 172-ФЗ "О стратегическом планировании в Российской Федерации", пункта 4 </w:t>
      </w:r>
      <w:r w:rsidRPr="00A43147">
        <w:rPr>
          <w:rFonts w:ascii="Times New Roman" w:hAnsi="Times New Roman" w:cs="Times New Roman"/>
          <w:sz w:val="24"/>
          <w:szCs w:val="24"/>
        </w:rPr>
        <w:t>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планирования, утвержденных Постановлением Правительства Российской Федерации от 30 декабря 2016 года N 1559,</w:t>
      </w:r>
      <w:r w:rsidRPr="00A43147">
        <w:rPr>
          <w:rFonts w:ascii="Times New Roman" w:hAnsi="Times New Roman"/>
          <w:sz w:val="24"/>
          <w:szCs w:val="24"/>
        </w:rPr>
        <w:t xml:space="preserve"> </w:t>
      </w:r>
      <w:r w:rsidRPr="00A43147">
        <w:rPr>
          <w:rFonts w:ascii="Times New Roman" w:hAnsi="Times New Roman"/>
          <w:spacing w:val="-4"/>
          <w:sz w:val="24"/>
          <w:szCs w:val="24"/>
        </w:rPr>
        <w:t xml:space="preserve"> пункта 7 Порядка разработки и корректировки прогноза социально-экономического развития</w:t>
      </w:r>
      <w:proofErr w:type="gramEnd"/>
      <w:r w:rsidRPr="00A4314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A43147">
        <w:rPr>
          <w:rFonts w:ascii="Times New Roman" w:hAnsi="Times New Roman"/>
          <w:spacing w:val="-4"/>
          <w:sz w:val="24"/>
          <w:szCs w:val="24"/>
        </w:rPr>
        <w:t>Узловского</w:t>
      </w:r>
      <w:proofErr w:type="spellEnd"/>
      <w:r w:rsidRPr="00A43147">
        <w:rPr>
          <w:rFonts w:ascii="Times New Roman" w:hAnsi="Times New Roman"/>
          <w:spacing w:val="-4"/>
          <w:sz w:val="24"/>
          <w:szCs w:val="24"/>
        </w:rPr>
        <w:t xml:space="preserve"> района на среднесрочный период», утвержденного Постановлением </w:t>
      </w:r>
      <w:r w:rsidRPr="00A43147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Pr="00A43147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43147">
        <w:rPr>
          <w:rFonts w:ascii="Times New Roman" w:hAnsi="Times New Roman"/>
          <w:sz w:val="24"/>
          <w:szCs w:val="24"/>
        </w:rPr>
        <w:t xml:space="preserve"> район от 11.08.2016 № 930 (в редакции Постановления от 28.11.2017 №1516) комитетом экономического развития и предпринимательства администрации муниципального образования </w:t>
      </w:r>
      <w:proofErr w:type="spellStart"/>
      <w:r w:rsidRPr="00A43147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43147">
        <w:rPr>
          <w:rFonts w:ascii="Times New Roman" w:hAnsi="Times New Roman"/>
          <w:sz w:val="24"/>
          <w:szCs w:val="24"/>
        </w:rPr>
        <w:t xml:space="preserve"> район в федеральной информационной системе стратегического планирования паспорт проекта среднесрочного прогноза социально-экономического развития </w:t>
      </w:r>
      <w:proofErr w:type="spellStart"/>
      <w:r w:rsidRPr="00A43147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43147">
        <w:rPr>
          <w:rFonts w:ascii="Times New Roman" w:hAnsi="Times New Roman"/>
          <w:sz w:val="24"/>
          <w:szCs w:val="24"/>
        </w:rPr>
        <w:t xml:space="preserve"> района на 2025 год и плановый период 2026 и 2027 годов для общественного обсуждения в электронной</w:t>
      </w:r>
      <w:proofErr w:type="gramEnd"/>
      <w:r w:rsidRPr="00A43147">
        <w:rPr>
          <w:rFonts w:ascii="Times New Roman" w:hAnsi="Times New Roman"/>
          <w:sz w:val="24"/>
          <w:szCs w:val="24"/>
        </w:rPr>
        <w:t xml:space="preserve"> форме не размещался</w:t>
      </w:r>
      <w:r w:rsidRPr="00A43147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A43147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его размещении с указанием дат начала и завершения общественного обсуждения в Общественный совет </w:t>
      </w:r>
      <w:proofErr w:type="spellStart"/>
      <w:r w:rsidRPr="00A43147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A4314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A43147">
        <w:rPr>
          <w:rFonts w:ascii="Times New Roman" w:hAnsi="Times New Roman"/>
          <w:sz w:val="24"/>
          <w:szCs w:val="24"/>
        </w:rPr>
        <w:t xml:space="preserve"> не направлялось.</w:t>
      </w:r>
    </w:p>
    <w:p w:rsidR="00DA1F3B" w:rsidRPr="00A43147" w:rsidRDefault="00DA1F3B" w:rsidP="00DA1F3B">
      <w:pPr>
        <w:pStyle w:val="ab"/>
        <w:spacing w:after="0" w:line="180" w:lineRule="atLeast"/>
        <w:ind w:firstLine="33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proofErr w:type="gramStart"/>
      <w:r w:rsidRPr="00A43147">
        <w:rPr>
          <w:rFonts w:ascii="Times New Roman" w:hAnsi="Times New Roman"/>
          <w:color w:val="auto"/>
          <w:sz w:val="24"/>
          <w:szCs w:val="24"/>
        </w:rPr>
        <w:t xml:space="preserve">В связи с чем,  прогноз социально-экономического развития </w:t>
      </w:r>
      <w:proofErr w:type="spellStart"/>
      <w:r w:rsidRPr="00A4314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A43147">
        <w:rPr>
          <w:rFonts w:ascii="Times New Roman" w:hAnsi="Times New Roman"/>
          <w:color w:val="auto"/>
          <w:sz w:val="24"/>
          <w:szCs w:val="24"/>
        </w:rPr>
        <w:t xml:space="preserve"> район на 2025 год и плановый период 2026 и 2027 годов одобрен Постановлением администрации муниципального образования </w:t>
      </w:r>
      <w:proofErr w:type="spellStart"/>
      <w:r w:rsidRPr="00A4314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A43147">
        <w:rPr>
          <w:rFonts w:ascii="Times New Roman" w:hAnsi="Times New Roman"/>
          <w:color w:val="auto"/>
          <w:sz w:val="24"/>
          <w:szCs w:val="24"/>
        </w:rPr>
        <w:t xml:space="preserve"> район от 07.10.2024 года № 1519 </w:t>
      </w:r>
      <w:r w:rsidRPr="00A43147">
        <w:rPr>
          <w:color w:val="auto"/>
        </w:rPr>
        <w:t xml:space="preserve"> </w:t>
      </w:r>
      <w:r w:rsidRPr="00A43147">
        <w:rPr>
          <w:rFonts w:ascii="Times New Roman" w:hAnsi="Times New Roman"/>
          <w:color w:val="auto"/>
          <w:sz w:val="24"/>
          <w:szCs w:val="24"/>
        </w:rPr>
        <w:t xml:space="preserve">без общественного обсуждения </w:t>
      </w:r>
      <w:r w:rsidRPr="00A43147">
        <w:rPr>
          <w:rFonts w:ascii="Times New Roman" w:eastAsia="Times New Roman" w:hAnsi="Times New Roman"/>
          <w:color w:val="auto"/>
          <w:sz w:val="24"/>
          <w:szCs w:val="24"/>
        </w:rPr>
        <w:t>проекта среднесрочного прогноза на очередной финансовый год и двухлетний плановый период</w:t>
      </w:r>
      <w:r w:rsidRPr="00A43147">
        <w:rPr>
          <w:rFonts w:ascii="Times New Roman" w:hAnsi="Times New Roman"/>
          <w:color w:val="auto"/>
          <w:sz w:val="24"/>
          <w:szCs w:val="24"/>
        </w:rPr>
        <w:t xml:space="preserve"> Общественным советом </w:t>
      </w:r>
      <w:proofErr w:type="spellStart"/>
      <w:r w:rsidRPr="00A43147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A43147">
        <w:rPr>
          <w:rFonts w:ascii="Times New Roman" w:hAnsi="Times New Roman"/>
          <w:color w:val="auto"/>
          <w:sz w:val="24"/>
          <w:szCs w:val="24"/>
        </w:rPr>
        <w:t xml:space="preserve"> района </w:t>
      </w:r>
      <w:r w:rsidRPr="00A43147">
        <w:rPr>
          <w:rFonts w:ascii="Times New Roman" w:hAnsi="Times New Roman"/>
          <w:sz w:val="24"/>
          <w:szCs w:val="24"/>
        </w:rPr>
        <w:t>в федеральной информационной системе стратегического планирования</w:t>
      </w:r>
      <w:r w:rsidRPr="00A43147">
        <w:rPr>
          <w:rFonts w:ascii="Times New Roman" w:hAnsi="Times New Roman"/>
          <w:color w:val="auto"/>
          <w:sz w:val="24"/>
          <w:szCs w:val="24"/>
        </w:rPr>
        <w:t xml:space="preserve"> в электронной форме. </w:t>
      </w:r>
      <w:proofErr w:type="gramEnd"/>
    </w:p>
    <w:p w:rsidR="003716A7" w:rsidRPr="00A43147" w:rsidRDefault="003716A7" w:rsidP="003716A7">
      <w:pPr>
        <w:pStyle w:val="Default"/>
        <w:ind w:firstLine="567"/>
        <w:jc w:val="both"/>
        <w:rPr>
          <w:color w:val="auto"/>
        </w:rPr>
      </w:pPr>
    </w:p>
    <w:p w:rsidR="003716A7" w:rsidRPr="00A43147" w:rsidRDefault="003716A7" w:rsidP="00246E5A">
      <w:pPr>
        <w:pStyle w:val="ab"/>
        <w:spacing w:after="0" w:line="170" w:lineRule="atLeast"/>
        <w:ind w:firstLine="318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A43147">
        <w:rPr>
          <w:rFonts w:ascii="Times New Roman" w:hAnsi="Times New Roman"/>
          <w:color w:val="auto"/>
          <w:sz w:val="24"/>
          <w:szCs w:val="24"/>
        </w:rPr>
        <w:t xml:space="preserve">Прогноз социально-экономического развития муниципального образования </w:t>
      </w:r>
      <w:proofErr w:type="spellStart"/>
      <w:r w:rsidRPr="00A4314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A43147">
        <w:rPr>
          <w:rFonts w:ascii="Times New Roman" w:hAnsi="Times New Roman"/>
          <w:color w:val="auto"/>
          <w:sz w:val="24"/>
          <w:szCs w:val="24"/>
        </w:rPr>
        <w:t xml:space="preserve"> район на  2025 год и плановый период 2026 и 2027 годов</w:t>
      </w:r>
      <w:r w:rsidR="002E46F6" w:rsidRPr="00A43147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A43147">
        <w:rPr>
          <w:rFonts w:ascii="Times New Roman" w:hAnsi="Times New Roman"/>
          <w:color w:val="auto"/>
          <w:sz w:val="24"/>
          <w:szCs w:val="24"/>
        </w:rPr>
        <w:t>одобрен</w:t>
      </w:r>
      <w:r w:rsidR="002E46F6" w:rsidRPr="00A43147">
        <w:rPr>
          <w:rFonts w:ascii="Times New Roman" w:hAnsi="Times New Roman"/>
          <w:color w:val="auto"/>
          <w:sz w:val="24"/>
          <w:szCs w:val="24"/>
        </w:rPr>
        <w:t>ный</w:t>
      </w:r>
      <w:r w:rsidRPr="00A43147">
        <w:rPr>
          <w:rFonts w:ascii="Times New Roman" w:hAnsi="Times New Roman"/>
          <w:color w:val="auto"/>
          <w:sz w:val="24"/>
          <w:szCs w:val="24"/>
        </w:rPr>
        <w:t xml:space="preserve"> Постановлением администрации муниципального образования </w:t>
      </w:r>
      <w:proofErr w:type="spellStart"/>
      <w:r w:rsidRPr="00A4314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A43147">
        <w:rPr>
          <w:rFonts w:ascii="Times New Roman" w:hAnsi="Times New Roman"/>
          <w:color w:val="auto"/>
          <w:sz w:val="24"/>
          <w:szCs w:val="24"/>
        </w:rPr>
        <w:t xml:space="preserve"> район от 07.10.2024 года № 1519, зарегистрирован в федеральном государственном реестре документов стратегического планирования </w:t>
      </w:r>
      <w:r w:rsidR="0002268A" w:rsidRPr="00A43147">
        <w:rPr>
          <w:rFonts w:ascii="Times New Roman" w:hAnsi="Times New Roman"/>
          <w:color w:val="auto"/>
          <w:sz w:val="24"/>
          <w:szCs w:val="24"/>
        </w:rPr>
        <w:t xml:space="preserve">с нарушением установленного срока </w:t>
      </w:r>
      <w:r w:rsidRPr="00A43147">
        <w:rPr>
          <w:rFonts w:ascii="Times New Roman" w:hAnsi="Times New Roman"/>
          <w:color w:val="auto"/>
          <w:sz w:val="24"/>
          <w:szCs w:val="24"/>
        </w:rPr>
        <w:t>18.10.2024 года (№</w:t>
      </w:r>
      <w:r w:rsidR="0002268A" w:rsidRPr="00A43147">
        <w:rPr>
          <w:rFonts w:ascii="Times New Roman" w:hAnsi="Times New Roman"/>
          <w:sz w:val="24"/>
          <w:szCs w:val="24"/>
          <w:shd w:val="clear" w:color="auto" w:fill="FFFFFF"/>
        </w:rPr>
        <w:t>31228011027101484772258</w:t>
      </w:r>
      <w:r w:rsidRPr="00A43147">
        <w:rPr>
          <w:rFonts w:ascii="Times New Roman" w:hAnsi="Times New Roman"/>
          <w:color w:val="auto"/>
          <w:sz w:val="24"/>
          <w:szCs w:val="24"/>
        </w:rPr>
        <w:t>)</w:t>
      </w:r>
      <w:r w:rsidR="0002268A" w:rsidRPr="00A43147">
        <w:rPr>
          <w:rFonts w:ascii="Times New Roman" w:hAnsi="Times New Roman"/>
          <w:color w:val="auto"/>
          <w:sz w:val="24"/>
          <w:szCs w:val="24"/>
        </w:rPr>
        <w:t xml:space="preserve">, что не соответствует требованиям пункта </w:t>
      </w:r>
      <w:r w:rsidR="0002268A" w:rsidRPr="00A43147">
        <w:rPr>
          <w:rFonts w:ascii="Times New Roman" w:hAnsi="Times New Roman"/>
          <w:color w:val="auto"/>
          <w:spacing w:val="-4"/>
          <w:sz w:val="24"/>
          <w:szCs w:val="24"/>
        </w:rPr>
        <w:t xml:space="preserve">10 Порядка </w:t>
      </w:r>
      <w:r w:rsidR="0002268A" w:rsidRPr="00A43147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 xml:space="preserve">разработки и корректировки прогноза социально-экономического развития </w:t>
      </w:r>
      <w:proofErr w:type="spellStart"/>
      <w:r w:rsidR="0002268A" w:rsidRPr="00A43147">
        <w:rPr>
          <w:rFonts w:ascii="Times New Roman" w:hAnsi="Times New Roman"/>
          <w:color w:val="auto"/>
          <w:spacing w:val="-4"/>
          <w:sz w:val="24"/>
          <w:szCs w:val="24"/>
        </w:rPr>
        <w:t>Узловского</w:t>
      </w:r>
      <w:proofErr w:type="spellEnd"/>
      <w:r w:rsidR="0002268A" w:rsidRPr="00A43147">
        <w:rPr>
          <w:rFonts w:ascii="Times New Roman" w:hAnsi="Times New Roman"/>
          <w:color w:val="auto"/>
          <w:spacing w:val="-4"/>
          <w:sz w:val="24"/>
          <w:szCs w:val="24"/>
        </w:rPr>
        <w:t xml:space="preserve"> района на среднесрочный</w:t>
      </w:r>
      <w:proofErr w:type="gramEnd"/>
      <w:r w:rsidR="0002268A" w:rsidRPr="00A43147">
        <w:rPr>
          <w:rFonts w:ascii="Times New Roman" w:hAnsi="Times New Roman"/>
          <w:color w:val="auto"/>
          <w:spacing w:val="-4"/>
          <w:sz w:val="24"/>
          <w:szCs w:val="24"/>
        </w:rPr>
        <w:t xml:space="preserve"> период», утвержденного постановлением </w:t>
      </w:r>
      <w:r w:rsidR="0002268A" w:rsidRPr="00A43147">
        <w:rPr>
          <w:rFonts w:ascii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proofErr w:type="spellStart"/>
      <w:r w:rsidR="0002268A" w:rsidRPr="00A4314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="0002268A" w:rsidRPr="00A43147">
        <w:rPr>
          <w:rFonts w:ascii="Times New Roman" w:hAnsi="Times New Roman"/>
          <w:color w:val="auto"/>
          <w:sz w:val="24"/>
          <w:szCs w:val="24"/>
        </w:rPr>
        <w:t xml:space="preserve"> район от 11.08.2016 № 930</w:t>
      </w:r>
      <w:r w:rsidR="00246E5A" w:rsidRPr="00A43147">
        <w:rPr>
          <w:rFonts w:ascii="Times New Roman" w:hAnsi="Times New Roman"/>
          <w:color w:val="auto"/>
          <w:sz w:val="24"/>
          <w:szCs w:val="24"/>
        </w:rPr>
        <w:t xml:space="preserve"> (с</w:t>
      </w:r>
      <w:r w:rsidR="00246E5A" w:rsidRPr="00A43147">
        <w:rPr>
          <w:rFonts w:ascii="Times New Roman" w:eastAsia="Times New Roman" w:hAnsi="Times New Roman"/>
          <w:color w:val="auto"/>
          <w:sz w:val="24"/>
          <w:szCs w:val="24"/>
        </w:rPr>
        <w:t>реднесрочный прогноз подлежит обязательной государственной регистрации в федеральном государственном реестре документов стратегического планирования в течение 10 дней со дня его утверждения</w:t>
      </w:r>
      <w:r w:rsidR="00246E5A" w:rsidRPr="00A43147">
        <w:rPr>
          <w:rFonts w:ascii="Times New Roman" w:hAnsi="Times New Roman"/>
          <w:color w:val="auto"/>
          <w:sz w:val="24"/>
          <w:szCs w:val="24"/>
        </w:rPr>
        <w:t>)</w:t>
      </w:r>
      <w:r w:rsidRPr="00A4314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05C83" w:rsidRPr="00805C83" w:rsidRDefault="00805C83" w:rsidP="00777EB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D363A" w:rsidRPr="00805C83" w:rsidRDefault="00C1024F" w:rsidP="00777EB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C83">
        <w:rPr>
          <w:rFonts w:ascii="Times New Roman" w:hAnsi="Times New Roman" w:cs="Times New Roman"/>
          <w:bCs/>
          <w:sz w:val="24"/>
          <w:szCs w:val="24"/>
        </w:rPr>
        <w:t xml:space="preserve">Прогноз </w:t>
      </w:r>
      <w:r w:rsidRPr="00805C83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</w:t>
      </w:r>
      <w:proofErr w:type="spellStart"/>
      <w:r w:rsidRPr="00805C83">
        <w:rPr>
          <w:rFonts w:ascii="Times New Roman" w:hAnsi="Times New Roman" w:cs="Times New Roman"/>
          <w:spacing w:val="-4"/>
          <w:sz w:val="24"/>
          <w:szCs w:val="24"/>
        </w:rPr>
        <w:t>Узловского</w:t>
      </w:r>
      <w:proofErr w:type="spellEnd"/>
      <w:r w:rsidRPr="00805C83">
        <w:rPr>
          <w:rFonts w:ascii="Times New Roman" w:hAnsi="Times New Roman" w:cs="Times New Roman"/>
          <w:spacing w:val="-4"/>
          <w:sz w:val="24"/>
          <w:szCs w:val="24"/>
        </w:rPr>
        <w:t xml:space="preserve"> района на 202</w:t>
      </w:r>
      <w:r w:rsidR="00247F86" w:rsidRPr="00805C83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805C83">
        <w:rPr>
          <w:rFonts w:ascii="Times New Roman" w:hAnsi="Times New Roman" w:cs="Times New Roman"/>
          <w:spacing w:val="-4"/>
          <w:sz w:val="24"/>
          <w:szCs w:val="24"/>
        </w:rPr>
        <w:t xml:space="preserve"> год и на плановый период 202</w:t>
      </w:r>
      <w:r w:rsidR="00247F86" w:rsidRPr="00805C83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805C83">
        <w:rPr>
          <w:rFonts w:ascii="Times New Roman" w:hAnsi="Times New Roman" w:cs="Times New Roman"/>
          <w:spacing w:val="-4"/>
          <w:sz w:val="24"/>
          <w:szCs w:val="24"/>
        </w:rPr>
        <w:t xml:space="preserve"> и 202</w:t>
      </w:r>
      <w:r w:rsidR="00247F86" w:rsidRPr="00805C83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805C83">
        <w:rPr>
          <w:rFonts w:ascii="Times New Roman" w:hAnsi="Times New Roman" w:cs="Times New Roman"/>
          <w:spacing w:val="-4"/>
          <w:sz w:val="24"/>
          <w:szCs w:val="24"/>
        </w:rPr>
        <w:t xml:space="preserve"> годов</w:t>
      </w:r>
      <w:r w:rsidRPr="00805C83">
        <w:rPr>
          <w:rFonts w:ascii="Times New Roman" w:hAnsi="Times New Roman" w:cs="Times New Roman"/>
          <w:bCs/>
          <w:sz w:val="24"/>
          <w:szCs w:val="24"/>
        </w:rPr>
        <w:t xml:space="preserve"> демонстрирует </w:t>
      </w:r>
      <w:r w:rsidR="009C7005" w:rsidRPr="00805C83">
        <w:rPr>
          <w:rFonts w:ascii="Times New Roman" w:hAnsi="Times New Roman" w:cs="Times New Roman"/>
          <w:bCs/>
          <w:sz w:val="24"/>
          <w:szCs w:val="24"/>
        </w:rPr>
        <w:t xml:space="preserve">в целом </w:t>
      </w:r>
      <w:r w:rsidRPr="00805C83">
        <w:rPr>
          <w:rFonts w:ascii="Times New Roman" w:hAnsi="Times New Roman" w:cs="Times New Roman"/>
          <w:bCs/>
          <w:sz w:val="24"/>
          <w:szCs w:val="24"/>
        </w:rPr>
        <w:t xml:space="preserve">ожидаемый рост </w:t>
      </w:r>
      <w:r w:rsidRPr="00805C83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</w:t>
      </w:r>
      <w:r w:rsidRPr="00805C83">
        <w:rPr>
          <w:rFonts w:ascii="Times New Roman" w:hAnsi="Times New Roman" w:cs="Times New Roman"/>
          <w:bCs/>
          <w:sz w:val="24"/>
          <w:szCs w:val="24"/>
        </w:rPr>
        <w:t>района в трехлетнем периоде.</w:t>
      </w:r>
    </w:p>
    <w:p w:rsidR="007D01F3" w:rsidRPr="008C0016" w:rsidRDefault="007D01F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37401" w:rsidRPr="00777EBC" w:rsidRDefault="00737401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sz w:val="24"/>
          <w:szCs w:val="24"/>
        </w:rPr>
        <w:t xml:space="preserve">2. Общая характеристика проекта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b/>
          <w:sz w:val="24"/>
          <w:szCs w:val="24"/>
        </w:rPr>
        <w:t xml:space="preserve"> район на 202</w:t>
      </w:r>
      <w:r w:rsidR="00C769DA" w:rsidRPr="00777EBC">
        <w:rPr>
          <w:rFonts w:ascii="Times New Roman" w:hAnsi="Times New Roman" w:cs="Times New Roman"/>
          <w:b/>
          <w:sz w:val="24"/>
          <w:szCs w:val="24"/>
        </w:rPr>
        <w:t>5</w:t>
      </w:r>
      <w:r w:rsidRPr="00777EBC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C769DA" w:rsidRPr="00777EBC">
        <w:rPr>
          <w:rFonts w:ascii="Times New Roman" w:hAnsi="Times New Roman" w:cs="Times New Roman"/>
          <w:b/>
          <w:sz w:val="24"/>
          <w:szCs w:val="24"/>
        </w:rPr>
        <w:t>6</w:t>
      </w:r>
      <w:r w:rsidRPr="00777EB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769DA" w:rsidRPr="00777EBC">
        <w:rPr>
          <w:rFonts w:ascii="Times New Roman" w:hAnsi="Times New Roman" w:cs="Times New Roman"/>
          <w:b/>
          <w:sz w:val="24"/>
          <w:szCs w:val="24"/>
        </w:rPr>
        <w:t>7</w:t>
      </w:r>
      <w:r w:rsidRPr="00777EB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72DEB" w:rsidRPr="00777EBC" w:rsidRDefault="00F90000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spacing w:val="6"/>
          <w:sz w:val="24"/>
          <w:szCs w:val="24"/>
        </w:rPr>
        <w:t xml:space="preserve">Согласно </w:t>
      </w:r>
      <w:r w:rsidR="00C331E2" w:rsidRPr="00777EBC">
        <w:rPr>
          <w:rFonts w:ascii="Times New Roman" w:hAnsi="Times New Roman" w:cs="Times New Roman"/>
          <w:spacing w:val="6"/>
          <w:sz w:val="24"/>
          <w:szCs w:val="24"/>
        </w:rPr>
        <w:t xml:space="preserve">представленной </w:t>
      </w:r>
      <w:r w:rsidRPr="00777EBC">
        <w:rPr>
          <w:rFonts w:ascii="Times New Roman" w:hAnsi="Times New Roman" w:cs="Times New Roman"/>
          <w:spacing w:val="6"/>
          <w:sz w:val="24"/>
          <w:szCs w:val="24"/>
        </w:rPr>
        <w:t xml:space="preserve">пояснительной записки </w:t>
      </w:r>
      <w:r w:rsidR="007B5EBD" w:rsidRPr="00777EBC">
        <w:rPr>
          <w:rFonts w:ascii="Times New Roman" w:hAnsi="Times New Roman" w:cs="Times New Roman"/>
          <w:spacing w:val="6"/>
          <w:sz w:val="24"/>
          <w:szCs w:val="24"/>
        </w:rPr>
        <w:t>в</w:t>
      </w:r>
      <w:r w:rsidR="00B72DEB" w:rsidRPr="00777EBC">
        <w:rPr>
          <w:rFonts w:ascii="Times New Roman" w:hAnsi="Times New Roman" w:cs="Times New Roman"/>
          <w:spacing w:val="7"/>
          <w:sz w:val="24"/>
          <w:szCs w:val="24"/>
        </w:rPr>
        <w:t xml:space="preserve"> основу формирования бюджета муниципального образования </w:t>
      </w:r>
      <w:proofErr w:type="spellStart"/>
      <w:r w:rsidR="00B72DEB" w:rsidRPr="00777EBC">
        <w:rPr>
          <w:rFonts w:ascii="Times New Roman" w:hAnsi="Times New Roman" w:cs="Times New Roman"/>
          <w:spacing w:val="7"/>
          <w:sz w:val="24"/>
          <w:szCs w:val="24"/>
        </w:rPr>
        <w:t>Узловский</w:t>
      </w:r>
      <w:proofErr w:type="spellEnd"/>
      <w:r w:rsidR="00B72DEB" w:rsidRPr="00777EBC">
        <w:rPr>
          <w:rFonts w:ascii="Times New Roman" w:hAnsi="Times New Roman" w:cs="Times New Roman"/>
          <w:spacing w:val="7"/>
          <w:sz w:val="24"/>
          <w:szCs w:val="24"/>
        </w:rPr>
        <w:t xml:space="preserve"> район</w:t>
      </w:r>
      <w:r w:rsidR="00B72DEB" w:rsidRPr="00777EBC">
        <w:rPr>
          <w:rFonts w:ascii="Times New Roman" w:hAnsi="Times New Roman" w:cs="Times New Roman"/>
          <w:spacing w:val="4"/>
          <w:sz w:val="24"/>
          <w:szCs w:val="24"/>
        </w:rPr>
        <w:t xml:space="preserve"> на 202</w:t>
      </w:r>
      <w:r w:rsidR="00C769DA" w:rsidRPr="00777EBC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B72DEB" w:rsidRPr="00777EBC">
        <w:rPr>
          <w:rFonts w:ascii="Times New Roman" w:hAnsi="Times New Roman" w:cs="Times New Roman"/>
          <w:spacing w:val="4"/>
          <w:sz w:val="24"/>
          <w:szCs w:val="24"/>
        </w:rPr>
        <w:t xml:space="preserve"> год и на плановый период 202</w:t>
      </w:r>
      <w:r w:rsidR="00C769DA" w:rsidRPr="00777EBC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B72DEB" w:rsidRPr="00777EBC">
        <w:rPr>
          <w:rFonts w:ascii="Times New Roman" w:hAnsi="Times New Roman" w:cs="Times New Roman"/>
          <w:spacing w:val="4"/>
          <w:sz w:val="24"/>
          <w:szCs w:val="24"/>
        </w:rPr>
        <w:t xml:space="preserve"> и 202</w:t>
      </w:r>
      <w:r w:rsidR="00C769DA" w:rsidRPr="00777EBC"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B72DEB" w:rsidRPr="00777EBC">
        <w:rPr>
          <w:rFonts w:ascii="Times New Roman" w:hAnsi="Times New Roman" w:cs="Times New Roman"/>
          <w:spacing w:val="4"/>
          <w:sz w:val="24"/>
          <w:szCs w:val="24"/>
        </w:rPr>
        <w:t xml:space="preserve"> годы положено:</w:t>
      </w:r>
    </w:p>
    <w:p w:rsidR="002C62BF" w:rsidRPr="00777EBC" w:rsidRDefault="002C62BF" w:rsidP="00777EBC">
      <w:pPr>
        <w:widowControl w:val="0"/>
        <w:numPr>
          <w:ilvl w:val="0"/>
          <w:numId w:val="38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proofErr w:type="gramEnd"/>
      <w:r w:rsidRPr="00777EB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ожидаемая оценка исполнения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000000"/>
          <w:spacing w:val="5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район за 2024 год; </w:t>
      </w:r>
    </w:p>
    <w:p w:rsidR="002C62BF" w:rsidRPr="00777EBC" w:rsidRDefault="002C62BF" w:rsidP="00777E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proofErr w:type="spellStart"/>
      <w:r w:rsidRPr="00777EBC">
        <w:rPr>
          <w:rFonts w:ascii="Times New Roman" w:hAnsi="Times New Roman" w:cs="Times New Roman"/>
          <w:color w:val="000000"/>
          <w:spacing w:val="5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района на </w:t>
      </w:r>
      <w:r w:rsidRPr="00777EB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2025 год и на плановый период 2026</w:t>
      </w:r>
      <w:r w:rsidRPr="00777EB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color w:val="000000"/>
          <w:spacing w:val="4"/>
          <w:sz w:val="24"/>
          <w:szCs w:val="24"/>
        </w:rPr>
        <w:t>и 2027 годов;</w:t>
      </w:r>
    </w:p>
    <w:p w:rsidR="002C62BF" w:rsidRPr="00777EBC" w:rsidRDefault="002C62BF" w:rsidP="00777E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бюджетная и налоговая политика </w:t>
      </w:r>
      <w:proofErr w:type="spellStart"/>
      <w:r w:rsidRPr="00777EBC">
        <w:rPr>
          <w:rFonts w:ascii="Times New Roman" w:hAnsi="Times New Roman" w:cs="Times New Roman"/>
          <w:color w:val="000000"/>
          <w:spacing w:val="4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района на  2025 год и на плановый период 2026 и 2027 годов;</w:t>
      </w:r>
    </w:p>
    <w:p w:rsidR="002C62BF" w:rsidRPr="00777EBC" w:rsidRDefault="002C62BF" w:rsidP="00777E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pacing w:val="4"/>
          <w:sz w:val="24"/>
          <w:szCs w:val="24"/>
        </w:rPr>
        <w:t>- государственные программы Тульской области;</w:t>
      </w:r>
    </w:p>
    <w:p w:rsidR="002C62BF" w:rsidRPr="00777EBC" w:rsidRDefault="002C62BF" w:rsidP="00777E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 муниципальные программы </w:t>
      </w:r>
      <w:proofErr w:type="spellStart"/>
      <w:r w:rsidRPr="00777EBC">
        <w:rPr>
          <w:rFonts w:ascii="Times New Roman" w:hAnsi="Times New Roman" w:cs="Times New Roman"/>
          <w:color w:val="000000"/>
          <w:spacing w:val="4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района.</w:t>
      </w:r>
    </w:p>
    <w:p w:rsidR="002C62BF" w:rsidRPr="00777EBC" w:rsidRDefault="002C62BF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Формирование бюджета производилось </w:t>
      </w:r>
      <w:r w:rsidRPr="00777EBC">
        <w:rPr>
          <w:rFonts w:ascii="Times New Roman" w:hAnsi="Times New Roman" w:cs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2025 года.</w:t>
      </w:r>
    </w:p>
    <w:p w:rsidR="002C62BF" w:rsidRPr="00777EBC" w:rsidRDefault="002C62BF" w:rsidP="00777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7EBC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бюджетной политики на 2025 год и на плановый период 2026 и 2027 годов является определение условий, используемых при составлении проекта бюджета муниципального образования </w:t>
      </w:r>
      <w:proofErr w:type="spellStart"/>
      <w:r w:rsidRPr="00777EBC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eastAsia="Times New Roman" w:hAnsi="Times New Roman" w:cs="Times New Roman"/>
          <w:sz w:val="24"/>
          <w:szCs w:val="24"/>
        </w:rPr>
        <w:t xml:space="preserve"> район, достижение национальных целей в реализации национальных и региональных проектов, сохранение населения, здоровья и благополучия граждан нашего района, поддержка малого и среднего предпринимательства, промышленности, укрепление конкурентоспособности, цифровая трансформация ключевых отраслей экономики и социальной сферы</w:t>
      </w:r>
      <w:proofErr w:type="gramEnd"/>
      <w:r w:rsidRPr="00777EBC">
        <w:rPr>
          <w:rFonts w:ascii="Times New Roman" w:eastAsia="Times New Roman" w:hAnsi="Times New Roman" w:cs="Times New Roman"/>
          <w:sz w:val="24"/>
          <w:szCs w:val="24"/>
        </w:rPr>
        <w:t xml:space="preserve">, повышение инвестиционной активности, безусловное выполнение всех публичных нормативных обязательств, реализация указов Президента Российской Федерации, обеспечение сбалансированности бюджета муниципального образования </w:t>
      </w:r>
      <w:proofErr w:type="spellStart"/>
      <w:r w:rsidRPr="00777EBC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eastAsia="Times New Roman" w:hAnsi="Times New Roman" w:cs="Times New Roman"/>
          <w:sz w:val="24"/>
          <w:szCs w:val="24"/>
        </w:rPr>
        <w:t xml:space="preserve"> район  и финансовая поддержка поселений, входящих в состав </w:t>
      </w:r>
      <w:proofErr w:type="spellStart"/>
      <w:r w:rsidRPr="00777EBC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7F3DD9" w:rsidRPr="00777EBC" w:rsidRDefault="007F3DD9" w:rsidP="00777EBC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77EBC">
        <w:rPr>
          <w:rFonts w:ascii="Times New Roman" w:hAnsi="Times New Roman"/>
          <w:color w:val="auto"/>
          <w:sz w:val="24"/>
          <w:szCs w:val="24"/>
        </w:rPr>
        <w:t xml:space="preserve">В предложенном к утверждению бюджете муниципального образования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район  на 20</w:t>
      </w:r>
      <w:r w:rsidR="00253651" w:rsidRPr="00777EBC">
        <w:rPr>
          <w:rFonts w:ascii="Times New Roman" w:hAnsi="Times New Roman"/>
          <w:color w:val="auto"/>
          <w:sz w:val="24"/>
          <w:szCs w:val="24"/>
        </w:rPr>
        <w:t>2</w:t>
      </w:r>
      <w:r w:rsidR="002C62BF" w:rsidRPr="00777EBC">
        <w:rPr>
          <w:rFonts w:ascii="Times New Roman" w:hAnsi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2C62BF" w:rsidRPr="00777EBC">
        <w:rPr>
          <w:rFonts w:ascii="Times New Roman" w:hAnsi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2C62BF" w:rsidRPr="00777EBC">
        <w:rPr>
          <w:rFonts w:ascii="Times New Roman" w:hAnsi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годов:</w:t>
      </w:r>
    </w:p>
    <w:p w:rsidR="007F3DD9" w:rsidRPr="00777EBC" w:rsidRDefault="007F3DD9" w:rsidP="00777EBC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77EBC">
        <w:rPr>
          <w:rFonts w:ascii="Times New Roman" w:hAnsi="Times New Roman"/>
          <w:b/>
          <w:i/>
          <w:color w:val="auto"/>
          <w:sz w:val="24"/>
          <w:szCs w:val="24"/>
        </w:rPr>
        <w:t xml:space="preserve"> 20</w:t>
      </w:r>
      <w:r w:rsidR="00253651" w:rsidRPr="00777EBC">
        <w:rPr>
          <w:rFonts w:ascii="Times New Roman" w:hAnsi="Times New Roman"/>
          <w:b/>
          <w:i/>
          <w:color w:val="auto"/>
          <w:sz w:val="24"/>
          <w:szCs w:val="24"/>
        </w:rPr>
        <w:t>2</w:t>
      </w:r>
      <w:r w:rsidR="00B75718" w:rsidRPr="00777EBC">
        <w:rPr>
          <w:rFonts w:ascii="Times New Roman" w:hAnsi="Times New Roman"/>
          <w:b/>
          <w:i/>
          <w:color w:val="auto"/>
          <w:sz w:val="24"/>
          <w:szCs w:val="24"/>
        </w:rPr>
        <w:t>5</w:t>
      </w:r>
      <w:r w:rsidRPr="00777EBC">
        <w:rPr>
          <w:rFonts w:ascii="Times New Roman" w:hAnsi="Times New Roman"/>
          <w:b/>
          <w:i/>
          <w:color w:val="auto"/>
          <w:sz w:val="24"/>
          <w:szCs w:val="24"/>
        </w:rPr>
        <w:t xml:space="preserve"> год:</w:t>
      </w:r>
    </w:p>
    <w:p w:rsidR="0012624C" w:rsidRPr="00777EBC" w:rsidRDefault="007F3DD9" w:rsidP="00777EBC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777EBC">
        <w:rPr>
          <w:rFonts w:ascii="Times New Roman" w:hAnsi="Times New Roman"/>
          <w:color w:val="auto"/>
          <w:sz w:val="24"/>
          <w:szCs w:val="24"/>
        </w:rPr>
        <w:t xml:space="preserve">- общий объем доходов бюджета района определен в сумме </w:t>
      </w:r>
      <w:r w:rsidR="00B75718" w:rsidRPr="00777EBC">
        <w:rPr>
          <w:rFonts w:ascii="Times New Roman" w:hAnsi="Times New Roman"/>
          <w:color w:val="auto"/>
          <w:sz w:val="24"/>
          <w:szCs w:val="24"/>
        </w:rPr>
        <w:t xml:space="preserve">3 124 933,37621 </w:t>
      </w:r>
      <w:r w:rsidRPr="00777EBC">
        <w:rPr>
          <w:rFonts w:ascii="Times New Roman" w:hAnsi="Times New Roman"/>
          <w:color w:val="auto"/>
          <w:sz w:val="24"/>
          <w:szCs w:val="24"/>
        </w:rPr>
        <w:t>тыс</w:t>
      </w:r>
      <w:r w:rsidRPr="00777EBC">
        <w:rPr>
          <w:rFonts w:ascii="Times New Roman" w:hAnsi="Times New Roman"/>
          <w:color w:val="C00000"/>
          <w:sz w:val="24"/>
          <w:szCs w:val="24"/>
        </w:rPr>
        <w:t xml:space="preserve">. 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рублей, что на </w:t>
      </w:r>
      <w:r w:rsidR="00367FB4" w:rsidRPr="00777EBC">
        <w:rPr>
          <w:rFonts w:ascii="Times New Roman" w:hAnsi="Times New Roman"/>
          <w:color w:val="auto"/>
          <w:sz w:val="24"/>
          <w:szCs w:val="24"/>
        </w:rPr>
        <w:t>1 317 705,2</w:t>
      </w:r>
      <w:r w:rsidR="00535C78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E698E" w:rsidRPr="00777EBC">
        <w:rPr>
          <w:rFonts w:ascii="Times New Roman" w:hAnsi="Times New Roman"/>
          <w:color w:val="auto"/>
          <w:sz w:val="24"/>
          <w:szCs w:val="24"/>
        </w:rPr>
        <w:t>т</w:t>
      </w:r>
      <w:r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ыс. рублей или </w:t>
      </w:r>
      <w:r w:rsidR="00367FB4" w:rsidRPr="00777EBC">
        <w:rPr>
          <w:rFonts w:ascii="Times New Roman" w:hAnsi="Times New Roman"/>
          <w:color w:val="auto"/>
          <w:spacing w:val="-4"/>
          <w:sz w:val="24"/>
          <w:szCs w:val="24"/>
        </w:rPr>
        <w:t>29,7</w:t>
      </w:r>
      <w:r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% </w:t>
      </w:r>
      <w:r w:rsidR="00367FB4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меньше </w:t>
      </w:r>
      <w:r w:rsidR="0056222A" w:rsidRPr="00777EBC">
        <w:rPr>
          <w:rFonts w:ascii="Times New Roman" w:hAnsi="Times New Roman"/>
          <w:color w:val="auto"/>
          <w:spacing w:val="-4"/>
          <w:sz w:val="24"/>
          <w:szCs w:val="24"/>
        </w:rPr>
        <w:t>ожидаемого исполнения в 202</w:t>
      </w:r>
      <w:r w:rsidR="00367FB4" w:rsidRPr="00777EBC">
        <w:rPr>
          <w:rFonts w:ascii="Times New Roman" w:hAnsi="Times New Roman"/>
          <w:color w:val="auto"/>
          <w:spacing w:val="-4"/>
          <w:sz w:val="24"/>
          <w:szCs w:val="24"/>
        </w:rPr>
        <w:t>4</w:t>
      </w:r>
      <w:r w:rsidR="0056222A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(</w:t>
      </w:r>
      <w:r w:rsidR="00367FB4" w:rsidRPr="00777EBC">
        <w:rPr>
          <w:rFonts w:ascii="Times New Roman" w:hAnsi="Times New Roman"/>
          <w:color w:val="auto"/>
          <w:spacing w:val="-4"/>
          <w:sz w:val="24"/>
          <w:szCs w:val="24"/>
        </w:rPr>
        <w:t>4 442 638,6</w:t>
      </w:r>
      <w:r w:rsidR="007B44A2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56222A" w:rsidRPr="00777EBC">
        <w:rPr>
          <w:rFonts w:ascii="Times New Roman" w:hAnsi="Times New Roman"/>
          <w:color w:val="auto"/>
          <w:sz w:val="24"/>
          <w:szCs w:val="24"/>
        </w:rPr>
        <w:t>тыс. рублей</w:t>
      </w:r>
      <w:r w:rsidR="0056222A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) и </w:t>
      </w:r>
      <w:r w:rsidR="0056222A" w:rsidRPr="00777EBC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367FB4" w:rsidRPr="00777EBC">
        <w:rPr>
          <w:rFonts w:ascii="Times New Roman" w:hAnsi="Times New Roman"/>
          <w:color w:val="auto"/>
          <w:sz w:val="24"/>
          <w:szCs w:val="24"/>
        </w:rPr>
        <w:t>1 290 260,2</w:t>
      </w:r>
      <w:r w:rsidR="007B44A2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222A" w:rsidRPr="00777EBC">
        <w:rPr>
          <w:rFonts w:ascii="Times New Roman" w:hAnsi="Times New Roman"/>
          <w:color w:val="auto"/>
          <w:sz w:val="24"/>
          <w:szCs w:val="24"/>
        </w:rPr>
        <w:t>т</w:t>
      </w:r>
      <w:r w:rsidR="0056222A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ыс. рублей или </w:t>
      </w:r>
      <w:r w:rsidR="0012624C" w:rsidRPr="00777EBC">
        <w:rPr>
          <w:rFonts w:ascii="Times New Roman" w:hAnsi="Times New Roman"/>
          <w:color w:val="auto"/>
          <w:spacing w:val="-4"/>
          <w:sz w:val="24"/>
          <w:szCs w:val="24"/>
        </w:rPr>
        <w:t>2</w:t>
      </w:r>
      <w:r w:rsidR="00402193" w:rsidRPr="00777EBC">
        <w:rPr>
          <w:rFonts w:ascii="Times New Roman" w:hAnsi="Times New Roman"/>
          <w:color w:val="auto"/>
          <w:spacing w:val="-4"/>
          <w:sz w:val="24"/>
          <w:szCs w:val="24"/>
        </w:rPr>
        <w:t>9</w:t>
      </w:r>
      <w:r w:rsidR="0056222A" w:rsidRPr="00777EBC">
        <w:rPr>
          <w:rFonts w:ascii="Times New Roman" w:hAnsi="Times New Roman"/>
          <w:color w:val="auto"/>
          <w:spacing w:val="-4"/>
          <w:sz w:val="24"/>
          <w:szCs w:val="24"/>
        </w:rPr>
        <w:t>,</w:t>
      </w:r>
      <w:r w:rsidR="0012624C" w:rsidRPr="00777EBC">
        <w:rPr>
          <w:rFonts w:ascii="Times New Roman" w:hAnsi="Times New Roman"/>
          <w:color w:val="auto"/>
          <w:spacing w:val="-4"/>
          <w:sz w:val="24"/>
          <w:szCs w:val="24"/>
        </w:rPr>
        <w:t>2</w:t>
      </w:r>
      <w:r w:rsidR="0056222A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% </w:t>
      </w:r>
      <w:r w:rsidR="0012624C" w:rsidRPr="00777EBC">
        <w:rPr>
          <w:rFonts w:ascii="Times New Roman" w:hAnsi="Times New Roman"/>
          <w:color w:val="auto"/>
          <w:spacing w:val="-4"/>
          <w:sz w:val="24"/>
          <w:szCs w:val="24"/>
        </w:rPr>
        <w:t>меньше</w:t>
      </w:r>
      <w:r w:rsidR="0056222A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утвержденных плановых доходов на 202</w:t>
      </w:r>
      <w:r w:rsidR="0012624C" w:rsidRPr="00777EBC">
        <w:rPr>
          <w:rFonts w:ascii="Times New Roman" w:hAnsi="Times New Roman"/>
          <w:color w:val="auto"/>
          <w:spacing w:val="-4"/>
          <w:sz w:val="24"/>
          <w:szCs w:val="24"/>
        </w:rPr>
        <w:t>4</w:t>
      </w:r>
      <w:r w:rsidR="0056222A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год (</w:t>
      </w:r>
      <w:r w:rsidR="0012624C" w:rsidRPr="00777EBC">
        <w:rPr>
          <w:rFonts w:ascii="Times New Roman" w:hAnsi="Times New Roman"/>
          <w:color w:val="auto"/>
          <w:spacing w:val="-4"/>
          <w:sz w:val="24"/>
          <w:szCs w:val="24"/>
        </w:rPr>
        <w:t>4 415 193,6</w:t>
      </w:r>
      <w:r w:rsidR="0056222A" w:rsidRPr="00777EBC">
        <w:rPr>
          <w:rFonts w:ascii="Times New Roman" w:hAnsi="Times New Roman"/>
          <w:color w:val="auto"/>
          <w:sz w:val="24"/>
          <w:szCs w:val="24"/>
        </w:rPr>
        <w:t xml:space="preserve"> тыс. рублей - в редакции решения о бюджете от</w:t>
      </w:r>
      <w:proofErr w:type="gramEnd"/>
      <w:r w:rsidR="0056222A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12624C" w:rsidRPr="00777EBC">
        <w:rPr>
          <w:rFonts w:ascii="Times New Roman" w:hAnsi="Times New Roman"/>
          <w:color w:val="auto"/>
          <w:sz w:val="24"/>
          <w:szCs w:val="24"/>
        </w:rPr>
        <w:t>28</w:t>
      </w:r>
      <w:r w:rsidR="0056222A" w:rsidRPr="00777EBC">
        <w:rPr>
          <w:rFonts w:ascii="Times New Roman" w:hAnsi="Times New Roman"/>
          <w:color w:val="auto"/>
          <w:sz w:val="24"/>
          <w:szCs w:val="24"/>
        </w:rPr>
        <w:t>.10.202</w:t>
      </w:r>
      <w:r w:rsidR="0012624C" w:rsidRPr="00777EBC">
        <w:rPr>
          <w:rFonts w:ascii="Times New Roman" w:hAnsi="Times New Roman"/>
          <w:color w:val="auto"/>
          <w:sz w:val="24"/>
          <w:szCs w:val="24"/>
        </w:rPr>
        <w:t>4</w:t>
      </w:r>
      <w:r w:rsidR="0056222A" w:rsidRPr="00777EBC">
        <w:rPr>
          <w:rFonts w:ascii="Times New Roman" w:hAnsi="Times New Roman"/>
          <w:color w:val="auto"/>
          <w:sz w:val="24"/>
          <w:szCs w:val="24"/>
        </w:rPr>
        <w:t xml:space="preserve"> года № </w:t>
      </w:r>
      <w:r w:rsidR="0012624C" w:rsidRPr="00777EBC">
        <w:rPr>
          <w:rFonts w:ascii="Times New Roman" w:hAnsi="Times New Roman"/>
          <w:color w:val="auto"/>
          <w:sz w:val="24"/>
          <w:szCs w:val="24"/>
        </w:rPr>
        <w:t>14-102</w:t>
      </w:r>
      <w:r w:rsidR="0056222A" w:rsidRPr="00777EBC">
        <w:rPr>
          <w:rFonts w:ascii="Times New Roman" w:hAnsi="Times New Roman"/>
          <w:color w:val="auto"/>
          <w:spacing w:val="-4"/>
          <w:sz w:val="24"/>
          <w:szCs w:val="24"/>
        </w:rPr>
        <w:t>);</w:t>
      </w:r>
      <w:r w:rsidR="0056222A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End"/>
    </w:p>
    <w:p w:rsidR="00EA58B5" w:rsidRPr="00777EBC" w:rsidRDefault="007F3DD9" w:rsidP="00777EBC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777EBC">
        <w:rPr>
          <w:rFonts w:ascii="Times New Roman" w:hAnsi="Times New Roman"/>
          <w:color w:val="auto"/>
          <w:sz w:val="24"/>
          <w:szCs w:val="24"/>
        </w:rPr>
        <w:t>- общий объем  расход</w:t>
      </w:r>
      <w:r w:rsidR="007F578E" w:rsidRPr="00777EBC">
        <w:rPr>
          <w:rFonts w:ascii="Times New Roman" w:hAnsi="Times New Roman"/>
          <w:color w:val="auto"/>
          <w:sz w:val="24"/>
          <w:szCs w:val="24"/>
        </w:rPr>
        <w:t>ов бюджета района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в сумме </w:t>
      </w:r>
      <w:r w:rsidR="0012624C" w:rsidRPr="00777EBC">
        <w:rPr>
          <w:rFonts w:ascii="Times New Roman" w:hAnsi="Times New Roman"/>
          <w:color w:val="auto"/>
          <w:sz w:val="24"/>
          <w:szCs w:val="24"/>
        </w:rPr>
        <w:t xml:space="preserve">3 238 333,37621 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тыс. рублей, что </w:t>
      </w:r>
      <w:r w:rsidR="00F5720B" w:rsidRPr="00777EBC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12624C" w:rsidRPr="00777EBC">
        <w:rPr>
          <w:rFonts w:ascii="Times New Roman" w:hAnsi="Times New Roman"/>
          <w:color w:val="auto"/>
          <w:sz w:val="24"/>
          <w:szCs w:val="24"/>
        </w:rPr>
        <w:t>1 320 200,2</w:t>
      </w:r>
      <w:r w:rsidR="00F5720B" w:rsidRPr="00777EBC">
        <w:rPr>
          <w:rFonts w:ascii="Times New Roman" w:hAnsi="Times New Roman"/>
          <w:color w:val="auto"/>
          <w:sz w:val="24"/>
          <w:szCs w:val="24"/>
        </w:rPr>
        <w:t xml:space="preserve"> т</w:t>
      </w:r>
      <w:r w:rsidR="00F5720B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ыс. рублей или </w:t>
      </w:r>
      <w:r w:rsidR="00EA58B5" w:rsidRPr="00777EBC">
        <w:rPr>
          <w:rFonts w:ascii="Times New Roman" w:hAnsi="Times New Roman"/>
          <w:color w:val="auto"/>
          <w:spacing w:val="-4"/>
          <w:sz w:val="24"/>
          <w:szCs w:val="24"/>
        </w:rPr>
        <w:t>29,</w:t>
      </w:r>
      <w:r w:rsidR="0012624C" w:rsidRPr="00777EBC">
        <w:rPr>
          <w:rFonts w:ascii="Times New Roman" w:hAnsi="Times New Roman"/>
          <w:color w:val="auto"/>
          <w:spacing w:val="-4"/>
          <w:sz w:val="24"/>
          <w:szCs w:val="24"/>
        </w:rPr>
        <w:t>0</w:t>
      </w:r>
      <w:r w:rsidR="00F5720B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% </w:t>
      </w:r>
      <w:r w:rsidR="0012624C" w:rsidRPr="00777EBC">
        <w:rPr>
          <w:rFonts w:ascii="Times New Roman" w:hAnsi="Times New Roman"/>
          <w:color w:val="auto"/>
          <w:spacing w:val="-4"/>
          <w:sz w:val="24"/>
          <w:szCs w:val="24"/>
        </w:rPr>
        <w:t>меньше</w:t>
      </w:r>
      <w:r w:rsidR="00F5720B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ожидаемого исполнения в 202</w:t>
      </w:r>
      <w:r w:rsidR="0012624C" w:rsidRPr="00777EBC">
        <w:rPr>
          <w:rFonts w:ascii="Times New Roman" w:hAnsi="Times New Roman"/>
          <w:color w:val="auto"/>
          <w:spacing w:val="-4"/>
          <w:sz w:val="24"/>
          <w:szCs w:val="24"/>
        </w:rPr>
        <w:t>4</w:t>
      </w:r>
      <w:r w:rsidR="00F5720B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(</w:t>
      </w:r>
      <w:r w:rsidR="0012624C" w:rsidRPr="00777EBC">
        <w:rPr>
          <w:rFonts w:ascii="Times New Roman" w:hAnsi="Times New Roman"/>
          <w:color w:val="auto"/>
          <w:spacing w:val="-4"/>
          <w:sz w:val="24"/>
          <w:szCs w:val="24"/>
        </w:rPr>
        <w:t>4 558 553,6</w:t>
      </w:r>
      <w:r w:rsidR="00F5720B" w:rsidRPr="00777EBC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F5720B" w:rsidRPr="00777EBC">
        <w:rPr>
          <w:rFonts w:ascii="Times New Roman" w:hAnsi="Times New Roman"/>
          <w:color w:val="auto"/>
          <w:spacing w:val="-4"/>
          <w:sz w:val="24"/>
          <w:szCs w:val="24"/>
        </w:rPr>
        <w:t xml:space="preserve">) и 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12624C" w:rsidRPr="00777EBC">
        <w:rPr>
          <w:rFonts w:ascii="Times New Roman" w:hAnsi="Times New Roman"/>
          <w:color w:val="auto"/>
          <w:sz w:val="24"/>
          <w:szCs w:val="24"/>
        </w:rPr>
        <w:t>1 314 840,9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тыс. рублей или </w:t>
      </w:r>
      <w:r w:rsidR="0012624C" w:rsidRPr="00777EBC">
        <w:rPr>
          <w:rFonts w:ascii="Times New Roman" w:hAnsi="Times New Roman"/>
          <w:color w:val="auto"/>
          <w:sz w:val="24"/>
          <w:szCs w:val="24"/>
        </w:rPr>
        <w:t>28,9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% </w:t>
      </w:r>
      <w:r w:rsidR="0012624C" w:rsidRPr="00777EBC">
        <w:rPr>
          <w:rFonts w:ascii="Times New Roman" w:hAnsi="Times New Roman"/>
          <w:color w:val="auto"/>
          <w:sz w:val="24"/>
          <w:szCs w:val="24"/>
        </w:rPr>
        <w:t>меньше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уточненных плановых назначений на 20</w:t>
      </w:r>
      <w:r w:rsidR="00037766" w:rsidRPr="00777EBC">
        <w:rPr>
          <w:rFonts w:ascii="Times New Roman" w:hAnsi="Times New Roman"/>
          <w:color w:val="auto"/>
          <w:sz w:val="24"/>
          <w:szCs w:val="24"/>
        </w:rPr>
        <w:t>2</w:t>
      </w:r>
      <w:r w:rsidR="0012624C" w:rsidRPr="00777EBC">
        <w:rPr>
          <w:rFonts w:ascii="Times New Roman" w:hAnsi="Times New Roman"/>
          <w:color w:val="auto"/>
          <w:sz w:val="24"/>
          <w:szCs w:val="24"/>
        </w:rPr>
        <w:t>4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год</w:t>
      </w:r>
      <w:r w:rsidR="00F5720B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5720B" w:rsidRPr="00777EBC">
        <w:rPr>
          <w:rFonts w:ascii="Times New Roman" w:hAnsi="Times New Roman"/>
          <w:color w:val="auto"/>
          <w:spacing w:val="-4"/>
          <w:sz w:val="24"/>
          <w:szCs w:val="24"/>
        </w:rPr>
        <w:t>(</w:t>
      </w:r>
      <w:r w:rsidR="0012624C" w:rsidRPr="00777EBC">
        <w:rPr>
          <w:rFonts w:ascii="Times New Roman" w:hAnsi="Times New Roman"/>
          <w:color w:val="auto"/>
          <w:sz w:val="24"/>
          <w:szCs w:val="24"/>
        </w:rPr>
        <w:t>4 553 174,3</w:t>
      </w:r>
      <w:r w:rsidR="00F5720B" w:rsidRPr="00777EBC">
        <w:rPr>
          <w:rFonts w:ascii="Times New Roman" w:hAnsi="Times New Roman"/>
          <w:color w:val="auto"/>
          <w:sz w:val="24"/>
          <w:szCs w:val="24"/>
        </w:rPr>
        <w:t xml:space="preserve"> тыс. рублей - в редакции решения о бюджете </w:t>
      </w:r>
      <w:r w:rsidR="0012624C" w:rsidRPr="00777EBC">
        <w:rPr>
          <w:rFonts w:ascii="Times New Roman" w:hAnsi="Times New Roman"/>
          <w:color w:val="auto"/>
          <w:sz w:val="24"/>
          <w:szCs w:val="24"/>
        </w:rPr>
        <w:t>28.10.2024 года</w:t>
      </w:r>
      <w:proofErr w:type="gramEnd"/>
      <w:r w:rsidR="0012624C" w:rsidRPr="00777EBC">
        <w:rPr>
          <w:rFonts w:ascii="Times New Roman" w:hAnsi="Times New Roman"/>
          <w:color w:val="auto"/>
          <w:sz w:val="24"/>
          <w:szCs w:val="24"/>
        </w:rPr>
        <w:t xml:space="preserve"> № 14-102</w:t>
      </w:r>
      <w:r w:rsidR="00EA58B5" w:rsidRPr="00777EBC">
        <w:rPr>
          <w:rFonts w:ascii="Times New Roman" w:hAnsi="Times New Roman"/>
          <w:color w:val="auto"/>
          <w:sz w:val="24"/>
          <w:szCs w:val="24"/>
        </w:rPr>
        <w:t>).</w:t>
      </w:r>
    </w:p>
    <w:p w:rsidR="007F3DD9" w:rsidRPr="00777EBC" w:rsidRDefault="007F3DD9" w:rsidP="00777EBC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77EBC">
        <w:rPr>
          <w:rFonts w:ascii="Times New Roman" w:hAnsi="Times New Roman"/>
          <w:b/>
          <w:i/>
          <w:color w:val="auto"/>
          <w:sz w:val="24"/>
          <w:szCs w:val="24"/>
        </w:rPr>
        <w:t xml:space="preserve"> 202</w:t>
      </w:r>
      <w:r w:rsidR="0012624C" w:rsidRPr="00777EBC">
        <w:rPr>
          <w:rFonts w:ascii="Times New Roman" w:hAnsi="Times New Roman"/>
          <w:b/>
          <w:i/>
          <w:color w:val="auto"/>
          <w:sz w:val="24"/>
          <w:szCs w:val="24"/>
        </w:rPr>
        <w:t>6</w:t>
      </w:r>
      <w:r w:rsidRPr="00777EBC">
        <w:rPr>
          <w:rFonts w:ascii="Times New Roman" w:hAnsi="Times New Roman"/>
          <w:b/>
          <w:i/>
          <w:color w:val="auto"/>
          <w:sz w:val="24"/>
          <w:szCs w:val="24"/>
        </w:rPr>
        <w:t xml:space="preserve"> год:</w:t>
      </w:r>
    </w:p>
    <w:p w:rsidR="007F3DD9" w:rsidRPr="00777EBC" w:rsidRDefault="007F3DD9" w:rsidP="00777E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lastRenderedPageBreak/>
        <w:t xml:space="preserve">- общий объем доходов бюджета района определен в сумме </w:t>
      </w:r>
      <w:r w:rsidR="0012624C" w:rsidRPr="00777EBC">
        <w:rPr>
          <w:rFonts w:ascii="Times New Roman" w:hAnsi="Times New Roman" w:cs="Times New Roman"/>
          <w:sz w:val="24"/>
          <w:szCs w:val="24"/>
        </w:rPr>
        <w:t xml:space="preserve">2 960 025,43909 </w:t>
      </w:r>
      <w:r w:rsidRPr="00777EBC">
        <w:rPr>
          <w:rFonts w:ascii="Times New Roman" w:hAnsi="Times New Roman" w:cs="Times New Roman"/>
          <w:sz w:val="24"/>
          <w:szCs w:val="24"/>
        </w:rPr>
        <w:t>тыс. рублей,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</w:t>
      </w:r>
      <w:r w:rsidR="00535C78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предполагается </w:t>
      </w:r>
      <w:r w:rsidR="007F578E" w:rsidRPr="00777EBC">
        <w:rPr>
          <w:rFonts w:ascii="Times New Roman" w:hAnsi="Times New Roman" w:cs="Times New Roman"/>
          <w:spacing w:val="-4"/>
          <w:sz w:val="24"/>
          <w:szCs w:val="24"/>
        </w:rPr>
        <w:t>снижение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 доходов на </w:t>
      </w:r>
      <w:r w:rsidR="006A5298" w:rsidRPr="00777EBC">
        <w:rPr>
          <w:rFonts w:ascii="Times New Roman" w:hAnsi="Times New Roman" w:cs="Times New Roman"/>
          <w:spacing w:val="-4"/>
          <w:sz w:val="24"/>
          <w:szCs w:val="24"/>
        </w:rPr>
        <w:t>5,2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7F3DD9" w:rsidRPr="00777EBC" w:rsidRDefault="007F3DD9" w:rsidP="00777E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6A5298" w:rsidRPr="00777EBC">
        <w:rPr>
          <w:rFonts w:ascii="Times New Roman" w:eastAsia="Times New Roman" w:hAnsi="Times New Roman" w:cs="Times New Roman"/>
          <w:sz w:val="24"/>
          <w:szCs w:val="24"/>
        </w:rPr>
        <w:t>3 061 695,43909</w:t>
      </w:r>
      <w:r w:rsidR="00EA58B5" w:rsidRPr="00777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рублей,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</w:t>
      </w:r>
      <w:r w:rsidR="007F578E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снижение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расходов на </w:t>
      </w:r>
      <w:r w:rsidR="006A5298" w:rsidRPr="00777EBC">
        <w:rPr>
          <w:rFonts w:ascii="Times New Roman" w:hAnsi="Times New Roman" w:cs="Times New Roman"/>
          <w:spacing w:val="-4"/>
          <w:sz w:val="24"/>
          <w:szCs w:val="24"/>
        </w:rPr>
        <w:t>5,5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187AB5" w:rsidRPr="00777EB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год:</w:t>
      </w:r>
    </w:p>
    <w:p w:rsidR="007F3DD9" w:rsidRPr="00777EBC" w:rsidRDefault="007F3DD9" w:rsidP="00777E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района определен в сумме </w:t>
      </w:r>
      <w:r w:rsidR="00187AB5" w:rsidRPr="00777EBC">
        <w:rPr>
          <w:rFonts w:ascii="Times New Roman" w:eastAsia="Times New Roman" w:hAnsi="Times New Roman" w:cs="Times New Roman"/>
          <w:sz w:val="24"/>
          <w:szCs w:val="24"/>
        </w:rPr>
        <w:t>3 256 746,77888</w:t>
      </w:r>
      <w:r w:rsidR="00EA58B5" w:rsidRPr="00777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рублей,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</w:t>
      </w:r>
      <w:r w:rsidR="00187AB5" w:rsidRPr="00777EBC">
        <w:rPr>
          <w:rFonts w:ascii="Times New Roman" w:hAnsi="Times New Roman" w:cs="Times New Roman"/>
          <w:spacing w:val="-4"/>
          <w:sz w:val="24"/>
          <w:szCs w:val="24"/>
        </w:rPr>
        <w:t>увеличение</w:t>
      </w:r>
      <w:r w:rsidR="00EA58B5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доходов на </w:t>
      </w:r>
      <w:r w:rsidR="00187AB5" w:rsidRPr="00777EBC">
        <w:rPr>
          <w:rFonts w:ascii="Times New Roman" w:hAnsi="Times New Roman" w:cs="Times New Roman"/>
          <w:spacing w:val="-4"/>
          <w:sz w:val="24"/>
          <w:szCs w:val="24"/>
        </w:rPr>
        <w:t>10,</w:t>
      </w:r>
      <w:r w:rsidR="00EA58B5" w:rsidRPr="00777EBC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240698" w:rsidRPr="00777EBC" w:rsidRDefault="007F3DD9" w:rsidP="00777E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187AB5" w:rsidRPr="00777EBC">
        <w:rPr>
          <w:rFonts w:ascii="Times New Roman" w:eastAsia="Times New Roman" w:hAnsi="Times New Roman" w:cs="Times New Roman"/>
          <w:sz w:val="24"/>
          <w:szCs w:val="24"/>
        </w:rPr>
        <w:t>3 304 146,77888</w:t>
      </w:r>
      <w:r w:rsidR="00EA58B5" w:rsidRPr="00777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рублей,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0698" w:rsidRPr="00777EBC">
        <w:rPr>
          <w:rFonts w:ascii="Times New Roman" w:hAnsi="Times New Roman" w:cs="Times New Roman"/>
          <w:spacing w:val="-4"/>
          <w:sz w:val="24"/>
          <w:szCs w:val="24"/>
        </w:rPr>
        <w:t>к уровню предыдущего года предполагается</w:t>
      </w:r>
      <w:r w:rsidR="00C7525F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0698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87AB5" w:rsidRPr="00777EBC">
        <w:rPr>
          <w:rFonts w:ascii="Times New Roman" w:hAnsi="Times New Roman" w:cs="Times New Roman"/>
          <w:spacing w:val="-4"/>
          <w:sz w:val="24"/>
          <w:szCs w:val="24"/>
        </w:rPr>
        <w:t>увеличение</w:t>
      </w:r>
      <w:r w:rsidR="00240698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 расходов  на </w:t>
      </w:r>
      <w:r w:rsidR="00187AB5" w:rsidRPr="00777EBC">
        <w:rPr>
          <w:rFonts w:ascii="Times New Roman" w:hAnsi="Times New Roman" w:cs="Times New Roman"/>
          <w:spacing w:val="-4"/>
          <w:sz w:val="24"/>
          <w:szCs w:val="24"/>
        </w:rPr>
        <w:t>7,9</w:t>
      </w:r>
      <w:r w:rsidR="00240698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C30954" w:rsidRPr="006B1B02" w:rsidRDefault="00C30954" w:rsidP="00777E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 сформирован с превышением расходов над доходами: в 20</w:t>
      </w:r>
      <w:r w:rsidR="0011714D" w:rsidRPr="00777EBC">
        <w:rPr>
          <w:rFonts w:ascii="Times New Roman" w:hAnsi="Times New Roman" w:cs="Times New Roman"/>
          <w:sz w:val="24"/>
          <w:szCs w:val="24"/>
        </w:rPr>
        <w:t>2</w:t>
      </w:r>
      <w:r w:rsidR="00187AB5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187AB5" w:rsidRPr="00777EBC">
        <w:rPr>
          <w:rFonts w:ascii="Times New Roman" w:eastAsia="Times New Roman" w:hAnsi="Times New Roman" w:cs="Times New Roman"/>
          <w:sz w:val="24"/>
          <w:szCs w:val="24"/>
        </w:rPr>
        <w:t>113 400,0</w:t>
      </w:r>
      <w:r w:rsidR="00C7525F" w:rsidRPr="00777E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7EBC">
        <w:rPr>
          <w:rFonts w:ascii="Times New Roman" w:hAnsi="Times New Roman" w:cs="Times New Roman"/>
          <w:sz w:val="24"/>
          <w:szCs w:val="24"/>
        </w:rPr>
        <w:t>тыс. рублей,  в 202</w:t>
      </w:r>
      <w:r w:rsidR="00187AB5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размере  </w:t>
      </w:r>
      <w:r w:rsidR="00187AB5" w:rsidRPr="00777EBC">
        <w:rPr>
          <w:rFonts w:ascii="Times New Roman" w:eastAsia="Times New Roman" w:hAnsi="Times New Roman" w:cs="Times New Roman"/>
          <w:sz w:val="24"/>
          <w:szCs w:val="24"/>
        </w:rPr>
        <w:t>101 670,0</w:t>
      </w:r>
      <w:r w:rsidR="00C7525F" w:rsidRPr="00777E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7EBC">
        <w:rPr>
          <w:rFonts w:ascii="Times New Roman" w:hAnsi="Times New Roman" w:cs="Times New Roman"/>
          <w:sz w:val="24"/>
          <w:szCs w:val="24"/>
        </w:rPr>
        <w:t>тыс. рублей,  в 202</w:t>
      </w:r>
      <w:r w:rsidR="00187AB5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87CA1" w:rsidRPr="00777EB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87AB5" w:rsidRPr="00777EBC">
        <w:rPr>
          <w:rFonts w:ascii="Times New Roman" w:hAnsi="Times New Roman" w:cs="Times New Roman"/>
          <w:sz w:val="24"/>
          <w:szCs w:val="24"/>
        </w:rPr>
        <w:t>47 400</w:t>
      </w:r>
      <w:r w:rsidR="00C7525F" w:rsidRPr="00777EBC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рублей, или соответственно </w:t>
      </w:r>
      <w:r w:rsidR="00187AB5" w:rsidRPr="00777EBC">
        <w:rPr>
          <w:rFonts w:ascii="Times New Roman" w:hAnsi="Times New Roman" w:cs="Times New Roman"/>
          <w:sz w:val="24"/>
          <w:szCs w:val="24"/>
        </w:rPr>
        <w:t>9,6</w:t>
      </w:r>
      <w:r w:rsidRPr="00777EBC">
        <w:rPr>
          <w:rFonts w:ascii="Times New Roman" w:hAnsi="Times New Roman" w:cs="Times New Roman"/>
          <w:sz w:val="24"/>
          <w:szCs w:val="24"/>
        </w:rPr>
        <w:t>%, 8,</w:t>
      </w:r>
      <w:r w:rsidR="009310C7" w:rsidRPr="00777EBC">
        <w:rPr>
          <w:rFonts w:ascii="Times New Roman" w:hAnsi="Times New Roman" w:cs="Times New Roman"/>
          <w:sz w:val="24"/>
          <w:szCs w:val="24"/>
        </w:rPr>
        <w:t>0</w:t>
      </w:r>
      <w:r w:rsidRPr="00777EBC">
        <w:rPr>
          <w:rFonts w:ascii="Times New Roman" w:hAnsi="Times New Roman" w:cs="Times New Roman"/>
          <w:sz w:val="24"/>
          <w:szCs w:val="24"/>
        </w:rPr>
        <w:t xml:space="preserve">%, </w:t>
      </w:r>
      <w:r w:rsidR="00187AB5" w:rsidRPr="00777EBC">
        <w:rPr>
          <w:rFonts w:ascii="Times New Roman" w:hAnsi="Times New Roman" w:cs="Times New Roman"/>
          <w:sz w:val="24"/>
          <w:szCs w:val="24"/>
        </w:rPr>
        <w:t>3</w:t>
      </w:r>
      <w:r w:rsidRPr="00777EBC">
        <w:rPr>
          <w:rFonts w:ascii="Times New Roman" w:hAnsi="Times New Roman" w:cs="Times New Roman"/>
          <w:sz w:val="24"/>
          <w:szCs w:val="24"/>
        </w:rPr>
        <w:t>,</w:t>
      </w:r>
      <w:r w:rsidR="00187AB5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>%</w:t>
      </w:r>
      <w:r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 утвержденного общего годового объема доходов бюджета </w:t>
      </w:r>
      <w:r w:rsidR="00240698" w:rsidRPr="00777EB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77EBC">
        <w:rPr>
          <w:rFonts w:ascii="Times New Roman" w:hAnsi="Times New Roman" w:cs="Times New Roman"/>
          <w:sz w:val="24"/>
          <w:szCs w:val="24"/>
        </w:rPr>
        <w:t xml:space="preserve">без учета утвержденного объема безвозмездных поступлений, который </w:t>
      </w:r>
      <w:r w:rsidRPr="00777EBC">
        <w:rPr>
          <w:rFonts w:ascii="Times New Roman" w:hAnsi="Times New Roman" w:cs="Times New Roman"/>
          <w:i/>
          <w:sz w:val="24"/>
          <w:szCs w:val="24"/>
        </w:rPr>
        <w:t>не превышает предельного значения, установленного</w:t>
      </w:r>
      <w:proofErr w:type="gramEnd"/>
      <w:r w:rsidRPr="00777EBC">
        <w:rPr>
          <w:rFonts w:ascii="Times New Roman" w:hAnsi="Times New Roman" w:cs="Times New Roman"/>
          <w:i/>
          <w:sz w:val="24"/>
          <w:szCs w:val="24"/>
        </w:rPr>
        <w:t xml:space="preserve"> п.3 ст.92.1 Бюджетного кодекса Российской Федерации. </w:t>
      </w:r>
    </w:p>
    <w:p w:rsidR="00546524" w:rsidRPr="006B1B02" w:rsidRDefault="00546524" w:rsidP="0077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546524" w:rsidRPr="00777EBC" w:rsidRDefault="00546524" w:rsidP="00777E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7F08E8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и на 202</w:t>
      </w:r>
      <w:r w:rsidR="007F08E8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год. Общий объем  условно утверждаемых расходов на первый год планового периода</w:t>
      </w:r>
      <w:r w:rsidRPr="00777EBC">
        <w:rPr>
          <w:rFonts w:ascii="Times New Roman" w:hAnsi="Times New Roman" w:cs="Times New Roman"/>
          <w:iCs/>
          <w:sz w:val="24"/>
          <w:szCs w:val="24"/>
        </w:rPr>
        <w:t xml:space="preserve"> (202</w:t>
      </w:r>
      <w:r w:rsidR="007F08E8" w:rsidRPr="00777EBC">
        <w:rPr>
          <w:rFonts w:ascii="Times New Roman" w:hAnsi="Times New Roman" w:cs="Times New Roman"/>
          <w:iCs/>
          <w:sz w:val="24"/>
          <w:szCs w:val="24"/>
        </w:rPr>
        <w:t>6</w:t>
      </w:r>
      <w:r w:rsidRPr="00777EBC">
        <w:rPr>
          <w:rFonts w:ascii="Times New Roman" w:hAnsi="Times New Roman" w:cs="Times New Roman"/>
          <w:iCs/>
          <w:sz w:val="24"/>
          <w:szCs w:val="24"/>
        </w:rPr>
        <w:t xml:space="preserve"> год) </w:t>
      </w:r>
      <w:r w:rsidRPr="00777EBC">
        <w:rPr>
          <w:rFonts w:ascii="Times New Roman" w:hAnsi="Times New Roman" w:cs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Pr="00777EBC">
        <w:rPr>
          <w:rFonts w:ascii="Times New Roman" w:hAnsi="Times New Roman" w:cs="Times New Roman"/>
          <w:iCs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Pr="00777EBC">
        <w:rPr>
          <w:rFonts w:ascii="Times New Roman" w:hAnsi="Times New Roman" w:cs="Times New Roman"/>
          <w:sz w:val="24"/>
          <w:szCs w:val="24"/>
        </w:rPr>
        <w:t xml:space="preserve">– </w:t>
      </w:r>
      <w:r w:rsidR="007F08E8" w:rsidRPr="00777EBC">
        <w:rPr>
          <w:rFonts w:ascii="Times New Roman" w:eastAsia="Times New Roman" w:hAnsi="Times New Roman" w:cs="Times New Roman"/>
          <w:sz w:val="24"/>
          <w:szCs w:val="24"/>
        </w:rPr>
        <w:t>35 300,0</w:t>
      </w:r>
      <w:r w:rsidR="00C7525F" w:rsidRPr="00777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 рублей; </w:t>
      </w:r>
      <w:proofErr w:type="gramStart"/>
      <w:r w:rsidRPr="00777EBC">
        <w:rPr>
          <w:rFonts w:ascii="Times New Roman" w:hAnsi="Times New Roman" w:cs="Times New Roman"/>
          <w:sz w:val="24"/>
          <w:szCs w:val="24"/>
        </w:rPr>
        <w:t>на второй год планового периода (202</w:t>
      </w:r>
      <w:r w:rsidR="007F08E8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год) </w:t>
      </w:r>
      <w:r w:rsidRPr="00777EBC">
        <w:rPr>
          <w:rFonts w:ascii="Times New Roman" w:hAnsi="Times New Roman" w:cs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Pr="00777EBC">
        <w:rPr>
          <w:rFonts w:ascii="Times New Roman" w:hAnsi="Times New Roman" w:cs="Times New Roman"/>
          <w:sz w:val="24"/>
          <w:szCs w:val="24"/>
        </w:rPr>
        <w:t xml:space="preserve">– </w:t>
      </w:r>
      <w:r w:rsidR="007F08E8" w:rsidRPr="00777EBC">
        <w:rPr>
          <w:rFonts w:ascii="Times New Roman" w:hAnsi="Times New Roman" w:cs="Times New Roman"/>
          <w:sz w:val="24"/>
          <w:szCs w:val="24"/>
        </w:rPr>
        <w:t>73 300,0</w:t>
      </w:r>
      <w:r w:rsidR="00B16115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 рублей, что </w:t>
      </w:r>
      <w:r w:rsidRPr="00777EBC">
        <w:rPr>
          <w:rFonts w:ascii="Times New Roman" w:hAnsi="Times New Roman" w:cs="Times New Roman"/>
          <w:i/>
          <w:sz w:val="24"/>
          <w:szCs w:val="24"/>
        </w:rPr>
        <w:t>соответствует требованиям</w:t>
      </w:r>
      <w:hyperlink r:id="rId11" w:history="1">
        <w:r w:rsidRPr="00777EBC">
          <w:rPr>
            <w:rFonts w:ascii="Times New Roman" w:hAnsi="Times New Roman" w:cs="Times New Roman"/>
            <w:i/>
            <w:sz w:val="24"/>
            <w:szCs w:val="24"/>
          </w:rPr>
          <w:t xml:space="preserve"> п. 3 статьи 184.1</w:t>
        </w:r>
      </w:hyperlink>
      <w:r w:rsidRPr="00777EBC">
        <w:rPr>
          <w:rFonts w:ascii="Times New Roman" w:hAnsi="Times New Roman" w:cs="Times New Roman"/>
          <w:i/>
          <w:sz w:val="24"/>
          <w:szCs w:val="24"/>
        </w:rPr>
        <w:t xml:space="preserve"> Бюджетного кодекса Российской Федерации. </w:t>
      </w:r>
      <w:proofErr w:type="gramEnd"/>
    </w:p>
    <w:p w:rsidR="00971335" w:rsidRPr="008C0016" w:rsidRDefault="00971335" w:rsidP="0077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C00000"/>
          <w:sz w:val="16"/>
          <w:szCs w:val="16"/>
        </w:rPr>
      </w:pPr>
    </w:p>
    <w:p w:rsidR="00971335" w:rsidRPr="00777EBC" w:rsidRDefault="0097133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Объем бюджетных ассигнований на исполнение публичных нормативных обязательств определен:</w:t>
      </w:r>
    </w:p>
    <w:p w:rsidR="00971335" w:rsidRPr="00777EBC" w:rsidRDefault="0097133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в 202</w:t>
      </w:r>
      <w:r w:rsidR="007F08E8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7F08E8" w:rsidRPr="00777EBC">
        <w:rPr>
          <w:rFonts w:ascii="Times New Roman" w:eastAsia="Times New Roman" w:hAnsi="Times New Roman" w:cs="Times New Roman"/>
          <w:bCs/>
          <w:sz w:val="24"/>
          <w:szCs w:val="24"/>
        </w:rPr>
        <w:t>10 283,93802</w:t>
      </w:r>
      <w:r w:rsidR="00F809E0" w:rsidRPr="00777E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рублей;</w:t>
      </w:r>
    </w:p>
    <w:p w:rsidR="00971335" w:rsidRPr="00777EBC" w:rsidRDefault="0097133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в 202</w:t>
      </w:r>
      <w:r w:rsidR="007F08E8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7F08E8" w:rsidRPr="00777EBC">
        <w:rPr>
          <w:rFonts w:ascii="Times New Roman" w:eastAsia="Times New Roman" w:hAnsi="Times New Roman" w:cs="Times New Roman"/>
          <w:bCs/>
          <w:sz w:val="24"/>
          <w:szCs w:val="24"/>
        </w:rPr>
        <w:t>10 479,44432</w:t>
      </w:r>
      <w:r w:rsidR="00F809E0" w:rsidRPr="00777E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рублей;</w:t>
      </w:r>
    </w:p>
    <w:p w:rsidR="00971335" w:rsidRPr="00777EBC" w:rsidRDefault="0097133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в 202</w:t>
      </w:r>
      <w:r w:rsidR="007F08E8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7F08E8" w:rsidRPr="00777EBC">
        <w:rPr>
          <w:rFonts w:ascii="Times New Roman" w:eastAsia="Times New Roman" w:hAnsi="Times New Roman" w:cs="Times New Roman"/>
          <w:bCs/>
          <w:sz w:val="24"/>
          <w:szCs w:val="24"/>
        </w:rPr>
        <w:t>10 519,25843</w:t>
      </w:r>
      <w:r w:rsidR="00F809E0" w:rsidRPr="00777E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рублей.</w:t>
      </w:r>
    </w:p>
    <w:p w:rsidR="00971335" w:rsidRPr="00777EBC" w:rsidRDefault="00971335" w:rsidP="00777EBC">
      <w:pPr>
        <w:pStyle w:val="af4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Перечень законов, иных нормативных правовых актов, обусловливающих публичные нормативные обязательства и (или) правовые основания для расходных обязательств, с указанием соответствующих положений (частей, статей, подстатей, пунктов, подпунктов, абзацев) представлен в реестре расходных обязательств муниципального образования </w:t>
      </w:r>
      <w:proofErr w:type="spellStart"/>
      <w:r w:rsidRPr="00777EBC">
        <w:rPr>
          <w:sz w:val="24"/>
          <w:szCs w:val="24"/>
        </w:rPr>
        <w:t>Узловский</w:t>
      </w:r>
      <w:proofErr w:type="spellEnd"/>
      <w:r w:rsidRPr="00777EBC">
        <w:rPr>
          <w:sz w:val="24"/>
          <w:szCs w:val="24"/>
        </w:rPr>
        <w:t xml:space="preserve"> район.</w:t>
      </w:r>
    </w:p>
    <w:p w:rsidR="00971335" w:rsidRPr="00777EBC" w:rsidRDefault="0097133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Бюджетные ассигнования запланированы для исполнения </w:t>
      </w:r>
      <w:r w:rsidR="000E3755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>-х публичных нормативных обязательств:</w:t>
      </w:r>
    </w:p>
    <w:p w:rsidR="00D37FF8" w:rsidRPr="00777EBC" w:rsidRDefault="00D37FF8" w:rsidP="00B34B4A">
      <w:pPr>
        <w:pStyle w:val="af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ЗТО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</w:r>
    </w:p>
    <w:p w:rsidR="000E3755" w:rsidRPr="00777EBC" w:rsidRDefault="000E3755" w:rsidP="00B34B4A">
      <w:pPr>
        <w:pStyle w:val="af4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ЗТО от 29.10.2021 № 112-ЗТО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дому»;</w:t>
      </w:r>
    </w:p>
    <w:p w:rsidR="000E3755" w:rsidRPr="00777EBC" w:rsidRDefault="000E3755" w:rsidP="00B34B4A">
      <w:pPr>
        <w:pStyle w:val="af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ЗТО от 30.11.2015 № 2384-ЗТО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</w:t>
      </w:r>
      <w:r w:rsidRPr="00777EBC">
        <w:rPr>
          <w:sz w:val="24"/>
          <w:szCs w:val="24"/>
        </w:rPr>
        <w:lastRenderedPageBreak/>
        <w:t>общеобразовательным программам в форме семейного образования»</w:t>
      </w:r>
      <w:r w:rsidR="00F41174" w:rsidRPr="00777EBC">
        <w:rPr>
          <w:sz w:val="24"/>
          <w:szCs w:val="24"/>
        </w:rPr>
        <w:t>;</w:t>
      </w:r>
    </w:p>
    <w:p w:rsidR="000E3755" w:rsidRPr="00777EBC" w:rsidRDefault="000E3755" w:rsidP="00B34B4A">
      <w:pPr>
        <w:pStyle w:val="af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777EBC">
        <w:rPr>
          <w:bCs/>
          <w:sz w:val="24"/>
          <w:szCs w:val="24"/>
        </w:rPr>
        <w:t>Решение Собрания представителей</w:t>
      </w:r>
      <w:r w:rsidR="00F41174" w:rsidRPr="00777EBC">
        <w:rPr>
          <w:sz w:val="24"/>
          <w:szCs w:val="24"/>
        </w:rPr>
        <w:t xml:space="preserve"> муниципального образования </w:t>
      </w:r>
      <w:proofErr w:type="spellStart"/>
      <w:r w:rsidR="00F41174" w:rsidRPr="00777EBC">
        <w:rPr>
          <w:sz w:val="24"/>
          <w:szCs w:val="24"/>
        </w:rPr>
        <w:t>Узловский</w:t>
      </w:r>
      <w:proofErr w:type="spellEnd"/>
      <w:r w:rsidR="00F41174" w:rsidRPr="00777EBC">
        <w:rPr>
          <w:sz w:val="24"/>
          <w:szCs w:val="24"/>
        </w:rPr>
        <w:t xml:space="preserve"> район</w:t>
      </w:r>
      <w:r w:rsidRPr="00777EBC">
        <w:rPr>
          <w:bCs/>
          <w:sz w:val="24"/>
          <w:szCs w:val="24"/>
        </w:rPr>
        <w:t xml:space="preserve"> № 62-403 от 19.11.2012</w:t>
      </w:r>
      <w:r w:rsidR="00F41174" w:rsidRPr="00777EBC">
        <w:rPr>
          <w:bCs/>
          <w:sz w:val="24"/>
          <w:szCs w:val="24"/>
        </w:rPr>
        <w:t xml:space="preserve"> "Об утверждении положения о единовременной выплате на рождение третьего и последующих детей в </w:t>
      </w:r>
      <w:proofErr w:type="spellStart"/>
      <w:r w:rsidR="00F41174" w:rsidRPr="00777EBC">
        <w:rPr>
          <w:bCs/>
          <w:sz w:val="24"/>
          <w:szCs w:val="24"/>
        </w:rPr>
        <w:t>Узловском</w:t>
      </w:r>
      <w:proofErr w:type="spellEnd"/>
      <w:r w:rsidR="00F41174" w:rsidRPr="00777EBC">
        <w:rPr>
          <w:bCs/>
          <w:sz w:val="24"/>
          <w:szCs w:val="24"/>
        </w:rPr>
        <w:t xml:space="preserve"> районе"</w:t>
      </w:r>
      <w:r w:rsidRPr="00777EBC">
        <w:rPr>
          <w:bCs/>
          <w:sz w:val="24"/>
          <w:szCs w:val="24"/>
        </w:rPr>
        <w:t>.</w:t>
      </w:r>
    </w:p>
    <w:p w:rsidR="000E3755" w:rsidRPr="008C0016" w:rsidRDefault="000E3755" w:rsidP="00B34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C00000"/>
          <w:sz w:val="16"/>
          <w:szCs w:val="16"/>
        </w:rPr>
      </w:pPr>
    </w:p>
    <w:p w:rsidR="000E5786" w:rsidRPr="00777EBC" w:rsidRDefault="000E578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>Установлены следующие параметры муниципального долга района:</w:t>
      </w:r>
    </w:p>
    <w:p w:rsidR="00AE706B" w:rsidRPr="00777EBC" w:rsidRDefault="00AE706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>верхний предел муниципального долга района по состоянию на  1 января 2026 года в сумме 218 400,0 тыс. рублей, в том числе верхний предел долга по муниципальным гарантиям района – 0,0 тыс. рублей;</w:t>
      </w:r>
    </w:p>
    <w:p w:rsidR="00AE706B" w:rsidRPr="00777EBC" w:rsidRDefault="00AE706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верхний предел муниципального долга района по состоянию на  1 января 2027 года в сумме </w:t>
      </w:r>
      <w:r w:rsidRPr="00777EBC">
        <w:rPr>
          <w:rFonts w:ascii="Times New Roman" w:hAnsi="Times New Roman" w:cs="Times New Roman"/>
          <w:sz w:val="24"/>
          <w:szCs w:val="24"/>
        </w:rPr>
        <w:t xml:space="preserve"> 320 070,0 </w:t>
      </w:r>
      <w:r w:rsidRPr="00777EBC">
        <w:rPr>
          <w:rFonts w:ascii="Times New Roman" w:hAnsi="Times New Roman" w:cs="Times New Roman"/>
          <w:bCs/>
          <w:sz w:val="24"/>
          <w:szCs w:val="24"/>
        </w:rPr>
        <w:t>тыс. рублей, в том числе верхний предел долга по муниципальным гарантиям района – 0,0 тыс. рублей;</w:t>
      </w:r>
    </w:p>
    <w:p w:rsidR="00AE706B" w:rsidRPr="00777EBC" w:rsidRDefault="00AE706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верхний предел муниципального долга района по состоянию на   1 января 2028 года в сумме 367 470,0 тыс. рублей, в том числе верхний предел долга по муниципальным гарантиям района – 0,0 тыс. рублей;</w:t>
      </w:r>
    </w:p>
    <w:p w:rsidR="007B44A2" w:rsidRPr="00777EBC" w:rsidRDefault="007B44A2" w:rsidP="00777E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BC">
        <w:rPr>
          <w:rFonts w:ascii="Times New Roman" w:hAnsi="Times New Roman" w:cs="Times New Roman"/>
          <w:bCs/>
          <w:i/>
          <w:sz w:val="24"/>
          <w:szCs w:val="24"/>
        </w:rPr>
        <w:t xml:space="preserve">Предусмотренные проектом бюджета верхние пределы муниципального долга местного бюджета соответствуют ограничению, установленному пунктом 5 статьи 107 Бюджетного кодекса </w:t>
      </w:r>
      <w:r w:rsidRPr="00777EBC">
        <w:rPr>
          <w:rFonts w:ascii="Times New Roman" w:hAnsi="Times New Roman" w:cs="Times New Roman"/>
          <w:i/>
          <w:sz w:val="24"/>
          <w:szCs w:val="24"/>
        </w:rPr>
        <w:t>Российской Федерации.</w:t>
      </w:r>
    </w:p>
    <w:p w:rsidR="00311AA0" w:rsidRPr="00777EBC" w:rsidRDefault="00311AA0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bCs/>
          <w:sz w:val="24"/>
          <w:szCs w:val="24"/>
        </w:rPr>
        <w:t>Установлен объем расходов на обслуживание муниципального внутреннего долга района: в 2025 году 183,39041  тыс. рублей, в 2026 году 5 125,12427 тыс. рублей, в 2027 году в сумме 1 582,45924 тыс. рублей,</w:t>
      </w:r>
      <w:r w:rsidRPr="00777EBC">
        <w:rPr>
          <w:rFonts w:ascii="Times New Roman" w:hAnsi="Times New Roman" w:cs="Times New Roman"/>
          <w:sz w:val="24"/>
          <w:szCs w:val="24"/>
        </w:rPr>
        <w:t xml:space="preserve"> в том числе на уплату процентов за рассрочку по реструктурированной задолженности по бюджетным кредитам из бюджета Тульской области: </w:t>
      </w:r>
      <w:r w:rsidRPr="00777EBC">
        <w:rPr>
          <w:rFonts w:ascii="Times New Roman" w:hAnsi="Times New Roman" w:cs="Times New Roman"/>
          <w:bCs/>
          <w:sz w:val="24"/>
          <w:szCs w:val="24"/>
        </w:rPr>
        <w:t>в 2025 году 183,39041  тыс. рублей, в 2026 году 127,39726 тыс</w:t>
      </w:r>
      <w:proofErr w:type="gramEnd"/>
      <w:r w:rsidRPr="00777EBC">
        <w:rPr>
          <w:rFonts w:ascii="Times New Roman" w:hAnsi="Times New Roman" w:cs="Times New Roman"/>
          <w:bCs/>
          <w:sz w:val="24"/>
          <w:szCs w:val="24"/>
        </w:rPr>
        <w:t>. рублей, в 2027 году в сумме 27,22603 тыс. рублей.</w:t>
      </w:r>
    </w:p>
    <w:p w:rsidR="00F762DC" w:rsidRPr="006B1B02" w:rsidRDefault="00F762DC" w:rsidP="00777E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C00000"/>
          <w:sz w:val="16"/>
          <w:szCs w:val="16"/>
        </w:rPr>
      </w:pPr>
    </w:p>
    <w:p w:rsidR="007F3DD9" w:rsidRDefault="000810DF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F73D72"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3. Анализ доходной части проекта бюджета муниципального образования </w:t>
      </w:r>
      <w:proofErr w:type="spellStart"/>
      <w:r w:rsidR="00F73D72" w:rsidRPr="00777EBC">
        <w:rPr>
          <w:rFonts w:ascii="Times New Roman" w:hAnsi="Times New Roman" w:cs="Times New Roman"/>
          <w:b/>
          <w:bCs/>
          <w:sz w:val="24"/>
          <w:szCs w:val="24"/>
        </w:rPr>
        <w:t>Узловский</w:t>
      </w:r>
      <w:proofErr w:type="spellEnd"/>
      <w:r w:rsidR="00F73D72"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 район на 202</w:t>
      </w:r>
      <w:r w:rsidR="00311AA0" w:rsidRPr="00777E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73D72"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r w:rsidR="00307C5D" w:rsidRPr="00777EBC">
        <w:rPr>
          <w:rFonts w:ascii="Times New Roman" w:hAnsi="Times New Roman" w:cs="Times New Roman"/>
          <w:b/>
          <w:bCs/>
          <w:sz w:val="24"/>
          <w:szCs w:val="24"/>
        </w:rPr>
        <w:t>и плановый период 202</w:t>
      </w:r>
      <w:r w:rsidR="00311AA0" w:rsidRPr="00777E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0545"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C5D" w:rsidRPr="00777EBC">
        <w:rPr>
          <w:rFonts w:ascii="Times New Roman" w:hAnsi="Times New Roman" w:cs="Times New Roman"/>
          <w:b/>
          <w:bCs/>
          <w:sz w:val="24"/>
          <w:szCs w:val="24"/>
        </w:rPr>
        <w:t>и 202</w:t>
      </w:r>
      <w:r w:rsidR="00311AA0" w:rsidRPr="00777E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07C5D"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8C0016" w:rsidRPr="008C0016" w:rsidRDefault="008C0016" w:rsidP="008C00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C001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основу формирования доходной базы бюджета муниципального образования </w:t>
      </w:r>
      <w:proofErr w:type="spellStart"/>
      <w:r w:rsidRPr="008C0016">
        <w:rPr>
          <w:rFonts w:ascii="Times New Roman" w:hAnsi="Times New Roman" w:cs="Times New Roman"/>
          <w:color w:val="000000"/>
          <w:spacing w:val="7"/>
          <w:sz w:val="24"/>
          <w:szCs w:val="24"/>
        </w:rPr>
        <w:t>Узловский</w:t>
      </w:r>
      <w:proofErr w:type="spellEnd"/>
      <w:r w:rsidRPr="008C001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район</w:t>
      </w:r>
      <w:r w:rsidRPr="008C001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на 2025 год и на плановый период 2026 и 2027 годы приняты:</w:t>
      </w:r>
    </w:p>
    <w:p w:rsidR="00311AA0" w:rsidRPr="008C0016" w:rsidRDefault="00311AA0" w:rsidP="008C001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8C001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оценка ожидаемого исполнения плана по налогам и сборам текущего года; </w:t>
      </w:r>
    </w:p>
    <w:p w:rsidR="00311AA0" w:rsidRPr="008C0016" w:rsidRDefault="00311AA0" w:rsidP="008C001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8C0016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прогнозные показатели социально-экономического развития района на предстоящие годы;</w:t>
      </w:r>
    </w:p>
    <w:p w:rsidR="00311AA0" w:rsidRPr="008C0016" w:rsidRDefault="00311AA0" w:rsidP="008C0016">
      <w:pPr>
        <w:shd w:val="clear" w:color="auto" w:fill="FFFFFF"/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01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 оценка  поступления  неналоговых доходов в текущем году и </w:t>
      </w:r>
      <w:r w:rsidRPr="008C001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прогноз  на 2025 - 2027 годы по расчетам </w:t>
      </w:r>
      <w:r w:rsidRPr="008C0016">
        <w:rPr>
          <w:rFonts w:ascii="Times New Roman" w:hAnsi="Times New Roman" w:cs="Times New Roman"/>
          <w:sz w:val="24"/>
          <w:szCs w:val="24"/>
        </w:rPr>
        <w:t>главных администраторов доходных источников</w:t>
      </w:r>
      <w:r w:rsidRPr="008C001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</w:t>
      </w:r>
    </w:p>
    <w:p w:rsidR="00311AA0" w:rsidRPr="00777EBC" w:rsidRDefault="00311AA0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Формирование бюджета производилось </w:t>
      </w:r>
      <w:r w:rsidRPr="00777EBC">
        <w:rPr>
          <w:rFonts w:ascii="Times New Roman" w:hAnsi="Times New Roman" w:cs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2025 года.</w:t>
      </w:r>
    </w:p>
    <w:p w:rsidR="000C187F" w:rsidRPr="00777EBC" w:rsidRDefault="006F720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Pr="00777EBC">
        <w:rPr>
          <w:rFonts w:ascii="Times New Roman" w:hAnsi="Times New Roman" w:cs="Times New Roman"/>
          <w:iCs/>
          <w:sz w:val="24"/>
          <w:szCs w:val="24"/>
        </w:rPr>
        <w:t>проекте бюджета доходы на 202</w:t>
      </w:r>
      <w:r w:rsidR="00311AA0" w:rsidRPr="00777EBC">
        <w:rPr>
          <w:rFonts w:ascii="Times New Roman" w:hAnsi="Times New Roman" w:cs="Times New Roman"/>
          <w:iCs/>
          <w:sz w:val="24"/>
          <w:szCs w:val="24"/>
        </w:rPr>
        <w:t>5</w:t>
      </w:r>
      <w:r w:rsidRPr="00777EBC">
        <w:rPr>
          <w:rFonts w:ascii="Times New Roman" w:hAnsi="Times New Roman" w:cs="Times New Roman"/>
          <w:iCs/>
          <w:sz w:val="24"/>
          <w:szCs w:val="24"/>
        </w:rPr>
        <w:t xml:space="preserve"> год </w:t>
      </w:r>
      <w:r w:rsidR="000C187F" w:rsidRPr="00777EBC">
        <w:rPr>
          <w:rFonts w:ascii="Times New Roman" w:hAnsi="Times New Roman" w:cs="Times New Roman"/>
          <w:iCs/>
          <w:sz w:val="24"/>
          <w:szCs w:val="24"/>
        </w:rPr>
        <w:t>прогнозируются</w:t>
      </w:r>
      <w:r w:rsidRPr="00777EBC">
        <w:rPr>
          <w:rFonts w:ascii="Times New Roman" w:hAnsi="Times New Roman" w:cs="Times New Roman"/>
          <w:iCs/>
          <w:sz w:val="24"/>
          <w:szCs w:val="24"/>
        </w:rPr>
        <w:t xml:space="preserve"> в  сумме  </w:t>
      </w:r>
      <w:r w:rsidR="00311AA0" w:rsidRPr="00777EBC">
        <w:rPr>
          <w:rFonts w:ascii="Times New Roman" w:hAnsi="Times New Roman" w:cs="Times New Roman"/>
          <w:sz w:val="24"/>
          <w:szCs w:val="24"/>
        </w:rPr>
        <w:t>3 124 933,37621</w:t>
      </w:r>
      <w:r w:rsidRPr="00777EBC">
        <w:rPr>
          <w:rFonts w:ascii="Times New Roman" w:hAnsi="Times New Roman" w:cs="Times New Roman"/>
          <w:iCs/>
          <w:sz w:val="24"/>
          <w:szCs w:val="24"/>
        </w:rPr>
        <w:t xml:space="preserve">тыс. рублей, </w:t>
      </w:r>
      <w:r w:rsidR="00C936EC" w:rsidRPr="00777EBC"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r w:rsidR="00311AA0" w:rsidRPr="00777EBC">
        <w:rPr>
          <w:rFonts w:ascii="Times New Roman" w:hAnsi="Times New Roman" w:cs="Times New Roman"/>
          <w:iCs/>
          <w:sz w:val="24"/>
          <w:szCs w:val="24"/>
        </w:rPr>
        <w:t>меньше</w:t>
      </w:r>
      <w:r w:rsidR="006035AF" w:rsidRPr="00777E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36EC" w:rsidRPr="00777EBC">
        <w:rPr>
          <w:rFonts w:ascii="Times New Roman" w:hAnsi="Times New Roman" w:cs="Times New Roman"/>
          <w:iCs/>
          <w:sz w:val="24"/>
          <w:szCs w:val="24"/>
        </w:rPr>
        <w:t>уточненных плановых назначений 202</w:t>
      </w:r>
      <w:r w:rsidR="00311AA0" w:rsidRPr="00777EBC">
        <w:rPr>
          <w:rFonts w:ascii="Times New Roman" w:hAnsi="Times New Roman" w:cs="Times New Roman"/>
          <w:iCs/>
          <w:sz w:val="24"/>
          <w:szCs w:val="24"/>
        </w:rPr>
        <w:t>4</w:t>
      </w:r>
      <w:r w:rsidR="00C936EC" w:rsidRPr="00777EBC">
        <w:rPr>
          <w:rFonts w:ascii="Times New Roman" w:hAnsi="Times New Roman" w:cs="Times New Roman"/>
          <w:iCs/>
          <w:sz w:val="24"/>
          <w:szCs w:val="24"/>
        </w:rPr>
        <w:t xml:space="preserve"> года на </w:t>
      </w:r>
      <w:r w:rsidR="00304F6E" w:rsidRPr="00777EB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11AA0" w:rsidRPr="00777EBC">
        <w:rPr>
          <w:rFonts w:ascii="Times New Roman" w:hAnsi="Times New Roman" w:cs="Times New Roman"/>
          <w:sz w:val="24"/>
          <w:szCs w:val="24"/>
        </w:rPr>
        <w:t>1 290 260,2</w:t>
      </w:r>
      <w:r w:rsidR="00C936EC" w:rsidRPr="00777EBC">
        <w:rPr>
          <w:rFonts w:ascii="Times New Roman" w:hAnsi="Times New Roman" w:cs="Times New Roman"/>
          <w:iCs/>
          <w:sz w:val="24"/>
          <w:szCs w:val="24"/>
        </w:rPr>
        <w:t xml:space="preserve">тыс. рублей или </w:t>
      </w:r>
      <w:r w:rsidR="00311AA0" w:rsidRPr="00777EBC">
        <w:rPr>
          <w:rFonts w:ascii="Times New Roman" w:hAnsi="Times New Roman" w:cs="Times New Roman"/>
          <w:iCs/>
          <w:sz w:val="24"/>
          <w:szCs w:val="24"/>
        </w:rPr>
        <w:t>29,2</w:t>
      </w:r>
      <w:r w:rsidR="00C936EC" w:rsidRPr="00777EBC">
        <w:rPr>
          <w:rFonts w:ascii="Times New Roman" w:hAnsi="Times New Roman" w:cs="Times New Roman"/>
          <w:iCs/>
          <w:sz w:val="24"/>
          <w:szCs w:val="24"/>
        </w:rPr>
        <w:t xml:space="preserve">% и </w:t>
      </w:r>
      <w:r w:rsidR="00311AA0" w:rsidRPr="00777EBC">
        <w:rPr>
          <w:rFonts w:ascii="Times New Roman" w:hAnsi="Times New Roman" w:cs="Times New Roman"/>
          <w:iCs/>
          <w:sz w:val="24"/>
          <w:szCs w:val="24"/>
        </w:rPr>
        <w:t>меньше</w:t>
      </w:r>
      <w:r w:rsidR="000C187F" w:rsidRPr="00777EBC">
        <w:rPr>
          <w:rFonts w:ascii="Times New Roman" w:hAnsi="Times New Roman" w:cs="Times New Roman"/>
          <w:iCs/>
          <w:sz w:val="24"/>
          <w:szCs w:val="24"/>
        </w:rPr>
        <w:t xml:space="preserve"> ожидаемого исполнения </w:t>
      </w:r>
      <w:r w:rsidR="00594001" w:rsidRPr="00777EBC">
        <w:rPr>
          <w:rFonts w:ascii="Times New Roman" w:hAnsi="Times New Roman" w:cs="Times New Roman"/>
          <w:iCs/>
          <w:sz w:val="24"/>
          <w:szCs w:val="24"/>
        </w:rPr>
        <w:t>202</w:t>
      </w:r>
      <w:r w:rsidR="00311AA0" w:rsidRPr="00777EBC">
        <w:rPr>
          <w:rFonts w:ascii="Times New Roman" w:hAnsi="Times New Roman" w:cs="Times New Roman"/>
          <w:iCs/>
          <w:sz w:val="24"/>
          <w:szCs w:val="24"/>
        </w:rPr>
        <w:t>4</w:t>
      </w:r>
      <w:r w:rsidR="00594001" w:rsidRPr="00777EBC">
        <w:rPr>
          <w:rFonts w:ascii="Times New Roman" w:hAnsi="Times New Roman" w:cs="Times New Roman"/>
          <w:iCs/>
          <w:sz w:val="24"/>
          <w:szCs w:val="24"/>
        </w:rPr>
        <w:t xml:space="preserve"> года </w:t>
      </w:r>
      <w:r w:rsidR="000C187F" w:rsidRPr="00777EBC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311AA0" w:rsidRPr="00777EBC">
        <w:rPr>
          <w:rFonts w:ascii="Times New Roman" w:hAnsi="Times New Roman" w:cs="Times New Roman"/>
          <w:sz w:val="24"/>
          <w:szCs w:val="24"/>
        </w:rPr>
        <w:t>1 317 705,2 т</w:t>
      </w:r>
      <w:r w:rsidR="00311AA0" w:rsidRPr="00777EBC">
        <w:rPr>
          <w:rFonts w:ascii="Times New Roman" w:hAnsi="Times New Roman" w:cs="Times New Roman"/>
          <w:spacing w:val="-4"/>
          <w:sz w:val="24"/>
          <w:szCs w:val="24"/>
        </w:rPr>
        <w:t>ыс. рублей или 29,7%.</w:t>
      </w:r>
    </w:p>
    <w:p w:rsidR="000C187F" w:rsidRPr="00777EBC" w:rsidRDefault="00BD785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Динамика объема доходов бюджета муниципального района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в 202</w:t>
      </w:r>
      <w:r w:rsidR="00311AA0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 по сравнению с показателями 202</w:t>
      </w:r>
      <w:r w:rsidR="00311AA0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года сложилась следующим образом:</w:t>
      </w:r>
      <w:r w:rsidR="00FB4321" w:rsidRPr="00777EBC">
        <w:rPr>
          <w:rFonts w:ascii="Times New Roman" w:hAnsi="Times New Roman" w:cs="Times New Roman"/>
          <w:sz w:val="24"/>
          <w:szCs w:val="24"/>
        </w:rPr>
        <w:t xml:space="preserve">  </w:t>
      </w:r>
      <w:r w:rsidR="00FB4321" w:rsidRPr="00777EB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5299" w:type="pct"/>
        <w:tblInd w:w="-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979"/>
        <w:gridCol w:w="1568"/>
        <w:gridCol w:w="1460"/>
        <w:gridCol w:w="1429"/>
        <w:gridCol w:w="1375"/>
        <w:gridCol w:w="1285"/>
      </w:tblGrid>
      <w:tr w:rsidR="00BD7859" w:rsidRPr="00777EBC" w:rsidTr="00D4078D">
        <w:trPr>
          <w:trHeight w:val="938"/>
        </w:trPr>
        <w:tc>
          <w:tcPr>
            <w:tcW w:w="29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66690B" w:rsidRDefault="00BD7859" w:rsidP="00777E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6690B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66690B" w:rsidRDefault="00BD7859" w:rsidP="00777EBC">
            <w:pPr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b/>
              </w:rPr>
            </w:pPr>
            <w:r w:rsidRPr="0066690B">
              <w:rPr>
                <w:rFonts w:ascii="Times New Roman" w:hAnsi="Times New Roman" w:cs="Times New Roman"/>
                <w:b/>
              </w:rPr>
              <w:t>Уточненный план  бюджета на 202</w:t>
            </w:r>
            <w:r w:rsidR="00590B59" w:rsidRPr="0066690B">
              <w:rPr>
                <w:rFonts w:ascii="Times New Roman" w:hAnsi="Times New Roman" w:cs="Times New Roman"/>
                <w:b/>
              </w:rPr>
              <w:t>4</w:t>
            </w:r>
            <w:r w:rsidRPr="0066690B">
              <w:rPr>
                <w:rFonts w:ascii="Times New Roman" w:hAnsi="Times New Roman" w:cs="Times New Roman"/>
                <w:b/>
              </w:rPr>
              <w:t xml:space="preserve">г.  </w:t>
            </w:r>
            <w:r w:rsidR="00DC5DD1" w:rsidRPr="0066690B">
              <w:rPr>
                <w:rFonts w:ascii="Times New Roman" w:hAnsi="Times New Roman" w:cs="Times New Roman"/>
                <w:b/>
              </w:rPr>
              <w:t xml:space="preserve">(в ред. от </w:t>
            </w:r>
            <w:r w:rsidR="00590B59" w:rsidRPr="0066690B">
              <w:rPr>
                <w:rFonts w:ascii="Times New Roman" w:hAnsi="Times New Roman" w:cs="Times New Roman"/>
                <w:b/>
              </w:rPr>
              <w:t>2</w:t>
            </w:r>
            <w:r w:rsidR="00DC5DD1" w:rsidRPr="0066690B">
              <w:rPr>
                <w:rFonts w:ascii="Times New Roman" w:hAnsi="Times New Roman" w:cs="Times New Roman"/>
                <w:b/>
              </w:rPr>
              <w:t>8.10.202</w:t>
            </w:r>
            <w:r w:rsidR="00590B59" w:rsidRPr="0066690B">
              <w:rPr>
                <w:rFonts w:ascii="Times New Roman" w:hAnsi="Times New Roman" w:cs="Times New Roman"/>
                <w:b/>
              </w:rPr>
              <w:t>4</w:t>
            </w:r>
            <w:r w:rsidR="00DC5DD1" w:rsidRPr="0066690B">
              <w:rPr>
                <w:rFonts w:ascii="Times New Roman" w:hAnsi="Times New Roman" w:cs="Times New Roman"/>
                <w:b/>
              </w:rPr>
              <w:t>г.)</w:t>
            </w:r>
          </w:p>
          <w:p w:rsidR="00BD7859" w:rsidRPr="0066690B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6690B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66690B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6690B">
              <w:rPr>
                <w:rFonts w:ascii="Times New Roman" w:hAnsi="Times New Roman" w:cs="Times New Roman"/>
                <w:b/>
              </w:rPr>
              <w:t>Оценка исполнения 202</w:t>
            </w:r>
            <w:r w:rsidR="00590B59" w:rsidRPr="0066690B">
              <w:rPr>
                <w:rFonts w:ascii="Times New Roman" w:hAnsi="Times New Roman" w:cs="Times New Roman"/>
                <w:b/>
              </w:rPr>
              <w:t>4</w:t>
            </w:r>
            <w:r w:rsidRPr="0066690B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BD7859" w:rsidRPr="0066690B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6690B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66690B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6690B">
              <w:rPr>
                <w:rFonts w:ascii="Times New Roman" w:hAnsi="Times New Roman" w:cs="Times New Roman"/>
                <w:b/>
              </w:rPr>
              <w:t>Проект бюджета на 202</w:t>
            </w:r>
            <w:r w:rsidR="00590B59" w:rsidRPr="0066690B">
              <w:rPr>
                <w:rFonts w:ascii="Times New Roman" w:hAnsi="Times New Roman" w:cs="Times New Roman"/>
                <w:b/>
              </w:rPr>
              <w:t>5</w:t>
            </w:r>
            <w:r w:rsidRPr="0066690B">
              <w:rPr>
                <w:rFonts w:ascii="Times New Roman" w:hAnsi="Times New Roman" w:cs="Times New Roman"/>
                <w:b/>
              </w:rPr>
              <w:t xml:space="preserve"> г. (тыс. руб.)</w:t>
            </w:r>
          </w:p>
        </w:tc>
        <w:tc>
          <w:tcPr>
            <w:tcW w:w="2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66690B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6690B">
              <w:rPr>
                <w:rFonts w:ascii="Times New Roman" w:hAnsi="Times New Roman" w:cs="Times New Roman"/>
                <w:b/>
              </w:rPr>
              <w:t>Отклонение показателей проекта бюджета 202</w:t>
            </w:r>
            <w:r w:rsidR="00590B59" w:rsidRPr="0066690B">
              <w:rPr>
                <w:rFonts w:ascii="Times New Roman" w:hAnsi="Times New Roman" w:cs="Times New Roman"/>
                <w:b/>
              </w:rPr>
              <w:t>5</w:t>
            </w:r>
            <w:r w:rsidRPr="0066690B">
              <w:rPr>
                <w:rFonts w:ascii="Times New Roman" w:hAnsi="Times New Roman" w:cs="Times New Roman"/>
                <w:b/>
              </w:rPr>
              <w:t>г. от показателей  оценки исполнения 202</w:t>
            </w:r>
            <w:r w:rsidR="00590B59" w:rsidRPr="0066690B">
              <w:rPr>
                <w:rFonts w:ascii="Times New Roman" w:hAnsi="Times New Roman" w:cs="Times New Roman"/>
                <w:b/>
              </w:rPr>
              <w:t>4</w:t>
            </w:r>
            <w:r w:rsidRPr="0066690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7D5F71" w:rsidRPr="00777EBC" w:rsidTr="00D4078D">
        <w:trPr>
          <w:trHeight w:val="427"/>
        </w:trPr>
        <w:tc>
          <w:tcPr>
            <w:tcW w:w="29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BD7859" w:rsidRPr="0066690B" w:rsidRDefault="00BD78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BD7859" w:rsidRPr="0066690B" w:rsidRDefault="00BD78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BD7859" w:rsidRPr="0066690B" w:rsidRDefault="00BD78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BD7859" w:rsidRPr="0066690B" w:rsidRDefault="00BD78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66690B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6690B">
              <w:rPr>
                <w:rFonts w:ascii="Times New Roman" w:hAnsi="Times New Roman" w:cs="Times New Roman"/>
                <w:b/>
              </w:rPr>
              <w:t>(гр.4-гр.3), тыс. руб.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66690B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6690B">
              <w:rPr>
                <w:rFonts w:ascii="Times New Roman" w:hAnsi="Times New Roman" w:cs="Times New Roman"/>
                <w:b/>
              </w:rPr>
              <w:t>(гр.4/гр.3), %</w:t>
            </w:r>
          </w:p>
        </w:tc>
      </w:tr>
      <w:tr w:rsidR="007D5F71" w:rsidRPr="00777EBC" w:rsidTr="00D4078D">
        <w:trPr>
          <w:trHeight w:val="264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0B59" w:rsidRPr="00777EBC" w:rsidTr="005E1DDC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Налоговые и неналоговые доходы, из них: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1 048 869,2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1 066 993,2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1 176 364,7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0A00D5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+109 371,5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110,3</w:t>
            </w:r>
          </w:p>
        </w:tc>
      </w:tr>
      <w:tr w:rsidR="007D5F71" w:rsidRPr="00777EBC" w:rsidTr="005E1DDC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C5DD1" w:rsidRPr="00777EBC" w:rsidRDefault="00BD78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Налоговые доходы,</w:t>
            </w:r>
          </w:p>
          <w:p w:rsidR="00BD7859" w:rsidRPr="00777EBC" w:rsidRDefault="00BD78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из них: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D372F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914 559,7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D32AD2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933 062,0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1 046 648,7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0A00D5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+113 586,7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112,2</w:t>
            </w:r>
          </w:p>
        </w:tc>
      </w:tr>
      <w:tr w:rsidR="00590B59" w:rsidRPr="00777EBC" w:rsidTr="005E1DDC">
        <w:trPr>
          <w:trHeight w:val="638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562 401,8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574 813,0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654 504,7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0A00D5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+79 691,7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E0398A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185 456,7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185 461,8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218 827,1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0A00D5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+33 365,3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90B59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 упрощенная система налогообложения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165 140,1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165 140,1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198</w:t>
            </w:r>
            <w:r w:rsidR="00D4078D"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381,1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0A00D5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D4078D"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33 241,0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120,1</w:t>
            </w:r>
          </w:p>
        </w:tc>
      </w:tr>
      <w:tr w:rsidR="00590B59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152,6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157,7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-157,7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0B59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1 664,0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590B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1 664,0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1 664,0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90B59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E0398A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Единый налог, взимаемый  в связи с применением патентной системы налогообложения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18 500,0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18 500,0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18 782,0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3421C1"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82,0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101,5</w:t>
            </w:r>
          </w:p>
        </w:tc>
      </w:tr>
      <w:tr w:rsidR="00E0398A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товарам, произведенным на территории Российской Федерации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72 042,3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72 042,3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75 094,6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4078D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+3 05</w:t>
            </w:r>
            <w:r w:rsidR="003421C1" w:rsidRPr="00777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E0398A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80 715,1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83 558,2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83 539,5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-18,7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0398A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13 943,8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E039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17 186,7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14 682,8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-2 503,9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0398A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7D5F71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D372F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134 309,5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D372F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133 93</w:t>
            </w:r>
            <w:r w:rsidR="00D32AD2"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D32AD2"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129 716,0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-4 215,2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96,9</w:t>
            </w:r>
          </w:p>
        </w:tc>
      </w:tr>
      <w:tr w:rsidR="00E9492B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44 193,6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44 193,6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42 023,8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4078D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-2 169,8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E9492B" w:rsidRPr="00777EBC" w:rsidTr="005E1DDC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аренды имущества и земли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39 420,0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39 420,0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37 448,8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-1 971,2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95,0</w:t>
            </w:r>
          </w:p>
        </w:tc>
      </w:tr>
      <w:tr w:rsidR="00E9492B" w:rsidRPr="00777EBC" w:rsidTr="005E1DDC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доходы от использования имущества и прав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4 773,6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4 773,6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4 575,0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4078D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-198,6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95,8</w:t>
            </w:r>
          </w:p>
        </w:tc>
      </w:tr>
      <w:tr w:rsidR="00E9492B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Платежи за негативное воздействие на окружающую среду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988,6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988,6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-370,1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E9492B" w:rsidRPr="00777EBC" w:rsidTr="005E1DDC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67 661,7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67 661,7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316B0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67 771,0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+109,3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E9492B" w:rsidRPr="00777EBC" w:rsidTr="005E1DDC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 всего, в том числе: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13 079,9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13 612,9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11 803,8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-1 809,1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E9492B" w:rsidRPr="00777EBC" w:rsidTr="005E1DDC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1 085,5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E9492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1 085,5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1 060,6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-24,9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9492B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97,7</w:t>
            </w:r>
          </w:p>
        </w:tc>
      </w:tr>
      <w:tr w:rsidR="00D372FC" w:rsidRPr="00777EBC" w:rsidTr="005E1DDC">
        <w:trPr>
          <w:trHeight w:val="23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372FC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Доходы от продажи земельных участков, увеличение  площади </w:t>
            </w: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372FC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11 994,4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372FC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12 527,4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10 743,2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-1 784,2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85,8</w:t>
            </w:r>
          </w:p>
        </w:tc>
      </w:tr>
      <w:tr w:rsidR="00D372FC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372FC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372FC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2 447,9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372FC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2 447,9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-1 769,1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D372FC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372FC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372FC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5 937,8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372FC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5 026,5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6 820,1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+1 793,6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72FC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</w:tr>
      <w:tr w:rsidR="00D32AD2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2AD2" w:rsidRPr="00777EBC" w:rsidRDefault="00D32AD2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2AD2" w:rsidRPr="00777EBC" w:rsidRDefault="00D32AD2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3 366 324,4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2AD2" w:rsidRPr="00777EBC" w:rsidRDefault="00D32AD2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3 375 645,4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2AD2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1 948 568,</w:t>
            </w:r>
            <w:r w:rsidR="000A00D5"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2AD2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-1 427 076,7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32AD2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57,7</w:t>
            </w:r>
          </w:p>
        </w:tc>
      </w:tr>
      <w:tr w:rsidR="0015147A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РФ,  в т. ч.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3 364 471,9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3 373 748,0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94ECC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1 948 568,</w:t>
            </w:r>
            <w:r w:rsidR="000A00D5" w:rsidRPr="00777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4078D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421C1" w:rsidRPr="00777E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421C1" w:rsidRPr="00777EBC">
              <w:rPr>
                <w:rFonts w:ascii="Times New Roman" w:hAnsi="Times New Roman" w:cs="Times New Roman"/>
                <w:sz w:val="24"/>
                <w:szCs w:val="24"/>
              </w:rPr>
              <w:t>5 179,3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E1DDC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15147A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Дотации бюджетам муниципальных районов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96 507,7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99 475,7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30 160,7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D4078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-69 315,0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</w:p>
        </w:tc>
      </w:tr>
      <w:tr w:rsidR="0015147A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1 234 761,0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1 237 819,8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386 810,4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-851 009,4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31,2</w:t>
            </w:r>
          </w:p>
        </w:tc>
      </w:tr>
      <w:tr w:rsidR="0015147A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1 275 544,4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1 281 975,1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1 399 768,8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+117 793,7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109,2</w:t>
            </w:r>
          </w:p>
        </w:tc>
      </w:tr>
      <w:tr w:rsidR="0015147A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757 658,8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15147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754 477,4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131 828,</w:t>
            </w:r>
            <w:r w:rsidR="000A00D5"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-622 648,6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5147A" w:rsidRPr="00777EBC" w:rsidRDefault="005E1DD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17,5</w:t>
            </w:r>
          </w:p>
        </w:tc>
      </w:tr>
      <w:tr w:rsidR="007D0A9D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94ECC" w:rsidRPr="00777EBC" w:rsidRDefault="00694ECC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A2357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-55,0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0A9D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339,8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0A00D5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/>
                <w:sz w:val="24"/>
                <w:szCs w:val="24"/>
              </w:rPr>
              <w:t>-339,8</w:t>
            </w:r>
          </w:p>
          <w:p w:rsidR="009A2357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0A9D" w:rsidRPr="00777EBC" w:rsidTr="005E1DDC">
        <w:trPr>
          <w:trHeight w:val="284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0A00D5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-1 565,7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71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71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  <w:p w:rsidR="00BD7859" w:rsidRPr="00777EBC" w:rsidRDefault="00BD7859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0A00D5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9A2357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+63,1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777EBC" w:rsidRDefault="00BD7859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9D" w:rsidRPr="00777EBC" w:rsidTr="005E1DDC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7D0A9D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80763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4 415 193,6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80763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4 442 638,6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0A00D5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3 124 933,4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9A2357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463D2E"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 317 705,2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D0A9D" w:rsidRPr="00777EBC" w:rsidRDefault="00463D2E" w:rsidP="00777EB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70,3</w:t>
            </w:r>
          </w:p>
        </w:tc>
      </w:tr>
    </w:tbl>
    <w:p w:rsidR="008B622E" w:rsidRPr="008C0016" w:rsidRDefault="008B622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6F720B" w:rsidRPr="00777EBC" w:rsidRDefault="006F720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BC">
        <w:rPr>
          <w:rFonts w:ascii="Times New Roman" w:hAnsi="Times New Roman" w:cs="Times New Roman"/>
          <w:i/>
          <w:iCs/>
          <w:sz w:val="24"/>
          <w:szCs w:val="24"/>
        </w:rPr>
        <w:t xml:space="preserve">Доля налоговых и неналоговых  доходов составляет </w:t>
      </w:r>
      <w:r w:rsidR="00463D2E" w:rsidRPr="00777EBC">
        <w:rPr>
          <w:rFonts w:ascii="Times New Roman" w:hAnsi="Times New Roman" w:cs="Times New Roman"/>
          <w:i/>
          <w:iCs/>
          <w:sz w:val="24"/>
          <w:szCs w:val="24"/>
        </w:rPr>
        <w:t>37,6</w:t>
      </w:r>
      <w:r w:rsidRPr="00777EBC">
        <w:rPr>
          <w:rFonts w:ascii="Times New Roman" w:hAnsi="Times New Roman" w:cs="Times New Roman"/>
          <w:i/>
          <w:iCs/>
          <w:sz w:val="24"/>
          <w:szCs w:val="24"/>
        </w:rPr>
        <w:t>% от общей  суммы доходов проекта бюджета на 202</w:t>
      </w:r>
      <w:r w:rsidR="00463D2E" w:rsidRPr="00777E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77EBC">
        <w:rPr>
          <w:rFonts w:ascii="Times New Roman" w:hAnsi="Times New Roman" w:cs="Times New Roman"/>
          <w:i/>
          <w:iCs/>
          <w:sz w:val="24"/>
          <w:szCs w:val="24"/>
        </w:rPr>
        <w:t xml:space="preserve"> год, безвозмездных поступлений – </w:t>
      </w:r>
      <w:r w:rsidR="00463D2E" w:rsidRPr="00777EBC">
        <w:rPr>
          <w:rFonts w:ascii="Times New Roman" w:hAnsi="Times New Roman" w:cs="Times New Roman"/>
          <w:i/>
          <w:iCs/>
          <w:sz w:val="24"/>
          <w:szCs w:val="24"/>
        </w:rPr>
        <w:t>62,4</w:t>
      </w:r>
      <w:r w:rsidRPr="00777EBC">
        <w:rPr>
          <w:rFonts w:ascii="Times New Roman" w:hAnsi="Times New Roman" w:cs="Times New Roman"/>
          <w:i/>
          <w:iCs/>
          <w:sz w:val="24"/>
          <w:szCs w:val="24"/>
        </w:rPr>
        <w:t xml:space="preserve">%.   </w:t>
      </w:r>
    </w:p>
    <w:p w:rsidR="00BD7859" w:rsidRPr="008C0016" w:rsidRDefault="00BD7859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307C5D" w:rsidRPr="00777EBC" w:rsidRDefault="00307C5D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Нормативы отчислений </w:t>
      </w:r>
      <w:r w:rsidR="00BD7859"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от 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>налогов</w:t>
      </w:r>
      <w:r w:rsidR="00BD7859" w:rsidRPr="00777EBC">
        <w:rPr>
          <w:rFonts w:ascii="Times New Roman" w:hAnsi="Times New Roman" w:cs="Times New Roman"/>
          <w:spacing w:val="3"/>
          <w:sz w:val="24"/>
          <w:szCs w:val="24"/>
        </w:rPr>
        <w:t>ых и неналоговых доходов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 в 202</w:t>
      </w:r>
      <w:r w:rsidR="00463D2E" w:rsidRPr="00777EBC">
        <w:rPr>
          <w:rFonts w:ascii="Times New Roman" w:hAnsi="Times New Roman" w:cs="Times New Roman"/>
          <w:spacing w:val="3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 – 202</w:t>
      </w:r>
      <w:r w:rsidR="00463D2E" w:rsidRPr="00777EBC">
        <w:rPr>
          <w:rFonts w:ascii="Times New Roman" w:hAnsi="Times New Roman" w:cs="Times New Roman"/>
          <w:spacing w:val="3"/>
          <w:sz w:val="24"/>
          <w:szCs w:val="24"/>
        </w:rPr>
        <w:t>7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 годах в бюджет района:</w:t>
      </w:r>
    </w:p>
    <w:p w:rsidR="00307C5D" w:rsidRPr="00777EBC" w:rsidRDefault="00307C5D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lastRenderedPageBreak/>
        <w:t>- по налогу на доходы физических лиц  -  20% от городск</w:t>
      </w:r>
      <w:r w:rsidR="00594001" w:rsidRPr="00777EBC">
        <w:rPr>
          <w:rFonts w:ascii="Times New Roman" w:hAnsi="Times New Roman" w:cs="Times New Roman"/>
          <w:spacing w:val="3"/>
          <w:sz w:val="24"/>
          <w:szCs w:val="24"/>
        </w:rPr>
        <w:t>ого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 поселени</w:t>
      </w:r>
      <w:r w:rsidR="00594001" w:rsidRPr="00777EBC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>, 28% от сельских поселений;</w:t>
      </w:r>
    </w:p>
    <w:p w:rsidR="00307C5D" w:rsidRPr="00777EBC" w:rsidRDefault="00307C5D" w:rsidP="0077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        - </w:t>
      </w:r>
      <w:r w:rsidRPr="00777EBC">
        <w:rPr>
          <w:rFonts w:ascii="Times New Roman" w:hAnsi="Times New Roman" w:cs="Times New Roman"/>
          <w:sz w:val="24"/>
          <w:szCs w:val="24"/>
        </w:rPr>
        <w:t>налог на доходы физических лиц в части суммы налога, превышающей 650,0</w:t>
      </w:r>
      <w:r w:rsidR="00594001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рублей, относящейся к части налоговой базы, превышающей 5 000,0</w:t>
      </w:r>
      <w:r w:rsidR="00594001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 – 17,1% от городских поселений, 24,1% от сельских поселений;</w:t>
      </w:r>
    </w:p>
    <w:p w:rsidR="00307C5D" w:rsidRPr="00777EBC" w:rsidRDefault="00307C5D" w:rsidP="00777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        - единому сельскохозяйственному налогу - 50 % от городск</w:t>
      </w:r>
      <w:r w:rsidR="00594001" w:rsidRPr="00777EBC">
        <w:rPr>
          <w:rFonts w:ascii="Times New Roman" w:hAnsi="Times New Roman" w:cs="Times New Roman"/>
          <w:spacing w:val="3"/>
          <w:sz w:val="24"/>
          <w:szCs w:val="24"/>
        </w:rPr>
        <w:t>ого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 поселени</w:t>
      </w:r>
      <w:r w:rsidR="00594001" w:rsidRPr="00777EBC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>, 70% от сельских поселений;</w:t>
      </w:r>
    </w:p>
    <w:p w:rsidR="00307C5D" w:rsidRPr="00777EBC" w:rsidRDefault="00307C5D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>- налогу на имущество организаций -  30%;</w:t>
      </w:r>
    </w:p>
    <w:p w:rsidR="00307C5D" w:rsidRPr="00777EBC" w:rsidRDefault="00307C5D" w:rsidP="00777EBC">
      <w:pPr>
        <w:shd w:val="clear" w:color="auto" w:fill="FFFFFF"/>
        <w:spacing w:after="0" w:line="240" w:lineRule="auto"/>
        <w:ind w:firstLine="1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        - по плате за негативное воздействие на окружающую среду - 60%; </w:t>
      </w:r>
    </w:p>
    <w:p w:rsidR="00307C5D" w:rsidRPr="00777EBC" w:rsidRDefault="00307C5D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>- доходы от продажи земельных участков - 50 % от городск</w:t>
      </w:r>
      <w:r w:rsidR="00594001" w:rsidRPr="00777EBC">
        <w:rPr>
          <w:rFonts w:ascii="Times New Roman" w:hAnsi="Times New Roman" w:cs="Times New Roman"/>
          <w:spacing w:val="3"/>
          <w:sz w:val="24"/>
          <w:szCs w:val="24"/>
        </w:rPr>
        <w:t>ого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 поселени</w:t>
      </w:r>
      <w:r w:rsidR="00594001" w:rsidRPr="00777EBC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>, 100% от сельских поселений;</w:t>
      </w:r>
    </w:p>
    <w:p w:rsidR="00307C5D" w:rsidRPr="00777EBC" w:rsidRDefault="00307C5D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>- налог, взимаемый в связи с применением упрощенной системы налогообложения  7</w:t>
      </w:r>
      <w:r w:rsidR="00463D2E" w:rsidRPr="00777EBC">
        <w:rPr>
          <w:rFonts w:ascii="Times New Roman" w:hAnsi="Times New Roman" w:cs="Times New Roman"/>
          <w:spacing w:val="3"/>
          <w:sz w:val="24"/>
          <w:szCs w:val="24"/>
        </w:rPr>
        <w:t>9,0134</w:t>
      </w:r>
      <w:r w:rsidRPr="00777EBC">
        <w:rPr>
          <w:rFonts w:ascii="Times New Roman" w:hAnsi="Times New Roman" w:cs="Times New Roman"/>
          <w:spacing w:val="3"/>
          <w:sz w:val="24"/>
          <w:szCs w:val="24"/>
        </w:rPr>
        <w:t xml:space="preserve"> %;</w:t>
      </w:r>
    </w:p>
    <w:p w:rsidR="00307C5D" w:rsidRPr="00777EBC" w:rsidRDefault="00307C5D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>- налог на профессиональный доход 100%</w:t>
      </w:r>
      <w:r w:rsidR="00BA0604" w:rsidRPr="00777EBC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BA0604" w:rsidRPr="00777EBC" w:rsidRDefault="00BA0604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>- доходы от арендной платы за земельные участки -  50% от городских поселений, 100 % от сельских поселений;</w:t>
      </w:r>
    </w:p>
    <w:p w:rsidR="00BA0604" w:rsidRPr="00777EBC" w:rsidRDefault="00BA0604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>- н</w:t>
      </w:r>
      <w:r w:rsidRPr="00777EBC">
        <w:rPr>
          <w:rFonts w:ascii="Times New Roman" w:hAnsi="Times New Roman" w:cs="Times New Roman"/>
          <w:sz w:val="24"/>
          <w:szCs w:val="24"/>
        </w:rPr>
        <w:t>алог, взимаемый в связи с применением патентной системы налогообложения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bCs/>
          <w:spacing w:val="1"/>
          <w:sz w:val="24"/>
          <w:szCs w:val="24"/>
        </w:rPr>
        <w:t>в размере 100%.</w:t>
      </w:r>
    </w:p>
    <w:p w:rsidR="00307C5D" w:rsidRPr="00777EBC" w:rsidRDefault="00307C5D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spacing w:val="3"/>
          <w:sz w:val="24"/>
          <w:szCs w:val="24"/>
        </w:rPr>
        <w:t>По государственной пошлине, доходам от сдачи в аренду муниципального имущества, штрафам (кроме штрафов, налагаемых комиссией по делам несовершеннолетних – 50%)  100% зачисляется в бюджет района.</w:t>
      </w:r>
    </w:p>
    <w:p w:rsidR="00BD7859" w:rsidRPr="000A401B" w:rsidRDefault="00BD7859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pacing w:val="3"/>
          <w:sz w:val="16"/>
          <w:szCs w:val="16"/>
        </w:rPr>
      </w:pPr>
    </w:p>
    <w:p w:rsidR="004B71DA" w:rsidRPr="00777EBC" w:rsidRDefault="00BD7859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777EBC">
        <w:rPr>
          <w:rFonts w:ascii="Times New Roman" w:hAnsi="Times New Roman" w:cs="Times New Roman"/>
          <w:b/>
          <w:spacing w:val="3"/>
          <w:sz w:val="24"/>
          <w:szCs w:val="24"/>
        </w:rPr>
        <w:t xml:space="preserve">3.1. Анализ налоговых </w:t>
      </w:r>
      <w:r w:rsidR="00D03C06" w:rsidRPr="00777EBC">
        <w:rPr>
          <w:rFonts w:ascii="Times New Roman" w:hAnsi="Times New Roman" w:cs="Times New Roman"/>
          <w:b/>
          <w:spacing w:val="3"/>
          <w:sz w:val="24"/>
          <w:szCs w:val="24"/>
        </w:rPr>
        <w:t xml:space="preserve">и неналоговых </w:t>
      </w:r>
      <w:r w:rsidRPr="00777EBC">
        <w:rPr>
          <w:rFonts w:ascii="Times New Roman" w:hAnsi="Times New Roman" w:cs="Times New Roman"/>
          <w:b/>
          <w:spacing w:val="3"/>
          <w:sz w:val="24"/>
          <w:szCs w:val="24"/>
        </w:rPr>
        <w:t>доходов</w:t>
      </w:r>
    </w:p>
    <w:p w:rsidR="004B71DA" w:rsidRPr="00777EBC" w:rsidRDefault="004B71DA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В составе материалов, представленных с проектом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463D2E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63D2E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 202</w:t>
      </w:r>
      <w:r w:rsidR="00463D2E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годов, содержатся расчеты поступлений в бюджет района налоговых </w:t>
      </w:r>
      <w:r w:rsidR="00D03C06" w:rsidRPr="00777EBC"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777EBC">
        <w:rPr>
          <w:rFonts w:ascii="Times New Roman" w:hAnsi="Times New Roman" w:cs="Times New Roman"/>
          <w:sz w:val="24"/>
          <w:szCs w:val="24"/>
        </w:rPr>
        <w:t>доходов.</w:t>
      </w:r>
    </w:p>
    <w:p w:rsidR="007F3DD9" w:rsidRPr="00777EBC" w:rsidRDefault="007F3DD9" w:rsidP="00777EB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Объем налоговых и неналоговых доходов </w:t>
      </w:r>
      <w:r w:rsidR="004B71DA" w:rsidRPr="00777EBC">
        <w:rPr>
          <w:rFonts w:ascii="Times New Roman" w:hAnsi="Times New Roman" w:cs="Times New Roman"/>
          <w:spacing w:val="-4"/>
          <w:sz w:val="24"/>
          <w:szCs w:val="24"/>
        </w:rPr>
        <w:t>прогнозируется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pacing w:val="-4"/>
          <w:sz w:val="24"/>
          <w:szCs w:val="24"/>
        </w:rPr>
        <w:t>в 20</w:t>
      </w:r>
      <w:r w:rsidR="00A11013" w:rsidRPr="00777EBC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463D2E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 – </w:t>
      </w:r>
      <w:r w:rsidR="00463D2E" w:rsidRPr="00777EBC">
        <w:rPr>
          <w:rFonts w:ascii="Times New Roman" w:hAnsi="Times New Roman" w:cs="Times New Roman"/>
          <w:spacing w:val="-4"/>
          <w:sz w:val="24"/>
          <w:szCs w:val="24"/>
        </w:rPr>
        <w:t>1 176 364,7</w:t>
      </w:r>
      <w:r w:rsidR="008B622E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 или </w:t>
      </w:r>
      <w:r w:rsidR="00E86D97" w:rsidRPr="00777EBC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1D0C37" w:rsidRPr="00777EBC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463D2E" w:rsidRPr="00777EBC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E86D97" w:rsidRPr="00777EB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1D0C37" w:rsidRPr="00777EBC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% к оценке  поступлений  в 20</w:t>
      </w:r>
      <w:r w:rsidR="002A3A7E" w:rsidRPr="00777EBC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463D2E" w:rsidRPr="00777EBC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году;</w:t>
      </w:r>
    </w:p>
    <w:p w:rsidR="007F3DD9" w:rsidRPr="00777EBC" w:rsidRDefault="007F3DD9" w:rsidP="00777EB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pacing w:val="-4"/>
          <w:sz w:val="24"/>
          <w:szCs w:val="24"/>
        </w:rPr>
        <w:t>в 202</w:t>
      </w:r>
      <w:r w:rsidR="00463D2E" w:rsidRPr="00777EBC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 – </w:t>
      </w:r>
      <w:r w:rsidR="00463D2E" w:rsidRPr="00777EBC">
        <w:rPr>
          <w:rFonts w:ascii="Times New Roman" w:hAnsi="Times New Roman" w:cs="Times New Roman"/>
          <w:spacing w:val="-4"/>
          <w:sz w:val="24"/>
          <w:szCs w:val="24"/>
        </w:rPr>
        <w:t>1 272 541,2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тыс. рублей или </w:t>
      </w:r>
      <w:r w:rsidR="002A3A7E" w:rsidRPr="00777EBC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3678F3" w:rsidRPr="00777EBC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2A3A7E" w:rsidRPr="00777EB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3678F3" w:rsidRPr="00777EBC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% к прогнозу 20</w:t>
      </w:r>
      <w:r w:rsidR="00722F59" w:rsidRPr="00777EBC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3678F3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года;</w:t>
      </w:r>
    </w:p>
    <w:p w:rsidR="007F3DD9" w:rsidRPr="00777EBC" w:rsidRDefault="007F3DD9" w:rsidP="00777EB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7EBC">
        <w:rPr>
          <w:rFonts w:ascii="Times New Roman" w:hAnsi="Times New Roman" w:cs="Times New Roman"/>
          <w:spacing w:val="-4"/>
          <w:sz w:val="24"/>
          <w:szCs w:val="24"/>
        </w:rPr>
        <w:t>в 202</w:t>
      </w:r>
      <w:r w:rsidR="003678F3" w:rsidRPr="00777EBC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 – </w:t>
      </w:r>
      <w:r w:rsidR="003678F3" w:rsidRPr="00777EBC">
        <w:rPr>
          <w:rFonts w:ascii="Times New Roman" w:hAnsi="Times New Roman" w:cs="Times New Roman"/>
          <w:spacing w:val="-4"/>
          <w:sz w:val="24"/>
          <w:szCs w:val="24"/>
        </w:rPr>
        <w:t>1 383 502,7</w:t>
      </w:r>
      <w:r w:rsidR="00594001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 или </w:t>
      </w:r>
      <w:r w:rsidR="003678F3" w:rsidRPr="00777EBC">
        <w:rPr>
          <w:rFonts w:ascii="Times New Roman" w:hAnsi="Times New Roman" w:cs="Times New Roman"/>
          <w:spacing w:val="-4"/>
          <w:sz w:val="24"/>
          <w:szCs w:val="24"/>
        </w:rPr>
        <w:t>108,7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% к прогнозу 202</w:t>
      </w:r>
      <w:r w:rsidR="003678F3" w:rsidRPr="00777EBC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года.</w:t>
      </w:r>
    </w:p>
    <w:p w:rsidR="00350496" w:rsidRPr="000A401B" w:rsidRDefault="00350496" w:rsidP="00777EB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pacing w:val="-4"/>
          <w:sz w:val="16"/>
          <w:szCs w:val="16"/>
        </w:rPr>
      </w:pPr>
    </w:p>
    <w:p w:rsidR="007F3DD9" w:rsidRPr="00777EBC" w:rsidRDefault="00B871FC" w:rsidP="00777EB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pacing w:val="-4"/>
          <w:sz w:val="24"/>
          <w:szCs w:val="24"/>
        </w:rPr>
        <w:t>Налоговые доходы:</w:t>
      </w:r>
    </w:p>
    <w:p w:rsidR="007F3DD9" w:rsidRPr="00777EBC" w:rsidRDefault="007F3DD9" w:rsidP="00777EBC">
      <w:pPr>
        <w:pStyle w:val="ConsNormal"/>
        <w:ind w:firstLine="567"/>
        <w:jc w:val="both"/>
        <w:rPr>
          <w:color w:val="auto"/>
          <w:sz w:val="24"/>
          <w:szCs w:val="24"/>
        </w:rPr>
      </w:pPr>
      <w:r w:rsidRPr="00777EBC">
        <w:rPr>
          <w:bCs/>
          <w:color w:val="auto"/>
          <w:sz w:val="24"/>
          <w:szCs w:val="24"/>
        </w:rPr>
        <w:t>В 20</w:t>
      </w:r>
      <w:r w:rsidR="002E525A" w:rsidRPr="00777EBC">
        <w:rPr>
          <w:bCs/>
          <w:color w:val="auto"/>
          <w:sz w:val="24"/>
          <w:szCs w:val="24"/>
        </w:rPr>
        <w:t>2</w:t>
      </w:r>
      <w:r w:rsidR="008B0E10" w:rsidRPr="00777EBC">
        <w:rPr>
          <w:bCs/>
          <w:color w:val="auto"/>
          <w:sz w:val="24"/>
          <w:szCs w:val="24"/>
        </w:rPr>
        <w:t>5</w:t>
      </w:r>
      <w:r w:rsidRPr="00777EBC">
        <w:rPr>
          <w:bCs/>
          <w:color w:val="auto"/>
          <w:sz w:val="24"/>
          <w:szCs w:val="24"/>
        </w:rPr>
        <w:t xml:space="preserve"> году</w:t>
      </w:r>
      <w:r w:rsidRPr="00777EBC">
        <w:rPr>
          <w:color w:val="auto"/>
          <w:sz w:val="24"/>
          <w:szCs w:val="24"/>
        </w:rPr>
        <w:t xml:space="preserve"> поступление </w:t>
      </w:r>
      <w:r w:rsidRPr="00777EBC">
        <w:rPr>
          <w:bCs/>
          <w:color w:val="auto"/>
          <w:sz w:val="24"/>
          <w:szCs w:val="24"/>
        </w:rPr>
        <w:t>налоговых доходов</w:t>
      </w:r>
      <w:r w:rsidRPr="00777EBC">
        <w:rPr>
          <w:color w:val="auto"/>
          <w:sz w:val="24"/>
          <w:szCs w:val="24"/>
        </w:rPr>
        <w:t xml:space="preserve"> прогнозируется в сумме </w:t>
      </w:r>
      <w:r w:rsidR="008B0E10" w:rsidRPr="00777EBC">
        <w:rPr>
          <w:color w:val="auto"/>
          <w:sz w:val="24"/>
          <w:szCs w:val="24"/>
        </w:rPr>
        <w:t>1 046 648,7</w:t>
      </w:r>
      <w:r w:rsidR="00295A91" w:rsidRPr="00777EBC">
        <w:rPr>
          <w:color w:val="auto"/>
          <w:sz w:val="24"/>
          <w:szCs w:val="24"/>
        </w:rPr>
        <w:t xml:space="preserve"> </w:t>
      </w:r>
      <w:r w:rsidRPr="00777EBC">
        <w:rPr>
          <w:bCs/>
          <w:color w:val="auto"/>
          <w:sz w:val="24"/>
          <w:szCs w:val="24"/>
        </w:rPr>
        <w:t xml:space="preserve">тыс. рублей, что </w:t>
      </w:r>
      <w:r w:rsidR="00E336FE" w:rsidRPr="00777EBC">
        <w:rPr>
          <w:bCs/>
          <w:color w:val="auto"/>
          <w:sz w:val="24"/>
          <w:szCs w:val="24"/>
        </w:rPr>
        <w:t>выше</w:t>
      </w:r>
      <w:r w:rsidRPr="00777EBC">
        <w:rPr>
          <w:bCs/>
          <w:color w:val="auto"/>
          <w:sz w:val="24"/>
          <w:szCs w:val="24"/>
        </w:rPr>
        <w:t xml:space="preserve"> уточненных плановых назначений 20</w:t>
      </w:r>
      <w:r w:rsidR="00950976" w:rsidRPr="00777EBC">
        <w:rPr>
          <w:bCs/>
          <w:color w:val="auto"/>
          <w:sz w:val="24"/>
          <w:szCs w:val="24"/>
        </w:rPr>
        <w:t>2</w:t>
      </w:r>
      <w:r w:rsidR="008B0E10" w:rsidRPr="00777EBC">
        <w:rPr>
          <w:bCs/>
          <w:color w:val="auto"/>
          <w:sz w:val="24"/>
          <w:szCs w:val="24"/>
        </w:rPr>
        <w:t>4</w:t>
      </w:r>
      <w:r w:rsidRPr="00777EBC">
        <w:rPr>
          <w:bCs/>
          <w:color w:val="auto"/>
          <w:sz w:val="24"/>
          <w:szCs w:val="24"/>
        </w:rPr>
        <w:t xml:space="preserve"> года на </w:t>
      </w:r>
      <w:r w:rsidR="008B0E10" w:rsidRPr="00777EBC">
        <w:rPr>
          <w:bCs/>
          <w:color w:val="auto"/>
          <w:sz w:val="24"/>
          <w:szCs w:val="24"/>
        </w:rPr>
        <w:t>132 089,0</w:t>
      </w:r>
      <w:r w:rsidRPr="00777EBC">
        <w:rPr>
          <w:bCs/>
          <w:color w:val="auto"/>
          <w:sz w:val="24"/>
          <w:szCs w:val="24"/>
        </w:rPr>
        <w:t xml:space="preserve"> тыс. рублей</w:t>
      </w:r>
      <w:r w:rsidR="00F030C0" w:rsidRPr="00777EBC">
        <w:rPr>
          <w:color w:val="auto"/>
          <w:sz w:val="24"/>
          <w:szCs w:val="24"/>
        </w:rPr>
        <w:t xml:space="preserve"> или </w:t>
      </w:r>
      <w:r w:rsidR="008B0E10" w:rsidRPr="00777EBC">
        <w:rPr>
          <w:color w:val="auto"/>
          <w:sz w:val="24"/>
          <w:szCs w:val="24"/>
        </w:rPr>
        <w:t>14,4</w:t>
      </w:r>
      <w:r w:rsidR="00F030C0" w:rsidRPr="00777EBC">
        <w:rPr>
          <w:color w:val="auto"/>
          <w:sz w:val="24"/>
          <w:szCs w:val="24"/>
        </w:rPr>
        <w:t>%</w:t>
      </w:r>
      <w:r w:rsidRPr="00777EBC">
        <w:rPr>
          <w:bCs/>
          <w:color w:val="auto"/>
          <w:sz w:val="24"/>
          <w:szCs w:val="24"/>
        </w:rPr>
        <w:t xml:space="preserve">, и  </w:t>
      </w:r>
      <w:r w:rsidR="00295A91" w:rsidRPr="00777EBC">
        <w:rPr>
          <w:bCs/>
          <w:color w:val="auto"/>
          <w:sz w:val="24"/>
          <w:szCs w:val="24"/>
        </w:rPr>
        <w:t xml:space="preserve">больше </w:t>
      </w:r>
      <w:r w:rsidRPr="00777EBC">
        <w:rPr>
          <w:color w:val="auto"/>
          <w:sz w:val="24"/>
          <w:szCs w:val="24"/>
        </w:rPr>
        <w:t>ожидаемого поступления 20</w:t>
      </w:r>
      <w:r w:rsidR="00950976" w:rsidRPr="00777EBC">
        <w:rPr>
          <w:color w:val="auto"/>
          <w:sz w:val="24"/>
          <w:szCs w:val="24"/>
        </w:rPr>
        <w:t>2</w:t>
      </w:r>
      <w:r w:rsidR="008B0E10" w:rsidRPr="00777EBC">
        <w:rPr>
          <w:color w:val="auto"/>
          <w:sz w:val="24"/>
          <w:szCs w:val="24"/>
        </w:rPr>
        <w:t>4</w:t>
      </w:r>
      <w:r w:rsidRPr="00777EBC">
        <w:rPr>
          <w:color w:val="auto"/>
          <w:sz w:val="24"/>
          <w:szCs w:val="24"/>
        </w:rPr>
        <w:t xml:space="preserve"> года на </w:t>
      </w:r>
      <w:r w:rsidR="008B0E10" w:rsidRPr="00777EBC">
        <w:rPr>
          <w:bCs/>
          <w:color w:val="auto"/>
          <w:sz w:val="24"/>
          <w:szCs w:val="24"/>
        </w:rPr>
        <w:t>113 586,7</w:t>
      </w:r>
      <w:r w:rsidR="00FD1E10" w:rsidRPr="00777EBC">
        <w:rPr>
          <w:bCs/>
          <w:color w:val="auto"/>
          <w:sz w:val="24"/>
          <w:szCs w:val="24"/>
        </w:rPr>
        <w:t xml:space="preserve"> </w:t>
      </w:r>
      <w:r w:rsidRPr="00777EBC">
        <w:rPr>
          <w:color w:val="auto"/>
          <w:sz w:val="24"/>
          <w:szCs w:val="24"/>
        </w:rPr>
        <w:t xml:space="preserve">тыс. рублей или </w:t>
      </w:r>
      <w:r w:rsidR="001D0C37" w:rsidRPr="00777EBC">
        <w:rPr>
          <w:color w:val="auto"/>
          <w:sz w:val="24"/>
          <w:szCs w:val="24"/>
        </w:rPr>
        <w:t>12</w:t>
      </w:r>
      <w:r w:rsidR="00950976" w:rsidRPr="00777EBC">
        <w:rPr>
          <w:color w:val="auto"/>
          <w:sz w:val="24"/>
          <w:szCs w:val="24"/>
        </w:rPr>
        <w:t>,</w:t>
      </w:r>
      <w:r w:rsidR="008B0E10" w:rsidRPr="00777EBC">
        <w:rPr>
          <w:color w:val="auto"/>
          <w:sz w:val="24"/>
          <w:szCs w:val="24"/>
        </w:rPr>
        <w:t>2</w:t>
      </w:r>
      <w:r w:rsidRPr="00777EBC">
        <w:rPr>
          <w:color w:val="auto"/>
          <w:sz w:val="24"/>
          <w:szCs w:val="24"/>
        </w:rPr>
        <w:t xml:space="preserve">%. </w:t>
      </w:r>
    </w:p>
    <w:p w:rsidR="004D72BB" w:rsidRPr="00777EBC" w:rsidRDefault="004D72BB" w:rsidP="00777EBC">
      <w:pPr>
        <w:pStyle w:val="ConsNormal"/>
        <w:ind w:firstLine="567"/>
        <w:jc w:val="both"/>
        <w:rPr>
          <w:color w:val="C00000"/>
          <w:sz w:val="24"/>
          <w:szCs w:val="24"/>
        </w:rPr>
      </w:pPr>
      <w:r w:rsidRPr="00777EBC">
        <w:rPr>
          <w:color w:val="auto"/>
          <w:sz w:val="24"/>
          <w:szCs w:val="24"/>
        </w:rPr>
        <w:t>Удельный вес налоговых доходов в общей сумме собственных доходов в 202</w:t>
      </w:r>
      <w:r w:rsidR="008B0E10" w:rsidRPr="00777EBC">
        <w:rPr>
          <w:color w:val="auto"/>
          <w:sz w:val="24"/>
          <w:szCs w:val="24"/>
        </w:rPr>
        <w:t>5</w:t>
      </w:r>
      <w:r w:rsidRPr="00777EBC">
        <w:rPr>
          <w:color w:val="auto"/>
          <w:sz w:val="24"/>
          <w:szCs w:val="24"/>
        </w:rPr>
        <w:t xml:space="preserve"> году составляет </w:t>
      </w:r>
      <w:r w:rsidR="00E336FE" w:rsidRPr="00777EBC">
        <w:rPr>
          <w:color w:val="auto"/>
          <w:sz w:val="24"/>
          <w:szCs w:val="24"/>
        </w:rPr>
        <w:t>8</w:t>
      </w:r>
      <w:r w:rsidR="008B0E10" w:rsidRPr="00777EBC">
        <w:rPr>
          <w:color w:val="auto"/>
          <w:sz w:val="24"/>
          <w:szCs w:val="24"/>
        </w:rPr>
        <w:t>9</w:t>
      </w:r>
      <w:r w:rsidR="00E336FE" w:rsidRPr="00777EBC">
        <w:rPr>
          <w:color w:val="auto"/>
          <w:sz w:val="24"/>
          <w:szCs w:val="24"/>
        </w:rPr>
        <w:t>,</w:t>
      </w:r>
      <w:r w:rsidR="008B0E10" w:rsidRPr="00777EBC">
        <w:rPr>
          <w:color w:val="auto"/>
          <w:sz w:val="24"/>
          <w:szCs w:val="24"/>
        </w:rPr>
        <w:t>0</w:t>
      </w:r>
      <w:r w:rsidRPr="00777EBC">
        <w:rPr>
          <w:color w:val="auto"/>
          <w:sz w:val="24"/>
          <w:szCs w:val="24"/>
        </w:rPr>
        <w:t>%.</w:t>
      </w:r>
    </w:p>
    <w:p w:rsidR="008B622E" w:rsidRPr="000A401B" w:rsidRDefault="008B622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Поступление налоговых платежей прогнозировалось по следующим основаниям:</w:t>
      </w:r>
    </w:p>
    <w:p w:rsidR="00917EA7" w:rsidRPr="00777EBC" w:rsidRDefault="001E0C97" w:rsidP="00777EBC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17EA7" w:rsidRPr="00777EBC">
        <w:rPr>
          <w:rFonts w:ascii="Times New Roman" w:hAnsi="Times New Roman" w:cs="Times New Roman"/>
          <w:b/>
          <w:i/>
          <w:sz w:val="24"/>
          <w:szCs w:val="24"/>
        </w:rPr>
        <w:t>налог на доходы физических лиц</w:t>
      </w:r>
      <w:r w:rsidR="00917EA7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917EA7" w:rsidRPr="00777EBC">
        <w:rPr>
          <w:rFonts w:ascii="Times New Roman" w:hAnsi="Times New Roman" w:cs="Times New Roman"/>
          <w:bCs/>
          <w:sz w:val="24"/>
          <w:szCs w:val="24"/>
        </w:rPr>
        <w:t xml:space="preserve">рассчитывался по каждому виду облагаемого налогом дохода в соответствии с распределением их по кодам бюджетной классификации – исходя </w:t>
      </w:r>
      <w:r w:rsidR="00917EA7" w:rsidRPr="00777EBC">
        <w:rPr>
          <w:rFonts w:ascii="Times New Roman" w:hAnsi="Times New Roman" w:cs="Times New Roman"/>
          <w:sz w:val="24"/>
          <w:szCs w:val="24"/>
        </w:rPr>
        <w:t>из расчета складывающейся динамики поступления налога в 202</w:t>
      </w:r>
      <w:r w:rsidR="008B0E10" w:rsidRPr="00777EBC">
        <w:rPr>
          <w:rFonts w:ascii="Times New Roman" w:hAnsi="Times New Roman" w:cs="Times New Roman"/>
          <w:sz w:val="24"/>
          <w:szCs w:val="24"/>
        </w:rPr>
        <w:t>1</w:t>
      </w:r>
      <w:r w:rsidR="00917EA7" w:rsidRPr="00777EBC">
        <w:rPr>
          <w:rFonts w:ascii="Times New Roman" w:hAnsi="Times New Roman" w:cs="Times New Roman"/>
          <w:sz w:val="24"/>
          <w:szCs w:val="24"/>
        </w:rPr>
        <w:t>-202</w:t>
      </w:r>
      <w:r w:rsidR="008B0E10" w:rsidRPr="00777EBC">
        <w:rPr>
          <w:rFonts w:ascii="Times New Roman" w:hAnsi="Times New Roman" w:cs="Times New Roman"/>
          <w:sz w:val="24"/>
          <w:szCs w:val="24"/>
        </w:rPr>
        <w:t>3</w:t>
      </w:r>
      <w:r w:rsidR="00917EA7" w:rsidRPr="00777EBC">
        <w:rPr>
          <w:rFonts w:ascii="Times New Roman" w:hAnsi="Times New Roman" w:cs="Times New Roman"/>
          <w:sz w:val="24"/>
          <w:szCs w:val="24"/>
        </w:rPr>
        <w:t xml:space="preserve"> годах, оценки поступления в 202</w:t>
      </w:r>
      <w:r w:rsidR="008B0E10" w:rsidRPr="00777EBC">
        <w:rPr>
          <w:rFonts w:ascii="Times New Roman" w:hAnsi="Times New Roman" w:cs="Times New Roman"/>
          <w:sz w:val="24"/>
          <w:szCs w:val="24"/>
        </w:rPr>
        <w:t>4</w:t>
      </w:r>
      <w:r w:rsidR="00917EA7" w:rsidRPr="00777EBC">
        <w:rPr>
          <w:rFonts w:ascii="Times New Roman" w:hAnsi="Times New Roman" w:cs="Times New Roman"/>
          <w:sz w:val="24"/>
          <w:szCs w:val="24"/>
        </w:rPr>
        <w:t xml:space="preserve"> году,  темпов роста фонда оплаты труда и выплат социального характера на 202</w:t>
      </w:r>
      <w:r w:rsidR="008B0E10" w:rsidRPr="00777EBC">
        <w:rPr>
          <w:rFonts w:ascii="Times New Roman" w:hAnsi="Times New Roman" w:cs="Times New Roman"/>
          <w:sz w:val="24"/>
          <w:szCs w:val="24"/>
        </w:rPr>
        <w:t>5</w:t>
      </w:r>
      <w:r w:rsidR="00917EA7" w:rsidRPr="00777EBC">
        <w:rPr>
          <w:rFonts w:ascii="Times New Roman" w:hAnsi="Times New Roman" w:cs="Times New Roman"/>
          <w:sz w:val="24"/>
          <w:szCs w:val="24"/>
        </w:rPr>
        <w:t xml:space="preserve"> – 202</w:t>
      </w:r>
      <w:r w:rsidR="008B0E10" w:rsidRPr="00777EBC">
        <w:rPr>
          <w:rFonts w:ascii="Times New Roman" w:hAnsi="Times New Roman" w:cs="Times New Roman"/>
          <w:sz w:val="24"/>
          <w:szCs w:val="24"/>
        </w:rPr>
        <w:t>7</w:t>
      </w:r>
      <w:r w:rsidR="00917EA7" w:rsidRPr="00777EBC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247DF3" w:rsidRPr="00777EBC" w:rsidRDefault="007F3DD9" w:rsidP="00777EBC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Сумма поступлений данного налога планируется в 20</w:t>
      </w:r>
      <w:r w:rsidR="00A12C36" w:rsidRPr="00777EBC">
        <w:rPr>
          <w:rFonts w:ascii="Times New Roman" w:hAnsi="Times New Roman" w:cs="Times New Roman"/>
          <w:sz w:val="24"/>
          <w:szCs w:val="24"/>
        </w:rPr>
        <w:t>2</w:t>
      </w:r>
      <w:r w:rsidR="008B0E10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E336FE" w:rsidRPr="00777EBC">
        <w:rPr>
          <w:rFonts w:ascii="Times New Roman" w:hAnsi="Times New Roman" w:cs="Times New Roman"/>
          <w:sz w:val="24"/>
          <w:szCs w:val="24"/>
        </w:rPr>
        <w:t>размере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8B0E10" w:rsidRPr="00777EBC">
        <w:rPr>
          <w:rFonts w:ascii="Times New Roman" w:hAnsi="Times New Roman" w:cs="Times New Roman"/>
          <w:sz w:val="24"/>
          <w:szCs w:val="24"/>
        </w:rPr>
        <w:t>654 504,7</w:t>
      </w:r>
      <w:r w:rsidR="00E336FE"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950976" w:rsidRPr="00777EBC">
        <w:rPr>
          <w:rFonts w:ascii="Times New Roman" w:hAnsi="Times New Roman" w:cs="Times New Roman"/>
          <w:sz w:val="24"/>
          <w:szCs w:val="24"/>
        </w:rPr>
        <w:t>1</w:t>
      </w:r>
      <w:r w:rsidR="00E86D97" w:rsidRPr="00777EBC">
        <w:rPr>
          <w:rFonts w:ascii="Times New Roman" w:hAnsi="Times New Roman" w:cs="Times New Roman"/>
          <w:sz w:val="24"/>
          <w:szCs w:val="24"/>
        </w:rPr>
        <w:t>1</w:t>
      </w:r>
      <w:r w:rsidR="008B0E10" w:rsidRPr="00777EBC">
        <w:rPr>
          <w:rFonts w:ascii="Times New Roman" w:hAnsi="Times New Roman" w:cs="Times New Roman"/>
          <w:sz w:val="24"/>
          <w:szCs w:val="24"/>
        </w:rPr>
        <w:t>3</w:t>
      </w:r>
      <w:r w:rsidR="00950976" w:rsidRPr="00777EBC">
        <w:rPr>
          <w:rFonts w:ascii="Times New Roman" w:hAnsi="Times New Roman" w:cs="Times New Roman"/>
          <w:sz w:val="24"/>
          <w:szCs w:val="24"/>
        </w:rPr>
        <w:t>,</w:t>
      </w:r>
      <w:r w:rsidR="008B0E10" w:rsidRPr="00777EBC">
        <w:rPr>
          <w:rFonts w:ascii="Times New Roman" w:hAnsi="Times New Roman" w:cs="Times New Roman"/>
          <w:sz w:val="24"/>
          <w:szCs w:val="24"/>
        </w:rPr>
        <w:t>9</w:t>
      </w:r>
      <w:r w:rsidRPr="00777EBC">
        <w:rPr>
          <w:rFonts w:ascii="Times New Roman" w:hAnsi="Times New Roman" w:cs="Times New Roman"/>
          <w:sz w:val="24"/>
          <w:szCs w:val="24"/>
        </w:rPr>
        <w:t>% к оценке поступлений 20</w:t>
      </w:r>
      <w:r w:rsidR="00950976" w:rsidRPr="00777EBC">
        <w:rPr>
          <w:rFonts w:ascii="Times New Roman" w:hAnsi="Times New Roman" w:cs="Times New Roman"/>
          <w:sz w:val="24"/>
          <w:szCs w:val="24"/>
        </w:rPr>
        <w:t>2</w:t>
      </w:r>
      <w:r w:rsidR="008B0E10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>Удельный вес н</w:t>
      </w:r>
      <w:r w:rsidRPr="00777EBC">
        <w:rPr>
          <w:rFonts w:ascii="Times New Roman" w:hAnsi="Times New Roman" w:cs="Times New Roman"/>
          <w:sz w:val="24"/>
          <w:szCs w:val="24"/>
        </w:rPr>
        <w:t xml:space="preserve">алога на доходы физических лиц </w:t>
      </w:r>
      <w:r w:rsidRPr="00777EBC">
        <w:rPr>
          <w:rFonts w:ascii="Times New Roman" w:hAnsi="Times New Roman" w:cs="Times New Roman"/>
          <w:bCs/>
          <w:sz w:val="24"/>
          <w:szCs w:val="24"/>
        </w:rPr>
        <w:t>в общей сумме собственных доходов в 20</w:t>
      </w:r>
      <w:r w:rsidR="00A12C36" w:rsidRPr="00777EBC">
        <w:rPr>
          <w:rFonts w:ascii="Times New Roman" w:hAnsi="Times New Roman" w:cs="Times New Roman"/>
          <w:bCs/>
          <w:sz w:val="24"/>
          <w:szCs w:val="24"/>
        </w:rPr>
        <w:t>2</w:t>
      </w:r>
      <w:r w:rsidR="008B0E10" w:rsidRPr="00777EBC">
        <w:rPr>
          <w:rFonts w:ascii="Times New Roman" w:hAnsi="Times New Roman" w:cs="Times New Roman"/>
          <w:bCs/>
          <w:sz w:val="24"/>
          <w:szCs w:val="24"/>
        </w:rPr>
        <w:t>5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году составляет </w:t>
      </w:r>
      <w:r w:rsidR="008B0E10" w:rsidRPr="00777EBC">
        <w:rPr>
          <w:rFonts w:ascii="Times New Roman" w:hAnsi="Times New Roman" w:cs="Times New Roman"/>
          <w:bCs/>
          <w:sz w:val="24"/>
          <w:szCs w:val="24"/>
        </w:rPr>
        <w:t>55,6</w:t>
      </w:r>
      <w:r w:rsidRPr="00777EBC">
        <w:rPr>
          <w:rFonts w:ascii="Times New Roman" w:hAnsi="Times New Roman" w:cs="Times New Roman"/>
          <w:bCs/>
          <w:sz w:val="24"/>
          <w:szCs w:val="24"/>
        </w:rPr>
        <w:t>%.</w:t>
      </w:r>
    </w:p>
    <w:p w:rsidR="00950976" w:rsidRPr="00777EBC" w:rsidRDefault="00950976" w:rsidP="00777EBC">
      <w:pPr>
        <w:pStyle w:val="af3"/>
        <w:spacing w:line="240" w:lineRule="auto"/>
        <w:ind w:left="0" w:right="0" w:firstLine="567"/>
        <w:rPr>
          <w:b w:val="0"/>
          <w:color w:val="auto"/>
          <w:sz w:val="24"/>
          <w:szCs w:val="24"/>
        </w:rPr>
      </w:pPr>
      <w:r w:rsidRPr="00777EBC">
        <w:rPr>
          <w:b w:val="0"/>
          <w:color w:val="auto"/>
          <w:sz w:val="24"/>
          <w:szCs w:val="24"/>
        </w:rPr>
        <w:t>Сумма налога на доходы физических лиц спрогнозирована в бюджете муниципального образования в 202</w:t>
      </w:r>
      <w:r w:rsidR="008B0E10" w:rsidRPr="00777EBC">
        <w:rPr>
          <w:b w:val="0"/>
          <w:color w:val="auto"/>
          <w:sz w:val="24"/>
          <w:szCs w:val="24"/>
        </w:rPr>
        <w:t>6</w:t>
      </w:r>
      <w:r w:rsidR="008B622E" w:rsidRPr="00777EBC">
        <w:rPr>
          <w:b w:val="0"/>
          <w:color w:val="auto"/>
          <w:sz w:val="24"/>
          <w:szCs w:val="24"/>
        </w:rPr>
        <w:t xml:space="preserve"> </w:t>
      </w:r>
      <w:r w:rsidR="00E86D97" w:rsidRPr="00777EBC">
        <w:rPr>
          <w:b w:val="0"/>
          <w:color w:val="auto"/>
          <w:sz w:val="24"/>
          <w:szCs w:val="24"/>
        </w:rPr>
        <w:t xml:space="preserve">году </w:t>
      </w:r>
      <w:r w:rsidR="00917EA7" w:rsidRPr="00777EBC">
        <w:rPr>
          <w:b w:val="0"/>
          <w:color w:val="auto"/>
          <w:sz w:val="24"/>
          <w:szCs w:val="24"/>
        </w:rPr>
        <w:t>–</w:t>
      </w:r>
      <w:r w:rsidR="00E86D97" w:rsidRPr="00777EBC">
        <w:rPr>
          <w:b w:val="0"/>
          <w:color w:val="auto"/>
          <w:sz w:val="24"/>
          <w:szCs w:val="24"/>
        </w:rPr>
        <w:t xml:space="preserve"> </w:t>
      </w:r>
      <w:r w:rsidR="008B0E10" w:rsidRPr="00777EBC">
        <w:rPr>
          <w:b w:val="0"/>
          <w:color w:val="auto"/>
          <w:sz w:val="24"/>
          <w:szCs w:val="24"/>
        </w:rPr>
        <w:t>717 680,9</w:t>
      </w:r>
      <w:r w:rsidRPr="00777EBC">
        <w:rPr>
          <w:b w:val="0"/>
          <w:color w:val="auto"/>
          <w:sz w:val="24"/>
          <w:szCs w:val="24"/>
        </w:rPr>
        <w:t xml:space="preserve"> тыс. рублей</w:t>
      </w:r>
      <w:r w:rsidR="008B0E10" w:rsidRPr="00777EBC">
        <w:rPr>
          <w:b w:val="0"/>
          <w:color w:val="auto"/>
          <w:sz w:val="24"/>
          <w:szCs w:val="24"/>
        </w:rPr>
        <w:t xml:space="preserve"> или 109,7%</w:t>
      </w:r>
      <w:r w:rsidR="00C22D4F" w:rsidRPr="00777EBC">
        <w:rPr>
          <w:b w:val="0"/>
          <w:color w:val="auto"/>
          <w:sz w:val="24"/>
          <w:szCs w:val="24"/>
        </w:rPr>
        <w:t xml:space="preserve"> к </w:t>
      </w:r>
      <w:r w:rsidR="000A401B">
        <w:rPr>
          <w:b w:val="0"/>
          <w:color w:val="auto"/>
          <w:sz w:val="24"/>
          <w:szCs w:val="24"/>
        </w:rPr>
        <w:t>прогнозу</w:t>
      </w:r>
      <w:r w:rsidR="00C22D4F" w:rsidRPr="00777EBC">
        <w:rPr>
          <w:b w:val="0"/>
          <w:color w:val="auto"/>
          <w:sz w:val="24"/>
          <w:szCs w:val="24"/>
        </w:rPr>
        <w:t xml:space="preserve"> 2025 года</w:t>
      </w:r>
      <w:r w:rsidRPr="00777EBC">
        <w:rPr>
          <w:b w:val="0"/>
          <w:color w:val="auto"/>
          <w:sz w:val="24"/>
          <w:szCs w:val="24"/>
        </w:rPr>
        <w:t>, в 202</w:t>
      </w:r>
      <w:r w:rsidR="008B0E10" w:rsidRPr="00777EBC">
        <w:rPr>
          <w:b w:val="0"/>
          <w:color w:val="auto"/>
          <w:sz w:val="24"/>
          <w:szCs w:val="24"/>
        </w:rPr>
        <w:t>7</w:t>
      </w:r>
      <w:r w:rsidRPr="00777EBC">
        <w:rPr>
          <w:b w:val="0"/>
          <w:color w:val="auto"/>
          <w:sz w:val="24"/>
          <w:szCs w:val="24"/>
        </w:rPr>
        <w:t xml:space="preserve"> году – </w:t>
      </w:r>
      <w:r w:rsidR="008B0E10" w:rsidRPr="00777EBC">
        <w:rPr>
          <w:b w:val="0"/>
          <w:color w:val="auto"/>
          <w:sz w:val="24"/>
          <w:szCs w:val="24"/>
        </w:rPr>
        <w:t>788 924,7</w:t>
      </w:r>
      <w:r w:rsidR="00E336FE" w:rsidRPr="00777EBC">
        <w:rPr>
          <w:b w:val="0"/>
          <w:color w:val="auto"/>
          <w:sz w:val="24"/>
          <w:szCs w:val="24"/>
        </w:rPr>
        <w:t xml:space="preserve"> </w:t>
      </w:r>
      <w:r w:rsidRPr="00777EBC">
        <w:rPr>
          <w:b w:val="0"/>
          <w:color w:val="auto"/>
          <w:sz w:val="24"/>
          <w:szCs w:val="24"/>
        </w:rPr>
        <w:t>тыс. рублей</w:t>
      </w:r>
      <w:r w:rsidR="00C22D4F" w:rsidRPr="00777EBC">
        <w:rPr>
          <w:b w:val="0"/>
          <w:color w:val="auto"/>
          <w:sz w:val="24"/>
          <w:szCs w:val="24"/>
        </w:rPr>
        <w:t xml:space="preserve"> или 109,9% к </w:t>
      </w:r>
      <w:r w:rsidR="000A401B">
        <w:rPr>
          <w:b w:val="0"/>
          <w:color w:val="auto"/>
          <w:sz w:val="24"/>
          <w:szCs w:val="24"/>
        </w:rPr>
        <w:t>прогнозу</w:t>
      </w:r>
      <w:r w:rsidR="00C22D4F" w:rsidRPr="00777EBC">
        <w:rPr>
          <w:b w:val="0"/>
          <w:color w:val="auto"/>
          <w:sz w:val="24"/>
          <w:szCs w:val="24"/>
        </w:rPr>
        <w:t xml:space="preserve"> 2026 года</w:t>
      </w:r>
      <w:r w:rsidRPr="00777EBC">
        <w:rPr>
          <w:b w:val="0"/>
          <w:color w:val="auto"/>
          <w:sz w:val="24"/>
          <w:szCs w:val="24"/>
        </w:rPr>
        <w:t>.</w:t>
      </w:r>
    </w:p>
    <w:p w:rsidR="00C22D4F" w:rsidRPr="00777EBC" w:rsidRDefault="00FD44C7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proofErr w:type="gramStart"/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>н</w:t>
      </w:r>
      <w:r w:rsidR="00950976" w:rsidRPr="00777EBC">
        <w:rPr>
          <w:rFonts w:ascii="Times New Roman" w:hAnsi="Times New Roman" w:cs="Times New Roman"/>
          <w:b/>
          <w:bCs/>
          <w:i/>
          <w:sz w:val="24"/>
          <w:szCs w:val="24"/>
        </w:rPr>
        <w:t>алог, взимаемый в связи с применением упрощенной системы налогообложения</w:t>
      </w:r>
      <w:r w:rsidR="00B82C76" w:rsidRPr="00777EBC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 </w:t>
      </w:r>
      <w:r w:rsidR="00C22D4F" w:rsidRPr="00777EBC">
        <w:rPr>
          <w:rFonts w:ascii="Times New Roman" w:hAnsi="Times New Roman" w:cs="Times New Roman"/>
          <w:bCs/>
          <w:sz w:val="24"/>
          <w:szCs w:val="24"/>
        </w:rPr>
        <w:t>прогнозировался</w:t>
      </w:r>
      <w:proofErr w:type="gramEnd"/>
      <w:r w:rsidR="00C22D4F"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D4F" w:rsidRPr="00777EBC">
        <w:rPr>
          <w:rFonts w:ascii="Times New Roman" w:hAnsi="Times New Roman" w:cs="Times New Roman"/>
          <w:sz w:val="24"/>
          <w:szCs w:val="24"/>
        </w:rPr>
        <w:t xml:space="preserve">на основании расчета оценки поступления                                            </w:t>
      </w:r>
      <w:r w:rsidR="00C22D4F" w:rsidRPr="00777EBC">
        <w:rPr>
          <w:rFonts w:ascii="Times New Roman" w:hAnsi="Times New Roman" w:cs="Times New Roman"/>
          <w:sz w:val="24"/>
          <w:szCs w:val="24"/>
        </w:rPr>
        <w:lastRenderedPageBreak/>
        <w:t>в 2024 году</w:t>
      </w:r>
      <w:r w:rsidR="00C22D4F" w:rsidRPr="00777EBC">
        <w:rPr>
          <w:rFonts w:ascii="Times New Roman" w:hAnsi="Times New Roman" w:cs="Times New Roman"/>
          <w:bCs/>
          <w:sz w:val="24"/>
          <w:szCs w:val="24"/>
        </w:rPr>
        <w:t>, с учетом отмены единого налога на вмененный доход для отдельных категорий налогоплательщиков с 2022 года.</w:t>
      </w:r>
    </w:p>
    <w:p w:rsidR="0065614B" w:rsidRPr="00777EBC" w:rsidRDefault="0095097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777EBC">
        <w:rPr>
          <w:rFonts w:ascii="Times New Roman" w:hAnsi="Times New Roman" w:cs="Times New Roman"/>
          <w:sz w:val="24"/>
          <w:szCs w:val="24"/>
        </w:rPr>
        <w:t>Сумма прогнозируемых поступлений налога, взимаемого в связи с применением упрощенной системы налогообложения в  202</w:t>
      </w:r>
      <w:r w:rsidR="00C22D4F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E0C97" w:rsidRPr="00777EBC">
        <w:rPr>
          <w:rFonts w:ascii="Times New Roman" w:hAnsi="Times New Roman" w:cs="Times New Roman"/>
          <w:sz w:val="24"/>
          <w:szCs w:val="24"/>
        </w:rPr>
        <w:t>планируется</w:t>
      </w:r>
      <w:r w:rsidR="00FC5624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06D91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C22D4F" w:rsidRPr="00777EBC">
        <w:rPr>
          <w:rFonts w:ascii="Times New Roman" w:hAnsi="Times New Roman" w:cs="Times New Roman"/>
          <w:sz w:val="24"/>
          <w:szCs w:val="24"/>
        </w:rPr>
        <w:t>198 381,1</w:t>
      </w:r>
      <w:r w:rsidR="0065614B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8B622E"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="00406D91" w:rsidRPr="00777EBC">
        <w:rPr>
          <w:rFonts w:ascii="Times New Roman" w:hAnsi="Times New Roman" w:cs="Times New Roman"/>
          <w:sz w:val="24"/>
          <w:szCs w:val="24"/>
        </w:rPr>
        <w:t xml:space="preserve"> или 1</w:t>
      </w:r>
      <w:r w:rsidR="00C22D4F" w:rsidRPr="00777EBC">
        <w:rPr>
          <w:rFonts w:ascii="Times New Roman" w:hAnsi="Times New Roman" w:cs="Times New Roman"/>
          <w:sz w:val="24"/>
          <w:szCs w:val="24"/>
        </w:rPr>
        <w:t>20</w:t>
      </w:r>
      <w:r w:rsidR="00406D91" w:rsidRPr="00777EBC">
        <w:rPr>
          <w:rFonts w:ascii="Times New Roman" w:hAnsi="Times New Roman" w:cs="Times New Roman"/>
          <w:sz w:val="24"/>
          <w:szCs w:val="24"/>
        </w:rPr>
        <w:t>,</w:t>
      </w:r>
      <w:r w:rsidR="00C22D4F" w:rsidRPr="00777EBC">
        <w:rPr>
          <w:rFonts w:ascii="Times New Roman" w:hAnsi="Times New Roman" w:cs="Times New Roman"/>
          <w:sz w:val="24"/>
          <w:szCs w:val="24"/>
        </w:rPr>
        <w:t>1</w:t>
      </w:r>
      <w:r w:rsidR="00406D91" w:rsidRPr="00777EBC">
        <w:rPr>
          <w:rFonts w:ascii="Times New Roman" w:hAnsi="Times New Roman" w:cs="Times New Roman"/>
          <w:sz w:val="24"/>
          <w:szCs w:val="24"/>
        </w:rPr>
        <w:t xml:space="preserve">% </w:t>
      </w:r>
      <w:r w:rsidR="00B82C76" w:rsidRPr="00777EBC">
        <w:rPr>
          <w:rFonts w:ascii="Times New Roman" w:hAnsi="Times New Roman" w:cs="Times New Roman"/>
          <w:sz w:val="24"/>
          <w:szCs w:val="24"/>
        </w:rPr>
        <w:t>к оценк</w:t>
      </w:r>
      <w:r w:rsidR="00295A91" w:rsidRPr="00777EBC">
        <w:rPr>
          <w:rFonts w:ascii="Times New Roman" w:hAnsi="Times New Roman" w:cs="Times New Roman"/>
          <w:sz w:val="24"/>
          <w:szCs w:val="24"/>
        </w:rPr>
        <w:t>е</w:t>
      </w:r>
      <w:r w:rsidR="00B82C76" w:rsidRPr="00777EBC">
        <w:rPr>
          <w:rFonts w:ascii="Times New Roman" w:hAnsi="Times New Roman" w:cs="Times New Roman"/>
          <w:sz w:val="24"/>
          <w:szCs w:val="24"/>
        </w:rPr>
        <w:t xml:space="preserve"> поступления в 202</w:t>
      </w:r>
      <w:r w:rsidR="00C22D4F" w:rsidRPr="00777EBC">
        <w:rPr>
          <w:rFonts w:ascii="Times New Roman" w:hAnsi="Times New Roman" w:cs="Times New Roman"/>
          <w:sz w:val="24"/>
          <w:szCs w:val="24"/>
        </w:rPr>
        <w:t>4</w:t>
      </w:r>
      <w:r w:rsidR="00B82C76" w:rsidRPr="00777EBC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77EBC">
        <w:rPr>
          <w:rFonts w:ascii="Times New Roman" w:hAnsi="Times New Roman" w:cs="Times New Roman"/>
          <w:sz w:val="24"/>
          <w:szCs w:val="24"/>
        </w:rPr>
        <w:t xml:space="preserve">, </w:t>
      </w:r>
      <w:r w:rsidR="0065614B" w:rsidRPr="00777EBC">
        <w:rPr>
          <w:rFonts w:ascii="Times New Roman" w:hAnsi="Times New Roman" w:cs="Times New Roman"/>
          <w:sz w:val="24"/>
          <w:szCs w:val="24"/>
        </w:rPr>
        <w:t>в 202</w:t>
      </w:r>
      <w:r w:rsidR="00C22D4F" w:rsidRPr="00777EBC">
        <w:rPr>
          <w:rFonts w:ascii="Times New Roman" w:hAnsi="Times New Roman" w:cs="Times New Roman"/>
          <w:sz w:val="24"/>
          <w:szCs w:val="24"/>
        </w:rPr>
        <w:t>6</w:t>
      </w:r>
      <w:r w:rsidR="0065614B" w:rsidRPr="00777EB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22D4F" w:rsidRPr="00777EBC">
        <w:rPr>
          <w:rFonts w:ascii="Times New Roman" w:hAnsi="Times New Roman" w:cs="Times New Roman"/>
          <w:sz w:val="24"/>
          <w:szCs w:val="24"/>
        </w:rPr>
        <w:t xml:space="preserve">225 518,5 </w:t>
      </w:r>
      <w:r w:rsidR="0065614B"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="00C22D4F" w:rsidRPr="00777EBC">
        <w:rPr>
          <w:rFonts w:ascii="Times New Roman" w:hAnsi="Times New Roman" w:cs="Times New Roman"/>
          <w:sz w:val="24"/>
          <w:szCs w:val="24"/>
        </w:rPr>
        <w:t xml:space="preserve"> или 113,7% к </w:t>
      </w:r>
      <w:r w:rsidR="000A401B" w:rsidRPr="000A401B">
        <w:rPr>
          <w:rFonts w:ascii="Times New Roman" w:hAnsi="Times New Roman" w:cs="Times New Roman"/>
          <w:sz w:val="24"/>
          <w:szCs w:val="24"/>
        </w:rPr>
        <w:t>прогнозу</w:t>
      </w:r>
      <w:r w:rsidR="00C22D4F" w:rsidRPr="00777EBC">
        <w:rPr>
          <w:rFonts w:ascii="Times New Roman" w:hAnsi="Times New Roman" w:cs="Times New Roman"/>
          <w:sz w:val="24"/>
          <w:szCs w:val="24"/>
        </w:rPr>
        <w:t xml:space="preserve"> 2025года</w:t>
      </w:r>
      <w:r w:rsidR="0065614B" w:rsidRPr="00777EBC">
        <w:rPr>
          <w:rFonts w:ascii="Times New Roman" w:hAnsi="Times New Roman" w:cs="Times New Roman"/>
          <w:sz w:val="24"/>
          <w:szCs w:val="24"/>
        </w:rPr>
        <w:t>, в 202</w:t>
      </w:r>
      <w:r w:rsidR="00C22D4F" w:rsidRPr="00777EBC">
        <w:rPr>
          <w:rFonts w:ascii="Times New Roman" w:hAnsi="Times New Roman" w:cs="Times New Roman"/>
          <w:sz w:val="24"/>
          <w:szCs w:val="24"/>
        </w:rPr>
        <w:t>7</w:t>
      </w:r>
      <w:r w:rsidR="0065614B" w:rsidRPr="00777EB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22D4F" w:rsidRPr="00777EBC">
        <w:rPr>
          <w:rFonts w:ascii="Times New Roman" w:hAnsi="Times New Roman" w:cs="Times New Roman"/>
          <w:sz w:val="24"/>
          <w:szCs w:val="24"/>
        </w:rPr>
        <w:t xml:space="preserve">256 214,7 </w:t>
      </w:r>
      <w:r w:rsidR="0065614B"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22D4F" w:rsidRPr="00777EBC">
        <w:rPr>
          <w:rFonts w:ascii="Times New Roman" w:hAnsi="Times New Roman" w:cs="Times New Roman"/>
          <w:sz w:val="24"/>
          <w:szCs w:val="24"/>
        </w:rPr>
        <w:t xml:space="preserve"> или 113,6% к </w:t>
      </w:r>
      <w:r w:rsidR="000A401B" w:rsidRPr="000A401B">
        <w:rPr>
          <w:rFonts w:ascii="Times New Roman" w:hAnsi="Times New Roman" w:cs="Times New Roman"/>
          <w:sz w:val="24"/>
          <w:szCs w:val="24"/>
        </w:rPr>
        <w:t>прогнозу</w:t>
      </w:r>
      <w:r w:rsidR="00C22D4F" w:rsidRPr="000A401B">
        <w:rPr>
          <w:rFonts w:ascii="Times New Roman" w:hAnsi="Times New Roman" w:cs="Times New Roman"/>
          <w:sz w:val="24"/>
          <w:szCs w:val="24"/>
        </w:rPr>
        <w:t xml:space="preserve"> </w:t>
      </w:r>
      <w:r w:rsidR="00C22D4F" w:rsidRPr="00777EBC">
        <w:rPr>
          <w:rFonts w:ascii="Times New Roman" w:hAnsi="Times New Roman" w:cs="Times New Roman"/>
          <w:sz w:val="24"/>
          <w:szCs w:val="24"/>
        </w:rPr>
        <w:t>2026года</w:t>
      </w:r>
      <w:r w:rsidR="00295A91" w:rsidRPr="00777E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 xml:space="preserve">Удельный вес </w:t>
      </w:r>
      <w:proofErr w:type="gramStart"/>
      <w:r w:rsidR="00406D91" w:rsidRPr="00777EBC">
        <w:rPr>
          <w:rFonts w:ascii="Times New Roman" w:hAnsi="Times New Roman" w:cs="Times New Roman"/>
          <w:sz w:val="24"/>
          <w:szCs w:val="24"/>
        </w:rPr>
        <w:t>налога, взимаемого в связи с применением упрощенной системы налогообложения</w:t>
      </w:r>
      <w:r w:rsidR="00406D91"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bCs/>
          <w:sz w:val="24"/>
          <w:szCs w:val="24"/>
        </w:rPr>
        <w:t>в общей сумме собственных доходов в 20</w:t>
      </w:r>
      <w:r w:rsidR="00EF3517" w:rsidRPr="00777EBC">
        <w:rPr>
          <w:rFonts w:ascii="Times New Roman" w:hAnsi="Times New Roman" w:cs="Times New Roman"/>
          <w:bCs/>
          <w:sz w:val="24"/>
          <w:szCs w:val="24"/>
        </w:rPr>
        <w:t>2</w:t>
      </w:r>
      <w:r w:rsidR="00C22D4F" w:rsidRPr="00777EBC">
        <w:rPr>
          <w:rFonts w:ascii="Times New Roman" w:hAnsi="Times New Roman" w:cs="Times New Roman"/>
          <w:bCs/>
          <w:sz w:val="24"/>
          <w:szCs w:val="24"/>
        </w:rPr>
        <w:t>5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году составляет</w:t>
      </w:r>
      <w:proofErr w:type="gramEnd"/>
      <w:r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14B" w:rsidRPr="00777EBC">
        <w:rPr>
          <w:rFonts w:ascii="Times New Roman" w:hAnsi="Times New Roman" w:cs="Times New Roman"/>
          <w:bCs/>
          <w:sz w:val="24"/>
          <w:szCs w:val="24"/>
        </w:rPr>
        <w:t>1</w:t>
      </w:r>
      <w:r w:rsidR="00C22D4F" w:rsidRPr="00777EBC">
        <w:rPr>
          <w:rFonts w:ascii="Times New Roman" w:hAnsi="Times New Roman" w:cs="Times New Roman"/>
          <w:bCs/>
          <w:sz w:val="24"/>
          <w:szCs w:val="24"/>
        </w:rPr>
        <w:t>6</w:t>
      </w:r>
      <w:r w:rsidR="0065614B" w:rsidRPr="00777EBC">
        <w:rPr>
          <w:rFonts w:ascii="Times New Roman" w:hAnsi="Times New Roman" w:cs="Times New Roman"/>
          <w:bCs/>
          <w:sz w:val="24"/>
          <w:szCs w:val="24"/>
        </w:rPr>
        <w:t>,</w:t>
      </w:r>
      <w:r w:rsidR="00C22D4F" w:rsidRPr="00777EBC">
        <w:rPr>
          <w:rFonts w:ascii="Times New Roman" w:hAnsi="Times New Roman" w:cs="Times New Roman"/>
          <w:bCs/>
          <w:sz w:val="24"/>
          <w:szCs w:val="24"/>
        </w:rPr>
        <w:t>9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:rsidR="0065614B" w:rsidRPr="00777EBC" w:rsidRDefault="00593BD2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>единый сельскохозяйственный налог</w:t>
      </w:r>
      <w:r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14B" w:rsidRPr="00777EBC">
        <w:rPr>
          <w:rFonts w:ascii="Times New Roman" w:hAnsi="Times New Roman" w:cs="Times New Roman"/>
          <w:bCs/>
          <w:sz w:val="24"/>
          <w:szCs w:val="24"/>
        </w:rPr>
        <w:t>прогнозировался</w:t>
      </w:r>
      <w:r w:rsidR="0065614B" w:rsidRPr="00777EBC">
        <w:rPr>
          <w:rFonts w:ascii="Times New Roman" w:hAnsi="Times New Roman" w:cs="Times New Roman"/>
          <w:sz w:val="24"/>
          <w:szCs w:val="24"/>
        </w:rPr>
        <w:t xml:space="preserve"> на основании складывающейся в 202</w:t>
      </w:r>
      <w:r w:rsidR="0035231E" w:rsidRPr="00777EBC">
        <w:rPr>
          <w:rFonts w:ascii="Times New Roman" w:hAnsi="Times New Roman" w:cs="Times New Roman"/>
          <w:sz w:val="24"/>
          <w:szCs w:val="24"/>
        </w:rPr>
        <w:t>4</w:t>
      </w:r>
      <w:r w:rsidR="0065614B" w:rsidRPr="00777EBC">
        <w:rPr>
          <w:rFonts w:ascii="Times New Roman" w:hAnsi="Times New Roman" w:cs="Times New Roman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202</w:t>
      </w:r>
      <w:r w:rsidR="0035231E" w:rsidRPr="00777EBC">
        <w:rPr>
          <w:rFonts w:ascii="Times New Roman" w:hAnsi="Times New Roman" w:cs="Times New Roman"/>
          <w:sz w:val="24"/>
          <w:szCs w:val="24"/>
        </w:rPr>
        <w:t>5</w:t>
      </w:r>
      <w:r w:rsidR="0065614B" w:rsidRPr="00777EBC">
        <w:rPr>
          <w:rFonts w:ascii="Times New Roman" w:hAnsi="Times New Roman" w:cs="Times New Roman"/>
          <w:sz w:val="24"/>
          <w:szCs w:val="24"/>
        </w:rPr>
        <w:t>-202</w:t>
      </w:r>
      <w:r w:rsidR="0035231E" w:rsidRPr="00777EBC">
        <w:rPr>
          <w:rFonts w:ascii="Times New Roman" w:hAnsi="Times New Roman" w:cs="Times New Roman"/>
          <w:sz w:val="24"/>
          <w:szCs w:val="24"/>
        </w:rPr>
        <w:t>7</w:t>
      </w:r>
      <w:r w:rsidR="0065614B" w:rsidRPr="00777EBC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35231E" w:rsidRPr="00777EBC" w:rsidRDefault="0035231E" w:rsidP="00777EBC">
      <w:pPr>
        <w:pStyle w:val="af3"/>
        <w:spacing w:line="240" w:lineRule="auto"/>
        <w:ind w:left="0" w:right="0" w:firstLine="567"/>
        <w:rPr>
          <w:b w:val="0"/>
          <w:color w:val="auto"/>
          <w:sz w:val="24"/>
          <w:szCs w:val="24"/>
        </w:rPr>
      </w:pPr>
      <w:r w:rsidRPr="00777EBC">
        <w:rPr>
          <w:b w:val="0"/>
          <w:bCs/>
          <w:color w:val="auto"/>
          <w:spacing w:val="12"/>
          <w:sz w:val="24"/>
          <w:szCs w:val="24"/>
        </w:rPr>
        <w:t xml:space="preserve">Поступление единого сельскохозяйственного налога предусматривается </w:t>
      </w:r>
      <w:r w:rsidRPr="00777EBC">
        <w:rPr>
          <w:b w:val="0"/>
          <w:color w:val="auto"/>
          <w:sz w:val="24"/>
          <w:szCs w:val="24"/>
        </w:rPr>
        <w:t>в  2025-2027 годы в размере  1 664,0 тыс. руб.</w:t>
      </w:r>
      <w:r w:rsidRPr="00777EBC">
        <w:rPr>
          <w:color w:val="auto"/>
          <w:sz w:val="24"/>
          <w:szCs w:val="24"/>
        </w:rPr>
        <w:t xml:space="preserve"> </w:t>
      </w:r>
      <w:r w:rsidRPr="00777EBC">
        <w:rPr>
          <w:b w:val="0"/>
          <w:color w:val="auto"/>
          <w:sz w:val="24"/>
          <w:szCs w:val="24"/>
        </w:rPr>
        <w:t>ежегодно.</w:t>
      </w:r>
    </w:p>
    <w:p w:rsidR="008B622E" w:rsidRPr="00777EBC" w:rsidRDefault="008B622E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Pr="00777EB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единого сельскохозяйственного </w:t>
      </w:r>
      <w:r w:rsidRPr="00777EBC">
        <w:rPr>
          <w:rFonts w:ascii="Times New Roman" w:hAnsi="Times New Roman" w:cs="Times New Roman"/>
          <w:sz w:val="24"/>
          <w:szCs w:val="24"/>
        </w:rPr>
        <w:t>н</w:t>
      </w:r>
      <w:r w:rsidRPr="00777EBC">
        <w:rPr>
          <w:rFonts w:ascii="Times New Roman" w:eastAsia="Times New Roman" w:hAnsi="Times New Roman" w:cs="Times New Roman"/>
          <w:sz w:val="24"/>
          <w:szCs w:val="24"/>
        </w:rPr>
        <w:t>алог</w:t>
      </w:r>
      <w:r w:rsidRPr="00777EBC">
        <w:rPr>
          <w:rFonts w:ascii="Times New Roman" w:hAnsi="Times New Roman" w:cs="Times New Roman"/>
          <w:sz w:val="24"/>
          <w:szCs w:val="24"/>
        </w:rPr>
        <w:t>а</w:t>
      </w:r>
      <w:r w:rsidRPr="00777E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в общей сумме собственных доходов  в 202</w:t>
      </w:r>
      <w:r w:rsidR="0035231E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B63FCD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0,</w:t>
      </w:r>
      <w:r w:rsidR="0035231E" w:rsidRPr="00777EBC">
        <w:rPr>
          <w:rFonts w:ascii="Times New Roman" w:hAnsi="Times New Roman" w:cs="Times New Roman"/>
          <w:sz w:val="24"/>
          <w:szCs w:val="24"/>
        </w:rPr>
        <w:t>1</w:t>
      </w:r>
      <w:r w:rsidRPr="00777EB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5231E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77EB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777EBC">
        <w:rPr>
          <w:rFonts w:ascii="Times New Roman" w:eastAsia="Times New Roman" w:hAnsi="Times New Roman" w:cs="Times New Roman"/>
          <w:b/>
          <w:i/>
          <w:sz w:val="24"/>
          <w:szCs w:val="24"/>
        </w:rPr>
        <w:t>алог, взимаемый в связи с применением патентной системы налогообложения</w:t>
      </w:r>
      <w:r w:rsidRPr="00777E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231E" w:rsidRPr="00777EBC">
        <w:rPr>
          <w:rFonts w:ascii="Times New Roman" w:hAnsi="Times New Roman" w:cs="Times New Roman"/>
          <w:bCs/>
          <w:sz w:val="24"/>
          <w:szCs w:val="24"/>
        </w:rPr>
        <w:t>прогнозировался</w:t>
      </w:r>
      <w:proofErr w:type="gramEnd"/>
      <w:r w:rsidR="0035231E" w:rsidRPr="00777EBC">
        <w:rPr>
          <w:rFonts w:ascii="Times New Roman" w:hAnsi="Times New Roman" w:cs="Times New Roman"/>
          <w:sz w:val="24"/>
          <w:szCs w:val="24"/>
        </w:rPr>
        <w:t xml:space="preserve"> исходя из оценки предполагаемых поступлений налога в 2024 году и данным министерства финансов Тульской области. </w:t>
      </w:r>
    </w:p>
    <w:p w:rsidR="008B622E" w:rsidRPr="00777EBC" w:rsidRDefault="0065614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Прогноз поступления данного налога в бюджет муниципального образования на  202</w:t>
      </w:r>
      <w:r w:rsidR="0035231E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составляет по </w:t>
      </w:r>
      <w:r w:rsidR="0035231E" w:rsidRPr="00777EBC">
        <w:rPr>
          <w:rFonts w:ascii="Times New Roman" w:hAnsi="Times New Roman" w:cs="Times New Roman"/>
          <w:sz w:val="24"/>
          <w:szCs w:val="24"/>
        </w:rPr>
        <w:t>18 782,0</w:t>
      </w:r>
      <w:r w:rsidR="00B63FCD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или </w:t>
      </w:r>
      <w:r w:rsidR="00203FB2" w:rsidRPr="00777EBC">
        <w:rPr>
          <w:rFonts w:ascii="Times New Roman" w:hAnsi="Times New Roman" w:cs="Times New Roman"/>
          <w:sz w:val="24"/>
          <w:szCs w:val="24"/>
        </w:rPr>
        <w:t>1</w:t>
      </w:r>
      <w:r w:rsidR="003B7C74" w:rsidRPr="00777EBC">
        <w:rPr>
          <w:rFonts w:ascii="Times New Roman" w:hAnsi="Times New Roman" w:cs="Times New Roman"/>
          <w:sz w:val="24"/>
          <w:szCs w:val="24"/>
        </w:rPr>
        <w:t>01</w:t>
      </w:r>
      <w:r w:rsidR="00203FB2" w:rsidRPr="00777EBC">
        <w:rPr>
          <w:rFonts w:ascii="Times New Roman" w:hAnsi="Times New Roman" w:cs="Times New Roman"/>
          <w:sz w:val="24"/>
          <w:szCs w:val="24"/>
        </w:rPr>
        <w:t>,</w:t>
      </w:r>
      <w:r w:rsidR="0035231E" w:rsidRPr="00777EBC">
        <w:rPr>
          <w:rFonts w:ascii="Times New Roman" w:hAnsi="Times New Roman" w:cs="Times New Roman"/>
          <w:sz w:val="24"/>
          <w:szCs w:val="24"/>
        </w:rPr>
        <w:t>5</w:t>
      </w:r>
      <w:r w:rsidR="007F3DD9" w:rsidRPr="00777EBC">
        <w:rPr>
          <w:rFonts w:ascii="Times New Roman" w:hAnsi="Times New Roman" w:cs="Times New Roman"/>
          <w:sz w:val="24"/>
          <w:szCs w:val="24"/>
        </w:rPr>
        <w:t>% к оценке поступлений 20</w:t>
      </w:r>
      <w:r w:rsidR="00B82C76" w:rsidRPr="00777EBC">
        <w:rPr>
          <w:rFonts w:ascii="Times New Roman" w:hAnsi="Times New Roman" w:cs="Times New Roman"/>
          <w:sz w:val="24"/>
          <w:szCs w:val="24"/>
        </w:rPr>
        <w:t>2</w:t>
      </w:r>
      <w:r w:rsidR="0035231E" w:rsidRPr="00777EBC">
        <w:rPr>
          <w:rFonts w:ascii="Times New Roman" w:hAnsi="Times New Roman" w:cs="Times New Roman"/>
          <w:sz w:val="24"/>
          <w:szCs w:val="24"/>
        </w:rPr>
        <w:t>4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231E" w:rsidRPr="00777EBC" w:rsidRDefault="0035231E" w:rsidP="00777EBC">
      <w:pPr>
        <w:pStyle w:val="af3"/>
        <w:spacing w:line="240" w:lineRule="auto"/>
        <w:ind w:left="0" w:right="0" w:firstLine="567"/>
        <w:rPr>
          <w:b w:val="0"/>
          <w:color w:val="auto"/>
          <w:sz w:val="24"/>
          <w:szCs w:val="24"/>
        </w:rPr>
      </w:pPr>
      <w:r w:rsidRPr="00777EBC">
        <w:rPr>
          <w:b w:val="0"/>
          <w:color w:val="auto"/>
          <w:sz w:val="24"/>
          <w:szCs w:val="24"/>
        </w:rPr>
        <w:t>Сумма данного налога спрогнозирована в бюджете муниципального образования в 2026 году – 20 147,6</w:t>
      </w:r>
      <w:r w:rsidRPr="00777EBC">
        <w:rPr>
          <w:color w:val="auto"/>
          <w:sz w:val="24"/>
          <w:szCs w:val="24"/>
        </w:rPr>
        <w:t xml:space="preserve"> </w:t>
      </w:r>
      <w:r w:rsidRPr="00777EBC">
        <w:rPr>
          <w:b w:val="0"/>
          <w:color w:val="auto"/>
          <w:sz w:val="24"/>
          <w:szCs w:val="24"/>
        </w:rPr>
        <w:t xml:space="preserve">тыс. рублей или 107,3% к </w:t>
      </w:r>
      <w:r w:rsidR="000A401B">
        <w:rPr>
          <w:b w:val="0"/>
          <w:color w:val="auto"/>
          <w:sz w:val="24"/>
          <w:szCs w:val="24"/>
        </w:rPr>
        <w:t>прогнозу</w:t>
      </w:r>
      <w:r w:rsidRPr="00777EBC">
        <w:rPr>
          <w:b w:val="0"/>
          <w:color w:val="auto"/>
          <w:sz w:val="24"/>
          <w:szCs w:val="24"/>
        </w:rPr>
        <w:t xml:space="preserve"> 2025 года, в 2027 году – 21 458,5</w:t>
      </w:r>
      <w:r w:rsidRPr="00777EBC">
        <w:rPr>
          <w:color w:val="auto"/>
          <w:sz w:val="24"/>
          <w:szCs w:val="24"/>
        </w:rPr>
        <w:t xml:space="preserve"> </w:t>
      </w:r>
      <w:r w:rsidRPr="00777EBC">
        <w:rPr>
          <w:b w:val="0"/>
          <w:color w:val="auto"/>
          <w:sz w:val="24"/>
          <w:szCs w:val="24"/>
        </w:rPr>
        <w:t xml:space="preserve">тыс. рублей или 106,6% к </w:t>
      </w:r>
      <w:r w:rsidR="000A401B">
        <w:rPr>
          <w:b w:val="0"/>
          <w:color w:val="auto"/>
          <w:sz w:val="24"/>
          <w:szCs w:val="24"/>
        </w:rPr>
        <w:t>прогнозу</w:t>
      </w:r>
      <w:r w:rsidRPr="00777EBC">
        <w:rPr>
          <w:b w:val="0"/>
          <w:color w:val="auto"/>
          <w:sz w:val="24"/>
          <w:szCs w:val="24"/>
        </w:rPr>
        <w:t xml:space="preserve"> 2026 года.</w:t>
      </w:r>
    </w:p>
    <w:p w:rsidR="007F3DD9" w:rsidRPr="00777EBC" w:rsidRDefault="007F3DD9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Удельный вес н</w:t>
      </w:r>
      <w:r w:rsidRPr="00777EBC">
        <w:rPr>
          <w:rFonts w:ascii="Times New Roman" w:eastAsia="Times New Roman" w:hAnsi="Times New Roman" w:cs="Times New Roman"/>
          <w:sz w:val="24"/>
          <w:szCs w:val="24"/>
        </w:rPr>
        <w:t>алог</w:t>
      </w:r>
      <w:r w:rsidRPr="00777EBC">
        <w:rPr>
          <w:rFonts w:ascii="Times New Roman" w:hAnsi="Times New Roman" w:cs="Times New Roman"/>
          <w:sz w:val="24"/>
          <w:szCs w:val="24"/>
        </w:rPr>
        <w:t>а</w:t>
      </w:r>
      <w:r w:rsidRPr="00777EBC">
        <w:rPr>
          <w:rFonts w:ascii="Times New Roman" w:eastAsia="Times New Roman" w:hAnsi="Times New Roman" w:cs="Times New Roman"/>
          <w:sz w:val="24"/>
          <w:szCs w:val="24"/>
        </w:rPr>
        <w:t>, взимаем</w:t>
      </w:r>
      <w:r w:rsidRPr="00777EBC">
        <w:rPr>
          <w:rFonts w:ascii="Times New Roman" w:hAnsi="Times New Roman" w:cs="Times New Roman"/>
          <w:sz w:val="24"/>
          <w:szCs w:val="24"/>
        </w:rPr>
        <w:t>ого</w:t>
      </w:r>
      <w:r w:rsidRPr="00777EBC">
        <w:rPr>
          <w:rFonts w:ascii="Times New Roman" w:eastAsia="Times New Roman" w:hAnsi="Times New Roman" w:cs="Times New Roman"/>
          <w:sz w:val="24"/>
          <w:szCs w:val="24"/>
        </w:rPr>
        <w:t xml:space="preserve"> в связи с применением патентной системы налогообложения</w:t>
      </w:r>
      <w:r w:rsidR="0096346A" w:rsidRPr="00777E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7E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в общей сумме собственных доходов  в 20</w:t>
      </w:r>
      <w:r w:rsidR="00E0354F" w:rsidRPr="00777EBC">
        <w:rPr>
          <w:rFonts w:ascii="Times New Roman" w:hAnsi="Times New Roman" w:cs="Times New Roman"/>
          <w:sz w:val="24"/>
          <w:szCs w:val="24"/>
        </w:rPr>
        <w:t>2</w:t>
      </w:r>
      <w:r w:rsidR="0035231E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35231E" w:rsidRPr="00777EBC">
        <w:rPr>
          <w:rFonts w:ascii="Times New Roman" w:hAnsi="Times New Roman" w:cs="Times New Roman"/>
          <w:sz w:val="24"/>
          <w:szCs w:val="24"/>
        </w:rPr>
        <w:t>1,6</w:t>
      </w:r>
      <w:r w:rsidRPr="00777EB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B7C74" w:rsidRPr="00777EBC" w:rsidRDefault="003B7C74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77EBC">
        <w:rPr>
          <w:rFonts w:ascii="Times New Roman" w:hAnsi="Times New Roman" w:cs="Times New Roman"/>
          <w:b/>
          <w:i/>
          <w:sz w:val="24"/>
          <w:szCs w:val="24"/>
        </w:rPr>
        <w:t>инжекторных</w:t>
      </w:r>
      <w:proofErr w:type="spellEnd"/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) двигателей </w:t>
      </w:r>
      <w:r w:rsidRPr="00777EBC">
        <w:rPr>
          <w:rFonts w:ascii="Times New Roman" w:hAnsi="Times New Roman" w:cs="Times New Roman"/>
          <w:sz w:val="24"/>
          <w:szCs w:val="24"/>
        </w:rPr>
        <w:t>прогнозируются исходя из базы, учтенной в расчетах областного бюджета, по установленным нормативам отчисления.</w:t>
      </w:r>
    </w:p>
    <w:p w:rsidR="0035231E" w:rsidRPr="00777EBC" w:rsidRDefault="0035231E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sz w:val="24"/>
          <w:szCs w:val="24"/>
        </w:rPr>
        <w:t xml:space="preserve">С учетом положений проекта закона «О бюджете Тульской области на 2025 год и на плановый период 2026 и 2027 годов» доходы от уплаты акцизов на нефтепродукты распределяются на 2025 и 2026 годы в бюджет Тульской области и бюджеты муниципальных образований в соотношении 70 и 30 процентов соответственно, на 2027 год – в соотношении 77 и 23 процентов соответственно. </w:t>
      </w:r>
      <w:proofErr w:type="gramEnd"/>
    </w:p>
    <w:p w:rsidR="000D2395" w:rsidRPr="00777EBC" w:rsidRDefault="000D2395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 норматив отчислений доходов от акцизов на нефтепродукты установлены: на 2025 год– 1,0442 %, на 2026 год – 1,0442 %, на 2027 год – 0,8006 %.</w:t>
      </w:r>
    </w:p>
    <w:p w:rsidR="003B7C74" w:rsidRPr="00777EBC" w:rsidRDefault="003B7C74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Сумма прогнозируемых поступлений акцизов в  202</w:t>
      </w:r>
      <w:r w:rsidR="000D2395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размере  </w:t>
      </w:r>
      <w:r w:rsidR="000D2395" w:rsidRPr="00777EBC">
        <w:rPr>
          <w:rFonts w:ascii="Times New Roman" w:hAnsi="Times New Roman" w:cs="Times New Roman"/>
          <w:sz w:val="24"/>
          <w:szCs w:val="24"/>
        </w:rPr>
        <w:t>75 094,6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0D2395" w:rsidRPr="00777EBC">
        <w:rPr>
          <w:rFonts w:ascii="Times New Roman" w:hAnsi="Times New Roman" w:cs="Times New Roman"/>
          <w:sz w:val="24"/>
          <w:szCs w:val="24"/>
        </w:rPr>
        <w:t>104,2</w:t>
      </w:r>
      <w:r w:rsidRPr="00777EBC">
        <w:rPr>
          <w:rFonts w:ascii="Times New Roman" w:hAnsi="Times New Roman" w:cs="Times New Roman"/>
          <w:sz w:val="24"/>
          <w:szCs w:val="24"/>
        </w:rPr>
        <w:t>% к оценке поступлений 202</w:t>
      </w:r>
      <w:r w:rsidR="000D2395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года, в 202</w:t>
      </w:r>
      <w:r w:rsidR="000D2395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D2395" w:rsidRPr="00777EBC">
        <w:rPr>
          <w:rFonts w:ascii="Times New Roman" w:hAnsi="Times New Roman" w:cs="Times New Roman"/>
          <w:sz w:val="24"/>
          <w:szCs w:val="24"/>
        </w:rPr>
        <w:t>79 017,7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D2395" w:rsidRPr="00777EBC">
        <w:rPr>
          <w:rFonts w:ascii="Times New Roman" w:hAnsi="Times New Roman" w:cs="Times New Roman"/>
          <w:sz w:val="24"/>
          <w:szCs w:val="24"/>
        </w:rPr>
        <w:t xml:space="preserve"> или 105,2% к уровню 2025 года,</w:t>
      </w:r>
      <w:r w:rsidRPr="00777EBC">
        <w:rPr>
          <w:rFonts w:ascii="Times New Roman" w:hAnsi="Times New Roman" w:cs="Times New Roman"/>
          <w:sz w:val="24"/>
          <w:szCs w:val="24"/>
        </w:rPr>
        <w:t xml:space="preserve"> в 202</w:t>
      </w:r>
      <w:r w:rsidR="000D2395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D2395" w:rsidRPr="00777EBC">
        <w:rPr>
          <w:rFonts w:ascii="Times New Roman" w:hAnsi="Times New Roman" w:cs="Times New Roman"/>
          <w:sz w:val="24"/>
          <w:szCs w:val="24"/>
        </w:rPr>
        <w:t>80 899,6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D2395" w:rsidRPr="00777EBC">
        <w:rPr>
          <w:rFonts w:ascii="Times New Roman" w:hAnsi="Times New Roman" w:cs="Times New Roman"/>
          <w:sz w:val="24"/>
          <w:szCs w:val="24"/>
        </w:rPr>
        <w:t xml:space="preserve"> или 102,4% к уровню 2026 года</w:t>
      </w:r>
      <w:r w:rsidRPr="00777E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22C" w:rsidRPr="00777EBC" w:rsidRDefault="00C6122C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Удельный вес доходов от уплаты акцизов в общей сумме собственных доходов  в 202</w:t>
      </w:r>
      <w:r w:rsidR="000D2395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0D2395" w:rsidRPr="00777EBC">
        <w:rPr>
          <w:rFonts w:ascii="Times New Roman" w:hAnsi="Times New Roman" w:cs="Times New Roman"/>
          <w:sz w:val="24"/>
          <w:szCs w:val="24"/>
        </w:rPr>
        <w:t>6,4</w:t>
      </w:r>
      <w:r w:rsidRPr="00777EB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54503" w:rsidRPr="00777EBC" w:rsidRDefault="007F3DD9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>налог на имущество</w:t>
      </w:r>
      <w:r w:rsidR="0096346A"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 </w:t>
      </w:r>
      <w:r w:rsidR="00054503" w:rsidRPr="00777EBC">
        <w:rPr>
          <w:rFonts w:ascii="Times New Roman" w:hAnsi="Times New Roman" w:cs="Times New Roman"/>
          <w:sz w:val="24"/>
          <w:szCs w:val="24"/>
        </w:rPr>
        <w:t>спрогнозирован на основе оценки поступления в 2024 году и данный УФНС по Тульской области и предусмотрен: в 2025 году  в сумме 83 539,5 тыс. рублей или 99,9% к оценке поступлений 2024 года, в 2026 году - 86 113,3 тыс. рублей или 103,1% к уровню 2025 года,  в 2027 году – 88 601,5 тыс. рублей или 102,9% к уровню</w:t>
      </w:r>
      <w:proofErr w:type="gramEnd"/>
      <w:r w:rsidR="00054503" w:rsidRPr="00777EBC">
        <w:rPr>
          <w:rFonts w:ascii="Times New Roman" w:hAnsi="Times New Roman" w:cs="Times New Roman"/>
          <w:sz w:val="24"/>
          <w:szCs w:val="24"/>
        </w:rPr>
        <w:t xml:space="preserve"> 2026 года.</w:t>
      </w:r>
    </w:p>
    <w:p w:rsidR="00941A83" w:rsidRPr="00777EBC" w:rsidRDefault="007F3DD9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 xml:space="preserve">Удельный вес налога на имущество </w:t>
      </w:r>
      <w:r w:rsidR="00BC0B09" w:rsidRPr="00777EBC">
        <w:rPr>
          <w:rFonts w:ascii="Times New Roman" w:hAnsi="Times New Roman" w:cs="Times New Roman"/>
          <w:bCs/>
          <w:sz w:val="24"/>
          <w:szCs w:val="24"/>
        </w:rPr>
        <w:t xml:space="preserve">организаций </w:t>
      </w:r>
      <w:r w:rsidRPr="00777EBC">
        <w:rPr>
          <w:rFonts w:ascii="Times New Roman" w:hAnsi="Times New Roman" w:cs="Times New Roman"/>
          <w:bCs/>
          <w:sz w:val="24"/>
          <w:szCs w:val="24"/>
        </w:rPr>
        <w:t>в общей сумме собственных доходов в 20</w:t>
      </w:r>
      <w:r w:rsidR="00EE3206" w:rsidRPr="00777EBC">
        <w:rPr>
          <w:rFonts w:ascii="Times New Roman" w:hAnsi="Times New Roman" w:cs="Times New Roman"/>
          <w:bCs/>
          <w:sz w:val="24"/>
          <w:szCs w:val="24"/>
        </w:rPr>
        <w:t>2</w:t>
      </w:r>
      <w:r w:rsidR="00054503" w:rsidRPr="00777EBC">
        <w:rPr>
          <w:rFonts w:ascii="Times New Roman" w:hAnsi="Times New Roman" w:cs="Times New Roman"/>
          <w:bCs/>
          <w:sz w:val="24"/>
          <w:szCs w:val="24"/>
        </w:rPr>
        <w:t>5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году составляет </w:t>
      </w:r>
      <w:r w:rsidR="00054503" w:rsidRPr="00777EBC">
        <w:rPr>
          <w:rFonts w:ascii="Times New Roman" w:hAnsi="Times New Roman" w:cs="Times New Roman"/>
          <w:bCs/>
          <w:sz w:val="24"/>
          <w:szCs w:val="24"/>
        </w:rPr>
        <w:t>7,1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%. </w:t>
      </w:r>
      <w:r w:rsidR="008D2155" w:rsidRPr="00777EB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111509" w:rsidRPr="00777EBC" w:rsidRDefault="008D215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  </w:t>
      </w:r>
      <w:r w:rsidR="007F3DD9" w:rsidRPr="00777E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F3DD9" w:rsidRPr="00777EBC">
        <w:rPr>
          <w:rFonts w:ascii="Times New Roman" w:hAnsi="Times New Roman" w:cs="Times New Roman"/>
          <w:b/>
          <w:i/>
          <w:sz w:val="24"/>
          <w:szCs w:val="24"/>
        </w:rPr>
        <w:t>государственная пошлина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111509" w:rsidRPr="00777EBC">
        <w:rPr>
          <w:rFonts w:ascii="Times New Roman" w:hAnsi="Times New Roman" w:cs="Times New Roman"/>
          <w:sz w:val="24"/>
          <w:szCs w:val="24"/>
        </w:rPr>
        <w:t xml:space="preserve">по делам, рассматриваемым в судах общей юрисдикции, мировыми судьями (за исключением Верховного Суда Российской Федерации) </w:t>
      </w:r>
      <w:r w:rsidR="00111509" w:rsidRPr="00777EBC">
        <w:rPr>
          <w:rFonts w:ascii="Times New Roman" w:eastAsia="Times New Roman" w:hAnsi="Times New Roman" w:cs="Times New Roman"/>
          <w:bCs/>
          <w:sz w:val="24"/>
          <w:szCs w:val="24"/>
        </w:rPr>
        <w:t>прогнозировалась</w:t>
      </w:r>
      <w:r w:rsidR="00111509" w:rsidRPr="00777EBC">
        <w:rPr>
          <w:rFonts w:ascii="Times New Roman" w:hAnsi="Times New Roman" w:cs="Times New Roman"/>
          <w:sz w:val="24"/>
          <w:szCs w:val="24"/>
        </w:rPr>
        <w:t xml:space="preserve"> на основе оценки поступлений 202</w:t>
      </w:r>
      <w:r w:rsidR="00054503" w:rsidRPr="00777EBC">
        <w:rPr>
          <w:rFonts w:ascii="Times New Roman" w:hAnsi="Times New Roman" w:cs="Times New Roman"/>
          <w:sz w:val="24"/>
          <w:szCs w:val="24"/>
        </w:rPr>
        <w:t>4</w:t>
      </w:r>
      <w:r w:rsidR="00111509" w:rsidRPr="00777E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11509" w:rsidRPr="00777EBC" w:rsidRDefault="0011150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 Государственная пошлина за выдачу разрешения на установку рекламной конструкции прогнозировалась на основании данных, представленных главным администратором доходов района по закрепленным доходным источникам.</w:t>
      </w:r>
    </w:p>
    <w:p w:rsidR="00111509" w:rsidRPr="00777EBC" w:rsidRDefault="0011150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 предусматривается зачисление государственной пошлины по уровням бюджетной системы в зависимости от ее видов.</w:t>
      </w:r>
    </w:p>
    <w:p w:rsidR="003B7C74" w:rsidRPr="00777EBC" w:rsidRDefault="0011150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12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Поступление государственной пошлины прогнозируется </w:t>
      </w:r>
      <w:r w:rsidRPr="00777EBC">
        <w:rPr>
          <w:rFonts w:ascii="Times New Roman" w:hAnsi="Times New Roman" w:cs="Times New Roman"/>
          <w:bCs/>
          <w:spacing w:val="12"/>
          <w:sz w:val="24"/>
          <w:szCs w:val="24"/>
        </w:rPr>
        <w:t>на 202</w:t>
      </w:r>
      <w:r w:rsidR="00054503" w:rsidRPr="00777EBC">
        <w:rPr>
          <w:rFonts w:ascii="Times New Roman" w:hAnsi="Times New Roman" w:cs="Times New Roman"/>
          <w:bCs/>
          <w:spacing w:val="12"/>
          <w:sz w:val="24"/>
          <w:szCs w:val="24"/>
        </w:rPr>
        <w:t>5</w:t>
      </w:r>
      <w:r w:rsidR="00C910F6" w:rsidRPr="00777EB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 w:rsidR="00D92F66" w:rsidRPr="00777EBC">
        <w:rPr>
          <w:rFonts w:ascii="Times New Roman" w:hAnsi="Times New Roman" w:cs="Times New Roman"/>
          <w:bCs/>
          <w:spacing w:val="12"/>
          <w:sz w:val="24"/>
          <w:szCs w:val="24"/>
        </w:rPr>
        <w:t>год</w:t>
      </w:r>
      <w:r w:rsidRPr="00777EB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–              </w:t>
      </w:r>
      <w:r w:rsidR="00054503" w:rsidRPr="00777EB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14 682,8 </w:t>
      </w:r>
      <w:r w:rsidRPr="00777EBC">
        <w:rPr>
          <w:rFonts w:ascii="Times New Roman" w:hAnsi="Times New Roman" w:cs="Times New Roman"/>
          <w:bCs/>
          <w:spacing w:val="12"/>
          <w:sz w:val="24"/>
          <w:szCs w:val="24"/>
        </w:rPr>
        <w:t>тыс. рублей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или </w:t>
      </w:r>
      <w:r w:rsidR="00054503" w:rsidRPr="00777EBC">
        <w:rPr>
          <w:rFonts w:ascii="Times New Roman" w:hAnsi="Times New Roman" w:cs="Times New Roman"/>
          <w:sz w:val="24"/>
          <w:szCs w:val="24"/>
        </w:rPr>
        <w:t>85,4</w:t>
      </w:r>
      <w:r w:rsidRPr="00777EBC">
        <w:rPr>
          <w:rFonts w:ascii="Times New Roman" w:hAnsi="Times New Roman" w:cs="Times New Roman"/>
          <w:sz w:val="24"/>
          <w:szCs w:val="24"/>
        </w:rPr>
        <w:t>% к оценке поступлений 202</w:t>
      </w:r>
      <w:r w:rsidR="00054503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3B7C74" w:rsidRPr="00777EBC">
        <w:rPr>
          <w:rFonts w:ascii="Times New Roman" w:hAnsi="Times New Roman" w:cs="Times New Roman"/>
          <w:sz w:val="24"/>
          <w:szCs w:val="24"/>
        </w:rPr>
        <w:t>202</w:t>
      </w:r>
      <w:r w:rsidR="00054503" w:rsidRPr="00777EBC">
        <w:rPr>
          <w:rFonts w:ascii="Times New Roman" w:hAnsi="Times New Roman" w:cs="Times New Roman"/>
          <w:sz w:val="24"/>
          <w:szCs w:val="24"/>
        </w:rPr>
        <w:t>6</w:t>
      </w:r>
      <w:r w:rsidR="00C910F6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CD74B0" w:rsidRPr="00777EBC">
        <w:rPr>
          <w:rFonts w:ascii="Times New Roman" w:hAnsi="Times New Roman" w:cs="Times New Roman"/>
          <w:sz w:val="24"/>
          <w:szCs w:val="24"/>
        </w:rPr>
        <w:t>год</w:t>
      </w:r>
      <w:r w:rsidR="003B7C74" w:rsidRPr="00777EBC">
        <w:rPr>
          <w:rFonts w:ascii="Times New Roman" w:hAnsi="Times New Roman" w:cs="Times New Roman"/>
          <w:sz w:val="24"/>
          <w:szCs w:val="24"/>
        </w:rPr>
        <w:t xml:space="preserve"> – </w:t>
      </w:r>
      <w:r w:rsidR="00054503" w:rsidRPr="00777EBC">
        <w:rPr>
          <w:rFonts w:ascii="Times New Roman" w:hAnsi="Times New Roman" w:cs="Times New Roman"/>
          <w:sz w:val="24"/>
          <w:szCs w:val="24"/>
        </w:rPr>
        <w:t xml:space="preserve">15 460,98 </w:t>
      </w:r>
      <w:r w:rsidR="003B7C74"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="00054503" w:rsidRPr="00777EBC">
        <w:rPr>
          <w:rFonts w:ascii="Times New Roman" w:hAnsi="Times New Roman" w:cs="Times New Roman"/>
          <w:sz w:val="24"/>
          <w:szCs w:val="24"/>
        </w:rPr>
        <w:t xml:space="preserve"> или 105,3% к уровню 2025 года</w:t>
      </w:r>
      <w:r w:rsidR="003B7C74" w:rsidRPr="00777EBC">
        <w:rPr>
          <w:rFonts w:ascii="Times New Roman" w:hAnsi="Times New Roman" w:cs="Times New Roman"/>
          <w:sz w:val="24"/>
          <w:szCs w:val="24"/>
        </w:rPr>
        <w:t>, на 202</w:t>
      </w:r>
      <w:r w:rsidR="00FB0DA3" w:rsidRPr="00777EBC">
        <w:rPr>
          <w:rFonts w:ascii="Times New Roman" w:hAnsi="Times New Roman" w:cs="Times New Roman"/>
          <w:sz w:val="24"/>
          <w:szCs w:val="24"/>
        </w:rPr>
        <w:t>7</w:t>
      </w:r>
      <w:r w:rsidR="003B7C74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CD74B0" w:rsidRPr="00777EBC">
        <w:rPr>
          <w:rFonts w:ascii="Times New Roman" w:hAnsi="Times New Roman" w:cs="Times New Roman"/>
          <w:sz w:val="24"/>
          <w:szCs w:val="24"/>
        </w:rPr>
        <w:t>год</w:t>
      </w:r>
      <w:r w:rsidR="00C910F6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3B7C74" w:rsidRPr="00777EBC">
        <w:rPr>
          <w:rFonts w:ascii="Times New Roman" w:hAnsi="Times New Roman" w:cs="Times New Roman"/>
          <w:sz w:val="24"/>
          <w:szCs w:val="24"/>
        </w:rPr>
        <w:t xml:space="preserve">– </w:t>
      </w:r>
      <w:r w:rsidR="00FB0DA3" w:rsidRPr="00777EBC">
        <w:rPr>
          <w:rFonts w:ascii="Times New Roman" w:hAnsi="Times New Roman" w:cs="Times New Roman"/>
          <w:sz w:val="24"/>
          <w:szCs w:val="24"/>
        </w:rPr>
        <w:t xml:space="preserve">16 280,41 </w:t>
      </w:r>
      <w:r w:rsidR="003B7C74"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="00FB0DA3" w:rsidRPr="00777EBC">
        <w:rPr>
          <w:rFonts w:ascii="Times New Roman" w:hAnsi="Times New Roman" w:cs="Times New Roman"/>
          <w:sz w:val="24"/>
          <w:szCs w:val="24"/>
        </w:rPr>
        <w:t xml:space="preserve"> или 105,3% к уровню 2026 года</w:t>
      </w:r>
      <w:r w:rsidR="003B7C74" w:rsidRPr="00777EBC">
        <w:rPr>
          <w:rFonts w:ascii="Times New Roman" w:hAnsi="Times New Roman" w:cs="Times New Roman"/>
          <w:sz w:val="24"/>
          <w:szCs w:val="24"/>
        </w:rPr>
        <w:t>.</w:t>
      </w:r>
    </w:p>
    <w:p w:rsidR="0015459B" w:rsidRPr="000A401B" w:rsidRDefault="0015459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B871FC" w:rsidRPr="00777EBC" w:rsidRDefault="007F3DD9" w:rsidP="00777EBC">
      <w:pPr>
        <w:pStyle w:val="ConsNormal"/>
        <w:ind w:firstLine="510"/>
        <w:jc w:val="both"/>
        <w:rPr>
          <w:b/>
          <w:i/>
          <w:color w:val="auto"/>
          <w:sz w:val="24"/>
          <w:szCs w:val="24"/>
        </w:rPr>
      </w:pPr>
      <w:r w:rsidRPr="00777EBC">
        <w:rPr>
          <w:b/>
          <w:i/>
          <w:color w:val="auto"/>
          <w:sz w:val="24"/>
          <w:szCs w:val="24"/>
        </w:rPr>
        <w:t>Неналоговые доходы</w:t>
      </w:r>
      <w:r w:rsidR="00B871FC" w:rsidRPr="00777EBC">
        <w:rPr>
          <w:b/>
          <w:i/>
          <w:color w:val="auto"/>
          <w:sz w:val="24"/>
          <w:szCs w:val="24"/>
        </w:rPr>
        <w:t>:</w:t>
      </w:r>
    </w:p>
    <w:p w:rsidR="007F3DD9" w:rsidRPr="00777EBC" w:rsidRDefault="00B871FC" w:rsidP="00777EBC">
      <w:pPr>
        <w:pStyle w:val="ConsNormal"/>
        <w:ind w:firstLine="510"/>
        <w:jc w:val="both"/>
        <w:rPr>
          <w:color w:val="auto"/>
          <w:sz w:val="24"/>
          <w:szCs w:val="24"/>
        </w:rPr>
      </w:pPr>
      <w:proofErr w:type="gramStart"/>
      <w:r w:rsidRPr="00777EBC">
        <w:rPr>
          <w:color w:val="auto"/>
          <w:sz w:val="24"/>
          <w:szCs w:val="24"/>
        </w:rPr>
        <w:t>Неналоговые доходы</w:t>
      </w:r>
      <w:r w:rsidR="007F3DD9" w:rsidRPr="00777EBC">
        <w:rPr>
          <w:color w:val="auto"/>
          <w:sz w:val="24"/>
          <w:szCs w:val="24"/>
        </w:rPr>
        <w:t xml:space="preserve"> бюджета муниципального образования </w:t>
      </w:r>
      <w:proofErr w:type="spellStart"/>
      <w:r w:rsidR="007F3DD9" w:rsidRPr="00777EBC">
        <w:rPr>
          <w:color w:val="auto"/>
          <w:sz w:val="24"/>
          <w:szCs w:val="24"/>
        </w:rPr>
        <w:t>Узловский</w:t>
      </w:r>
      <w:proofErr w:type="spellEnd"/>
      <w:r w:rsidR="007F3DD9" w:rsidRPr="00777EBC">
        <w:rPr>
          <w:color w:val="auto"/>
          <w:sz w:val="24"/>
          <w:szCs w:val="24"/>
        </w:rPr>
        <w:t xml:space="preserve"> район сформированы за счет поступлений от арендных платежей за передачу в возмездное пользование муниципального имущества, прочих поступлений от использования имущества, платных услуг, оказываемых муниципальными казенными  учреждениями, платы за негативное воздействие на окружающую среду, штрафных санкций.</w:t>
      </w:r>
      <w:r w:rsidR="007F3DD9" w:rsidRPr="00777EBC">
        <w:rPr>
          <w:b/>
          <w:bCs/>
          <w:color w:val="auto"/>
          <w:sz w:val="24"/>
          <w:szCs w:val="24"/>
        </w:rPr>
        <w:t xml:space="preserve"> </w:t>
      </w:r>
      <w:proofErr w:type="gramEnd"/>
    </w:p>
    <w:p w:rsidR="007F3DD9" w:rsidRPr="00777EBC" w:rsidRDefault="007F3DD9" w:rsidP="00777EBC">
      <w:pPr>
        <w:pStyle w:val="ConsNormal"/>
        <w:ind w:firstLine="567"/>
        <w:jc w:val="both"/>
        <w:rPr>
          <w:color w:val="auto"/>
          <w:sz w:val="24"/>
          <w:szCs w:val="24"/>
        </w:rPr>
      </w:pPr>
      <w:r w:rsidRPr="00777EBC">
        <w:rPr>
          <w:bCs/>
          <w:color w:val="auto"/>
          <w:sz w:val="24"/>
          <w:szCs w:val="24"/>
        </w:rPr>
        <w:t>В 20</w:t>
      </w:r>
      <w:r w:rsidR="005E1027" w:rsidRPr="00777EBC">
        <w:rPr>
          <w:bCs/>
          <w:color w:val="auto"/>
          <w:sz w:val="24"/>
          <w:szCs w:val="24"/>
        </w:rPr>
        <w:t>2</w:t>
      </w:r>
      <w:r w:rsidR="000A401B">
        <w:rPr>
          <w:bCs/>
          <w:color w:val="auto"/>
          <w:sz w:val="24"/>
          <w:szCs w:val="24"/>
        </w:rPr>
        <w:t>5</w:t>
      </w:r>
      <w:r w:rsidRPr="00777EBC">
        <w:rPr>
          <w:bCs/>
          <w:color w:val="auto"/>
          <w:sz w:val="24"/>
          <w:szCs w:val="24"/>
        </w:rPr>
        <w:t xml:space="preserve"> году</w:t>
      </w:r>
      <w:r w:rsidRPr="00777EBC">
        <w:rPr>
          <w:color w:val="auto"/>
          <w:sz w:val="24"/>
          <w:szCs w:val="24"/>
        </w:rPr>
        <w:t xml:space="preserve"> поступление </w:t>
      </w:r>
      <w:r w:rsidRPr="00777EBC">
        <w:rPr>
          <w:bCs/>
          <w:color w:val="auto"/>
          <w:sz w:val="24"/>
          <w:szCs w:val="24"/>
        </w:rPr>
        <w:t>неналоговых доходов</w:t>
      </w:r>
      <w:r w:rsidRPr="00777EBC">
        <w:rPr>
          <w:color w:val="auto"/>
          <w:sz w:val="24"/>
          <w:szCs w:val="24"/>
        </w:rPr>
        <w:t xml:space="preserve"> прогнозируется в сумме </w:t>
      </w:r>
      <w:r w:rsidR="00FB0DA3" w:rsidRPr="00777EBC">
        <w:rPr>
          <w:color w:val="auto"/>
          <w:sz w:val="24"/>
          <w:szCs w:val="24"/>
        </w:rPr>
        <w:t>129 716</w:t>
      </w:r>
      <w:r w:rsidRPr="00777EBC">
        <w:rPr>
          <w:bCs/>
          <w:color w:val="auto"/>
          <w:sz w:val="24"/>
          <w:szCs w:val="24"/>
        </w:rPr>
        <w:t xml:space="preserve"> тыс. рублей, что </w:t>
      </w:r>
      <w:r w:rsidR="00FB0DA3" w:rsidRPr="00777EBC">
        <w:rPr>
          <w:bCs/>
          <w:color w:val="auto"/>
          <w:sz w:val="24"/>
          <w:szCs w:val="24"/>
        </w:rPr>
        <w:t>ниже</w:t>
      </w:r>
      <w:r w:rsidR="00725933" w:rsidRPr="00777EBC">
        <w:rPr>
          <w:bCs/>
          <w:color w:val="auto"/>
          <w:sz w:val="24"/>
          <w:szCs w:val="24"/>
        </w:rPr>
        <w:t xml:space="preserve"> </w:t>
      </w:r>
      <w:r w:rsidRPr="00777EBC">
        <w:rPr>
          <w:bCs/>
          <w:color w:val="auto"/>
          <w:sz w:val="24"/>
          <w:szCs w:val="24"/>
        </w:rPr>
        <w:t>уточненных плановых назначений 20</w:t>
      </w:r>
      <w:r w:rsidR="00111509" w:rsidRPr="00777EBC">
        <w:rPr>
          <w:bCs/>
          <w:color w:val="auto"/>
          <w:sz w:val="24"/>
          <w:szCs w:val="24"/>
        </w:rPr>
        <w:t>2</w:t>
      </w:r>
      <w:r w:rsidR="00FB0DA3" w:rsidRPr="00777EBC">
        <w:rPr>
          <w:bCs/>
          <w:color w:val="auto"/>
          <w:sz w:val="24"/>
          <w:szCs w:val="24"/>
        </w:rPr>
        <w:t>4</w:t>
      </w:r>
      <w:r w:rsidRPr="00777EBC">
        <w:rPr>
          <w:bCs/>
          <w:color w:val="auto"/>
          <w:sz w:val="24"/>
          <w:szCs w:val="24"/>
        </w:rPr>
        <w:t xml:space="preserve"> года на </w:t>
      </w:r>
      <w:r w:rsidR="00FB0DA3" w:rsidRPr="00777EBC">
        <w:rPr>
          <w:bCs/>
          <w:color w:val="auto"/>
          <w:sz w:val="24"/>
          <w:szCs w:val="24"/>
        </w:rPr>
        <w:t>4 593,5</w:t>
      </w:r>
      <w:r w:rsidRPr="00777EBC">
        <w:rPr>
          <w:bCs/>
          <w:color w:val="auto"/>
          <w:sz w:val="24"/>
          <w:szCs w:val="24"/>
        </w:rPr>
        <w:t xml:space="preserve"> тыс. рублей</w:t>
      </w:r>
      <w:r w:rsidR="00F030C0" w:rsidRPr="00777EBC">
        <w:rPr>
          <w:bCs/>
          <w:color w:val="auto"/>
          <w:sz w:val="24"/>
          <w:szCs w:val="24"/>
        </w:rPr>
        <w:t xml:space="preserve"> </w:t>
      </w:r>
      <w:r w:rsidR="00F030C0" w:rsidRPr="00777EBC">
        <w:rPr>
          <w:color w:val="auto"/>
          <w:sz w:val="24"/>
          <w:szCs w:val="24"/>
        </w:rPr>
        <w:t xml:space="preserve">или </w:t>
      </w:r>
      <w:r w:rsidR="00FB0DA3" w:rsidRPr="00777EBC">
        <w:rPr>
          <w:color w:val="auto"/>
          <w:sz w:val="24"/>
          <w:szCs w:val="24"/>
        </w:rPr>
        <w:t>3,4</w:t>
      </w:r>
      <w:r w:rsidR="00F030C0" w:rsidRPr="00777EBC">
        <w:rPr>
          <w:color w:val="auto"/>
          <w:sz w:val="24"/>
          <w:szCs w:val="24"/>
        </w:rPr>
        <w:t>%</w:t>
      </w:r>
      <w:r w:rsidRPr="00777EBC">
        <w:rPr>
          <w:bCs/>
          <w:color w:val="auto"/>
          <w:sz w:val="24"/>
          <w:szCs w:val="24"/>
        </w:rPr>
        <w:t xml:space="preserve">, и </w:t>
      </w:r>
      <w:r w:rsidR="00FB0DA3" w:rsidRPr="00777EBC">
        <w:rPr>
          <w:bCs/>
          <w:color w:val="auto"/>
          <w:sz w:val="24"/>
          <w:szCs w:val="24"/>
        </w:rPr>
        <w:t>ниже</w:t>
      </w:r>
      <w:r w:rsidR="00CD74B0" w:rsidRPr="00777EBC">
        <w:rPr>
          <w:bCs/>
          <w:color w:val="auto"/>
          <w:sz w:val="24"/>
          <w:szCs w:val="24"/>
        </w:rPr>
        <w:t xml:space="preserve"> </w:t>
      </w:r>
      <w:r w:rsidRPr="00777EBC">
        <w:rPr>
          <w:color w:val="auto"/>
          <w:sz w:val="24"/>
          <w:szCs w:val="24"/>
        </w:rPr>
        <w:t>ожидаемого поступления 20</w:t>
      </w:r>
      <w:r w:rsidR="00111509" w:rsidRPr="00777EBC">
        <w:rPr>
          <w:color w:val="auto"/>
          <w:sz w:val="24"/>
          <w:szCs w:val="24"/>
        </w:rPr>
        <w:t>2</w:t>
      </w:r>
      <w:r w:rsidR="00FB0DA3" w:rsidRPr="00777EBC">
        <w:rPr>
          <w:color w:val="auto"/>
          <w:sz w:val="24"/>
          <w:szCs w:val="24"/>
        </w:rPr>
        <w:t>4</w:t>
      </w:r>
      <w:r w:rsidRPr="00777EBC">
        <w:rPr>
          <w:color w:val="auto"/>
          <w:sz w:val="24"/>
          <w:szCs w:val="24"/>
        </w:rPr>
        <w:t xml:space="preserve"> года на </w:t>
      </w:r>
      <w:r w:rsidR="00FB0DA3" w:rsidRPr="00777EBC">
        <w:rPr>
          <w:color w:val="auto"/>
          <w:sz w:val="24"/>
          <w:szCs w:val="24"/>
        </w:rPr>
        <w:t>4 512,2</w:t>
      </w:r>
      <w:r w:rsidRPr="00777EBC">
        <w:rPr>
          <w:bCs/>
          <w:color w:val="auto"/>
          <w:sz w:val="24"/>
          <w:szCs w:val="24"/>
        </w:rPr>
        <w:t xml:space="preserve"> </w:t>
      </w:r>
      <w:r w:rsidRPr="00777EBC">
        <w:rPr>
          <w:color w:val="auto"/>
          <w:sz w:val="24"/>
          <w:szCs w:val="24"/>
        </w:rPr>
        <w:t xml:space="preserve">тыс. рублей или </w:t>
      </w:r>
      <w:r w:rsidR="00FB0DA3" w:rsidRPr="00777EBC">
        <w:rPr>
          <w:color w:val="auto"/>
          <w:sz w:val="24"/>
          <w:szCs w:val="24"/>
        </w:rPr>
        <w:t>3</w:t>
      </w:r>
      <w:r w:rsidR="00D92F66" w:rsidRPr="00777EBC">
        <w:rPr>
          <w:color w:val="auto"/>
          <w:sz w:val="24"/>
          <w:szCs w:val="24"/>
        </w:rPr>
        <w:t>,</w:t>
      </w:r>
      <w:r w:rsidR="00FB0DA3" w:rsidRPr="00777EBC">
        <w:rPr>
          <w:color w:val="auto"/>
          <w:sz w:val="24"/>
          <w:szCs w:val="24"/>
        </w:rPr>
        <w:t>1</w:t>
      </w:r>
      <w:r w:rsidRPr="00777EBC">
        <w:rPr>
          <w:color w:val="auto"/>
          <w:sz w:val="24"/>
          <w:szCs w:val="24"/>
        </w:rPr>
        <w:t xml:space="preserve">%. </w:t>
      </w:r>
    </w:p>
    <w:p w:rsidR="007F3DD9" w:rsidRPr="00777EBC" w:rsidRDefault="007F3DD9" w:rsidP="00777EBC">
      <w:pPr>
        <w:pStyle w:val="ConsNormal"/>
        <w:ind w:firstLine="567"/>
        <w:jc w:val="both"/>
        <w:rPr>
          <w:color w:val="auto"/>
          <w:sz w:val="24"/>
          <w:szCs w:val="24"/>
        </w:rPr>
      </w:pPr>
      <w:r w:rsidRPr="00777EBC">
        <w:rPr>
          <w:color w:val="auto"/>
          <w:sz w:val="24"/>
          <w:szCs w:val="24"/>
        </w:rPr>
        <w:t xml:space="preserve">Удельный вес неналоговых доходов в общей сумме собственных доходов </w:t>
      </w:r>
      <w:r w:rsidR="00C6122C" w:rsidRPr="00777EBC">
        <w:rPr>
          <w:color w:val="auto"/>
          <w:sz w:val="24"/>
          <w:szCs w:val="24"/>
        </w:rPr>
        <w:t>в 202</w:t>
      </w:r>
      <w:r w:rsidR="00FB0DA3" w:rsidRPr="00777EBC">
        <w:rPr>
          <w:color w:val="auto"/>
          <w:sz w:val="24"/>
          <w:szCs w:val="24"/>
        </w:rPr>
        <w:t>5</w:t>
      </w:r>
      <w:r w:rsidR="00C6122C" w:rsidRPr="00777EBC">
        <w:rPr>
          <w:color w:val="auto"/>
          <w:sz w:val="24"/>
          <w:szCs w:val="24"/>
        </w:rPr>
        <w:t xml:space="preserve"> году </w:t>
      </w:r>
      <w:r w:rsidRPr="00777EBC">
        <w:rPr>
          <w:color w:val="auto"/>
          <w:sz w:val="24"/>
          <w:szCs w:val="24"/>
        </w:rPr>
        <w:t xml:space="preserve">составляет </w:t>
      </w:r>
      <w:r w:rsidR="00FB0DA3" w:rsidRPr="00777EBC">
        <w:rPr>
          <w:color w:val="auto"/>
          <w:sz w:val="24"/>
          <w:szCs w:val="24"/>
        </w:rPr>
        <w:t>11,0</w:t>
      </w:r>
      <w:r w:rsidRPr="00777EBC">
        <w:rPr>
          <w:color w:val="auto"/>
          <w:sz w:val="24"/>
          <w:szCs w:val="24"/>
        </w:rPr>
        <w:t>%.</w:t>
      </w: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pacing w:val="1"/>
          <w:sz w:val="24"/>
          <w:szCs w:val="24"/>
        </w:rPr>
        <w:t>В структуре прогнозируемых неналоговых доходов в 20</w:t>
      </w:r>
      <w:r w:rsidR="00015DAD" w:rsidRPr="00777EBC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FB0DA3" w:rsidRPr="00777EBC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1"/>
          <w:sz w:val="24"/>
          <w:szCs w:val="24"/>
        </w:rPr>
        <w:t xml:space="preserve"> году наибольшую долю составляют: доходы от оказания платных услуг  в сумме </w:t>
      </w:r>
      <w:r w:rsidR="00FB0DA3" w:rsidRPr="00777EBC">
        <w:rPr>
          <w:rFonts w:ascii="Times New Roman" w:hAnsi="Times New Roman" w:cs="Times New Roman"/>
          <w:spacing w:val="1"/>
          <w:sz w:val="24"/>
          <w:szCs w:val="24"/>
        </w:rPr>
        <w:t>67 771,0</w:t>
      </w:r>
      <w:r w:rsidRPr="00777EBC">
        <w:rPr>
          <w:rFonts w:ascii="Times New Roman" w:hAnsi="Times New Roman" w:cs="Times New Roman"/>
          <w:spacing w:val="1"/>
          <w:sz w:val="24"/>
          <w:szCs w:val="24"/>
        </w:rPr>
        <w:t xml:space="preserve"> тыс. рублей или </w:t>
      </w:r>
      <w:r w:rsidR="00FB0DA3" w:rsidRPr="00777EBC">
        <w:rPr>
          <w:rFonts w:ascii="Times New Roman" w:hAnsi="Times New Roman" w:cs="Times New Roman"/>
          <w:spacing w:val="1"/>
          <w:sz w:val="24"/>
          <w:szCs w:val="24"/>
        </w:rPr>
        <w:t>52,2</w:t>
      </w:r>
      <w:r w:rsidR="00015DAD" w:rsidRPr="00777EBC">
        <w:rPr>
          <w:rFonts w:ascii="Times New Roman" w:hAnsi="Times New Roman" w:cs="Times New Roman"/>
          <w:spacing w:val="1"/>
          <w:sz w:val="24"/>
          <w:szCs w:val="24"/>
        </w:rPr>
        <w:t>%</w:t>
      </w:r>
      <w:r w:rsidR="00EE46BB" w:rsidRPr="00777EBC">
        <w:rPr>
          <w:rFonts w:ascii="Times New Roman" w:hAnsi="Times New Roman" w:cs="Times New Roman"/>
          <w:spacing w:val="1"/>
          <w:sz w:val="24"/>
          <w:szCs w:val="24"/>
        </w:rPr>
        <w:t xml:space="preserve"> неналоговых доходов;</w:t>
      </w:r>
      <w:r w:rsidRPr="00777EBC">
        <w:rPr>
          <w:rFonts w:ascii="Times New Roman" w:hAnsi="Times New Roman" w:cs="Times New Roman"/>
          <w:spacing w:val="1"/>
          <w:sz w:val="24"/>
          <w:szCs w:val="24"/>
        </w:rPr>
        <w:t xml:space="preserve"> доходы от использования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имущества, находящегося в  муниципальной собственности в сумме </w:t>
      </w:r>
      <w:r w:rsidR="00FB0DA3" w:rsidRPr="00777EBC">
        <w:rPr>
          <w:rFonts w:ascii="Times New Roman" w:hAnsi="Times New Roman" w:cs="Times New Roman"/>
          <w:sz w:val="24"/>
          <w:szCs w:val="24"/>
        </w:rPr>
        <w:t>42 023,8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  или </w:t>
      </w:r>
      <w:r w:rsidR="00CD74B0" w:rsidRPr="00777EBC">
        <w:rPr>
          <w:rFonts w:ascii="Times New Roman" w:hAnsi="Times New Roman" w:cs="Times New Roman"/>
          <w:sz w:val="24"/>
          <w:szCs w:val="24"/>
        </w:rPr>
        <w:t>3</w:t>
      </w:r>
      <w:r w:rsidR="00FB0DA3" w:rsidRPr="00777EBC">
        <w:rPr>
          <w:rFonts w:ascii="Times New Roman" w:hAnsi="Times New Roman" w:cs="Times New Roman"/>
          <w:sz w:val="24"/>
          <w:szCs w:val="24"/>
        </w:rPr>
        <w:t>2</w:t>
      </w:r>
      <w:r w:rsidR="004D72BB" w:rsidRPr="00777EBC">
        <w:rPr>
          <w:rFonts w:ascii="Times New Roman" w:hAnsi="Times New Roman" w:cs="Times New Roman"/>
          <w:sz w:val="24"/>
          <w:szCs w:val="24"/>
        </w:rPr>
        <w:t>,</w:t>
      </w:r>
      <w:r w:rsidR="00FB0DA3" w:rsidRPr="00777EBC">
        <w:rPr>
          <w:rFonts w:ascii="Times New Roman" w:hAnsi="Times New Roman" w:cs="Times New Roman"/>
          <w:sz w:val="24"/>
          <w:szCs w:val="24"/>
        </w:rPr>
        <w:t>4</w:t>
      </w:r>
      <w:r w:rsidR="00015DAD" w:rsidRPr="00777EBC">
        <w:rPr>
          <w:rFonts w:ascii="Times New Roman" w:hAnsi="Times New Roman" w:cs="Times New Roman"/>
          <w:sz w:val="24"/>
          <w:szCs w:val="24"/>
        </w:rPr>
        <w:t>%</w:t>
      </w:r>
      <w:r w:rsidRPr="00777EBC">
        <w:rPr>
          <w:rFonts w:ascii="Times New Roman" w:hAnsi="Times New Roman" w:cs="Times New Roman"/>
          <w:sz w:val="24"/>
          <w:szCs w:val="24"/>
        </w:rPr>
        <w:t>.</w:t>
      </w:r>
    </w:p>
    <w:p w:rsidR="009D42CE" w:rsidRPr="000A401B" w:rsidRDefault="009D42C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Анализ прогнозирования поступления неналоговых доходов в бюджет муниципального образования </w:t>
      </w:r>
      <w:proofErr w:type="spellStart"/>
      <w:r w:rsidR="00360267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360267" w:rsidRPr="00777EBC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777EBC">
        <w:rPr>
          <w:rFonts w:ascii="Times New Roman" w:hAnsi="Times New Roman" w:cs="Times New Roman"/>
          <w:sz w:val="24"/>
          <w:szCs w:val="24"/>
        </w:rPr>
        <w:t>показал следующее:</w:t>
      </w:r>
    </w:p>
    <w:p w:rsidR="005620AE" w:rsidRPr="00777EBC" w:rsidRDefault="000D4A38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F3DD9"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о доходам от использования имущества, находящегося в муниципальной собственности </w:t>
      </w:r>
      <w:r w:rsidR="007F3DD9" w:rsidRPr="00777EBC">
        <w:rPr>
          <w:rFonts w:ascii="Times New Roman" w:hAnsi="Times New Roman" w:cs="Times New Roman"/>
          <w:sz w:val="24"/>
          <w:szCs w:val="24"/>
        </w:rPr>
        <w:t>прогнозные показатели</w:t>
      </w:r>
      <w:r w:rsidR="00BE57F0" w:rsidRPr="00777EBC">
        <w:rPr>
          <w:rFonts w:ascii="Times New Roman" w:hAnsi="Times New Roman" w:cs="Times New Roman"/>
          <w:sz w:val="24"/>
          <w:szCs w:val="24"/>
        </w:rPr>
        <w:t xml:space="preserve"> на 202</w:t>
      </w:r>
      <w:r w:rsidR="005620AE" w:rsidRPr="00777EBC">
        <w:rPr>
          <w:rFonts w:ascii="Times New Roman" w:hAnsi="Times New Roman" w:cs="Times New Roman"/>
          <w:sz w:val="24"/>
          <w:szCs w:val="24"/>
        </w:rPr>
        <w:t>5</w:t>
      </w:r>
      <w:r w:rsidR="00BE57F0" w:rsidRPr="00777EBC">
        <w:rPr>
          <w:rFonts w:ascii="Times New Roman" w:hAnsi="Times New Roman" w:cs="Times New Roman"/>
          <w:sz w:val="24"/>
          <w:szCs w:val="24"/>
        </w:rPr>
        <w:t xml:space="preserve"> год</w:t>
      </w:r>
      <w:r w:rsidR="00A56290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7F3DD9" w:rsidRPr="00777EBC">
        <w:rPr>
          <w:rFonts w:ascii="Times New Roman" w:hAnsi="Times New Roman" w:cs="Times New Roman"/>
          <w:sz w:val="24"/>
          <w:szCs w:val="24"/>
        </w:rPr>
        <w:t>в сравнении с уточненными плановыми показателями на 20</w:t>
      </w:r>
      <w:r w:rsidR="00D012CE" w:rsidRPr="00777EBC">
        <w:rPr>
          <w:rFonts w:ascii="Times New Roman" w:hAnsi="Times New Roman" w:cs="Times New Roman"/>
          <w:sz w:val="24"/>
          <w:szCs w:val="24"/>
        </w:rPr>
        <w:t>2</w:t>
      </w:r>
      <w:r w:rsidR="005620AE" w:rsidRPr="00777EBC">
        <w:rPr>
          <w:rFonts w:ascii="Times New Roman" w:hAnsi="Times New Roman" w:cs="Times New Roman"/>
          <w:sz w:val="24"/>
          <w:szCs w:val="24"/>
        </w:rPr>
        <w:t>4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</w:t>
      </w:r>
      <w:r w:rsidR="00F90C9F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5620AE" w:rsidRPr="00777EBC">
        <w:rPr>
          <w:rFonts w:ascii="Times New Roman" w:hAnsi="Times New Roman" w:cs="Times New Roman"/>
          <w:sz w:val="24"/>
          <w:szCs w:val="24"/>
        </w:rPr>
        <w:t>и по отношению к ожидаемой оценке поступления данных платежей в 2024году снижены</w:t>
      </w:r>
      <w:r w:rsidR="00CD74B0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на </w:t>
      </w:r>
      <w:r w:rsidR="005620AE" w:rsidRPr="00777EBC">
        <w:rPr>
          <w:rFonts w:ascii="Times New Roman" w:hAnsi="Times New Roman" w:cs="Times New Roman"/>
          <w:sz w:val="24"/>
          <w:szCs w:val="24"/>
        </w:rPr>
        <w:t>2 169,8</w:t>
      </w:r>
      <w:r w:rsidR="00021910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166D0E" w:rsidRPr="00777EBC">
        <w:rPr>
          <w:rFonts w:ascii="Times New Roman" w:hAnsi="Times New Roman" w:cs="Times New Roman"/>
          <w:sz w:val="24"/>
          <w:szCs w:val="24"/>
        </w:rPr>
        <w:t xml:space="preserve">на </w:t>
      </w:r>
      <w:r w:rsidR="005620AE" w:rsidRPr="00777EBC">
        <w:rPr>
          <w:rFonts w:ascii="Times New Roman" w:hAnsi="Times New Roman" w:cs="Times New Roman"/>
          <w:sz w:val="24"/>
          <w:szCs w:val="24"/>
        </w:rPr>
        <w:t>4,9</w:t>
      </w:r>
      <w:r w:rsidR="007F3DD9" w:rsidRPr="00777EBC">
        <w:rPr>
          <w:rFonts w:ascii="Times New Roman" w:hAnsi="Times New Roman" w:cs="Times New Roman"/>
          <w:sz w:val="24"/>
          <w:szCs w:val="24"/>
        </w:rPr>
        <w:t>%</w:t>
      </w:r>
      <w:r w:rsidR="005620AE" w:rsidRPr="00777EBC">
        <w:rPr>
          <w:rFonts w:ascii="Times New Roman" w:hAnsi="Times New Roman" w:cs="Times New Roman"/>
          <w:sz w:val="24"/>
          <w:szCs w:val="24"/>
        </w:rPr>
        <w:t>.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0AE" w:rsidRPr="00777EBC" w:rsidRDefault="007F3DD9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Поступление данных видов доходов в бюджет муниципального образования  прогнозируется </w:t>
      </w:r>
      <w:r w:rsidR="000F61C6"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на </w:t>
      </w:r>
      <w:r w:rsidR="00BA2209" w:rsidRPr="00777EBC">
        <w:rPr>
          <w:rFonts w:ascii="Times New Roman" w:hAnsi="Times New Roman" w:cs="Times New Roman"/>
          <w:sz w:val="24"/>
          <w:szCs w:val="24"/>
        </w:rPr>
        <w:t>202</w:t>
      </w:r>
      <w:r w:rsidR="005620AE" w:rsidRPr="00777EBC">
        <w:rPr>
          <w:rFonts w:ascii="Times New Roman" w:hAnsi="Times New Roman" w:cs="Times New Roman"/>
          <w:sz w:val="24"/>
          <w:szCs w:val="24"/>
        </w:rPr>
        <w:t>5</w:t>
      </w:r>
      <w:r w:rsidR="00BA2209" w:rsidRPr="00777EBC">
        <w:rPr>
          <w:rFonts w:ascii="Times New Roman" w:hAnsi="Times New Roman" w:cs="Times New Roman"/>
          <w:sz w:val="24"/>
          <w:szCs w:val="24"/>
        </w:rPr>
        <w:t xml:space="preserve">год в размере  </w:t>
      </w:r>
      <w:r w:rsidR="005620AE" w:rsidRPr="00777EBC">
        <w:rPr>
          <w:rFonts w:ascii="Times New Roman" w:hAnsi="Times New Roman" w:cs="Times New Roman"/>
          <w:sz w:val="24"/>
          <w:szCs w:val="24"/>
        </w:rPr>
        <w:t>42 023,8</w:t>
      </w:r>
      <w:r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 тыс. рублей</w:t>
      </w:r>
      <w:r w:rsidR="005620AE"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, в 2026 году </w:t>
      </w:r>
      <w:r w:rsidR="00BA2209"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620AE" w:rsidRPr="00777EBC">
        <w:rPr>
          <w:rFonts w:ascii="Times New Roman" w:hAnsi="Times New Roman" w:cs="Times New Roman"/>
          <w:bCs/>
          <w:sz w:val="24"/>
          <w:szCs w:val="24"/>
        </w:rPr>
        <w:t>41 175,2тыс. рублей, в 2027 году  41 038,9тыс. рублей.</w:t>
      </w:r>
    </w:p>
    <w:p w:rsidR="007F3DD9" w:rsidRPr="00777EBC" w:rsidRDefault="00B64CE5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>Прогнозируемые на 2025год</w:t>
      </w:r>
      <w:r w:rsidR="005620AE"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bCs/>
          <w:sz w:val="24"/>
          <w:szCs w:val="24"/>
        </w:rPr>
        <w:t>д</w:t>
      </w:r>
      <w:r w:rsidR="007F3DD9" w:rsidRPr="00777EBC">
        <w:rPr>
          <w:rFonts w:ascii="Times New Roman" w:hAnsi="Times New Roman" w:cs="Times New Roman"/>
          <w:sz w:val="24"/>
          <w:szCs w:val="24"/>
        </w:rPr>
        <w:t>оходы от использования имущества, находящегося в государственной и муниципальной собственности включают в себя:</w:t>
      </w:r>
    </w:p>
    <w:p w:rsidR="00BA2209" w:rsidRPr="00777EBC" w:rsidRDefault="00BA220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– </w:t>
      </w:r>
      <w:r w:rsidR="00B64CE5" w:rsidRPr="00777EBC">
        <w:rPr>
          <w:rFonts w:ascii="Times New Roman" w:hAnsi="Times New Roman" w:cs="Times New Roman"/>
          <w:sz w:val="24"/>
          <w:szCs w:val="24"/>
        </w:rPr>
        <w:t>14 026,5</w:t>
      </w:r>
      <w:r w:rsidR="000F61C6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рублей;</w:t>
      </w:r>
    </w:p>
    <w:p w:rsidR="00BA2209" w:rsidRPr="00777EBC" w:rsidRDefault="00BA220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sz w:val="24"/>
          <w:szCs w:val="24"/>
        </w:rPr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– </w:t>
      </w:r>
      <w:r w:rsidR="00B64CE5" w:rsidRPr="00777EBC">
        <w:rPr>
          <w:rFonts w:ascii="Times New Roman" w:hAnsi="Times New Roman" w:cs="Times New Roman"/>
          <w:sz w:val="24"/>
          <w:szCs w:val="24"/>
        </w:rPr>
        <w:t>1 361,1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BA2209" w:rsidRPr="00777EBC" w:rsidRDefault="00BA220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и автономных учреждений</w:t>
      </w:r>
      <w:r w:rsidR="00962B8F" w:rsidRPr="00777EBC">
        <w:rPr>
          <w:rFonts w:ascii="Times New Roman" w:hAnsi="Times New Roman" w:cs="Times New Roman"/>
          <w:sz w:val="24"/>
          <w:szCs w:val="24"/>
        </w:rPr>
        <w:t>) – 18,</w:t>
      </w:r>
      <w:r w:rsidR="00B64CE5" w:rsidRPr="00777EBC">
        <w:rPr>
          <w:rFonts w:ascii="Times New Roman" w:hAnsi="Times New Roman" w:cs="Times New Roman"/>
          <w:sz w:val="24"/>
          <w:szCs w:val="24"/>
        </w:rPr>
        <w:t>9</w:t>
      </w:r>
      <w:r w:rsidR="00962B8F" w:rsidRPr="00777EB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A2209" w:rsidRPr="00777EBC" w:rsidRDefault="00962B8F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</w:t>
      </w:r>
      <w:r w:rsidR="00BA2209" w:rsidRPr="00777EBC">
        <w:rPr>
          <w:rFonts w:ascii="Times New Roman" w:hAnsi="Times New Roman" w:cs="Times New Roman"/>
          <w:sz w:val="24"/>
          <w:szCs w:val="24"/>
        </w:rPr>
        <w:t>доходы от сдачи в аренду имущества, составляющего казну муниципальных районов (за исключением земельных участков)</w:t>
      </w:r>
      <w:r w:rsidRPr="00777EBC">
        <w:rPr>
          <w:rFonts w:ascii="Times New Roman" w:hAnsi="Times New Roman" w:cs="Times New Roman"/>
          <w:sz w:val="24"/>
          <w:szCs w:val="24"/>
        </w:rPr>
        <w:t xml:space="preserve"> – </w:t>
      </w:r>
      <w:r w:rsidR="00B64CE5" w:rsidRPr="00777EBC">
        <w:rPr>
          <w:rFonts w:ascii="Times New Roman" w:hAnsi="Times New Roman" w:cs="Times New Roman"/>
          <w:sz w:val="24"/>
          <w:szCs w:val="24"/>
        </w:rPr>
        <w:t>22 042,3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A2209" w:rsidRPr="00777EBC" w:rsidRDefault="00962B8F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A2209" w:rsidRPr="00777EBC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777EBC">
        <w:rPr>
          <w:rFonts w:ascii="Times New Roman" w:hAnsi="Times New Roman" w:cs="Times New Roman"/>
          <w:sz w:val="24"/>
          <w:szCs w:val="24"/>
        </w:rPr>
        <w:t xml:space="preserve"> – </w:t>
      </w:r>
      <w:r w:rsidR="00B64CE5" w:rsidRPr="00777EBC">
        <w:rPr>
          <w:rFonts w:ascii="Times New Roman" w:hAnsi="Times New Roman" w:cs="Times New Roman"/>
          <w:sz w:val="24"/>
          <w:szCs w:val="24"/>
        </w:rPr>
        <w:t>4 575,0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A2209" w:rsidRPr="00777EBC">
        <w:rPr>
          <w:rFonts w:ascii="Times New Roman" w:hAnsi="Times New Roman" w:cs="Times New Roman"/>
          <w:sz w:val="24"/>
          <w:szCs w:val="24"/>
        </w:rPr>
        <w:t>.</w:t>
      </w:r>
    </w:p>
    <w:p w:rsidR="002E55B8" w:rsidRPr="00777EBC" w:rsidRDefault="007F3DD9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По доходам от продажи материальных </w:t>
      </w: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>и нематериальных активов</w:t>
      </w:r>
      <w:r w:rsidRPr="00777EBC">
        <w:rPr>
          <w:rFonts w:ascii="Times New Roman" w:hAnsi="Times New Roman" w:cs="Times New Roman"/>
          <w:sz w:val="24"/>
          <w:szCs w:val="24"/>
        </w:rPr>
        <w:t xml:space="preserve"> прогнозные показатели </w:t>
      </w:r>
      <w:r w:rsidR="0074759C" w:rsidRPr="00777EBC">
        <w:rPr>
          <w:rFonts w:ascii="Times New Roman" w:hAnsi="Times New Roman" w:cs="Times New Roman"/>
          <w:sz w:val="24"/>
          <w:szCs w:val="24"/>
        </w:rPr>
        <w:t>на 202</w:t>
      </w:r>
      <w:r w:rsidR="00B64CE5" w:rsidRPr="00777EBC">
        <w:rPr>
          <w:rFonts w:ascii="Times New Roman" w:hAnsi="Times New Roman" w:cs="Times New Roman"/>
          <w:sz w:val="24"/>
          <w:szCs w:val="24"/>
        </w:rPr>
        <w:t>5</w:t>
      </w:r>
      <w:r w:rsidR="0074759C" w:rsidRPr="00777EB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777EBC">
        <w:rPr>
          <w:rFonts w:ascii="Times New Roman" w:hAnsi="Times New Roman" w:cs="Times New Roman"/>
          <w:sz w:val="24"/>
          <w:szCs w:val="24"/>
        </w:rPr>
        <w:t>в сравнении с уточненными плановыми показателями на 20</w:t>
      </w:r>
      <w:r w:rsidR="00F90C9F" w:rsidRPr="00777EBC">
        <w:rPr>
          <w:rFonts w:ascii="Times New Roman" w:hAnsi="Times New Roman" w:cs="Times New Roman"/>
          <w:sz w:val="24"/>
          <w:szCs w:val="24"/>
        </w:rPr>
        <w:t>2</w:t>
      </w:r>
      <w:r w:rsidR="00B64CE5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</w:t>
      </w:r>
      <w:r w:rsidR="00354DC9" w:rsidRPr="00777EBC">
        <w:rPr>
          <w:rFonts w:ascii="Times New Roman" w:hAnsi="Times New Roman" w:cs="Times New Roman"/>
          <w:sz w:val="24"/>
          <w:szCs w:val="24"/>
        </w:rPr>
        <w:t>снижены</w:t>
      </w:r>
      <w:r w:rsidR="0074759C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на </w:t>
      </w:r>
      <w:r w:rsidR="00B64CE5" w:rsidRPr="00777EBC">
        <w:rPr>
          <w:rFonts w:ascii="Times New Roman" w:hAnsi="Times New Roman" w:cs="Times New Roman"/>
          <w:sz w:val="24"/>
          <w:szCs w:val="24"/>
        </w:rPr>
        <w:t>1 276,1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4759C" w:rsidRPr="00777EBC">
        <w:rPr>
          <w:rFonts w:ascii="Times New Roman" w:hAnsi="Times New Roman" w:cs="Times New Roman"/>
          <w:sz w:val="24"/>
          <w:szCs w:val="24"/>
        </w:rPr>
        <w:t xml:space="preserve"> или </w:t>
      </w:r>
      <w:r w:rsidR="00166801" w:rsidRPr="00777EBC">
        <w:rPr>
          <w:rFonts w:ascii="Times New Roman" w:hAnsi="Times New Roman" w:cs="Times New Roman"/>
          <w:sz w:val="24"/>
          <w:szCs w:val="24"/>
        </w:rPr>
        <w:t xml:space="preserve">на </w:t>
      </w:r>
      <w:r w:rsidR="00B64CE5" w:rsidRPr="00777EBC">
        <w:rPr>
          <w:rFonts w:ascii="Times New Roman" w:hAnsi="Times New Roman" w:cs="Times New Roman"/>
          <w:sz w:val="24"/>
          <w:szCs w:val="24"/>
        </w:rPr>
        <w:t>9,8</w:t>
      </w:r>
      <w:r w:rsidR="0074759C" w:rsidRPr="00777EBC">
        <w:rPr>
          <w:rFonts w:ascii="Times New Roman" w:hAnsi="Times New Roman" w:cs="Times New Roman"/>
          <w:sz w:val="24"/>
          <w:szCs w:val="24"/>
        </w:rPr>
        <w:t>%</w:t>
      </w:r>
      <w:r w:rsidRPr="00777EBC">
        <w:rPr>
          <w:rFonts w:ascii="Times New Roman" w:hAnsi="Times New Roman" w:cs="Times New Roman"/>
          <w:sz w:val="24"/>
          <w:szCs w:val="24"/>
        </w:rPr>
        <w:t>,  и по отношению к ожидаемой оценке поступления данных платежей в 20</w:t>
      </w:r>
      <w:r w:rsidR="00354DC9" w:rsidRPr="00777EBC">
        <w:rPr>
          <w:rFonts w:ascii="Times New Roman" w:hAnsi="Times New Roman" w:cs="Times New Roman"/>
          <w:sz w:val="24"/>
          <w:szCs w:val="24"/>
        </w:rPr>
        <w:t>2</w:t>
      </w:r>
      <w:r w:rsidR="00B64CE5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 </w:t>
      </w:r>
      <w:r w:rsidR="00354DC9" w:rsidRPr="00777EBC">
        <w:rPr>
          <w:rFonts w:ascii="Times New Roman" w:hAnsi="Times New Roman" w:cs="Times New Roman"/>
          <w:sz w:val="24"/>
          <w:szCs w:val="24"/>
        </w:rPr>
        <w:t xml:space="preserve">снижены </w:t>
      </w:r>
      <w:r w:rsidRPr="00777EBC">
        <w:rPr>
          <w:rFonts w:ascii="Times New Roman" w:hAnsi="Times New Roman" w:cs="Times New Roman"/>
          <w:sz w:val="24"/>
          <w:szCs w:val="24"/>
        </w:rPr>
        <w:t xml:space="preserve">на </w:t>
      </w:r>
      <w:r w:rsidR="00B64CE5" w:rsidRPr="00777EBC">
        <w:rPr>
          <w:rFonts w:ascii="Times New Roman" w:hAnsi="Times New Roman" w:cs="Times New Roman"/>
          <w:sz w:val="24"/>
          <w:szCs w:val="24"/>
        </w:rPr>
        <w:t>1 809,1</w:t>
      </w:r>
      <w:r w:rsidR="00C6122C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166801" w:rsidRPr="00777EBC">
        <w:rPr>
          <w:rFonts w:ascii="Times New Roman" w:hAnsi="Times New Roman" w:cs="Times New Roman"/>
          <w:sz w:val="24"/>
          <w:szCs w:val="24"/>
        </w:rPr>
        <w:t xml:space="preserve">на </w:t>
      </w:r>
      <w:r w:rsidR="00B64CE5" w:rsidRPr="00777EBC">
        <w:rPr>
          <w:rFonts w:ascii="Times New Roman" w:hAnsi="Times New Roman" w:cs="Times New Roman"/>
          <w:sz w:val="24"/>
          <w:szCs w:val="24"/>
        </w:rPr>
        <w:t>13,3</w:t>
      </w:r>
      <w:r w:rsidR="00354DC9" w:rsidRPr="00777EBC">
        <w:rPr>
          <w:rFonts w:ascii="Times New Roman" w:hAnsi="Times New Roman" w:cs="Times New Roman"/>
          <w:sz w:val="24"/>
          <w:szCs w:val="24"/>
        </w:rPr>
        <w:t>%</w:t>
      </w:r>
      <w:r w:rsidRPr="00777EBC">
        <w:rPr>
          <w:rFonts w:ascii="Times New Roman" w:hAnsi="Times New Roman" w:cs="Times New Roman"/>
          <w:sz w:val="24"/>
          <w:szCs w:val="24"/>
        </w:rPr>
        <w:t>.</w:t>
      </w:r>
      <w:r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  Поступление данных видов доходов в бюджет муниципального образования</w:t>
      </w:r>
      <w:proofErr w:type="gramEnd"/>
      <w:r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  прогнозируется </w:t>
      </w:r>
      <w:r w:rsidR="002E55B8" w:rsidRPr="00777EBC">
        <w:rPr>
          <w:rFonts w:ascii="Times New Roman" w:hAnsi="Times New Roman" w:cs="Times New Roman"/>
          <w:sz w:val="24"/>
          <w:szCs w:val="24"/>
        </w:rPr>
        <w:t>в 2025 - 2027 годах в сумме 11 803,8 тыс. рублей ежегодно.</w:t>
      </w:r>
    </w:p>
    <w:p w:rsidR="000D4A38" w:rsidRPr="006B1B02" w:rsidRDefault="000D4A38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pacing w:val="5"/>
          <w:sz w:val="16"/>
          <w:szCs w:val="16"/>
        </w:rPr>
      </w:pPr>
    </w:p>
    <w:p w:rsidR="00D52307" w:rsidRPr="00777EBC" w:rsidRDefault="00D52307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Доходы от продажи материальных и нематериальных активов прогнозировались по </w:t>
      </w:r>
      <w:r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данным комитета по земельным и имущественным отношениям администрации муниципального образования и </w:t>
      </w:r>
      <w:r w:rsidRPr="00777EBC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2E55B8" w:rsidRPr="00777EBC" w:rsidRDefault="002E55B8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– 972,8тыс. рублей ежегодно;</w:t>
      </w:r>
    </w:p>
    <w:p w:rsidR="002E55B8" w:rsidRPr="00777EBC" w:rsidRDefault="002E55B8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– 87,8 тыс. рублей ежегодно; </w:t>
      </w:r>
    </w:p>
    <w:p w:rsidR="002E55B8" w:rsidRPr="00777EBC" w:rsidRDefault="002E55B8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– 3 455,7 тыс. рублей ежегодно;</w:t>
      </w:r>
    </w:p>
    <w:p w:rsidR="002E55B8" w:rsidRPr="00777EBC" w:rsidRDefault="00A5203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</w:t>
      </w:r>
      <w:r w:rsidR="002E55B8" w:rsidRPr="00777EBC">
        <w:rPr>
          <w:rFonts w:ascii="Times New Roman" w:hAnsi="Times New Roman" w:cs="Times New Roman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– 4 669,0 тыс. рублей ежегодно;</w:t>
      </w:r>
    </w:p>
    <w:p w:rsidR="002E55B8" w:rsidRPr="00777EBC" w:rsidRDefault="00A5203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  </w:t>
      </w:r>
      <w:r w:rsidR="002E55B8" w:rsidRPr="00777EBC">
        <w:rPr>
          <w:rFonts w:ascii="Times New Roman" w:hAnsi="Times New Roman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– 1 426,0 тыс. рублей ежегодно;</w:t>
      </w:r>
    </w:p>
    <w:p w:rsidR="002E55B8" w:rsidRPr="00777EBC" w:rsidRDefault="00A5203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</w:t>
      </w:r>
      <w:r w:rsidR="002E55B8" w:rsidRPr="00777EBC">
        <w:rPr>
          <w:rFonts w:ascii="Times New Roman" w:hAnsi="Times New Roman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 – 1 192,5 тыс. рублей ежегодно.</w:t>
      </w:r>
    </w:p>
    <w:p w:rsidR="000365B9" w:rsidRPr="00777EBC" w:rsidRDefault="00A5203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С</w:t>
      </w:r>
      <w:r w:rsidR="00021910" w:rsidRPr="00777EBC">
        <w:rPr>
          <w:rFonts w:ascii="Times New Roman" w:hAnsi="Times New Roman" w:cs="Times New Roman"/>
          <w:sz w:val="24"/>
          <w:szCs w:val="24"/>
        </w:rPr>
        <w:t xml:space="preserve">огласно представленного для проведения финансово-экономической экспертизы </w:t>
      </w:r>
      <w:proofErr w:type="gramStart"/>
      <w:r w:rsidR="00021910" w:rsidRPr="00777EBC">
        <w:rPr>
          <w:rFonts w:ascii="Times New Roman" w:hAnsi="Times New Roman" w:cs="Times New Roman"/>
          <w:sz w:val="24"/>
          <w:szCs w:val="24"/>
        </w:rPr>
        <w:t>проекта решения Собрания представителей муниципального образования</w:t>
      </w:r>
      <w:proofErr w:type="gramEnd"/>
      <w:r w:rsidR="00021910" w:rsidRPr="0077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910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021910" w:rsidRPr="00777E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«О прогнозном плане (программе) приватизации муниципального имущества муниципального образования </w:t>
      </w:r>
      <w:proofErr w:type="spellStart"/>
      <w:r w:rsidR="007F3DD9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7F3DD9" w:rsidRPr="00777EBC">
        <w:rPr>
          <w:rFonts w:ascii="Times New Roman" w:hAnsi="Times New Roman" w:cs="Times New Roman"/>
          <w:sz w:val="24"/>
          <w:szCs w:val="24"/>
        </w:rPr>
        <w:t xml:space="preserve"> район на 20</w:t>
      </w:r>
      <w:r w:rsidR="00040705" w:rsidRPr="00777EBC">
        <w:rPr>
          <w:rFonts w:ascii="Times New Roman" w:hAnsi="Times New Roman" w:cs="Times New Roman"/>
          <w:sz w:val="24"/>
          <w:szCs w:val="24"/>
        </w:rPr>
        <w:t>2</w:t>
      </w:r>
      <w:r w:rsidR="00463C94" w:rsidRPr="00777EBC">
        <w:rPr>
          <w:rFonts w:ascii="Times New Roman" w:hAnsi="Times New Roman" w:cs="Times New Roman"/>
          <w:sz w:val="24"/>
          <w:szCs w:val="24"/>
        </w:rPr>
        <w:t>5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</w:t>
      </w:r>
      <w:r w:rsidR="00F7222D" w:rsidRPr="00777EBC">
        <w:rPr>
          <w:rFonts w:ascii="Times New Roman" w:hAnsi="Times New Roman" w:cs="Times New Roman"/>
          <w:sz w:val="24"/>
          <w:szCs w:val="24"/>
        </w:rPr>
        <w:t>»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 планируется приватизация </w:t>
      </w:r>
      <w:r w:rsidR="00463C94" w:rsidRPr="00777EBC">
        <w:rPr>
          <w:rFonts w:ascii="Times New Roman" w:hAnsi="Times New Roman" w:cs="Times New Roman"/>
          <w:sz w:val="24"/>
          <w:szCs w:val="24"/>
        </w:rPr>
        <w:t>2</w:t>
      </w:r>
      <w:r w:rsidR="00C42389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7F3DD9" w:rsidRPr="00777EBC">
        <w:rPr>
          <w:rFonts w:ascii="Times New Roman" w:hAnsi="Times New Roman" w:cs="Times New Roman"/>
          <w:sz w:val="24"/>
          <w:szCs w:val="24"/>
        </w:rPr>
        <w:t>объектов недвижимо</w:t>
      </w:r>
      <w:r w:rsidR="009C7057" w:rsidRPr="00777EBC">
        <w:rPr>
          <w:rFonts w:ascii="Times New Roman" w:hAnsi="Times New Roman" w:cs="Times New Roman"/>
          <w:sz w:val="24"/>
          <w:szCs w:val="24"/>
        </w:rPr>
        <w:t>го имущества</w:t>
      </w:r>
      <w:r w:rsidR="007F3DD9" w:rsidRPr="00777EBC">
        <w:rPr>
          <w:rFonts w:ascii="Times New Roman" w:hAnsi="Times New Roman" w:cs="Times New Roman"/>
          <w:sz w:val="24"/>
          <w:szCs w:val="24"/>
        </w:rPr>
        <w:t>, составляющи</w:t>
      </w:r>
      <w:r w:rsidR="00721B90" w:rsidRPr="00777EBC">
        <w:rPr>
          <w:rFonts w:ascii="Times New Roman" w:hAnsi="Times New Roman" w:cs="Times New Roman"/>
          <w:sz w:val="24"/>
          <w:szCs w:val="24"/>
        </w:rPr>
        <w:t>х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казну муниципального образования </w:t>
      </w:r>
      <w:proofErr w:type="spellStart"/>
      <w:r w:rsidR="007F3DD9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7F3DD9" w:rsidRPr="00777EBC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gramStart"/>
      <w:r w:rsidR="00D03C06" w:rsidRPr="00777EBC">
        <w:rPr>
          <w:rFonts w:ascii="Times New Roman" w:hAnsi="Times New Roman" w:cs="Times New Roman"/>
          <w:sz w:val="24"/>
          <w:szCs w:val="24"/>
        </w:rPr>
        <w:t xml:space="preserve">Согласно представленной пояснительной записки комитета по земельным и имущественным отношениям администрации муниципального образования </w:t>
      </w:r>
      <w:proofErr w:type="spellStart"/>
      <w:r w:rsidR="00D03C06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03C06" w:rsidRPr="00777EBC">
        <w:rPr>
          <w:rFonts w:ascii="Times New Roman" w:hAnsi="Times New Roman" w:cs="Times New Roman"/>
          <w:sz w:val="24"/>
          <w:szCs w:val="24"/>
        </w:rPr>
        <w:t xml:space="preserve"> район к проекту решения «О прогнозном плане (программе) приватизации муниципального имущества муниципального образования </w:t>
      </w:r>
      <w:proofErr w:type="spellStart"/>
      <w:r w:rsidR="00D03C06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03C06" w:rsidRPr="00777EBC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463C94" w:rsidRPr="00777EBC">
        <w:rPr>
          <w:rFonts w:ascii="Times New Roman" w:hAnsi="Times New Roman" w:cs="Times New Roman"/>
          <w:sz w:val="24"/>
          <w:szCs w:val="24"/>
        </w:rPr>
        <w:t>5</w:t>
      </w:r>
      <w:r w:rsidR="00D03C06" w:rsidRPr="00777EBC">
        <w:rPr>
          <w:rFonts w:ascii="Times New Roman" w:hAnsi="Times New Roman" w:cs="Times New Roman"/>
          <w:sz w:val="24"/>
          <w:szCs w:val="24"/>
        </w:rPr>
        <w:t xml:space="preserve"> год» по </w:t>
      </w:r>
      <w:r w:rsidR="00463C94" w:rsidRPr="00777EBC">
        <w:rPr>
          <w:rFonts w:ascii="Times New Roman" w:hAnsi="Times New Roman" w:cs="Times New Roman"/>
          <w:sz w:val="24"/>
          <w:szCs w:val="24"/>
        </w:rPr>
        <w:t>2</w:t>
      </w:r>
      <w:r w:rsidR="00C42389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D03C06" w:rsidRPr="00777EBC">
        <w:rPr>
          <w:rFonts w:ascii="Times New Roman" w:hAnsi="Times New Roman" w:cs="Times New Roman"/>
          <w:sz w:val="24"/>
          <w:szCs w:val="24"/>
        </w:rPr>
        <w:t>объект</w:t>
      </w:r>
      <w:r w:rsidR="009C7057" w:rsidRPr="00777EBC">
        <w:rPr>
          <w:rFonts w:ascii="Times New Roman" w:hAnsi="Times New Roman" w:cs="Times New Roman"/>
          <w:sz w:val="24"/>
          <w:szCs w:val="24"/>
        </w:rPr>
        <w:t>ам</w:t>
      </w:r>
      <w:r w:rsidR="00D03C06" w:rsidRPr="00777EBC">
        <w:rPr>
          <w:rFonts w:ascii="Times New Roman" w:hAnsi="Times New Roman" w:cs="Times New Roman"/>
          <w:sz w:val="24"/>
          <w:szCs w:val="24"/>
        </w:rPr>
        <w:t xml:space="preserve"> муниципального имущества, приватизация которых планируется в 202</w:t>
      </w:r>
      <w:r w:rsidR="00463C94" w:rsidRPr="00777EBC">
        <w:rPr>
          <w:rFonts w:ascii="Times New Roman" w:hAnsi="Times New Roman" w:cs="Times New Roman"/>
          <w:sz w:val="24"/>
          <w:szCs w:val="24"/>
        </w:rPr>
        <w:t>5</w:t>
      </w:r>
      <w:r w:rsidR="00D03C06" w:rsidRPr="00777EB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63C94" w:rsidRPr="00777EBC">
        <w:rPr>
          <w:rFonts w:ascii="Times New Roman" w:hAnsi="Times New Roman" w:cs="Times New Roman"/>
          <w:sz w:val="24"/>
          <w:szCs w:val="24"/>
        </w:rPr>
        <w:t>аукционы, назначенные на 26.04.2024, 14.06.2024, 05.08.2024</w:t>
      </w:r>
      <w:r w:rsidR="000A401B">
        <w:rPr>
          <w:rFonts w:ascii="Times New Roman" w:hAnsi="Times New Roman" w:cs="Times New Roman"/>
          <w:sz w:val="24"/>
          <w:szCs w:val="24"/>
        </w:rPr>
        <w:t xml:space="preserve"> </w:t>
      </w:r>
      <w:r w:rsidR="00463C94" w:rsidRPr="00777EBC">
        <w:rPr>
          <w:rFonts w:ascii="Times New Roman" w:hAnsi="Times New Roman" w:cs="Times New Roman"/>
          <w:sz w:val="24"/>
          <w:szCs w:val="24"/>
        </w:rPr>
        <w:t>не состоялись в связи с отсутствием допущенных участников.</w:t>
      </w:r>
      <w:proofErr w:type="gramEnd"/>
    </w:p>
    <w:p w:rsidR="00993FC1" w:rsidRPr="00777EBC" w:rsidRDefault="00E9686F" w:rsidP="00777E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F3DD9" w:rsidRPr="00777EBC">
        <w:rPr>
          <w:rFonts w:ascii="Times New Roman" w:hAnsi="Times New Roman" w:cs="Times New Roman"/>
          <w:b/>
          <w:i/>
          <w:sz w:val="24"/>
          <w:szCs w:val="24"/>
        </w:rPr>
        <w:t>лат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>ежи</w:t>
      </w:r>
      <w:r w:rsidR="007F3DD9"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за негативное воздействие на окружающую среду</w:t>
      </w:r>
      <w:r w:rsidR="007F3DD9"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FC1" w:rsidRPr="00777EBC">
        <w:rPr>
          <w:rFonts w:ascii="Times New Roman" w:hAnsi="Times New Roman" w:cs="Times New Roman"/>
          <w:sz w:val="24"/>
          <w:szCs w:val="24"/>
        </w:rPr>
        <w:t xml:space="preserve">прогнозировалась </w:t>
      </w:r>
      <w:r w:rsidR="00993FC1" w:rsidRPr="00777EBC">
        <w:rPr>
          <w:rFonts w:ascii="Times New Roman" w:hAnsi="Times New Roman" w:cs="Times New Roman"/>
          <w:bCs/>
          <w:sz w:val="24"/>
          <w:szCs w:val="24"/>
        </w:rPr>
        <w:t>по данным администратора доходов</w:t>
      </w:r>
      <w:r w:rsidR="009F5F83" w:rsidRPr="00777EBC">
        <w:rPr>
          <w:rFonts w:ascii="Times New Roman" w:hAnsi="Times New Roman" w:cs="Times New Roman"/>
          <w:bCs/>
          <w:sz w:val="24"/>
          <w:szCs w:val="24"/>
        </w:rPr>
        <w:t>.</w:t>
      </w:r>
      <w:r w:rsidR="00765D38"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3C94" w:rsidRPr="00777EBC" w:rsidRDefault="00463C94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Поступление </w:t>
      </w:r>
      <w:r w:rsidRPr="00777EBC">
        <w:rPr>
          <w:rFonts w:ascii="Times New Roman" w:hAnsi="Times New Roman" w:cs="Times New Roman"/>
          <w:sz w:val="24"/>
          <w:szCs w:val="24"/>
        </w:rPr>
        <w:t>по данному виду доходного источника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в бюджет муниципального образования в 2025 - 2027 годах прогнозируется в сумме 618,5 тыс. рублей ежегодно.</w:t>
      </w:r>
    </w:p>
    <w:p w:rsidR="006F34F7" w:rsidRPr="00777EBC" w:rsidRDefault="00E30004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F3DD9" w:rsidRPr="00777EBC">
        <w:rPr>
          <w:rFonts w:ascii="Times New Roman" w:hAnsi="Times New Roman" w:cs="Times New Roman"/>
          <w:b/>
          <w:i/>
          <w:sz w:val="24"/>
          <w:szCs w:val="24"/>
        </w:rPr>
        <w:t>оход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7F3DD9"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от оказания платных услуг</w:t>
      </w:r>
      <w:r w:rsidR="007F3DD9" w:rsidRPr="00777E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DD9" w:rsidRPr="00777EBC">
        <w:rPr>
          <w:rFonts w:ascii="Times New Roman" w:eastAsia="Times New Roman" w:hAnsi="Times New Roman" w:cs="Times New Roman"/>
          <w:sz w:val="24"/>
          <w:szCs w:val="24"/>
        </w:rPr>
        <w:t>прогнозировались по данным главных администраторов доходных источников</w:t>
      </w:r>
      <w:r w:rsidR="007F3DD9" w:rsidRPr="00777EBC">
        <w:rPr>
          <w:rFonts w:ascii="Times New Roman" w:hAnsi="Times New Roman" w:cs="Times New Roman"/>
          <w:sz w:val="24"/>
          <w:szCs w:val="24"/>
        </w:rPr>
        <w:t>. Прогнозные показатели на 20</w:t>
      </w:r>
      <w:r w:rsidR="00A96DBA" w:rsidRPr="00777EBC">
        <w:rPr>
          <w:rFonts w:ascii="Times New Roman" w:hAnsi="Times New Roman" w:cs="Times New Roman"/>
          <w:sz w:val="24"/>
          <w:szCs w:val="24"/>
        </w:rPr>
        <w:t>2</w:t>
      </w:r>
      <w:r w:rsidR="00185734" w:rsidRPr="00777EBC">
        <w:rPr>
          <w:rFonts w:ascii="Times New Roman" w:hAnsi="Times New Roman" w:cs="Times New Roman"/>
          <w:sz w:val="24"/>
          <w:szCs w:val="24"/>
        </w:rPr>
        <w:t>5</w:t>
      </w:r>
      <w:r w:rsidR="007F3DD9" w:rsidRPr="00777EBC">
        <w:rPr>
          <w:rFonts w:ascii="Times New Roman" w:hAnsi="Times New Roman" w:cs="Times New Roman"/>
          <w:sz w:val="24"/>
          <w:szCs w:val="24"/>
        </w:rPr>
        <w:t xml:space="preserve"> год</w:t>
      </w:r>
      <w:r w:rsidR="00EF24CD" w:rsidRPr="00777EBC">
        <w:rPr>
          <w:rFonts w:ascii="Times New Roman" w:hAnsi="Times New Roman" w:cs="Times New Roman"/>
          <w:sz w:val="24"/>
          <w:szCs w:val="24"/>
        </w:rPr>
        <w:t xml:space="preserve"> в сравнении с уточненными плановыми показателями на 20</w:t>
      </w:r>
      <w:r w:rsidR="00E9686F" w:rsidRPr="00777EBC">
        <w:rPr>
          <w:rFonts w:ascii="Times New Roman" w:hAnsi="Times New Roman" w:cs="Times New Roman"/>
          <w:sz w:val="24"/>
          <w:szCs w:val="24"/>
        </w:rPr>
        <w:t>2</w:t>
      </w:r>
      <w:r w:rsidR="00185734" w:rsidRPr="00777EBC">
        <w:rPr>
          <w:rFonts w:ascii="Times New Roman" w:hAnsi="Times New Roman" w:cs="Times New Roman"/>
          <w:sz w:val="24"/>
          <w:szCs w:val="24"/>
        </w:rPr>
        <w:t>4</w:t>
      </w:r>
      <w:r w:rsidR="00EF24CD" w:rsidRPr="00777EBC">
        <w:rPr>
          <w:rFonts w:ascii="Times New Roman" w:hAnsi="Times New Roman" w:cs="Times New Roman"/>
          <w:sz w:val="24"/>
          <w:szCs w:val="24"/>
        </w:rPr>
        <w:t xml:space="preserve"> год </w:t>
      </w:r>
      <w:r w:rsidR="006F34F7" w:rsidRPr="00777EBC">
        <w:rPr>
          <w:rFonts w:ascii="Times New Roman" w:hAnsi="Times New Roman" w:cs="Times New Roman"/>
          <w:sz w:val="24"/>
          <w:szCs w:val="24"/>
        </w:rPr>
        <w:t>и к ожидаемой оценке поступления данных платежей в 202</w:t>
      </w:r>
      <w:r w:rsidR="00185734" w:rsidRPr="00777EBC">
        <w:rPr>
          <w:rFonts w:ascii="Times New Roman" w:hAnsi="Times New Roman" w:cs="Times New Roman"/>
          <w:sz w:val="24"/>
          <w:szCs w:val="24"/>
        </w:rPr>
        <w:t>4</w:t>
      </w:r>
      <w:r w:rsidR="006F34F7" w:rsidRPr="00777EB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F24CD" w:rsidRPr="00777EBC">
        <w:rPr>
          <w:rFonts w:ascii="Times New Roman" w:hAnsi="Times New Roman" w:cs="Times New Roman"/>
          <w:sz w:val="24"/>
          <w:szCs w:val="24"/>
        </w:rPr>
        <w:t xml:space="preserve">увеличены на </w:t>
      </w:r>
      <w:r w:rsidR="00185734" w:rsidRPr="00777EBC">
        <w:rPr>
          <w:rFonts w:ascii="Times New Roman" w:hAnsi="Times New Roman" w:cs="Times New Roman"/>
          <w:sz w:val="24"/>
          <w:szCs w:val="24"/>
        </w:rPr>
        <w:t>109,3</w:t>
      </w:r>
      <w:r w:rsidR="00EF24CD"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9F5F83" w:rsidRPr="00777EBC">
        <w:rPr>
          <w:rFonts w:ascii="Times New Roman" w:hAnsi="Times New Roman" w:cs="Times New Roman"/>
          <w:sz w:val="24"/>
          <w:szCs w:val="24"/>
        </w:rPr>
        <w:t xml:space="preserve">на </w:t>
      </w:r>
      <w:r w:rsidR="00185734" w:rsidRPr="00777EBC">
        <w:rPr>
          <w:rFonts w:ascii="Times New Roman" w:hAnsi="Times New Roman" w:cs="Times New Roman"/>
          <w:sz w:val="24"/>
          <w:szCs w:val="24"/>
        </w:rPr>
        <w:t>0</w:t>
      </w:r>
      <w:r w:rsidR="006F34F7" w:rsidRPr="00777EBC">
        <w:rPr>
          <w:rFonts w:ascii="Times New Roman" w:hAnsi="Times New Roman" w:cs="Times New Roman"/>
          <w:sz w:val="24"/>
          <w:szCs w:val="24"/>
        </w:rPr>
        <w:t>,</w:t>
      </w:r>
      <w:r w:rsidR="00185734" w:rsidRPr="00777EBC">
        <w:rPr>
          <w:rFonts w:ascii="Times New Roman" w:hAnsi="Times New Roman" w:cs="Times New Roman"/>
          <w:sz w:val="24"/>
          <w:szCs w:val="24"/>
        </w:rPr>
        <w:t>2</w:t>
      </w:r>
      <w:r w:rsidR="00EF24CD" w:rsidRPr="00777EBC">
        <w:rPr>
          <w:rFonts w:ascii="Times New Roman" w:hAnsi="Times New Roman" w:cs="Times New Roman"/>
          <w:sz w:val="24"/>
          <w:szCs w:val="24"/>
        </w:rPr>
        <w:t>%</w:t>
      </w:r>
      <w:r w:rsidR="006F34F7" w:rsidRPr="00777EBC">
        <w:rPr>
          <w:rFonts w:ascii="Times New Roman" w:hAnsi="Times New Roman" w:cs="Times New Roman"/>
          <w:sz w:val="24"/>
          <w:szCs w:val="24"/>
        </w:rPr>
        <w:t>.</w:t>
      </w:r>
    </w:p>
    <w:p w:rsidR="006F34F7" w:rsidRPr="00777EBC" w:rsidRDefault="00EF24C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811BD3" w:rsidRPr="00777EBC">
        <w:rPr>
          <w:rFonts w:ascii="Times New Roman" w:hAnsi="Times New Roman" w:cs="Times New Roman"/>
          <w:sz w:val="24"/>
          <w:szCs w:val="24"/>
        </w:rPr>
        <w:t xml:space="preserve">Поступление данных доходов в бюджет муниципального образования </w:t>
      </w:r>
      <w:proofErr w:type="spellStart"/>
      <w:r w:rsidR="00811BD3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811BD3" w:rsidRPr="00777EBC">
        <w:rPr>
          <w:rFonts w:ascii="Times New Roman" w:hAnsi="Times New Roman" w:cs="Times New Roman"/>
          <w:sz w:val="24"/>
          <w:szCs w:val="24"/>
        </w:rPr>
        <w:t xml:space="preserve"> район прогнозируется </w:t>
      </w:r>
      <w:r w:rsidR="006F34F7" w:rsidRPr="00777EBC">
        <w:rPr>
          <w:rFonts w:ascii="Times New Roman" w:hAnsi="Times New Roman" w:cs="Times New Roman"/>
          <w:sz w:val="24"/>
          <w:szCs w:val="24"/>
        </w:rPr>
        <w:t>на</w:t>
      </w:r>
      <w:r w:rsidR="00811BD3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811BD3"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 202</w:t>
      </w:r>
      <w:r w:rsidR="00185734" w:rsidRPr="00777EBC">
        <w:rPr>
          <w:rFonts w:ascii="Times New Roman" w:hAnsi="Times New Roman" w:cs="Times New Roman"/>
          <w:spacing w:val="5"/>
          <w:sz w:val="24"/>
          <w:szCs w:val="24"/>
        </w:rPr>
        <w:t>5</w:t>
      </w:r>
      <w:r w:rsidR="006F34F7"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год </w:t>
      </w:r>
      <w:r w:rsidR="00811BD3"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 в сумме </w:t>
      </w:r>
      <w:r w:rsidR="006F34F7" w:rsidRPr="00777EBC">
        <w:rPr>
          <w:rFonts w:ascii="Times New Roman" w:hAnsi="Times New Roman" w:cs="Times New Roman"/>
          <w:spacing w:val="5"/>
          <w:sz w:val="24"/>
          <w:szCs w:val="24"/>
        </w:rPr>
        <w:t>67</w:t>
      </w:r>
      <w:r w:rsidR="00185734" w:rsidRPr="00777EBC">
        <w:rPr>
          <w:rFonts w:ascii="Times New Roman" w:hAnsi="Times New Roman" w:cs="Times New Roman"/>
          <w:spacing w:val="5"/>
          <w:sz w:val="24"/>
          <w:szCs w:val="24"/>
        </w:rPr>
        <w:t> 771,0</w:t>
      </w:r>
      <w:r w:rsidR="00811BD3"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 тыс. рублей</w:t>
      </w:r>
      <w:r w:rsidR="00185734"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, на 2026год в сумме </w:t>
      </w:r>
      <w:r w:rsidR="006F34F7" w:rsidRPr="00777E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85734" w:rsidRPr="00777EBC">
        <w:rPr>
          <w:rFonts w:ascii="Times New Roman" w:hAnsi="Times New Roman" w:cs="Times New Roman"/>
          <w:bCs/>
          <w:sz w:val="24"/>
          <w:szCs w:val="24"/>
        </w:rPr>
        <w:t xml:space="preserve">69 060,8тыс. рублей, на 2027 год в сумме </w:t>
      </w:r>
      <w:r w:rsidR="00185734" w:rsidRPr="00777EBC">
        <w:rPr>
          <w:rFonts w:ascii="Times New Roman" w:hAnsi="Times New Roman" w:cs="Times New Roman"/>
          <w:spacing w:val="5"/>
          <w:sz w:val="24"/>
          <w:szCs w:val="24"/>
        </w:rPr>
        <w:t>71 518,3тыс. рублей</w:t>
      </w:r>
      <w:r w:rsidR="006F34F7" w:rsidRPr="00777EBC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6F34F7" w:rsidRPr="00777EBC" w:rsidRDefault="00E30004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Расчет п</w:t>
      </w:r>
      <w:r w:rsidR="007F3DD9" w:rsidRPr="00777EBC">
        <w:rPr>
          <w:rFonts w:ascii="Times New Roman" w:hAnsi="Times New Roman" w:cs="Times New Roman"/>
          <w:b/>
          <w:i/>
          <w:sz w:val="24"/>
          <w:szCs w:val="24"/>
        </w:rPr>
        <w:t>оступлени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7F3DD9"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штрафов, санкций, возмещения ущерба</w:t>
      </w:r>
      <w:r w:rsidR="007F3DD9" w:rsidRPr="00777E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86F" w:rsidRPr="00777EBC">
        <w:rPr>
          <w:rFonts w:ascii="Times New Roman" w:hAnsi="Times New Roman" w:cs="Times New Roman"/>
          <w:sz w:val="24"/>
          <w:szCs w:val="24"/>
        </w:rPr>
        <w:t>выполнен на основе данных администраторов доходов.</w:t>
      </w:r>
      <w:r w:rsidR="000365B9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6F34F7" w:rsidRPr="00777EBC">
        <w:rPr>
          <w:rFonts w:ascii="Times New Roman" w:hAnsi="Times New Roman" w:cs="Times New Roman"/>
          <w:sz w:val="24"/>
          <w:szCs w:val="24"/>
        </w:rPr>
        <w:t>Распределение по уровням бюджетной системы денежных взысканий (штрафов) осуществляется в соответствии с бюджетным законодательством.</w:t>
      </w:r>
    </w:p>
    <w:p w:rsidR="00E9686F" w:rsidRPr="00777EBC" w:rsidRDefault="00E9686F" w:rsidP="00777EBC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Поступление штрафов, санкций и возмещение ущерба прогнозируется в бюджет муниципального образования на  202</w:t>
      </w:r>
      <w:r w:rsidR="000C43C6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– 202</w:t>
      </w:r>
      <w:r w:rsidR="000C43C6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годы  </w:t>
      </w:r>
      <w:r w:rsidR="00811BD3" w:rsidRPr="00777EB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F5F83" w:rsidRPr="00777EBC">
        <w:rPr>
          <w:rFonts w:ascii="Times New Roman" w:hAnsi="Times New Roman" w:cs="Times New Roman"/>
          <w:sz w:val="24"/>
          <w:szCs w:val="24"/>
        </w:rPr>
        <w:t>–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0C43C6" w:rsidRPr="00777EBC">
        <w:rPr>
          <w:rFonts w:ascii="Times New Roman" w:hAnsi="Times New Roman" w:cs="Times New Roman"/>
          <w:sz w:val="24"/>
          <w:szCs w:val="24"/>
        </w:rPr>
        <w:t>678,8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 ежегодно</w:t>
      </w:r>
      <w:r w:rsidR="00E30004" w:rsidRPr="00777EBC">
        <w:rPr>
          <w:rFonts w:ascii="Times New Roman" w:hAnsi="Times New Roman" w:cs="Times New Roman"/>
          <w:sz w:val="24"/>
          <w:szCs w:val="24"/>
        </w:rPr>
        <w:t xml:space="preserve"> или </w:t>
      </w:r>
      <w:r w:rsidR="009F5F83" w:rsidRPr="00777EBC">
        <w:rPr>
          <w:rFonts w:ascii="Times New Roman" w:hAnsi="Times New Roman" w:cs="Times New Roman"/>
          <w:sz w:val="24"/>
          <w:szCs w:val="24"/>
        </w:rPr>
        <w:t>2</w:t>
      </w:r>
      <w:r w:rsidR="000C43C6" w:rsidRPr="00777EBC">
        <w:rPr>
          <w:rFonts w:ascii="Times New Roman" w:hAnsi="Times New Roman" w:cs="Times New Roman"/>
          <w:sz w:val="24"/>
          <w:szCs w:val="24"/>
        </w:rPr>
        <w:t>7</w:t>
      </w:r>
      <w:r w:rsidR="009F5F83" w:rsidRPr="00777EBC">
        <w:rPr>
          <w:rFonts w:ascii="Times New Roman" w:hAnsi="Times New Roman" w:cs="Times New Roman"/>
          <w:sz w:val="24"/>
          <w:szCs w:val="24"/>
        </w:rPr>
        <w:t>,</w:t>
      </w:r>
      <w:r w:rsidR="000C43C6" w:rsidRPr="00777EBC">
        <w:rPr>
          <w:rFonts w:ascii="Times New Roman" w:hAnsi="Times New Roman" w:cs="Times New Roman"/>
          <w:sz w:val="24"/>
          <w:szCs w:val="24"/>
        </w:rPr>
        <w:t>7</w:t>
      </w:r>
      <w:r w:rsidR="00E30004" w:rsidRPr="00777EBC">
        <w:rPr>
          <w:rFonts w:ascii="Times New Roman" w:hAnsi="Times New Roman" w:cs="Times New Roman"/>
          <w:sz w:val="24"/>
          <w:szCs w:val="24"/>
        </w:rPr>
        <w:t>% к оценке поступлений данных платежей в 202</w:t>
      </w:r>
      <w:r w:rsidR="000C43C6" w:rsidRPr="00777EBC">
        <w:rPr>
          <w:rFonts w:ascii="Times New Roman" w:hAnsi="Times New Roman" w:cs="Times New Roman"/>
          <w:sz w:val="24"/>
          <w:szCs w:val="24"/>
        </w:rPr>
        <w:t>4</w:t>
      </w:r>
      <w:r w:rsidR="00E30004" w:rsidRPr="00777EBC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77EBC">
        <w:rPr>
          <w:rFonts w:ascii="Times New Roman" w:hAnsi="Times New Roman" w:cs="Times New Roman"/>
          <w:sz w:val="24"/>
          <w:szCs w:val="24"/>
        </w:rPr>
        <w:t>.</w:t>
      </w:r>
    </w:p>
    <w:p w:rsidR="000365B9" w:rsidRPr="000A401B" w:rsidRDefault="000365B9" w:rsidP="00777EBC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C00000"/>
        </w:rPr>
      </w:pPr>
    </w:p>
    <w:p w:rsidR="000C43C6" w:rsidRPr="00777EBC" w:rsidRDefault="00F579CF" w:rsidP="00777EBC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Прочие неналоговые доходы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0C43C6" w:rsidRPr="00777EBC">
        <w:rPr>
          <w:rFonts w:ascii="Times New Roman" w:hAnsi="Times New Roman" w:cs="Times New Roman"/>
          <w:sz w:val="24"/>
          <w:szCs w:val="24"/>
        </w:rPr>
        <w:t xml:space="preserve">включают в себя плату за размещение нестационарных торговых объектов на территории района (прогнозировались на основании данных, представленных комитетом экономического развития и предпринимательства администрации муниципального образования) и поступления инициативных платежей (реализация инициативного проекта «Народный бюджет»). </w:t>
      </w:r>
    </w:p>
    <w:p w:rsidR="00CD14DA" w:rsidRPr="00777EBC" w:rsidRDefault="00811BD3" w:rsidP="00777EBC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Поступление прочих неналоговых доходов прогнозируется в бюджет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в  202</w:t>
      </w:r>
      <w:r w:rsidR="000C43C6" w:rsidRPr="00777EBC">
        <w:rPr>
          <w:rFonts w:ascii="Times New Roman" w:hAnsi="Times New Roman" w:cs="Times New Roman"/>
          <w:sz w:val="24"/>
          <w:szCs w:val="24"/>
        </w:rPr>
        <w:t>5</w:t>
      </w:r>
      <w:r w:rsidR="006F34F7" w:rsidRPr="00777EBC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0C43C6" w:rsidRPr="00777EBC">
        <w:rPr>
          <w:rFonts w:ascii="Times New Roman" w:hAnsi="Times New Roman" w:cs="Times New Roman"/>
          <w:sz w:val="24"/>
          <w:szCs w:val="24"/>
        </w:rPr>
        <w:t>6 820,1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91D5F" w:rsidRPr="00777EBC">
        <w:rPr>
          <w:rFonts w:ascii="Times New Roman" w:hAnsi="Times New Roman" w:cs="Times New Roman"/>
          <w:sz w:val="24"/>
          <w:szCs w:val="24"/>
        </w:rPr>
        <w:t xml:space="preserve"> или </w:t>
      </w:r>
      <w:r w:rsidR="000C43C6" w:rsidRPr="00777EBC">
        <w:rPr>
          <w:rFonts w:ascii="Times New Roman" w:hAnsi="Times New Roman" w:cs="Times New Roman"/>
          <w:sz w:val="24"/>
          <w:szCs w:val="24"/>
        </w:rPr>
        <w:t>135,7</w:t>
      </w:r>
      <w:r w:rsidR="00191D5F" w:rsidRPr="00777EBC">
        <w:rPr>
          <w:rFonts w:ascii="Times New Roman" w:hAnsi="Times New Roman" w:cs="Times New Roman"/>
          <w:sz w:val="24"/>
          <w:szCs w:val="24"/>
        </w:rPr>
        <w:t>% к оценке поступлений данных платежей в 202</w:t>
      </w:r>
      <w:r w:rsidR="000C43C6" w:rsidRPr="00777EBC">
        <w:rPr>
          <w:rFonts w:ascii="Times New Roman" w:hAnsi="Times New Roman" w:cs="Times New Roman"/>
          <w:sz w:val="24"/>
          <w:szCs w:val="24"/>
        </w:rPr>
        <w:t>4</w:t>
      </w:r>
      <w:r w:rsidR="00191D5F" w:rsidRPr="00777EBC">
        <w:rPr>
          <w:rFonts w:ascii="Times New Roman" w:hAnsi="Times New Roman" w:cs="Times New Roman"/>
          <w:sz w:val="24"/>
          <w:szCs w:val="24"/>
        </w:rPr>
        <w:t xml:space="preserve"> году</w:t>
      </w:r>
      <w:r w:rsidR="00CD14DA" w:rsidRPr="00777EBC">
        <w:rPr>
          <w:rFonts w:ascii="Times New Roman" w:hAnsi="Times New Roman" w:cs="Times New Roman"/>
          <w:sz w:val="24"/>
          <w:szCs w:val="24"/>
        </w:rPr>
        <w:t>, в 202</w:t>
      </w:r>
      <w:r w:rsidR="000C43C6" w:rsidRPr="00777EBC">
        <w:rPr>
          <w:rFonts w:ascii="Times New Roman" w:hAnsi="Times New Roman" w:cs="Times New Roman"/>
          <w:sz w:val="24"/>
          <w:szCs w:val="24"/>
        </w:rPr>
        <w:t>6</w:t>
      </w:r>
      <w:r w:rsidR="00CD14DA" w:rsidRPr="00777EBC">
        <w:rPr>
          <w:rFonts w:ascii="Times New Roman" w:hAnsi="Times New Roman" w:cs="Times New Roman"/>
          <w:sz w:val="24"/>
          <w:szCs w:val="24"/>
        </w:rPr>
        <w:t xml:space="preserve"> году – 3 </w:t>
      </w:r>
      <w:r w:rsidR="000C43C6" w:rsidRPr="00777EBC">
        <w:rPr>
          <w:rFonts w:ascii="Times New Roman" w:hAnsi="Times New Roman" w:cs="Times New Roman"/>
          <w:sz w:val="24"/>
          <w:szCs w:val="24"/>
        </w:rPr>
        <w:t>600</w:t>
      </w:r>
      <w:r w:rsidR="00CD14DA" w:rsidRPr="00777EBC">
        <w:rPr>
          <w:rFonts w:ascii="Times New Roman" w:hAnsi="Times New Roman" w:cs="Times New Roman"/>
          <w:sz w:val="24"/>
          <w:szCs w:val="24"/>
        </w:rPr>
        <w:t>,0 тыс. рублей, в 202</w:t>
      </w:r>
      <w:r w:rsidR="000C43C6" w:rsidRPr="00777EBC">
        <w:rPr>
          <w:rFonts w:ascii="Times New Roman" w:hAnsi="Times New Roman" w:cs="Times New Roman"/>
          <w:sz w:val="24"/>
          <w:szCs w:val="24"/>
        </w:rPr>
        <w:t>7</w:t>
      </w:r>
      <w:r w:rsidR="00CD14DA" w:rsidRPr="00777EBC">
        <w:rPr>
          <w:rFonts w:ascii="Times New Roman" w:hAnsi="Times New Roman" w:cs="Times New Roman"/>
          <w:sz w:val="24"/>
          <w:szCs w:val="24"/>
        </w:rPr>
        <w:t xml:space="preserve"> году – 3 </w:t>
      </w:r>
      <w:r w:rsidR="000C43C6" w:rsidRPr="00777EBC">
        <w:rPr>
          <w:rFonts w:ascii="Times New Roman" w:hAnsi="Times New Roman" w:cs="Times New Roman"/>
          <w:sz w:val="24"/>
          <w:szCs w:val="24"/>
        </w:rPr>
        <w:t>8</w:t>
      </w:r>
      <w:r w:rsidR="00CD14DA" w:rsidRPr="00777EBC">
        <w:rPr>
          <w:rFonts w:ascii="Times New Roman" w:hAnsi="Times New Roman" w:cs="Times New Roman"/>
          <w:sz w:val="24"/>
          <w:szCs w:val="24"/>
        </w:rPr>
        <w:t>00,0 тыс. рублей, в том числе:</w:t>
      </w:r>
    </w:p>
    <w:p w:rsidR="000C43C6" w:rsidRPr="00777EBC" w:rsidRDefault="000C43C6" w:rsidP="00777EBC">
      <w:pPr>
        <w:pStyle w:val="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плата за размещение нестационарных торговых объектов на территории района прогнозируется в бюджет муниципального образования в 2025 году –  3 450,0 тыс. рублей, в 2026 году – 3 600,0 тыс. рублей, в 2027 году – 3 800,0 тыс. рублей.</w:t>
      </w:r>
    </w:p>
    <w:p w:rsidR="000C43C6" w:rsidRPr="00777EBC" w:rsidRDefault="000C43C6" w:rsidP="00777EBC">
      <w:pPr>
        <w:pStyle w:val="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инициативный проект «Народный бюджет» прогнозируется в бюджет муниципального образования на 2025 год в сумме 3 370,1 тыс. рублей</w:t>
      </w:r>
      <w:r w:rsidR="00552142" w:rsidRPr="00777EBC">
        <w:rPr>
          <w:rFonts w:ascii="Times New Roman" w:hAnsi="Times New Roman" w:cs="Times New Roman"/>
          <w:sz w:val="24"/>
          <w:szCs w:val="24"/>
        </w:rPr>
        <w:t>.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D3" w:rsidRPr="006B1B02" w:rsidRDefault="00811BD3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16"/>
          <w:szCs w:val="16"/>
        </w:rPr>
      </w:pPr>
    </w:p>
    <w:p w:rsidR="00811BD3" w:rsidRPr="00777EBC" w:rsidRDefault="00811BD3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7EBC">
        <w:rPr>
          <w:rFonts w:ascii="Times New Roman" w:hAnsi="Times New Roman" w:cs="Times New Roman"/>
          <w:b/>
          <w:spacing w:val="3"/>
          <w:sz w:val="24"/>
          <w:szCs w:val="24"/>
        </w:rPr>
        <w:t>3.2. Анализ б</w:t>
      </w:r>
      <w:r w:rsidRPr="00777EBC">
        <w:rPr>
          <w:rFonts w:ascii="Times New Roman" w:hAnsi="Times New Roman" w:cs="Times New Roman"/>
          <w:b/>
          <w:bCs/>
          <w:sz w:val="24"/>
          <w:szCs w:val="24"/>
        </w:rPr>
        <w:t>езвозмездных поступлений</w:t>
      </w: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Безвозмездные поступления от других бюджетов бюджетной системы прогнозируются: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552142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52142" w:rsidRPr="00777EBC">
        <w:rPr>
          <w:rFonts w:ascii="Times New Roman" w:hAnsi="Times New Roman" w:cs="Times New Roman"/>
          <w:sz w:val="24"/>
          <w:szCs w:val="24"/>
        </w:rPr>
        <w:t>1 948 568,7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52142" w:rsidRPr="00777EBC">
        <w:rPr>
          <w:rFonts w:ascii="Times New Roman" w:hAnsi="Times New Roman" w:cs="Times New Roman"/>
          <w:sz w:val="24"/>
          <w:szCs w:val="24"/>
        </w:rPr>
        <w:t>57,7</w:t>
      </w:r>
      <w:r w:rsidRPr="00777EBC">
        <w:rPr>
          <w:rFonts w:ascii="Times New Roman" w:hAnsi="Times New Roman" w:cs="Times New Roman"/>
          <w:sz w:val="24"/>
          <w:szCs w:val="24"/>
        </w:rPr>
        <w:t>%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к оценке  поступлений  в 202</w:t>
      </w:r>
      <w:r w:rsidR="00552142" w:rsidRPr="00777EBC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году;</w:t>
      </w:r>
    </w:p>
    <w:p w:rsidR="00811BD3" w:rsidRPr="00777EBC" w:rsidRDefault="00811BD3" w:rsidP="00777EB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552142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52142" w:rsidRPr="00777EBC">
        <w:rPr>
          <w:rFonts w:ascii="Times New Roman" w:hAnsi="Times New Roman" w:cs="Times New Roman"/>
          <w:sz w:val="24"/>
          <w:szCs w:val="24"/>
        </w:rPr>
        <w:t xml:space="preserve">1 687 484,3 </w:t>
      </w:r>
      <w:r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или </w:t>
      </w:r>
      <w:r w:rsidR="00552142" w:rsidRPr="00777EBC">
        <w:rPr>
          <w:rFonts w:ascii="Times New Roman" w:hAnsi="Times New Roman" w:cs="Times New Roman"/>
          <w:spacing w:val="-4"/>
          <w:sz w:val="24"/>
          <w:szCs w:val="24"/>
        </w:rPr>
        <w:t>86,6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% к прогнозу 202</w:t>
      </w:r>
      <w:r w:rsidR="00552142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года;</w:t>
      </w:r>
    </w:p>
    <w:p w:rsidR="009E44D7" w:rsidRPr="00777EBC" w:rsidRDefault="00811BD3" w:rsidP="00777EB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552142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52142" w:rsidRPr="00777EBC">
        <w:rPr>
          <w:rFonts w:ascii="Times New Roman" w:hAnsi="Times New Roman" w:cs="Times New Roman"/>
          <w:sz w:val="24"/>
          <w:szCs w:val="24"/>
        </w:rPr>
        <w:t xml:space="preserve">1 873 244,0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или 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111,0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% к прогнозу 202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</w:p>
    <w:p w:rsidR="009E44D7" w:rsidRPr="00777EBC" w:rsidRDefault="009E44D7" w:rsidP="00777EB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и   включают в себя: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BC">
        <w:rPr>
          <w:rFonts w:ascii="Times New Roman" w:hAnsi="Times New Roman" w:cs="Times New Roman"/>
          <w:i/>
          <w:sz w:val="24"/>
          <w:szCs w:val="24"/>
        </w:rPr>
        <w:t>Дотации бюджетам бюджетной системы Российской Федерации:</w:t>
      </w:r>
    </w:p>
    <w:p w:rsidR="00007E9C" w:rsidRPr="00777EBC" w:rsidRDefault="00811BD3" w:rsidP="00777EB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B42E32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42E32" w:rsidRPr="00777EBC">
        <w:rPr>
          <w:rFonts w:ascii="Times New Roman" w:hAnsi="Times New Roman" w:cs="Times New Roman"/>
          <w:sz w:val="24"/>
          <w:szCs w:val="24"/>
        </w:rPr>
        <w:t>30 160,7</w:t>
      </w:r>
      <w:r w:rsidR="00CD14DA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или 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30,3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% к оценке  поступлений  в 202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="00235B1B" w:rsidRPr="00777EBC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007E9C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B42E32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B42E32" w:rsidRPr="00777EBC">
        <w:rPr>
          <w:rFonts w:ascii="Times New Roman" w:hAnsi="Times New Roman" w:cs="Times New Roman"/>
          <w:sz w:val="24"/>
          <w:szCs w:val="24"/>
        </w:rPr>
        <w:t>31 648,6</w:t>
      </w:r>
      <w:r w:rsidR="00CD14DA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B42E32" w:rsidRPr="00777EBC">
        <w:rPr>
          <w:rFonts w:ascii="Times New Roman" w:hAnsi="Times New Roman" w:cs="Times New Roman"/>
          <w:sz w:val="24"/>
          <w:szCs w:val="24"/>
        </w:rPr>
        <w:t>104,9</w:t>
      </w:r>
      <w:r w:rsidRPr="00777EBC">
        <w:rPr>
          <w:rFonts w:ascii="Times New Roman" w:hAnsi="Times New Roman" w:cs="Times New Roman"/>
          <w:sz w:val="24"/>
          <w:szCs w:val="24"/>
        </w:rPr>
        <w:t xml:space="preserve">%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Pr="00777EBC">
        <w:rPr>
          <w:rFonts w:ascii="Times New Roman" w:hAnsi="Times New Roman" w:cs="Times New Roman"/>
          <w:sz w:val="24"/>
          <w:szCs w:val="24"/>
        </w:rPr>
        <w:t>;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B42E32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B42E32" w:rsidRPr="00777EBC">
        <w:rPr>
          <w:rFonts w:ascii="Times New Roman" w:hAnsi="Times New Roman" w:cs="Times New Roman"/>
          <w:sz w:val="24"/>
          <w:szCs w:val="24"/>
        </w:rPr>
        <w:t>33 043,4</w:t>
      </w:r>
      <w:r w:rsidR="00CD14DA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B42E32" w:rsidRPr="00777EBC">
        <w:rPr>
          <w:rFonts w:ascii="Times New Roman" w:hAnsi="Times New Roman" w:cs="Times New Roman"/>
          <w:sz w:val="24"/>
          <w:szCs w:val="24"/>
        </w:rPr>
        <w:t>104,4</w:t>
      </w:r>
      <w:r w:rsidRPr="00777EBC">
        <w:rPr>
          <w:rFonts w:ascii="Times New Roman" w:hAnsi="Times New Roman" w:cs="Times New Roman"/>
          <w:sz w:val="24"/>
          <w:szCs w:val="24"/>
        </w:rPr>
        <w:t xml:space="preserve"> к прогнозу 202</w:t>
      </w:r>
      <w:r w:rsidR="00B42E32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BC">
        <w:rPr>
          <w:rFonts w:ascii="Times New Roman" w:hAnsi="Times New Roman" w:cs="Times New Roman"/>
          <w:i/>
          <w:sz w:val="24"/>
          <w:szCs w:val="24"/>
        </w:rPr>
        <w:t>Субсидии бюджетам бюджетной системы Российской Федерации (межбюджетные субсидии):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B42E32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42E32" w:rsidRPr="00777EBC">
        <w:rPr>
          <w:rFonts w:ascii="Times New Roman" w:hAnsi="Times New Roman" w:cs="Times New Roman"/>
          <w:sz w:val="24"/>
          <w:szCs w:val="24"/>
        </w:rPr>
        <w:t>386 810,4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 или 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31,2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% к оценке  поступлений  в 202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Pr="00777EB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B42E32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42E32" w:rsidRPr="00777EBC">
        <w:rPr>
          <w:rFonts w:ascii="Times New Roman" w:hAnsi="Times New Roman" w:cs="Times New Roman"/>
          <w:sz w:val="24"/>
          <w:szCs w:val="24"/>
        </w:rPr>
        <w:t>54 552,6</w:t>
      </w:r>
      <w:r w:rsidR="00CD14DA" w:rsidRPr="00777EBC">
        <w:rPr>
          <w:rFonts w:ascii="Times New Roman" w:hAnsi="Times New Roman" w:cs="Times New Roman"/>
          <w:sz w:val="24"/>
          <w:szCs w:val="24"/>
        </w:rPr>
        <w:t xml:space="preserve"> 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B42E32" w:rsidRPr="00777EBC">
        <w:rPr>
          <w:rFonts w:ascii="Times New Roman" w:hAnsi="Times New Roman" w:cs="Times New Roman"/>
          <w:sz w:val="24"/>
          <w:szCs w:val="24"/>
        </w:rPr>
        <w:t>14,1</w:t>
      </w:r>
      <w:r w:rsidRPr="00777EBC">
        <w:rPr>
          <w:rFonts w:ascii="Times New Roman" w:hAnsi="Times New Roman" w:cs="Times New Roman"/>
          <w:sz w:val="24"/>
          <w:szCs w:val="24"/>
        </w:rPr>
        <w:t xml:space="preserve">%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Pr="00777EBC">
        <w:rPr>
          <w:rFonts w:ascii="Times New Roman" w:hAnsi="Times New Roman" w:cs="Times New Roman"/>
          <w:sz w:val="24"/>
          <w:szCs w:val="24"/>
        </w:rPr>
        <w:t>;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B42E32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42E32" w:rsidRPr="00777EBC">
        <w:rPr>
          <w:rFonts w:ascii="Times New Roman" w:hAnsi="Times New Roman" w:cs="Times New Roman"/>
          <w:sz w:val="24"/>
          <w:szCs w:val="24"/>
        </w:rPr>
        <w:t>56 854,3</w:t>
      </w:r>
      <w:r w:rsidR="00CD14DA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B42E32" w:rsidRPr="00777EBC">
        <w:rPr>
          <w:rFonts w:ascii="Times New Roman" w:hAnsi="Times New Roman" w:cs="Times New Roman"/>
          <w:sz w:val="24"/>
          <w:szCs w:val="24"/>
        </w:rPr>
        <w:t>104,3</w:t>
      </w:r>
      <w:r w:rsidRPr="00777EBC">
        <w:rPr>
          <w:rFonts w:ascii="Times New Roman" w:hAnsi="Times New Roman" w:cs="Times New Roman"/>
          <w:sz w:val="24"/>
          <w:szCs w:val="24"/>
        </w:rPr>
        <w:t xml:space="preserve">%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Pr="00777E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i/>
          <w:sz w:val="24"/>
          <w:szCs w:val="24"/>
        </w:rPr>
        <w:t>Субвенции бюджетам бюджетной системы Российской Федерации: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B42E32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B42E32" w:rsidRPr="00777EBC">
        <w:rPr>
          <w:rFonts w:ascii="Times New Roman" w:hAnsi="Times New Roman" w:cs="Times New Roman"/>
          <w:sz w:val="24"/>
          <w:szCs w:val="24"/>
        </w:rPr>
        <w:t>1 399,768,8</w:t>
      </w:r>
      <w:r w:rsidR="00827E12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или </w:t>
      </w:r>
      <w:r w:rsidR="00827E12" w:rsidRPr="00777EBC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27E12" w:rsidRPr="00777EB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% к оценке  поступлений  в 202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Pr="00777EB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B42E32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B42E32" w:rsidRPr="00777EBC">
        <w:rPr>
          <w:rFonts w:ascii="Times New Roman" w:hAnsi="Times New Roman" w:cs="Times New Roman"/>
          <w:sz w:val="24"/>
          <w:szCs w:val="24"/>
        </w:rPr>
        <w:t>1 581 982,6</w:t>
      </w:r>
      <w:r w:rsidR="00827E12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 или 1</w:t>
      </w:r>
      <w:r w:rsidR="00B42E32" w:rsidRPr="00777EBC">
        <w:rPr>
          <w:rFonts w:ascii="Times New Roman" w:hAnsi="Times New Roman" w:cs="Times New Roman"/>
          <w:sz w:val="24"/>
          <w:szCs w:val="24"/>
        </w:rPr>
        <w:t>13</w:t>
      </w:r>
      <w:r w:rsidRPr="00777EBC">
        <w:rPr>
          <w:rFonts w:ascii="Times New Roman" w:hAnsi="Times New Roman" w:cs="Times New Roman"/>
          <w:sz w:val="24"/>
          <w:szCs w:val="24"/>
        </w:rPr>
        <w:t>,</w:t>
      </w:r>
      <w:r w:rsidR="00B42E32" w:rsidRPr="00777EBC">
        <w:rPr>
          <w:rFonts w:ascii="Times New Roman" w:hAnsi="Times New Roman" w:cs="Times New Roman"/>
          <w:sz w:val="24"/>
          <w:szCs w:val="24"/>
        </w:rPr>
        <w:t>0</w:t>
      </w:r>
      <w:r w:rsidRPr="00777EBC">
        <w:rPr>
          <w:rFonts w:ascii="Times New Roman" w:hAnsi="Times New Roman" w:cs="Times New Roman"/>
          <w:sz w:val="24"/>
          <w:szCs w:val="24"/>
        </w:rPr>
        <w:t xml:space="preserve">%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Pr="00777EBC">
        <w:rPr>
          <w:rFonts w:ascii="Times New Roman" w:hAnsi="Times New Roman" w:cs="Times New Roman"/>
          <w:sz w:val="24"/>
          <w:szCs w:val="24"/>
        </w:rPr>
        <w:t>;</w:t>
      </w:r>
    </w:p>
    <w:p w:rsidR="0038797E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B42E32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B42E32" w:rsidRPr="00777EBC">
        <w:rPr>
          <w:rFonts w:ascii="Times New Roman" w:hAnsi="Times New Roman" w:cs="Times New Roman"/>
          <w:sz w:val="24"/>
          <w:szCs w:val="24"/>
        </w:rPr>
        <w:t>1 665 184,6</w:t>
      </w:r>
      <w:r w:rsidR="00827E12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 или 10</w:t>
      </w:r>
      <w:r w:rsidR="00B42E32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>,</w:t>
      </w:r>
      <w:r w:rsidR="00B42E32" w:rsidRPr="00777EBC">
        <w:rPr>
          <w:rFonts w:ascii="Times New Roman" w:hAnsi="Times New Roman" w:cs="Times New Roman"/>
          <w:sz w:val="24"/>
          <w:szCs w:val="24"/>
        </w:rPr>
        <w:t>3</w:t>
      </w:r>
      <w:r w:rsidRPr="00777EBC">
        <w:rPr>
          <w:rFonts w:ascii="Times New Roman" w:hAnsi="Times New Roman" w:cs="Times New Roman"/>
          <w:sz w:val="24"/>
          <w:szCs w:val="24"/>
        </w:rPr>
        <w:t xml:space="preserve">%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года.</w:t>
      </w:r>
    </w:p>
    <w:p w:rsidR="00811BD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i/>
          <w:sz w:val="24"/>
          <w:szCs w:val="24"/>
        </w:rPr>
        <w:t>Иные межбюджетные трансферты:</w:t>
      </w:r>
    </w:p>
    <w:p w:rsidR="006A7192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B42E32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42E32" w:rsidRPr="00777EBC">
        <w:rPr>
          <w:rFonts w:ascii="Times New Roman" w:hAnsi="Times New Roman" w:cs="Times New Roman"/>
          <w:sz w:val="24"/>
          <w:szCs w:val="24"/>
        </w:rPr>
        <w:t>131 828,8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или 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17,5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% к оценке  поступлений  в 202</w:t>
      </w:r>
      <w:r w:rsidR="00B42E32" w:rsidRPr="00777EBC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="006A7192" w:rsidRPr="00777EBC">
        <w:rPr>
          <w:rFonts w:ascii="Times New Roman" w:hAnsi="Times New Roman" w:cs="Times New Roman"/>
          <w:spacing w:val="-4"/>
          <w:sz w:val="24"/>
          <w:szCs w:val="24"/>
        </w:rPr>
        <w:t>, из них:</w:t>
      </w:r>
    </w:p>
    <w:p w:rsidR="00A657E3" w:rsidRPr="00777EBC" w:rsidRDefault="00A657E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eastAsia="MS Mincho" w:hAnsi="Times New Roman" w:cs="Times New Roman"/>
          <w:sz w:val="24"/>
          <w:szCs w:val="24"/>
        </w:rPr>
        <w:t xml:space="preserve"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16 896,8 тыс. рублей; </w:t>
      </w:r>
    </w:p>
    <w:p w:rsidR="00A657E3" w:rsidRPr="00777EBC" w:rsidRDefault="00A657E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eastAsia="MS Mincho" w:hAnsi="Times New Roman" w:cs="Times New Roman"/>
          <w:sz w:val="24"/>
          <w:szCs w:val="24"/>
        </w:rPr>
        <w:t xml:space="preserve">- иные межбюджетные трансферты на организацию временного трудоустройства несовершеннолетних граждан в возрасте от 14 до 18 лет в свободное от учебы время – 399,8 тыс. рублей; </w:t>
      </w:r>
    </w:p>
    <w:p w:rsidR="00A657E3" w:rsidRPr="00777EBC" w:rsidRDefault="00A657E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eastAsia="MS Mincho" w:hAnsi="Times New Roman" w:cs="Times New Roman"/>
          <w:sz w:val="24"/>
          <w:szCs w:val="24"/>
        </w:rPr>
        <w:t xml:space="preserve">- иные межбюджетные трансферты  на финансовое обеспечение дорожной деятельности – 89 547,2 тыс. рублей; </w:t>
      </w:r>
    </w:p>
    <w:p w:rsidR="00A657E3" w:rsidRPr="00777EBC" w:rsidRDefault="00A657E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eastAsia="MS Mincho" w:hAnsi="Times New Roman" w:cs="Times New Roman"/>
          <w:sz w:val="24"/>
          <w:szCs w:val="24"/>
        </w:rPr>
        <w:t xml:space="preserve">- иные межбюджетные трансферты на выполнение работ на объектах коммунальной инфраструктуры – 24 984,9 тыс. рублей. </w:t>
      </w:r>
    </w:p>
    <w:p w:rsidR="00A657E3" w:rsidRPr="00777EBC" w:rsidRDefault="00811BD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A657E3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657E3" w:rsidRPr="00777EBC">
        <w:rPr>
          <w:rFonts w:ascii="Times New Roman" w:hAnsi="Times New Roman" w:cs="Times New Roman"/>
          <w:sz w:val="24"/>
          <w:szCs w:val="24"/>
        </w:rPr>
        <w:t>19 300,4</w:t>
      </w:r>
      <w:r w:rsidR="008B178C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A657E3" w:rsidRPr="00777EBC">
        <w:rPr>
          <w:rFonts w:ascii="Times New Roman" w:hAnsi="Times New Roman" w:cs="Times New Roman"/>
          <w:sz w:val="24"/>
          <w:szCs w:val="24"/>
        </w:rPr>
        <w:t>14,6</w:t>
      </w:r>
      <w:r w:rsidRPr="00777EBC">
        <w:rPr>
          <w:rFonts w:ascii="Times New Roman" w:hAnsi="Times New Roman" w:cs="Times New Roman"/>
          <w:sz w:val="24"/>
          <w:szCs w:val="24"/>
        </w:rPr>
        <w:t xml:space="preserve">%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A657E3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A657E3" w:rsidRPr="00777EBC">
        <w:rPr>
          <w:rFonts w:ascii="Times New Roman" w:hAnsi="Times New Roman" w:cs="Times New Roman"/>
          <w:spacing w:val="-4"/>
          <w:sz w:val="24"/>
          <w:szCs w:val="24"/>
        </w:rPr>
        <w:t>, из них:</w:t>
      </w:r>
    </w:p>
    <w:p w:rsidR="00A657E3" w:rsidRPr="00777EBC" w:rsidRDefault="00A657E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eastAsia="MS Mincho" w:hAnsi="Times New Roman" w:cs="Times New Roman"/>
          <w:sz w:val="24"/>
          <w:szCs w:val="24"/>
        </w:rPr>
        <w:t xml:space="preserve"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18 910,8 тыс. рублей; </w:t>
      </w:r>
    </w:p>
    <w:p w:rsidR="00A657E3" w:rsidRPr="00777EBC" w:rsidRDefault="00A657E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eastAsia="MS Mincho" w:hAnsi="Times New Roman" w:cs="Times New Roman"/>
          <w:sz w:val="24"/>
          <w:szCs w:val="24"/>
        </w:rPr>
        <w:t xml:space="preserve">- иные межбюджетные трансферты на организацию временного трудоустройства несовершеннолетних граждан в возрасте от 14 до 18 лет в свободное от учебы время – 389,6 тыс. рублей; </w:t>
      </w:r>
    </w:p>
    <w:p w:rsidR="00796C6A" w:rsidRPr="00777EBC" w:rsidRDefault="00811BD3" w:rsidP="00777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A657E3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сумме   </w:t>
      </w:r>
      <w:r w:rsidR="00A657E3" w:rsidRPr="00777EBC">
        <w:rPr>
          <w:rFonts w:ascii="Times New Roman" w:hAnsi="Times New Roman" w:cs="Times New Roman"/>
          <w:sz w:val="24"/>
          <w:szCs w:val="24"/>
        </w:rPr>
        <w:t>118 161,8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A657E3" w:rsidRPr="00777EBC">
        <w:rPr>
          <w:rFonts w:ascii="Times New Roman" w:hAnsi="Times New Roman" w:cs="Times New Roman"/>
          <w:sz w:val="24"/>
          <w:szCs w:val="24"/>
        </w:rPr>
        <w:t>612,2</w:t>
      </w:r>
      <w:r w:rsidRPr="00777EBC">
        <w:rPr>
          <w:rFonts w:ascii="Times New Roman" w:hAnsi="Times New Roman" w:cs="Times New Roman"/>
          <w:sz w:val="24"/>
          <w:szCs w:val="24"/>
        </w:rPr>
        <w:t xml:space="preserve">% 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A657E3" w:rsidRPr="00777EBC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A657E3" w:rsidRPr="00777EBC">
        <w:rPr>
          <w:rFonts w:ascii="Times New Roman" w:hAnsi="Times New Roman" w:cs="Times New Roman"/>
          <w:spacing w:val="-4"/>
          <w:sz w:val="24"/>
          <w:szCs w:val="24"/>
        </w:rPr>
        <w:t>, из них</w:t>
      </w:r>
      <w:proofErr w:type="gramStart"/>
      <w:r w:rsidR="00A657E3" w:rsidRPr="00777EBC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8B178C" w:rsidRPr="00777EB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707BE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End"/>
    </w:p>
    <w:p w:rsidR="00A657E3" w:rsidRPr="00777EBC" w:rsidRDefault="00A657E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eastAsia="MS Mincho" w:hAnsi="Times New Roman" w:cs="Times New Roman"/>
          <w:sz w:val="24"/>
          <w:szCs w:val="24"/>
        </w:rPr>
        <w:t xml:space="preserve"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17 772,2 тыс. рублей; </w:t>
      </w:r>
    </w:p>
    <w:p w:rsidR="00A657E3" w:rsidRPr="00777EBC" w:rsidRDefault="00A657E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eastAsia="MS Mincho" w:hAnsi="Times New Roman" w:cs="Times New Roman"/>
          <w:sz w:val="24"/>
          <w:szCs w:val="24"/>
        </w:rPr>
        <w:t xml:space="preserve">- иные межбюджетные трансферты на организацию временного трудоустройства несовершеннолетних граждан в возрасте от 14 до 18 лет в свободное от учебы время – 389,6 тыс. рублей; </w:t>
      </w:r>
    </w:p>
    <w:p w:rsidR="00A657E3" w:rsidRPr="00777EBC" w:rsidRDefault="00A657E3" w:rsidP="00777EB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EBC">
        <w:rPr>
          <w:rFonts w:ascii="Times New Roman" w:eastAsia="MS Mincho" w:hAnsi="Times New Roman" w:cs="Times New Roman"/>
          <w:sz w:val="24"/>
          <w:szCs w:val="24"/>
        </w:rPr>
        <w:t xml:space="preserve">- иные межбюджетные трансферты на обеспечение жилищных прав граждан, проживающих в аварийных домах требующих первоочередного расселения – 100 000,0 тыс. рублей. </w:t>
      </w:r>
    </w:p>
    <w:p w:rsidR="00E35CF7" w:rsidRPr="00777EBC" w:rsidRDefault="00E35CF7" w:rsidP="00777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p w:rsidR="007F3DD9" w:rsidRPr="00777EBC" w:rsidRDefault="00ED67F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F3DD9" w:rsidRPr="00777EBC">
        <w:rPr>
          <w:rFonts w:ascii="Times New Roman" w:hAnsi="Times New Roman" w:cs="Times New Roman"/>
          <w:b/>
          <w:sz w:val="24"/>
          <w:szCs w:val="24"/>
        </w:rPr>
        <w:t xml:space="preserve">Формирование расходов бюджета муниципального образования </w:t>
      </w:r>
      <w:proofErr w:type="spellStart"/>
      <w:r w:rsidR="007F3DD9" w:rsidRPr="00777EBC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="007F3DD9" w:rsidRPr="00777EBC">
        <w:rPr>
          <w:rFonts w:ascii="Times New Roman" w:hAnsi="Times New Roman" w:cs="Times New Roman"/>
          <w:b/>
          <w:sz w:val="24"/>
          <w:szCs w:val="24"/>
        </w:rPr>
        <w:t xml:space="preserve"> район на 20</w:t>
      </w:r>
      <w:r w:rsidR="0011688B" w:rsidRPr="00777EBC">
        <w:rPr>
          <w:rFonts w:ascii="Times New Roman" w:hAnsi="Times New Roman" w:cs="Times New Roman"/>
          <w:b/>
          <w:sz w:val="24"/>
          <w:szCs w:val="24"/>
        </w:rPr>
        <w:t>2</w:t>
      </w:r>
      <w:r w:rsidR="00A657E3" w:rsidRPr="00777EBC">
        <w:rPr>
          <w:rFonts w:ascii="Times New Roman" w:hAnsi="Times New Roman" w:cs="Times New Roman"/>
          <w:b/>
          <w:sz w:val="24"/>
          <w:szCs w:val="24"/>
        </w:rPr>
        <w:t>5</w:t>
      </w:r>
      <w:r w:rsidR="007F3DD9" w:rsidRPr="00777EBC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A657E3" w:rsidRPr="00777EBC">
        <w:rPr>
          <w:rFonts w:ascii="Times New Roman" w:hAnsi="Times New Roman" w:cs="Times New Roman"/>
          <w:b/>
          <w:sz w:val="24"/>
          <w:szCs w:val="24"/>
        </w:rPr>
        <w:t>6</w:t>
      </w:r>
      <w:r w:rsidR="007F3DD9" w:rsidRPr="00777EB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657E3" w:rsidRPr="00777EBC">
        <w:rPr>
          <w:rFonts w:ascii="Times New Roman" w:hAnsi="Times New Roman" w:cs="Times New Roman"/>
          <w:b/>
          <w:sz w:val="24"/>
          <w:szCs w:val="24"/>
        </w:rPr>
        <w:t>7</w:t>
      </w:r>
      <w:r w:rsidR="007F3DD9" w:rsidRPr="00777EB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D67F6" w:rsidRPr="00777EBC" w:rsidRDefault="00ED67F6" w:rsidP="00777EBC">
      <w:pPr>
        <w:pStyle w:val="ConsPlusNormal"/>
        <w:ind w:firstLine="567"/>
        <w:jc w:val="both"/>
        <w:rPr>
          <w:rFonts w:ascii="Times New Roman" w:hAnsi="Times New Roman" w:cs="Times New Roman"/>
          <w:color w:val="auto"/>
        </w:rPr>
      </w:pPr>
      <w:r w:rsidRPr="00777EBC">
        <w:rPr>
          <w:rFonts w:ascii="Times New Roman" w:hAnsi="Times New Roman" w:cs="Times New Roman"/>
          <w:color w:val="auto"/>
        </w:rPr>
        <w:t xml:space="preserve">Формирование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</w:rPr>
        <w:t xml:space="preserve"> район</w:t>
      </w:r>
      <w:r w:rsidRPr="00777EBC">
        <w:rPr>
          <w:rFonts w:ascii="Times New Roman" w:hAnsi="Times New Roman" w:cs="Times New Roman"/>
          <w:b/>
          <w:color w:val="auto"/>
        </w:rPr>
        <w:t xml:space="preserve"> </w:t>
      </w:r>
      <w:r w:rsidRPr="00777EBC">
        <w:rPr>
          <w:rFonts w:ascii="Times New Roman" w:hAnsi="Times New Roman" w:cs="Times New Roman"/>
          <w:color w:val="auto"/>
        </w:rPr>
        <w:t>на 202</w:t>
      </w:r>
      <w:r w:rsidR="000E2CC3" w:rsidRPr="00777EBC">
        <w:rPr>
          <w:rFonts w:ascii="Times New Roman" w:hAnsi="Times New Roman" w:cs="Times New Roman"/>
          <w:color w:val="auto"/>
        </w:rPr>
        <w:t>5</w:t>
      </w:r>
      <w:r w:rsidRPr="00777EBC">
        <w:rPr>
          <w:rFonts w:ascii="Times New Roman" w:hAnsi="Times New Roman" w:cs="Times New Roman"/>
          <w:color w:val="auto"/>
        </w:rPr>
        <w:t xml:space="preserve"> год и на плановый период 202</w:t>
      </w:r>
      <w:r w:rsidR="000E2CC3" w:rsidRPr="00777EBC">
        <w:rPr>
          <w:rFonts w:ascii="Times New Roman" w:hAnsi="Times New Roman" w:cs="Times New Roman"/>
          <w:color w:val="auto"/>
        </w:rPr>
        <w:t>6</w:t>
      </w:r>
      <w:r w:rsidRPr="00777EBC">
        <w:rPr>
          <w:rFonts w:ascii="Times New Roman" w:hAnsi="Times New Roman" w:cs="Times New Roman"/>
          <w:color w:val="auto"/>
        </w:rPr>
        <w:t xml:space="preserve"> и 202</w:t>
      </w:r>
      <w:r w:rsidR="000E2CC3" w:rsidRPr="00777EBC">
        <w:rPr>
          <w:rFonts w:ascii="Times New Roman" w:hAnsi="Times New Roman" w:cs="Times New Roman"/>
          <w:color w:val="auto"/>
        </w:rPr>
        <w:t>7</w:t>
      </w:r>
      <w:r w:rsidRPr="00777EBC">
        <w:rPr>
          <w:rFonts w:ascii="Times New Roman" w:hAnsi="Times New Roman" w:cs="Times New Roman"/>
          <w:color w:val="auto"/>
        </w:rPr>
        <w:t xml:space="preserve"> годов осуществлялось с учетом базового варианта социально экономического развития, оценки исполнения бюджета </w:t>
      </w:r>
      <w:r w:rsidR="00C63C4C" w:rsidRPr="00777EBC">
        <w:rPr>
          <w:rFonts w:ascii="Times New Roman" w:hAnsi="Times New Roman" w:cs="Times New Roman"/>
          <w:color w:val="auto"/>
        </w:rPr>
        <w:t xml:space="preserve">района </w:t>
      </w:r>
      <w:r w:rsidRPr="00777EBC">
        <w:rPr>
          <w:rFonts w:ascii="Times New Roman" w:hAnsi="Times New Roman" w:cs="Times New Roman"/>
          <w:color w:val="auto"/>
        </w:rPr>
        <w:t>за 202</w:t>
      </w:r>
      <w:r w:rsidR="000E2CC3" w:rsidRPr="00777EBC">
        <w:rPr>
          <w:rFonts w:ascii="Times New Roman" w:hAnsi="Times New Roman" w:cs="Times New Roman"/>
          <w:color w:val="auto"/>
        </w:rPr>
        <w:t>4</w:t>
      </w:r>
      <w:r w:rsidRPr="00777EBC">
        <w:rPr>
          <w:rFonts w:ascii="Times New Roman" w:hAnsi="Times New Roman" w:cs="Times New Roman"/>
          <w:color w:val="auto"/>
        </w:rPr>
        <w:t xml:space="preserve"> год. </w:t>
      </w:r>
    </w:p>
    <w:p w:rsidR="005178FA" w:rsidRPr="00777EBC" w:rsidRDefault="005178FA" w:rsidP="00777EBC">
      <w:pPr>
        <w:pStyle w:val="6"/>
        <w:keepNext w:val="0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основу расчетов объема текущих расходов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 на 202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 и на плановый период 202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 202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7</w:t>
      </w:r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годов  положены показатели уточненного бюджета района в соответствии с решением Собрания представителей муниципального образования  </w:t>
      </w:r>
      <w:proofErr w:type="spellStart"/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 от 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8 октября 2023 года  №  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14-102</w:t>
      </w:r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«О внесении изменений в решение Собрания представителей муниципального образования </w:t>
      </w:r>
      <w:proofErr w:type="spellStart"/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 от 2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декабря 202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года № 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5-30</w:t>
      </w:r>
      <w:proofErr w:type="gramEnd"/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«О бюджете муниципального образования </w:t>
      </w:r>
      <w:proofErr w:type="spellStart"/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 на 202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 и на плановый период 202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 202</w:t>
      </w:r>
      <w:r w:rsidR="000E2CC3"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годов». </w:t>
      </w:r>
    </w:p>
    <w:p w:rsidR="00F579CF" w:rsidRPr="00777EBC" w:rsidRDefault="00F579CF" w:rsidP="00777E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0E2CC3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E2CC3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 202</w:t>
      </w:r>
      <w:r w:rsidR="000E2CC3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годов осуществлялось, в первую очередь, на исполнение действующих расходных обязательств, то есть </w:t>
      </w:r>
      <w:r w:rsidR="00ED67F6" w:rsidRPr="00777EBC">
        <w:rPr>
          <w:rFonts w:ascii="Times New Roman" w:hAnsi="Times New Roman" w:cs="Times New Roman"/>
          <w:sz w:val="24"/>
          <w:szCs w:val="24"/>
        </w:rPr>
        <w:t>9</w:t>
      </w:r>
      <w:r w:rsidR="000E2CC3" w:rsidRPr="00777EBC">
        <w:rPr>
          <w:rFonts w:ascii="Times New Roman" w:hAnsi="Times New Roman" w:cs="Times New Roman"/>
          <w:sz w:val="24"/>
          <w:szCs w:val="24"/>
        </w:rPr>
        <w:t>5</w:t>
      </w:r>
      <w:r w:rsidR="005178FA" w:rsidRPr="00777EBC">
        <w:rPr>
          <w:rFonts w:ascii="Times New Roman" w:hAnsi="Times New Roman" w:cs="Times New Roman"/>
          <w:sz w:val="24"/>
          <w:szCs w:val="24"/>
        </w:rPr>
        <w:t>,0</w:t>
      </w:r>
      <w:r w:rsidR="00ED67F6" w:rsidRPr="00777EBC">
        <w:rPr>
          <w:rFonts w:ascii="Times New Roman" w:hAnsi="Times New Roman" w:cs="Times New Roman"/>
          <w:sz w:val="24"/>
          <w:szCs w:val="24"/>
        </w:rPr>
        <w:t xml:space="preserve">% </w:t>
      </w:r>
      <w:r w:rsidRPr="00777EBC">
        <w:rPr>
          <w:rFonts w:ascii="Times New Roman" w:hAnsi="Times New Roman" w:cs="Times New Roman"/>
          <w:sz w:val="24"/>
          <w:szCs w:val="24"/>
        </w:rPr>
        <w:t xml:space="preserve">от потребности. </w:t>
      </w:r>
    </w:p>
    <w:p w:rsidR="00D97BCA" w:rsidRPr="00777EBC" w:rsidRDefault="00D97BCA" w:rsidP="00777E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Применен нормативный метод расчета для определения расходов на содержание аппарата управления и на оказание муниципальных услуг. </w:t>
      </w:r>
    </w:p>
    <w:p w:rsidR="00032A95" w:rsidRPr="00777EBC" w:rsidRDefault="00D97BCA" w:rsidP="00777EBC">
      <w:pPr>
        <w:pStyle w:val="ConsPlusNormal"/>
        <w:ind w:firstLine="567"/>
        <w:jc w:val="both"/>
        <w:rPr>
          <w:rFonts w:ascii="Times New Roman" w:hAnsi="Times New Roman" w:cs="Times New Roman"/>
          <w:color w:val="auto"/>
        </w:rPr>
      </w:pPr>
      <w:r w:rsidRPr="00777EBC">
        <w:rPr>
          <w:rFonts w:ascii="Times New Roman" w:hAnsi="Times New Roman" w:cs="Times New Roman"/>
          <w:color w:val="auto"/>
        </w:rPr>
        <w:lastRenderedPageBreak/>
        <w:t xml:space="preserve">Расходная часть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</w:rPr>
        <w:t xml:space="preserve"> район формировалась на основании обоснований бюджетных ассигнований главными распорядителями бюджетных средств. </w:t>
      </w:r>
    </w:p>
    <w:tbl>
      <w:tblPr>
        <w:tblW w:w="9371" w:type="dxa"/>
        <w:tblInd w:w="93" w:type="dxa"/>
        <w:tblLayout w:type="fixed"/>
        <w:tblLook w:val="04A0"/>
      </w:tblPr>
      <w:tblGrid>
        <w:gridCol w:w="9371"/>
      </w:tblGrid>
      <w:tr w:rsidR="001C76FC" w:rsidRPr="00777EBC" w:rsidTr="004B533F">
        <w:trPr>
          <w:trHeight w:val="566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EDC" w:rsidRPr="00777EBC" w:rsidRDefault="00AE3E54" w:rsidP="00777EBC">
            <w:pPr>
              <w:pStyle w:val="ConsPlusNormal"/>
              <w:ind w:firstLine="616"/>
              <w:jc w:val="both"/>
              <w:rPr>
                <w:rFonts w:ascii="Times New Roman" w:hAnsi="Times New Roman" w:cs="Times New Roman"/>
                <w:bCs/>
              </w:rPr>
            </w:pPr>
            <w:bookmarkStart w:id="0" w:name="RANGE!A1:H57"/>
            <w:r w:rsidRPr="00777EBC">
              <w:rPr>
                <w:rFonts w:ascii="Times New Roman" w:hAnsi="Times New Roman" w:cs="Times New Roman"/>
                <w:bCs/>
              </w:rPr>
              <w:t>Объем бюджетных ассигнований на реализацию региональных проектов, входящих  в состав национальных проектов в целях д</w:t>
            </w:r>
            <w:r w:rsidRPr="00777EBC">
              <w:rPr>
                <w:rFonts w:ascii="Times New Roman" w:hAnsi="Times New Roman" w:cs="Times New Roman"/>
              </w:rPr>
              <w:t xml:space="preserve">остижения целей и реализации </w:t>
            </w:r>
            <w:proofErr w:type="gramStart"/>
            <w:r w:rsidRPr="00777EBC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777EBC">
              <w:rPr>
                <w:rFonts w:ascii="Times New Roman" w:hAnsi="Times New Roman" w:cs="Times New Roman"/>
                <w:bCs/>
              </w:rPr>
              <w:t xml:space="preserve"> </w:t>
            </w:r>
            <w:r w:rsidRPr="00777EBC">
              <w:rPr>
                <w:rFonts w:ascii="Times New Roman" w:hAnsi="Times New Roman" w:cs="Times New Roman"/>
              </w:rPr>
              <w:t xml:space="preserve">предусмотренных Указом Президента Российской Федерации 7 мая 2024 года № 309 «О национальных целях развития Российской Федерации на период до 2030 года и на перспективу до 2036 года»,  </w:t>
            </w:r>
            <w:hyperlink r:id="rId12" w:history="1">
              <w:r w:rsidRPr="00777EBC">
                <w:rPr>
                  <w:rFonts w:ascii="Times New Roman" w:hAnsi="Times New Roman" w:cs="Times New Roman"/>
                </w:rPr>
                <w:t>Указ</w:t>
              </w:r>
            </w:hyperlink>
            <w:r w:rsidR="004B533F" w:rsidRPr="00777EBC">
              <w:rPr>
                <w:rFonts w:ascii="Times New Roman" w:hAnsi="Times New Roman" w:cs="Times New Roman"/>
              </w:rPr>
              <w:t>ом</w:t>
            </w:r>
            <w:r w:rsidRPr="00777EBC">
              <w:rPr>
                <w:rFonts w:ascii="Times New Roman" w:hAnsi="Times New Roman" w:cs="Times New Roman"/>
              </w:rPr>
              <w:t xml:space="preserve"> Губернатора Тульской области от 11 июля 2016 года № 102 «Об утверждении Основных направлений деятельности правительства Тульской области на период до 2026 года»   предусмотрен </w:t>
            </w:r>
            <w:r w:rsidRPr="00777EBC">
              <w:rPr>
                <w:rFonts w:ascii="Times New Roman" w:hAnsi="Times New Roman" w:cs="Times New Roman"/>
                <w:bCs/>
              </w:rPr>
              <w:t>на 202</w:t>
            </w:r>
            <w:r w:rsidR="004B533F" w:rsidRPr="00777EBC">
              <w:rPr>
                <w:rFonts w:ascii="Times New Roman" w:hAnsi="Times New Roman" w:cs="Times New Roman"/>
                <w:bCs/>
              </w:rPr>
              <w:t>5</w:t>
            </w:r>
            <w:r w:rsidRPr="00777EBC">
              <w:rPr>
                <w:rFonts w:ascii="Times New Roman" w:hAnsi="Times New Roman" w:cs="Times New Roman"/>
                <w:bCs/>
              </w:rPr>
              <w:t xml:space="preserve"> - 202</w:t>
            </w:r>
            <w:r w:rsidR="004B533F" w:rsidRPr="00777EBC">
              <w:rPr>
                <w:rFonts w:ascii="Times New Roman" w:hAnsi="Times New Roman" w:cs="Times New Roman"/>
                <w:bCs/>
              </w:rPr>
              <w:t>7</w:t>
            </w:r>
            <w:r w:rsidRPr="00777EBC">
              <w:rPr>
                <w:rFonts w:ascii="Times New Roman" w:hAnsi="Times New Roman" w:cs="Times New Roman"/>
                <w:bCs/>
              </w:rPr>
              <w:t xml:space="preserve"> годы</w:t>
            </w:r>
            <w:bookmarkEnd w:id="0"/>
            <w:r w:rsidRPr="00777EBC">
              <w:rPr>
                <w:rFonts w:ascii="Times New Roman" w:hAnsi="Times New Roman" w:cs="Times New Roman"/>
                <w:bCs/>
              </w:rPr>
              <w:t>:</w:t>
            </w:r>
          </w:p>
          <w:p w:rsidR="004B533F" w:rsidRPr="00777EBC" w:rsidRDefault="0066690B" w:rsidP="000A401B">
            <w:pPr>
              <w:pStyle w:val="ConsPlusNormal"/>
              <w:ind w:firstLine="616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(т</w:t>
            </w:r>
            <w:r w:rsidR="004B533F" w:rsidRPr="00777EBC">
              <w:rPr>
                <w:rFonts w:ascii="Times New Roman" w:hAnsi="Times New Roman" w:cs="Times New Roman"/>
                <w:bCs/>
              </w:rPr>
              <w:t>ыс. руб</w:t>
            </w:r>
            <w:r>
              <w:rPr>
                <w:rFonts w:ascii="Times New Roman" w:hAnsi="Times New Roman" w:cs="Times New Roman"/>
                <w:bCs/>
              </w:rPr>
              <w:t>лей)</w:t>
            </w:r>
          </w:p>
          <w:tbl>
            <w:tblPr>
              <w:tblW w:w="9258" w:type="dxa"/>
              <w:tblLayout w:type="fixed"/>
              <w:tblLook w:val="04A0"/>
            </w:tblPr>
            <w:tblGrid>
              <w:gridCol w:w="3544"/>
              <w:gridCol w:w="1701"/>
              <w:gridCol w:w="1603"/>
              <w:gridCol w:w="1275"/>
              <w:gridCol w:w="1135"/>
            </w:tblGrid>
            <w:tr w:rsidR="004B533F" w:rsidRPr="00777EBC" w:rsidTr="003767D8">
              <w:trPr>
                <w:trHeight w:val="77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ind w:firstLine="441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Сумма на 2024 год   (в ред. от 28.10.2024)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Сумма                    на 2025 год</w:t>
                  </w:r>
                </w:p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Сумма                    на 2026 год</w:t>
                  </w:r>
                </w:p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Сумма                 на 2027 год</w:t>
                  </w:r>
                </w:p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B533F" w:rsidRPr="00777EBC" w:rsidTr="003767D8">
              <w:trPr>
                <w:trHeight w:val="408"/>
              </w:trPr>
              <w:tc>
                <w:tcPr>
                  <w:tcW w:w="3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A - национальный проект "Культура"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58 226,35065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  <w:tr w:rsidR="004B533F" w:rsidRPr="00777EBC" w:rsidTr="003767D8">
              <w:trPr>
                <w:trHeight w:val="408"/>
              </w:trPr>
              <w:tc>
                <w:tcPr>
                  <w:tcW w:w="3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A1 - Региональный проект "Культурная среда"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58 070,10065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B533F" w:rsidRPr="00777EBC" w:rsidTr="003767D8">
              <w:trPr>
                <w:trHeight w:val="408"/>
              </w:trPr>
              <w:tc>
                <w:tcPr>
                  <w:tcW w:w="3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A2 - Региональный проект "Творческие люди"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156,25000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B533F" w:rsidRPr="00777EBC" w:rsidTr="003767D8">
              <w:trPr>
                <w:trHeight w:val="40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E - национальный проект "Образование"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15 437,24813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4B533F" w:rsidRPr="00777EBC" w:rsidTr="003767D8">
              <w:trPr>
                <w:trHeight w:val="408"/>
              </w:trPr>
              <w:tc>
                <w:tcPr>
                  <w:tcW w:w="3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E1 - Региональный проект "Современная школа"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6690B">
                    <w:rPr>
                      <w:rFonts w:ascii="Times New Roman" w:hAnsi="Times New Roman" w:cs="Times New Roman"/>
                      <w:bCs/>
                      <w:color w:val="000000"/>
                    </w:rPr>
                    <w:t>4 077,92326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B533F" w:rsidRPr="00777EBC" w:rsidTr="003767D8">
              <w:trPr>
                <w:trHeight w:val="612"/>
              </w:trPr>
              <w:tc>
                <w:tcPr>
                  <w:tcW w:w="3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E4 - Региональный проект "Цифровая образовательная среда"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6690B">
                    <w:rPr>
                      <w:rFonts w:ascii="Times New Roman" w:hAnsi="Times New Roman" w:cs="Times New Roman"/>
                      <w:bCs/>
                      <w:color w:val="000000"/>
                    </w:rPr>
                    <w:t>3 576,30422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B533F" w:rsidRPr="00777EBC" w:rsidTr="006B1B02">
              <w:trPr>
                <w:trHeight w:val="612"/>
              </w:trPr>
              <w:tc>
                <w:tcPr>
                  <w:tcW w:w="354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 xml:space="preserve">ЕВ - </w:t>
                  </w:r>
                  <w:r w:rsidRPr="0066690B">
                    <w:rPr>
                      <w:rFonts w:ascii="Times New Roman" w:hAnsi="Times New Roman" w:cs="Times New Roman"/>
                      <w:color w:val="000000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6690B">
                    <w:rPr>
                      <w:rFonts w:ascii="Times New Roman" w:hAnsi="Times New Roman" w:cs="Times New Roman"/>
                      <w:bCs/>
                      <w:color w:val="000000"/>
                    </w:rPr>
                    <w:t>7 078,93902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6690B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B533F" w:rsidRPr="00777EBC" w:rsidTr="006B1B02">
              <w:trPr>
                <w:trHeight w:val="61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  <w:color w:val="000000"/>
                    </w:rPr>
                    <w:t>ЕГ - Региональный проект "Развитие системы поддержки молодежи ("Молодежь России")"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6690B">
                    <w:rPr>
                      <w:rFonts w:ascii="Times New Roman" w:hAnsi="Times New Roman" w:cs="Times New Roman"/>
                      <w:bCs/>
                      <w:color w:val="000000"/>
                    </w:rPr>
                    <w:t>704,08163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6690B">
                    <w:rPr>
                      <w:rFonts w:ascii="Times New Roman" w:hAnsi="Times New Roman" w:cs="Times New Roman"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B533F" w:rsidRPr="00777EBC" w:rsidTr="006B1B02">
              <w:trPr>
                <w:trHeight w:val="61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R - национальный проект "Безопасные и качественные автомобильные дороги"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93 343,12546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98 083,31157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  <w:tr w:rsidR="004B533F" w:rsidRPr="00777EBC" w:rsidTr="003767D8">
              <w:trPr>
                <w:trHeight w:val="408"/>
              </w:trPr>
              <w:tc>
                <w:tcPr>
                  <w:tcW w:w="3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R1 - Региональный проект "Дорожная сеть"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  <w:bCs/>
                    </w:rPr>
                    <w:t>93 343,12546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  <w:bCs/>
                    </w:rPr>
                    <w:t>98 083,31157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B533F" w:rsidRPr="00777EBC" w:rsidTr="003767D8">
              <w:trPr>
                <w:trHeight w:val="408"/>
              </w:trPr>
              <w:tc>
                <w:tcPr>
                  <w:tcW w:w="354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F - национальный проект "Жилье и городская среда"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47 760,01194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4B533F" w:rsidRPr="00777EBC" w:rsidTr="003767D8">
              <w:trPr>
                <w:trHeight w:val="61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F2 - Региональный проект "Формирование комфортной городской среды"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  <w:bCs/>
                    </w:rPr>
                    <w:t>47 760,01194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690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B533F" w:rsidRPr="00777EBC" w:rsidTr="003767D8">
              <w:trPr>
                <w:trHeight w:val="40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ИТОГО по национальным проектам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214 766,73618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98 083,31157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:rsidR="004B533F" w:rsidRPr="0066690B" w:rsidRDefault="004B533F" w:rsidP="00777E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690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</w:tbl>
          <w:p w:rsidR="0066690B" w:rsidRDefault="0066690B" w:rsidP="003767D8">
            <w:pPr>
              <w:pStyle w:val="ConsPlusNormal"/>
              <w:ind w:firstLine="616"/>
              <w:jc w:val="both"/>
              <w:rPr>
                <w:rFonts w:ascii="Times New Roman" w:hAnsi="Times New Roman" w:cs="Times New Roman"/>
                <w:bCs/>
              </w:rPr>
            </w:pPr>
          </w:p>
          <w:p w:rsidR="004B533F" w:rsidRPr="0066690B" w:rsidRDefault="004B533F" w:rsidP="003767D8">
            <w:pPr>
              <w:pStyle w:val="ConsPlusNormal"/>
              <w:ind w:firstLine="616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66690B">
              <w:rPr>
                <w:rFonts w:ascii="Times New Roman" w:hAnsi="Times New Roman" w:cs="Times New Roman"/>
                <w:bCs/>
                <w:i/>
              </w:rPr>
              <w:t xml:space="preserve">Согласно </w:t>
            </w:r>
            <w:r w:rsidR="0066690B" w:rsidRPr="0066690B">
              <w:rPr>
                <w:rFonts w:ascii="Times New Roman" w:hAnsi="Times New Roman" w:cs="Times New Roman"/>
                <w:bCs/>
                <w:i/>
              </w:rPr>
              <w:t>представленной п</w:t>
            </w:r>
            <w:r w:rsidRPr="0066690B">
              <w:rPr>
                <w:rFonts w:ascii="Times New Roman" w:hAnsi="Times New Roman" w:cs="Times New Roman"/>
                <w:bCs/>
                <w:i/>
              </w:rPr>
              <w:t>ояснительной записк</w:t>
            </w:r>
            <w:r w:rsidR="0066690B" w:rsidRPr="0066690B">
              <w:rPr>
                <w:rFonts w:ascii="Times New Roman" w:hAnsi="Times New Roman" w:cs="Times New Roman"/>
                <w:bCs/>
                <w:i/>
              </w:rPr>
              <w:t>и</w:t>
            </w:r>
            <w:r w:rsidRPr="0066690B">
              <w:rPr>
                <w:rFonts w:ascii="Times New Roman" w:hAnsi="Times New Roman" w:cs="Times New Roman"/>
                <w:bCs/>
                <w:i/>
              </w:rPr>
              <w:t xml:space="preserve"> объем бюджетных ассигнований на реализацию национальных проектов не доведены в полном объеме.</w:t>
            </w:r>
            <w:proofErr w:type="gramEnd"/>
            <w:r w:rsidRPr="0066690B">
              <w:rPr>
                <w:rFonts w:ascii="Times New Roman" w:hAnsi="Times New Roman" w:cs="Times New Roman"/>
                <w:bCs/>
                <w:i/>
              </w:rPr>
              <w:t xml:space="preserve"> Уточненные данные будут</w:t>
            </w:r>
            <w:r w:rsidR="0066690B" w:rsidRPr="0066690B">
              <w:rPr>
                <w:rFonts w:ascii="Times New Roman" w:hAnsi="Times New Roman" w:cs="Times New Roman"/>
                <w:bCs/>
                <w:i/>
              </w:rPr>
              <w:t xml:space="preserve"> представлены </w:t>
            </w:r>
            <w:r w:rsidRPr="0066690B">
              <w:rPr>
                <w:rFonts w:ascii="Times New Roman" w:hAnsi="Times New Roman" w:cs="Times New Roman"/>
                <w:bCs/>
                <w:i/>
              </w:rPr>
              <w:t xml:space="preserve"> после поправок бюджета Тульской области.</w:t>
            </w:r>
          </w:p>
          <w:p w:rsidR="003767D8" w:rsidRPr="003767D8" w:rsidRDefault="003767D8" w:rsidP="003767D8">
            <w:pPr>
              <w:pStyle w:val="ConsPlusNormal"/>
              <w:ind w:firstLine="61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4B533F" w:rsidRPr="00777EBC" w:rsidRDefault="004B533F" w:rsidP="00777EBC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Для улучшения состояния дорожной сети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  и повышения эффективности дорожной деятельности в бюджете района, формируется дорожный фонд, объем которого в 2025 году запланирован в сумме 75 094,6 тыс. рублей,</w:t>
      </w:r>
      <w:r w:rsidRPr="00777E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на 2026 год в сумме 79 017,7 тыс. рублей, на 2027 год в сумме 80 899,6 тыс. рублей.</w:t>
      </w:r>
      <w:r w:rsidRPr="00777EB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093219" w:rsidRPr="00777EBC" w:rsidRDefault="00093219" w:rsidP="00777EBC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77EB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Объем бюджетных ассигнований муниципального дорожного фонда на очередной финансовый год </w:t>
      </w:r>
      <w:r w:rsidR="002517C6" w:rsidRPr="00777EBC">
        <w:rPr>
          <w:rFonts w:ascii="Times New Roman" w:hAnsi="Times New Roman" w:cs="Times New Roman"/>
          <w:i/>
          <w:sz w:val="24"/>
          <w:szCs w:val="24"/>
        </w:rPr>
        <w:t>и плановый период соответствует требован</w:t>
      </w:r>
      <w:r w:rsidRPr="00777EBC">
        <w:rPr>
          <w:rFonts w:ascii="Times New Roman" w:hAnsi="Times New Roman" w:cs="Times New Roman"/>
          <w:i/>
          <w:sz w:val="24"/>
          <w:szCs w:val="24"/>
        </w:rPr>
        <w:t>ия</w:t>
      </w:r>
      <w:r w:rsidR="002517C6" w:rsidRPr="00777EBC">
        <w:rPr>
          <w:rFonts w:ascii="Times New Roman" w:hAnsi="Times New Roman" w:cs="Times New Roman"/>
          <w:i/>
          <w:sz w:val="24"/>
          <w:szCs w:val="24"/>
        </w:rPr>
        <w:t>м</w:t>
      </w:r>
      <w:r w:rsidRPr="00777EBC">
        <w:rPr>
          <w:rFonts w:ascii="Times New Roman" w:hAnsi="Times New Roman" w:cs="Times New Roman"/>
          <w:i/>
          <w:sz w:val="24"/>
          <w:szCs w:val="24"/>
        </w:rPr>
        <w:t>, установленны</w:t>
      </w:r>
      <w:r w:rsidR="002517C6" w:rsidRPr="00777EBC">
        <w:rPr>
          <w:rFonts w:ascii="Times New Roman" w:hAnsi="Times New Roman" w:cs="Times New Roman"/>
          <w:i/>
          <w:sz w:val="24"/>
          <w:szCs w:val="24"/>
        </w:rPr>
        <w:t>м</w:t>
      </w:r>
      <w:r w:rsidRPr="00777E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7C6" w:rsidRPr="00777EBC">
        <w:rPr>
          <w:rFonts w:ascii="Times New Roman" w:hAnsi="Times New Roman" w:cs="Times New Roman"/>
          <w:i/>
          <w:sz w:val="24"/>
          <w:szCs w:val="24"/>
        </w:rPr>
        <w:t xml:space="preserve">пунктом 5 </w:t>
      </w:r>
      <w:r w:rsidRPr="00777EBC">
        <w:rPr>
          <w:rFonts w:ascii="Times New Roman" w:hAnsi="Times New Roman" w:cs="Times New Roman"/>
          <w:i/>
          <w:sz w:val="24"/>
          <w:szCs w:val="24"/>
        </w:rPr>
        <w:t>стать</w:t>
      </w:r>
      <w:r w:rsidR="002517C6" w:rsidRPr="00777EBC">
        <w:rPr>
          <w:rFonts w:ascii="Times New Roman" w:hAnsi="Times New Roman" w:cs="Times New Roman"/>
          <w:i/>
          <w:sz w:val="24"/>
          <w:szCs w:val="24"/>
        </w:rPr>
        <w:t>и</w:t>
      </w:r>
      <w:r w:rsidRPr="00777E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7C6" w:rsidRPr="00777EBC">
        <w:rPr>
          <w:rFonts w:ascii="Times New Roman" w:hAnsi="Times New Roman" w:cs="Times New Roman"/>
          <w:i/>
          <w:sz w:val="24"/>
          <w:szCs w:val="24"/>
        </w:rPr>
        <w:t>179.4</w:t>
      </w:r>
      <w:r w:rsidRPr="00777EBC">
        <w:rPr>
          <w:rFonts w:ascii="Times New Roman" w:hAnsi="Times New Roman" w:cs="Times New Roman"/>
          <w:i/>
          <w:sz w:val="24"/>
          <w:szCs w:val="24"/>
        </w:rPr>
        <w:t xml:space="preserve"> Бюджетно</w:t>
      </w:r>
      <w:r w:rsidR="002517C6" w:rsidRPr="00777EBC">
        <w:rPr>
          <w:rFonts w:ascii="Times New Roman" w:hAnsi="Times New Roman" w:cs="Times New Roman"/>
          <w:i/>
          <w:sz w:val="24"/>
          <w:szCs w:val="24"/>
        </w:rPr>
        <w:t>го кодекса Российской Федерации</w:t>
      </w:r>
      <w:r w:rsidRPr="00777EBC">
        <w:rPr>
          <w:rFonts w:ascii="Times New Roman" w:hAnsi="Times New Roman" w:cs="Times New Roman"/>
          <w:i/>
          <w:sz w:val="24"/>
          <w:szCs w:val="24"/>
        </w:rPr>
        <w:t>.</w:t>
      </w:r>
    </w:p>
    <w:p w:rsidR="00203EFA" w:rsidRPr="003767D8" w:rsidRDefault="00203EFA" w:rsidP="00777EBC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C00000"/>
          <w:sz w:val="16"/>
          <w:szCs w:val="16"/>
          <w:highlight w:val="yellow"/>
        </w:rPr>
      </w:pPr>
    </w:p>
    <w:p w:rsidR="00A52E8D" w:rsidRPr="00777EBC" w:rsidRDefault="00A52E8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С 1 октября ежегодно запланированы бюджетные ассигнования на повышение оплаты труда  работникам муниципальных учреждений района в 2025 году – 4,0 %, в 2026 году на 4,0 % и в  2027 году </w:t>
      </w:r>
      <w:proofErr w:type="gramStart"/>
      <w:r w:rsidRPr="00777E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7EBC">
        <w:rPr>
          <w:rFonts w:ascii="Times New Roman" w:hAnsi="Times New Roman" w:cs="Times New Roman"/>
          <w:sz w:val="24"/>
          <w:szCs w:val="24"/>
        </w:rPr>
        <w:t xml:space="preserve"> 4,0 %.</w:t>
      </w:r>
    </w:p>
    <w:p w:rsidR="00A52E8D" w:rsidRPr="00777EBC" w:rsidRDefault="00A52E8D" w:rsidP="00777EBC">
      <w:pPr>
        <w:pStyle w:val="af4"/>
        <w:ind w:left="0" w:firstLine="567"/>
        <w:jc w:val="both"/>
        <w:rPr>
          <w:sz w:val="24"/>
          <w:szCs w:val="24"/>
        </w:rPr>
      </w:pPr>
      <w:proofErr w:type="gramStart"/>
      <w:r w:rsidRPr="00777EBC">
        <w:rPr>
          <w:sz w:val="24"/>
          <w:szCs w:val="24"/>
        </w:rPr>
        <w:t>Объемы бюджетных ассигнований на оплату труда отдельных категорий работников муниципальных учреждений образования, культуры для доведения до объема, необходимого для обеспечения сохранения целевых показателей Указов Президента Российской Федерации от 7 мая 2012 года № 597 «О мероприятиях по реализации государственной социальной политики» рассчитываются исходя из фактической численности персонала и прогнозной оценки среднемесячной начисленной заработной платы наемных работников в организациях, у индивидуальных предпринимателей</w:t>
      </w:r>
      <w:proofErr w:type="gramEnd"/>
      <w:r w:rsidRPr="00777EBC">
        <w:rPr>
          <w:sz w:val="24"/>
          <w:szCs w:val="24"/>
        </w:rPr>
        <w:t xml:space="preserve"> и физических лиц (среднемесячный доход от трудовой деятельности):</w:t>
      </w:r>
    </w:p>
    <w:p w:rsidR="00A52E8D" w:rsidRPr="00777EBC" w:rsidRDefault="00A52E8D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на 2025 год – 61 264,62 рублей, </w:t>
      </w:r>
    </w:p>
    <w:p w:rsidR="00A52E8D" w:rsidRPr="00777EBC" w:rsidRDefault="00A52E8D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на 2026 год – 66 292,22 рублей, </w:t>
      </w:r>
    </w:p>
    <w:p w:rsidR="00A52E8D" w:rsidRPr="00777EBC" w:rsidRDefault="00A52E8D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на 2027 год – 71 004,92 рублей.</w:t>
      </w:r>
    </w:p>
    <w:p w:rsidR="00A52E8D" w:rsidRPr="00777EBC" w:rsidRDefault="00A52E8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Запланированы бюджетные ассигнования на повышение минимального </w:t>
      </w:r>
      <w:proofErr w:type="gramStart"/>
      <w:r w:rsidRPr="00777EBC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777EBC">
        <w:rPr>
          <w:rFonts w:ascii="Times New Roman" w:hAnsi="Times New Roman" w:cs="Times New Roman"/>
          <w:sz w:val="24"/>
          <w:szCs w:val="24"/>
        </w:rPr>
        <w:t xml:space="preserve"> до 22 400 рублей с 1 января 2025 года.</w:t>
      </w:r>
    </w:p>
    <w:p w:rsidR="000A4E43" w:rsidRPr="003767D8" w:rsidRDefault="000A4E4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F63F8E" w:rsidRPr="00777EBC" w:rsidRDefault="00F63F8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Расходная часть бюджета района сформирована в объеме:</w:t>
      </w:r>
    </w:p>
    <w:p w:rsidR="00F63F8E" w:rsidRPr="00777EBC" w:rsidRDefault="00F63F8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1B72C2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 в объеме </w:t>
      </w:r>
      <w:r w:rsidR="001B72C2" w:rsidRPr="00777EBC">
        <w:rPr>
          <w:rFonts w:ascii="Times New Roman" w:hAnsi="Times New Roman" w:cs="Times New Roman"/>
          <w:sz w:val="24"/>
          <w:szCs w:val="24"/>
        </w:rPr>
        <w:t>3 238 333,</w:t>
      </w:r>
      <w:r w:rsidR="005E4AB4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>тыс. рублей</w:t>
      </w:r>
      <w:r w:rsidR="009265C4" w:rsidRPr="00777EBC">
        <w:rPr>
          <w:rFonts w:ascii="Times New Roman" w:hAnsi="Times New Roman" w:cs="Times New Roman"/>
          <w:sz w:val="24"/>
          <w:szCs w:val="24"/>
        </w:rPr>
        <w:t xml:space="preserve"> или </w:t>
      </w:r>
      <w:r w:rsidR="001B72C2" w:rsidRPr="00777EBC">
        <w:rPr>
          <w:rFonts w:ascii="Times New Roman" w:hAnsi="Times New Roman" w:cs="Times New Roman"/>
          <w:sz w:val="24"/>
          <w:szCs w:val="24"/>
        </w:rPr>
        <w:t>71,0</w:t>
      </w:r>
      <w:r w:rsidR="009265C4" w:rsidRPr="00777EBC">
        <w:rPr>
          <w:rFonts w:ascii="Times New Roman" w:hAnsi="Times New Roman" w:cs="Times New Roman"/>
          <w:sz w:val="24"/>
          <w:szCs w:val="24"/>
        </w:rPr>
        <w:t>% к оценке исполнения 202</w:t>
      </w:r>
      <w:r w:rsidR="001B72C2" w:rsidRPr="00777EBC">
        <w:rPr>
          <w:rFonts w:ascii="Times New Roman" w:hAnsi="Times New Roman" w:cs="Times New Roman"/>
          <w:sz w:val="24"/>
          <w:szCs w:val="24"/>
        </w:rPr>
        <w:t>4</w:t>
      </w:r>
      <w:r w:rsidR="008F2424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9265C4" w:rsidRPr="00777EBC">
        <w:rPr>
          <w:rFonts w:ascii="Times New Roman" w:hAnsi="Times New Roman" w:cs="Times New Roman"/>
          <w:sz w:val="24"/>
          <w:szCs w:val="24"/>
        </w:rPr>
        <w:t>года</w:t>
      </w:r>
      <w:r w:rsidR="00032A95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4243EC" w:rsidRPr="00777EBC">
        <w:rPr>
          <w:rFonts w:ascii="Times New Roman" w:hAnsi="Times New Roman" w:cs="Times New Roman"/>
          <w:sz w:val="24"/>
          <w:szCs w:val="24"/>
        </w:rPr>
        <w:t>(</w:t>
      </w:r>
      <w:r w:rsidR="001B72C2" w:rsidRPr="00777EBC">
        <w:rPr>
          <w:rFonts w:ascii="Times New Roman" w:hAnsi="Times New Roman" w:cs="Times New Roman"/>
          <w:spacing w:val="-4"/>
          <w:sz w:val="24"/>
          <w:szCs w:val="24"/>
        </w:rPr>
        <w:t>4 558 553,6</w:t>
      </w:r>
      <w:r w:rsidR="008F2424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43EC" w:rsidRPr="00777EBC">
        <w:rPr>
          <w:rFonts w:ascii="Times New Roman" w:hAnsi="Times New Roman" w:cs="Times New Roman"/>
          <w:sz w:val="24"/>
          <w:szCs w:val="24"/>
        </w:rPr>
        <w:t xml:space="preserve">тыс. рублей) </w:t>
      </w:r>
      <w:r w:rsidR="00032A95" w:rsidRPr="00777EBC">
        <w:rPr>
          <w:rFonts w:ascii="Times New Roman" w:hAnsi="Times New Roman" w:cs="Times New Roman"/>
          <w:sz w:val="24"/>
          <w:szCs w:val="24"/>
        </w:rPr>
        <w:t xml:space="preserve">и </w:t>
      </w:r>
      <w:r w:rsidR="005E4AB4" w:rsidRPr="00777EBC">
        <w:rPr>
          <w:rFonts w:ascii="Times New Roman" w:hAnsi="Times New Roman" w:cs="Times New Roman"/>
          <w:sz w:val="24"/>
          <w:szCs w:val="24"/>
        </w:rPr>
        <w:t>71,1</w:t>
      </w:r>
      <w:r w:rsidR="00032A95" w:rsidRPr="00777EBC">
        <w:rPr>
          <w:rFonts w:ascii="Times New Roman" w:hAnsi="Times New Roman" w:cs="Times New Roman"/>
          <w:sz w:val="24"/>
          <w:szCs w:val="24"/>
        </w:rPr>
        <w:t>% к уточненным плановым показателям 202</w:t>
      </w:r>
      <w:r w:rsidR="005E4AB4" w:rsidRPr="00777EBC">
        <w:rPr>
          <w:rFonts w:ascii="Times New Roman" w:hAnsi="Times New Roman" w:cs="Times New Roman"/>
          <w:sz w:val="24"/>
          <w:szCs w:val="24"/>
        </w:rPr>
        <w:t>4</w:t>
      </w:r>
      <w:r w:rsidR="00032A95" w:rsidRPr="00777EBC">
        <w:rPr>
          <w:rFonts w:ascii="Times New Roman" w:hAnsi="Times New Roman" w:cs="Times New Roman"/>
          <w:sz w:val="24"/>
          <w:szCs w:val="24"/>
        </w:rPr>
        <w:t>года</w:t>
      </w:r>
      <w:r w:rsidR="004243EC" w:rsidRPr="00777EBC">
        <w:rPr>
          <w:rFonts w:ascii="Times New Roman" w:hAnsi="Times New Roman" w:cs="Times New Roman"/>
          <w:sz w:val="24"/>
          <w:szCs w:val="24"/>
        </w:rPr>
        <w:t xml:space="preserve"> (</w:t>
      </w:r>
      <w:r w:rsidR="005E4AB4" w:rsidRPr="00777EBC">
        <w:rPr>
          <w:rFonts w:ascii="Times New Roman" w:hAnsi="Times New Roman" w:cs="Times New Roman"/>
          <w:sz w:val="24"/>
          <w:szCs w:val="24"/>
        </w:rPr>
        <w:t>4 5533 174,3</w:t>
      </w:r>
      <w:r w:rsidR="004243EC" w:rsidRPr="00777EBC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777EBC">
        <w:rPr>
          <w:rFonts w:ascii="Times New Roman" w:hAnsi="Times New Roman" w:cs="Times New Roman"/>
          <w:sz w:val="24"/>
          <w:szCs w:val="24"/>
        </w:rPr>
        <w:t>;</w:t>
      </w:r>
    </w:p>
    <w:p w:rsidR="00F63F8E" w:rsidRPr="00777EBC" w:rsidRDefault="00F63F8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5E4AB4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5E4AB4" w:rsidRPr="00777EBC">
        <w:rPr>
          <w:rFonts w:ascii="Times New Roman" w:hAnsi="Times New Roman" w:cs="Times New Roman"/>
          <w:sz w:val="24"/>
          <w:szCs w:val="24"/>
        </w:rPr>
        <w:t>3 061 695,4</w:t>
      </w:r>
      <w:r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="009265C4" w:rsidRPr="00777EBC">
        <w:rPr>
          <w:rFonts w:ascii="Times New Roman" w:hAnsi="Times New Roman" w:cs="Times New Roman"/>
          <w:sz w:val="24"/>
          <w:szCs w:val="24"/>
        </w:rPr>
        <w:t xml:space="preserve"> или </w:t>
      </w:r>
      <w:r w:rsidR="005E4AB4" w:rsidRPr="00777EBC">
        <w:rPr>
          <w:rFonts w:ascii="Times New Roman" w:hAnsi="Times New Roman" w:cs="Times New Roman"/>
          <w:sz w:val="24"/>
          <w:szCs w:val="24"/>
        </w:rPr>
        <w:t>94,5</w:t>
      </w:r>
      <w:r w:rsidR="009265C4" w:rsidRPr="00777EBC">
        <w:rPr>
          <w:rFonts w:ascii="Times New Roman" w:hAnsi="Times New Roman" w:cs="Times New Roman"/>
          <w:sz w:val="24"/>
          <w:szCs w:val="24"/>
        </w:rPr>
        <w:t>% к уровню 202</w:t>
      </w:r>
      <w:r w:rsidR="005E4AB4" w:rsidRPr="00777EBC">
        <w:rPr>
          <w:rFonts w:ascii="Times New Roman" w:hAnsi="Times New Roman" w:cs="Times New Roman"/>
          <w:sz w:val="24"/>
          <w:szCs w:val="24"/>
        </w:rPr>
        <w:t>5</w:t>
      </w:r>
      <w:r w:rsidR="009265C4" w:rsidRPr="00777EB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77EBC">
        <w:rPr>
          <w:rFonts w:ascii="Times New Roman" w:hAnsi="Times New Roman" w:cs="Times New Roman"/>
          <w:sz w:val="24"/>
          <w:szCs w:val="24"/>
        </w:rPr>
        <w:t>;</w:t>
      </w:r>
    </w:p>
    <w:p w:rsidR="00F63F8E" w:rsidRPr="00777EBC" w:rsidRDefault="00F63F8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</w:t>
      </w:r>
      <w:r w:rsidR="005E4AB4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5E4AB4" w:rsidRPr="00777EBC">
        <w:rPr>
          <w:rFonts w:ascii="Times New Roman" w:hAnsi="Times New Roman" w:cs="Times New Roman"/>
          <w:sz w:val="24"/>
          <w:szCs w:val="24"/>
        </w:rPr>
        <w:t>3 304 146,8</w:t>
      </w:r>
      <w:r w:rsidRPr="00777EBC">
        <w:rPr>
          <w:rFonts w:ascii="Times New Roman" w:hAnsi="Times New Roman" w:cs="Times New Roman"/>
          <w:sz w:val="24"/>
          <w:szCs w:val="24"/>
        </w:rPr>
        <w:t>тыс. рублей</w:t>
      </w:r>
      <w:r w:rsidR="009265C4" w:rsidRPr="00777EBC">
        <w:rPr>
          <w:rFonts w:ascii="Times New Roman" w:hAnsi="Times New Roman" w:cs="Times New Roman"/>
          <w:sz w:val="24"/>
          <w:szCs w:val="24"/>
        </w:rPr>
        <w:t xml:space="preserve"> или </w:t>
      </w:r>
      <w:r w:rsidR="005E4AB4" w:rsidRPr="00777EBC">
        <w:rPr>
          <w:rFonts w:ascii="Times New Roman" w:hAnsi="Times New Roman" w:cs="Times New Roman"/>
          <w:sz w:val="24"/>
          <w:szCs w:val="24"/>
        </w:rPr>
        <w:t>107,9</w:t>
      </w:r>
      <w:r w:rsidR="009265C4" w:rsidRPr="00777EBC">
        <w:rPr>
          <w:rFonts w:ascii="Times New Roman" w:hAnsi="Times New Roman" w:cs="Times New Roman"/>
          <w:sz w:val="24"/>
          <w:szCs w:val="24"/>
        </w:rPr>
        <w:t>% к уровню 202</w:t>
      </w:r>
      <w:r w:rsidR="005E4AB4" w:rsidRPr="00777EBC">
        <w:rPr>
          <w:rFonts w:ascii="Times New Roman" w:hAnsi="Times New Roman" w:cs="Times New Roman"/>
          <w:sz w:val="24"/>
          <w:szCs w:val="24"/>
        </w:rPr>
        <w:t>6</w:t>
      </w:r>
      <w:r w:rsidR="009265C4" w:rsidRPr="00777EB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77EBC">
        <w:rPr>
          <w:rFonts w:ascii="Times New Roman" w:hAnsi="Times New Roman" w:cs="Times New Roman"/>
          <w:sz w:val="24"/>
          <w:szCs w:val="24"/>
        </w:rPr>
        <w:t>.</w:t>
      </w:r>
    </w:p>
    <w:p w:rsidR="00FC2FB9" w:rsidRPr="00777EBC" w:rsidRDefault="00FC2FB9" w:rsidP="00777EBC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EBC">
        <w:rPr>
          <w:rFonts w:ascii="Times New Roman" w:eastAsia="Times New Roman" w:hAnsi="Times New Roman" w:cs="Times New Roman"/>
          <w:sz w:val="24"/>
          <w:szCs w:val="24"/>
        </w:rPr>
        <w:t>В структуре расходов бюджета района</w:t>
      </w:r>
      <w:r w:rsidR="008F2424" w:rsidRPr="00777EB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777EB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AB4" w:rsidRPr="00777E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7EB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E4AB4" w:rsidRPr="00777E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77EB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F2424" w:rsidRPr="00777EB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77EBC">
        <w:rPr>
          <w:rFonts w:ascii="Times New Roman" w:eastAsia="Times New Roman" w:hAnsi="Times New Roman" w:cs="Times New Roman"/>
          <w:sz w:val="24"/>
          <w:szCs w:val="24"/>
        </w:rPr>
        <w:t xml:space="preserve"> превалируют отрасли социального блока: образование, культура, социальная политика, физкультура и спорт, которые занимают  более </w:t>
      </w:r>
      <w:r w:rsidR="005E4AB4" w:rsidRPr="00777EBC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777EBC">
        <w:rPr>
          <w:rFonts w:ascii="Times New Roman" w:eastAsia="Times New Roman" w:hAnsi="Times New Roman" w:cs="Times New Roman"/>
          <w:sz w:val="24"/>
          <w:szCs w:val="24"/>
        </w:rPr>
        <w:t>% от общего объема расходов бюджета района.</w:t>
      </w:r>
    </w:p>
    <w:p w:rsidR="001A1067" w:rsidRPr="00777EBC" w:rsidRDefault="001A1067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E4AB4" w:rsidRPr="00777EBC" w:rsidRDefault="005E4AB4" w:rsidP="003767D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66690B">
        <w:rPr>
          <w:rFonts w:ascii="Times New Roman" w:hAnsi="Times New Roman" w:cs="Times New Roman"/>
          <w:sz w:val="24"/>
          <w:szCs w:val="24"/>
        </w:rPr>
        <w:t>(</w:t>
      </w:r>
      <w:r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="0066690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1" w:type="dxa"/>
        <w:jc w:val="center"/>
        <w:tblLook w:val="04A0"/>
      </w:tblPr>
      <w:tblGrid>
        <w:gridCol w:w="3510"/>
        <w:gridCol w:w="2127"/>
        <w:gridCol w:w="2126"/>
        <w:gridCol w:w="2018"/>
      </w:tblGrid>
      <w:tr w:rsidR="005E4AB4" w:rsidRPr="00777EBC" w:rsidTr="00DE6B7F">
        <w:trPr>
          <w:trHeight w:val="300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образования </w:t>
            </w:r>
            <w:proofErr w:type="spellStart"/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777E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 xml:space="preserve">Проект бюджета </w:t>
            </w:r>
          </w:p>
        </w:tc>
      </w:tr>
      <w:tr w:rsidR="005E4AB4" w:rsidRPr="00777EBC" w:rsidTr="00DE6B7F">
        <w:trPr>
          <w:trHeight w:val="300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E4AB4" w:rsidRPr="00777EBC" w:rsidTr="00DE6B7F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расходы,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3 238 333,37621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3 061 695,43909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b/>
                <w:sz w:val="24"/>
                <w:szCs w:val="24"/>
              </w:rPr>
              <w:t>3 304 146,77888</w:t>
            </w:r>
          </w:p>
        </w:tc>
      </w:tr>
      <w:tr w:rsidR="005E4AB4" w:rsidRPr="00777EBC" w:rsidTr="00DE6B7F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средства бюджета </w:t>
            </w: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777E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1 289 764,73341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1 338 911,17643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1 357 602,73610</w:t>
            </w:r>
          </w:p>
        </w:tc>
      </w:tr>
      <w:tr w:rsidR="005E4AB4" w:rsidRPr="00777EBC" w:rsidTr="00DE6B7F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средства бюджета Тульской области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1 931 519,24526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1 668 420,89706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1 855 319,28343</w:t>
            </w:r>
          </w:p>
        </w:tc>
      </w:tr>
      <w:tr w:rsidR="005E4AB4" w:rsidRPr="00777EBC" w:rsidTr="00DE6B7F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Cs/>
                <w:sz w:val="24"/>
                <w:szCs w:val="24"/>
              </w:rPr>
              <w:t>- средства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152,54800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152,54800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152,54800</w:t>
            </w:r>
          </w:p>
        </w:tc>
      </w:tr>
      <w:tr w:rsidR="005E4AB4" w:rsidRPr="00777EBC" w:rsidTr="00DE6B7F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средства поселений </w:t>
            </w:r>
            <w:proofErr w:type="spellStart"/>
            <w:r w:rsidRPr="00777EBC">
              <w:rPr>
                <w:rFonts w:ascii="Times New Roman" w:hAnsi="Times New Roman" w:cs="Times New Roman"/>
                <w:iCs/>
                <w:sz w:val="24"/>
                <w:szCs w:val="24"/>
              </w:rPr>
              <w:t>Узловского</w:t>
            </w:r>
            <w:proofErr w:type="spellEnd"/>
            <w:r w:rsidRPr="00777E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16 896,84954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18 910,81760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17 772,21135</w:t>
            </w:r>
          </w:p>
        </w:tc>
      </w:tr>
      <w:tr w:rsidR="005E4AB4" w:rsidRPr="00777EBC" w:rsidTr="00DE6B7F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AB4" w:rsidRPr="00777EBC" w:rsidRDefault="005E4AB4" w:rsidP="00777EB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AB4" w:rsidRPr="00777EBC" w:rsidTr="00DE6B7F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iCs/>
                <w:sz w:val="24"/>
                <w:szCs w:val="24"/>
              </w:rPr>
              <w:t>- условно утвержденные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35 300,00000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B4" w:rsidRPr="00777EBC" w:rsidRDefault="005E4AB4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C">
              <w:rPr>
                <w:rFonts w:ascii="Times New Roman" w:hAnsi="Times New Roman" w:cs="Times New Roman"/>
                <w:sz w:val="24"/>
                <w:szCs w:val="24"/>
              </w:rPr>
              <w:t>73 300,00000</w:t>
            </w:r>
          </w:p>
        </w:tc>
      </w:tr>
    </w:tbl>
    <w:p w:rsidR="005E4AB4" w:rsidRPr="006B1B02" w:rsidRDefault="005E4AB4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Анализ проекта расходов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b/>
          <w:i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 район на 20</w:t>
      </w:r>
      <w:r w:rsidR="003523EA" w:rsidRPr="00777EB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E4AB4" w:rsidRPr="00777EB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год по отношению к утвержденному  (уточненному) бюджету на 20</w:t>
      </w:r>
      <w:r w:rsidR="00F63F8E" w:rsidRPr="00777EB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E4AB4" w:rsidRPr="00777EB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год по разделам функциональной классификации расходов бюджетов</w:t>
      </w:r>
      <w:r w:rsidR="000E4B9E" w:rsidRPr="00777EB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E4AB4" w:rsidRPr="00777EBC" w:rsidRDefault="0066690B" w:rsidP="003767D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5E4AB4" w:rsidRPr="00777EBC">
        <w:rPr>
          <w:rFonts w:ascii="Times New Roman" w:hAnsi="Times New Roman" w:cs="Times New Roman"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2126"/>
        <w:gridCol w:w="1843"/>
        <w:gridCol w:w="2268"/>
      </w:tblGrid>
      <w:tr w:rsidR="002F44D0" w:rsidRPr="003767D8" w:rsidTr="00694240">
        <w:trPr>
          <w:trHeight w:val="345"/>
          <w:tblHeader/>
        </w:trPr>
        <w:tc>
          <w:tcPr>
            <w:tcW w:w="4112" w:type="dxa"/>
            <w:vMerge w:val="restart"/>
            <w:vAlign w:val="center"/>
          </w:tcPr>
          <w:p w:rsidR="002F44D0" w:rsidRPr="003767D8" w:rsidRDefault="002F44D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2126" w:type="dxa"/>
            <w:vMerge w:val="restart"/>
          </w:tcPr>
          <w:p w:rsidR="002F44D0" w:rsidRPr="003767D8" w:rsidRDefault="002F44D0" w:rsidP="00777EBC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2024 год                       (в редакции решения № 14-102 от 28.10.2024)</w:t>
            </w:r>
          </w:p>
        </w:tc>
        <w:tc>
          <w:tcPr>
            <w:tcW w:w="1843" w:type="dxa"/>
          </w:tcPr>
          <w:p w:rsidR="002F44D0" w:rsidRPr="003767D8" w:rsidRDefault="002F44D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Проект бюджета</w:t>
            </w:r>
          </w:p>
        </w:tc>
        <w:tc>
          <w:tcPr>
            <w:tcW w:w="2268" w:type="dxa"/>
            <w:vMerge w:val="restart"/>
          </w:tcPr>
          <w:p w:rsidR="002F44D0" w:rsidRPr="003767D8" w:rsidRDefault="002F44D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  <w:b/>
              </w:rPr>
              <w:t>Отклонение проекта бюджета на 2025 год от утв. бюджета на 202 год, (тыс. руб</w:t>
            </w:r>
            <w:proofErr w:type="gramStart"/>
            <w:r w:rsidRPr="003767D8">
              <w:rPr>
                <w:rFonts w:ascii="Times New Roman" w:hAnsi="Times New Roman" w:cs="Times New Roman"/>
                <w:b/>
              </w:rPr>
              <w:t>.; %)</w:t>
            </w:r>
            <w:proofErr w:type="gramEnd"/>
          </w:p>
        </w:tc>
      </w:tr>
      <w:tr w:rsidR="002F44D0" w:rsidRPr="003767D8" w:rsidTr="00694240">
        <w:trPr>
          <w:trHeight w:val="303"/>
          <w:tblHeader/>
        </w:trPr>
        <w:tc>
          <w:tcPr>
            <w:tcW w:w="4112" w:type="dxa"/>
            <w:vMerge/>
            <w:tcBorders>
              <w:bottom w:val="single" w:sz="4" w:space="0" w:color="auto"/>
            </w:tcBorders>
            <w:vAlign w:val="center"/>
          </w:tcPr>
          <w:p w:rsidR="002F44D0" w:rsidRPr="003767D8" w:rsidRDefault="002F44D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F44D0" w:rsidRPr="003767D8" w:rsidRDefault="002F44D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44D0" w:rsidRPr="003767D8" w:rsidRDefault="002F44D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44D0" w:rsidRPr="003767D8" w:rsidRDefault="002F44D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C58" w:rsidRPr="003767D8" w:rsidTr="00694240">
        <w:trPr>
          <w:trHeight w:val="337"/>
        </w:trPr>
        <w:tc>
          <w:tcPr>
            <w:tcW w:w="4112" w:type="dxa"/>
          </w:tcPr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67D8">
              <w:rPr>
                <w:rFonts w:ascii="Times New Roman" w:hAnsi="Times New Roman" w:cs="Times New Roman"/>
                <w:b/>
              </w:rPr>
              <w:t>Расходы, всего</w:t>
            </w: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67D8">
              <w:rPr>
                <w:rFonts w:ascii="Times New Roman" w:hAnsi="Times New Roman" w:cs="Times New Roman"/>
                <w:b/>
                <w:bCs/>
              </w:rPr>
              <w:t>4 553 174,3</w:t>
            </w:r>
          </w:p>
        </w:tc>
        <w:tc>
          <w:tcPr>
            <w:tcW w:w="1843" w:type="dxa"/>
          </w:tcPr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67D8">
              <w:rPr>
                <w:rFonts w:ascii="Times New Roman" w:hAnsi="Times New Roman" w:cs="Times New Roman"/>
                <w:b/>
                <w:bCs/>
              </w:rPr>
              <w:t>3 238 333,4</w:t>
            </w:r>
          </w:p>
        </w:tc>
        <w:tc>
          <w:tcPr>
            <w:tcW w:w="2268" w:type="dxa"/>
          </w:tcPr>
          <w:p w:rsidR="00921C58" w:rsidRPr="003767D8" w:rsidRDefault="005325E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67D8">
              <w:rPr>
                <w:rFonts w:ascii="Times New Roman" w:hAnsi="Times New Roman" w:cs="Times New Roman"/>
                <w:b/>
              </w:rPr>
              <w:t>-1 314 840,9</w:t>
            </w:r>
          </w:p>
          <w:p w:rsidR="005325EF" w:rsidRPr="003767D8" w:rsidRDefault="005325E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67D8">
              <w:rPr>
                <w:rFonts w:ascii="Times New Roman" w:hAnsi="Times New Roman" w:cs="Times New Roman"/>
                <w:b/>
              </w:rPr>
              <w:t>-28,9%</w:t>
            </w:r>
          </w:p>
        </w:tc>
      </w:tr>
      <w:tr w:rsidR="00DE6B7F" w:rsidRPr="003767D8" w:rsidTr="00694240">
        <w:trPr>
          <w:trHeight w:val="516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ОБЩЕГОСУДАРСТВЕННЫЕ ВОПРОСЫ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387 543,9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409 108,1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12,63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6B7F" w:rsidRPr="003767D8" w:rsidRDefault="005325E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+</w:t>
            </w:r>
            <w:r w:rsidR="009507EE" w:rsidRPr="003767D8">
              <w:rPr>
                <w:rFonts w:ascii="Times New Roman" w:hAnsi="Times New Roman" w:cs="Times New Roman"/>
              </w:rPr>
              <w:t>21 564,2</w:t>
            </w:r>
          </w:p>
          <w:p w:rsidR="009507EE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+5,6%</w:t>
            </w:r>
          </w:p>
        </w:tc>
      </w:tr>
      <w:tr w:rsidR="00921C58" w:rsidRPr="003767D8" w:rsidTr="00694240">
        <w:trPr>
          <w:trHeight w:val="589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НАЦИОНАЛЬНАЯ ОБОРОНА</w:t>
            </w: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 xml:space="preserve">% к расходам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1 799,8</w:t>
            </w: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2 052,8</w:t>
            </w: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1C58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+253,0</w:t>
            </w:r>
          </w:p>
          <w:p w:rsidR="009507EE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+14,1%</w:t>
            </w:r>
          </w:p>
        </w:tc>
      </w:tr>
      <w:tr w:rsidR="00921C58" w:rsidRPr="003767D8" w:rsidTr="00694240">
        <w:trPr>
          <w:trHeight w:val="1066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 xml:space="preserve">% к расходам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21 225,5</w:t>
            </w: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20 730,2</w:t>
            </w: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1C58" w:rsidRPr="003767D8" w:rsidRDefault="00921C58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1C58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-495,3</w:t>
            </w:r>
          </w:p>
          <w:p w:rsidR="009507EE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-2,3%</w:t>
            </w:r>
          </w:p>
        </w:tc>
      </w:tr>
      <w:tr w:rsidR="0063030B" w:rsidRPr="003767D8" w:rsidTr="00694240">
        <w:trPr>
          <w:trHeight w:val="589"/>
        </w:trPr>
        <w:tc>
          <w:tcPr>
            <w:tcW w:w="4112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1 069 529,</w:t>
            </w:r>
            <w:r w:rsidR="00921C58" w:rsidRPr="003767D8">
              <w:rPr>
                <w:rFonts w:ascii="Times New Roman" w:hAnsi="Times New Roman" w:cs="Times New Roman"/>
              </w:rPr>
              <w:t>7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23,49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464 958,</w:t>
            </w:r>
            <w:r w:rsidR="00921C58" w:rsidRPr="003767D8">
              <w:rPr>
                <w:rFonts w:ascii="Times New Roman" w:hAnsi="Times New Roman" w:cs="Times New Roman"/>
              </w:rPr>
              <w:t>3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14,36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030B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- 604 571,4</w:t>
            </w:r>
          </w:p>
          <w:p w:rsidR="009507EE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- 56,5%</w:t>
            </w:r>
          </w:p>
        </w:tc>
      </w:tr>
      <w:tr w:rsidR="0063030B" w:rsidRPr="003767D8" w:rsidTr="00694240">
        <w:trPr>
          <w:trHeight w:val="757"/>
        </w:trPr>
        <w:tc>
          <w:tcPr>
            <w:tcW w:w="4112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 xml:space="preserve">% к расходам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503 796,</w:t>
            </w:r>
            <w:r w:rsidR="005325EF" w:rsidRPr="003767D8">
              <w:rPr>
                <w:rFonts w:ascii="Times New Roman" w:hAnsi="Times New Roman" w:cs="Times New Roman"/>
              </w:rPr>
              <w:t>1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101 976,</w:t>
            </w:r>
            <w:r w:rsidR="005325EF" w:rsidRPr="003767D8">
              <w:rPr>
                <w:rFonts w:ascii="Times New Roman" w:hAnsi="Times New Roman" w:cs="Times New Roman"/>
              </w:rPr>
              <w:t>9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030B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-401 819,2</w:t>
            </w:r>
          </w:p>
          <w:p w:rsidR="009507EE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-79,8%</w:t>
            </w:r>
          </w:p>
        </w:tc>
      </w:tr>
      <w:tr w:rsidR="0063030B" w:rsidRPr="003767D8" w:rsidTr="00694240">
        <w:trPr>
          <w:trHeight w:val="591"/>
        </w:trPr>
        <w:tc>
          <w:tcPr>
            <w:tcW w:w="4112" w:type="dxa"/>
            <w:tcBorders>
              <w:top w:val="single" w:sz="4" w:space="0" w:color="auto"/>
              <w:right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 xml:space="preserve">ОХРАНА ОКРУЖАЮЩЕЙ СРЕДЫ 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2 206,7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2 155,</w:t>
            </w:r>
            <w:r w:rsidR="00921C58" w:rsidRPr="003767D8">
              <w:rPr>
                <w:rFonts w:ascii="Times New Roman" w:hAnsi="Times New Roman" w:cs="Times New Roman"/>
              </w:rPr>
              <w:t>7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0B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-51,0</w:t>
            </w:r>
          </w:p>
          <w:p w:rsidR="009507EE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-2,3%</w:t>
            </w:r>
          </w:p>
        </w:tc>
      </w:tr>
      <w:tr w:rsidR="0063030B" w:rsidRPr="003767D8" w:rsidTr="00694240">
        <w:trPr>
          <w:trHeight w:val="549"/>
        </w:trPr>
        <w:tc>
          <w:tcPr>
            <w:tcW w:w="4112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ОБРАЗОВАНИЕ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2 188 302,</w:t>
            </w:r>
            <w:r w:rsidR="00921C58" w:rsidRPr="003767D8">
              <w:rPr>
                <w:rFonts w:ascii="Times New Roman" w:hAnsi="Times New Roman" w:cs="Times New Roman"/>
              </w:rPr>
              <w:t>4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48,06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1 974 498,</w:t>
            </w:r>
            <w:r w:rsidR="00921C58" w:rsidRPr="003767D8">
              <w:rPr>
                <w:rFonts w:ascii="Times New Roman" w:hAnsi="Times New Roman" w:cs="Times New Roman"/>
              </w:rPr>
              <w:t>2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60,97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030B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-213 804,2</w:t>
            </w:r>
          </w:p>
          <w:p w:rsidR="009507EE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-9,8%</w:t>
            </w:r>
          </w:p>
        </w:tc>
      </w:tr>
      <w:tr w:rsidR="0063030B" w:rsidRPr="003767D8" w:rsidTr="00694240">
        <w:trPr>
          <w:trHeight w:val="559"/>
        </w:trPr>
        <w:tc>
          <w:tcPr>
            <w:tcW w:w="4112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КУЛЬТУРА, КИНЕМАТОГРАФИЯ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162 373,3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165 397,</w:t>
            </w:r>
            <w:r w:rsidR="00921C58" w:rsidRPr="003767D8">
              <w:rPr>
                <w:rFonts w:ascii="Times New Roman" w:hAnsi="Times New Roman" w:cs="Times New Roman"/>
              </w:rPr>
              <w:t>6</w:t>
            </w:r>
          </w:p>
          <w:p w:rsidR="0063030B" w:rsidRPr="003767D8" w:rsidRDefault="006303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030B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+3</w:t>
            </w:r>
            <w:r w:rsidR="00694240" w:rsidRPr="003767D8">
              <w:rPr>
                <w:rFonts w:ascii="Times New Roman" w:hAnsi="Times New Roman" w:cs="Times New Roman"/>
              </w:rPr>
              <w:t> </w:t>
            </w:r>
            <w:r w:rsidRPr="003767D8">
              <w:rPr>
                <w:rFonts w:ascii="Times New Roman" w:hAnsi="Times New Roman" w:cs="Times New Roman"/>
              </w:rPr>
              <w:t>024,</w:t>
            </w:r>
            <w:r w:rsidR="00694240" w:rsidRPr="003767D8">
              <w:rPr>
                <w:rFonts w:ascii="Times New Roman" w:hAnsi="Times New Roman" w:cs="Times New Roman"/>
              </w:rPr>
              <w:t>3</w:t>
            </w:r>
          </w:p>
          <w:p w:rsidR="00694240" w:rsidRPr="003767D8" w:rsidRDefault="0069424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+1,9%</w:t>
            </w:r>
          </w:p>
        </w:tc>
      </w:tr>
      <w:tr w:rsidR="00DE6B7F" w:rsidRPr="003767D8" w:rsidTr="00694240">
        <w:trPr>
          <w:trHeight w:val="553"/>
        </w:trPr>
        <w:tc>
          <w:tcPr>
            <w:tcW w:w="4112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СОЦИАЛЬНАЯ ПОЛИТИКА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28 107,</w:t>
            </w:r>
            <w:r w:rsidR="00921C58" w:rsidRPr="003767D8">
              <w:rPr>
                <w:rFonts w:ascii="Times New Roman" w:hAnsi="Times New Roman" w:cs="Times New Roman"/>
              </w:rPr>
              <w:t>4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16 285,7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6B7F" w:rsidRPr="003767D8" w:rsidRDefault="009507E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-11 821,7</w:t>
            </w:r>
          </w:p>
          <w:p w:rsidR="009507EE" w:rsidRPr="003767D8" w:rsidRDefault="0069424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-42,1%</w:t>
            </w:r>
          </w:p>
        </w:tc>
      </w:tr>
      <w:tr w:rsidR="00DE6B7F" w:rsidRPr="003767D8" w:rsidTr="00694240">
        <w:trPr>
          <w:trHeight w:val="565"/>
        </w:trPr>
        <w:tc>
          <w:tcPr>
            <w:tcW w:w="4112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ФИЗИЧЕСКАЯ КУЛЬТУРА И СПОРТ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4 614,6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40 564,4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E6B7F" w:rsidRPr="003767D8" w:rsidRDefault="0069424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+35 949,8</w:t>
            </w:r>
          </w:p>
          <w:p w:rsidR="00694240" w:rsidRPr="003767D8" w:rsidRDefault="0069424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+779,0%</w:t>
            </w:r>
          </w:p>
        </w:tc>
      </w:tr>
      <w:tr w:rsidR="00DE6B7F" w:rsidRPr="003767D8" w:rsidTr="00694240">
        <w:trPr>
          <w:trHeight w:val="844"/>
        </w:trPr>
        <w:tc>
          <w:tcPr>
            <w:tcW w:w="4112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 xml:space="preserve">% к расходам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1 512,8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183,4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6B7F" w:rsidRPr="003767D8" w:rsidRDefault="0069424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-1 329,4</w:t>
            </w:r>
          </w:p>
          <w:p w:rsidR="00694240" w:rsidRPr="003767D8" w:rsidRDefault="0069424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-87,9%</w:t>
            </w:r>
          </w:p>
        </w:tc>
      </w:tr>
      <w:tr w:rsidR="00DE6B7F" w:rsidRPr="003767D8" w:rsidTr="003767D8">
        <w:trPr>
          <w:trHeight w:val="1297"/>
        </w:trPr>
        <w:tc>
          <w:tcPr>
            <w:tcW w:w="4112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 xml:space="preserve">% к расходам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182 162,1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40 422,1</w:t>
            </w: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6B7F" w:rsidRPr="003767D8" w:rsidRDefault="00DE6B7F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6B7F" w:rsidRPr="003767D8" w:rsidRDefault="0069424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-141 740,0</w:t>
            </w:r>
          </w:p>
          <w:p w:rsidR="00694240" w:rsidRPr="003767D8" w:rsidRDefault="00694240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7D8">
              <w:rPr>
                <w:rFonts w:ascii="Times New Roman" w:hAnsi="Times New Roman" w:cs="Times New Roman"/>
              </w:rPr>
              <w:t>-77,8</w:t>
            </w:r>
          </w:p>
        </w:tc>
      </w:tr>
    </w:tbl>
    <w:p w:rsidR="005E4AB4" w:rsidRPr="006B1B02" w:rsidRDefault="005E4AB4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7F3DD9" w:rsidRPr="00777EBC" w:rsidRDefault="007F3DD9" w:rsidP="00777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В разрезе функциональной структуры проекта Решения о бюджете </w:t>
      </w:r>
      <w:r w:rsidR="005C6E99" w:rsidRPr="00777EBC">
        <w:rPr>
          <w:rFonts w:ascii="Times New Roman" w:hAnsi="Times New Roman" w:cs="Times New Roman"/>
          <w:sz w:val="24"/>
          <w:szCs w:val="24"/>
        </w:rPr>
        <w:t>на 202</w:t>
      </w:r>
      <w:r w:rsidR="00694240" w:rsidRPr="00777EBC">
        <w:rPr>
          <w:rFonts w:ascii="Times New Roman" w:hAnsi="Times New Roman" w:cs="Times New Roman"/>
          <w:sz w:val="24"/>
          <w:szCs w:val="24"/>
        </w:rPr>
        <w:t>5</w:t>
      </w:r>
      <w:r w:rsidR="005C6E99" w:rsidRPr="00777EB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777EBC">
        <w:rPr>
          <w:rFonts w:ascii="Times New Roman" w:hAnsi="Times New Roman" w:cs="Times New Roman"/>
          <w:sz w:val="24"/>
          <w:szCs w:val="24"/>
        </w:rPr>
        <w:t xml:space="preserve">наибольшую долю составляют расходы на образование – </w:t>
      </w:r>
      <w:r w:rsidR="009A00B7" w:rsidRPr="00777EBC">
        <w:rPr>
          <w:rFonts w:ascii="Times New Roman" w:hAnsi="Times New Roman" w:cs="Times New Roman"/>
          <w:sz w:val="24"/>
          <w:szCs w:val="24"/>
        </w:rPr>
        <w:t>61,0</w:t>
      </w:r>
      <w:r w:rsidRPr="00777EBC">
        <w:rPr>
          <w:rFonts w:ascii="Times New Roman" w:hAnsi="Times New Roman" w:cs="Times New Roman"/>
          <w:sz w:val="24"/>
          <w:szCs w:val="24"/>
        </w:rPr>
        <w:t xml:space="preserve">%, </w:t>
      </w:r>
      <w:r w:rsidR="002E3C94" w:rsidRPr="00777EBC">
        <w:rPr>
          <w:rFonts w:ascii="Times New Roman" w:hAnsi="Times New Roman" w:cs="Times New Roman"/>
          <w:sz w:val="24"/>
          <w:szCs w:val="24"/>
        </w:rPr>
        <w:t>национальн</w:t>
      </w:r>
      <w:r w:rsidR="00AC42AB" w:rsidRPr="00777EBC">
        <w:rPr>
          <w:rFonts w:ascii="Times New Roman" w:hAnsi="Times New Roman" w:cs="Times New Roman"/>
          <w:sz w:val="24"/>
          <w:szCs w:val="24"/>
        </w:rPr>
        <w:t>ую экономику</w:t>
      </w:r>
      <w:r w:rsidR="002E3C94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AC42AB" w:rsidRPr="00777EBC">
        <w:rPr>
          <w:rFonts w:ascii="Times New Roman" w:hAnsi="Times New Roman" w:cs="Times New Roman"/>
          <w:sz w:val="24"/>
          <w:szCs w:val="24"/>
        </w:rPr>
        <w:t xml:space="preserve">– </w:t>
      </w:r>
      <w:r w:rsidR="009A00B7" w:rsidRPr="00777EBC">
        <w:rPr>
          <w:rFonts w:ascii="Times New Roman" w:hAnsi="Times New Roman" w:cs="Times New Roman"/>
          <w:sz w:val="24"/>
          <w:szCs w:val="24"/>
        </w:rPr>
        <w:t>14,4</w:t>
      </w:r>
      <w:r w:rsidR="002E3C94" w:rsidRPr="00777EBC">
        <w:rPr>
          <w:rFonts w:ascii="Times New Roman" w:hAnsi="Times New Roman" w:cs="Times New Roman"/>
          <w:sz w:val="24"/>
          <w:szCs w:val="24"/>
        </w:rPr>
        <w:t>%</w:t>
      </w:r>
      <w:r w:rsidR="009379B3" w:rsidRPr="00777EBC">
        <w:rPr>
          <w:rFonts w:ascii="Times New Roman" w:hAnsi="Times New Roman" w:cs="Times New Roman"/>
          <w:sz w:val="24"/>
          <w:szCs w:val="24"/>
        </w:rPr>
        <w:t>.</w:t>
      </w:r>
      <w:r w:rsidR="002B7168" w:rsidRPr="0077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C65" w:rsidRPr="00777EBC" w:rsidRDefault="001D5C6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pacing w:val="-4"/>
          <w:sz w:val="24"/>
          <w:szCs w:val="24"/>
        </w:rPr>
        <w:t>Увеличение объемов бюджетных ассигнований на 202</w:t>
      </w:r>
      <w:r w:rsidR="009A00B7" w:rsidRPr="00777E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 к уровню 20</w:t>
      </w:r>
      <w:r w:rsidR="005C026B" w:rsidRPr="00777EBC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9A00B7" w:rsidRPr="00777EBC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года предусматривается по разделам:</w:t>
      </w:r>
      <w:r w:rsidR="005C6E99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«Общегосударственные вопросы» на </w:t>
      </w:r>
      <w:r w:rsidR="009A00B7" w:rsidRPr="00777EBC">
        <w:rPr>
          <w:rFonts w:ascii="Times New Roman" w:hAnsi="Times New Roman" w:cs="Times New Roman"/>
          <w:spacing w:val="-4"/>
          <w:sz w:val="24"/>
          <w:szCs w:val="24"/>
        </w:rPr>
        <w:t>5,6</w:t>
      </w:r>
      <w:r w:rsidR="005C6E99" w:rsidRPr="00777EBC">
        <w:rPr>
          <w:rFonts w:ascii="Times New Roman" w:hAnsi="Times New Roman" w:cs="Times New Roman"/>
          <w:spacing w:val="-4"/>
          <w:sz w:val="24"/>
          <w:szCs w:val="24"/>
        </w:rPr>
        <w:t>%</w:t>
      </w:r>
      <w:r w:rsidR="00C63C4C" w:rsidRPr="00777EBC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5C6E99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00B7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«Национальная оборона» на 14,1%, </w:t>
      </w:r>
      <w:r w:rsidR="005C6E99" w:rsidRPr="00777EB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9A00B7"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Культура, кинематография» на 1,9%, «Физическая культура и спорт» в 8,7 раза.  </w:t>
      </w:r>
    </w:p>
    <w:p w:rsidR="00DC2A85" w:rsidRPr="00777EBC" w:rsidRDefault="001D5C6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Наибольшее </w:t>
      </w:r>
      <w:r w:rsidR="008230FF" w:rsidRPr="00777EBC">
        <w:rPr>
          <w:rFonts w:ascii="Times New Roman" w:hAnsi="Times New Roman" w:cs="Times New Roman"/>
          <w:spacing w:val="-4"/>
          <w:sz w:val="24"/>
          <w:szCs w:val="24"/>
        </w:rPr>
        <w:t>снижение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бюджетных ассигнований предусматривается по раздел</w:t>
      </w:r>
      <w:r w:rsidR="00AC42AB" w:rsidRPr="00777EB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77E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00B7" w:rsidRPr="00777EBC">
        <w:rPr>
          <w:rFonts w:ascii="Times New Roman" w:hAnsi="Times New Roman" w:cs="Times New Roman"/>
          <w:spacing w:val="-4"/>
          <w:sz w:val="24"/>
          <w:szCs w:val="24"/>
        </w:rPr>
        <w:t>«Национальная экономика»  на 56,5%,  «Жилищно-коммунальное хозяйство» на  79,8%, «Социальная политика» на 42.1%, «Межбюджетные трансферты общего характера бюджетам бюджетной системы Российской Федерации» на 77,8%.</w:t>
      </w:r>
    </w:p>
    <w:p w:rsidR="00E23564" w:rsidRPr="00777EBC" w:rsidRDefault="00E23564" w:rsidP="00777EBC">
      <w:pPr>
        <w:pStyle w:val="Default"/>
        <w:ind w:firstLine="567"/>
        <w:jc w:val="both"/>
        <w:rPr>
          <w:color w:val="auto"/>
        </w:rPr>
      </w:pPr>
      <w:r w:rsidRPr="00777EBC">
        <w:rPr>
          <w:color w:val="auto"/>
        </w:rPr>
        <w:t xml:space="preserve">Согласно требованиям пункта 4 статьи 21 Бюджетного кодекса  Российской Федерации целевые статьи расходов проекта бюджета района сформированы в </w:t>
      </w:r>
      <w:r w:rsidRPr="00777EBC">
        <w:rPr>
          <w:color w:val="auto"/>
        </w:rPr>
        <w:lastRenderedPageBreak/>
        <w:t xml:space="preserve">соответствии с муниципальными программами и </w:t>
      </w:r>
      <w:proofErr w:type="spellStart"/>
      <w:r w:rsidRPr="00777EBC">
        <w:rPr>
          <w:color w:val="auto"/>
        </w:rPr>
        <w:t>непрограммными</w:t>
      </w:r>
      <w:proofErr w:type="spellEnd"/>
      <w:r w:rsidRPr="00777EBC">
        <w:rPr>
          <w:color w:val="auto"/>
        </w:rPr>
        <w:t xml:space="preserve"> направлениями деятельности. </w:t>
      </w:r>
    </w:p>
    <w:p w:rsidR="006E4C72" w:rsidRPr="003767D8" w:rsidRDefault="006E4C72" w:rsidP="00777EBC">
      <w:pPr>
        <w:pStyle w:val="Default"/>
        <w:ind w:firstLine="567"/>
        <w:jc w:val="both"/>
        <w:rPr>
          <w:color w:val="C00000"/>
          <w:sz w:val="16"/>
          <w:szCs w:val="16"/>
        </w:rPr>
      </w:pPr>
    </w:p>
    <w:p w:rsidR="006D6D5E" w:rsidRPr="00777EBC" w:rsidRDefault="002D49D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Программная структура расходов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 на 202</w:t>
      </w:r>
      <w:r w:rsidR="00DC2A85" w:rsidRPr="00777EBC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 и на плановый период 202</w:t>
      </w:r>
      <w:r w:rsidR="00DC2A85" w:rsidRPr="00777EBC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202</w:t>
      </w:r>
      <w:r w:rsidR="00DC2A85" w:rsidRPr="00777EBC"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годов</w:t>
      </w:r>
    </w:p>
    <w:p w:rsidR="00B903C8" w:rsidRPr="00777EBC" w:rsidRDefault="00DC2A8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на 2025 год и на плановый период 2026 и 2027 годов сформирован на основе 28 муниципальных программ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722CA">
        <w:rPr>
          <w:rFonts w:ascii="Times New Roman" w:hAnsi="Times New Roman" w:cs="Times New Roman"/>
          <w:sz w:val="24"/>
          <w:szCs w:val="24"/>
        </w:rPr>
        <w:t>.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7722CA">
        <w:rPr>
          <w:rFonts w:ascii="Times New Roman" w:hAnsi="Times New Roman" w:cs="Times New Roman"/>
          <w:sz w:val="24"/>
          <w:szCs w:val="24"/>
        </w:rPr>
        <w:t>П</w:t>
      </w:r>
      <w:r w:rsidRPr="00777EBC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7722CA" w:rsidRPr="00777EBC">
        <w:rPr>
          <w:rFonts w:ascii="Times New Roman" w:hAnsi="Times New Roman" w:cs="Times New Roman"/>
          <w:sz w:val="24"/>
          <w:szCs w:val="24"/>
        </w:rPr>
        <w:t xml:space="preserve">муниципальных программ муниципального образования </w:t>
      </w:r>
      <w:proofErr w:type="spellStart"/>
      <w:r w:rsidR="007722CA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7722CA" w:rsidRPr="00777EBC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7722CA">
        <w:rPr>
          <w:rFonts w:ascii="Times New Roman" w:hAnsi="Times New Roman" w:cs="Times New Roman"/>
          <w:sz w:val="24"/>
          <w:szCs w:val="24"/>
        </w:rPr>
        <w:t>на 2025</w:t>
      </w:r>
      <w:r w:rsidR="007B5D3F">
        <w:rPr>
          <w:rFonts w:ascii="Times New Roman" w:hAnsi="Times New Roman" w:cs="Times New Roman"/>
          <w:sz w:val="24"/>
          <w:szCs w:val="24"/>
        </w:rPr>
        <w:t xml:space="preserve"> </w:t>
      </w:r>
      <w:r w:rsidR="007722CA">
        <w:rPr>
          <w:rFonts w:ascii="Times New Roman" w:hAnsi="Times New Roman" w:cs="Times New Roman"/>
          <w:sz w:val="24"/>
          <w:szCs w:val="24"/>
        </w:rPr>
        <w:t>год</w:t>
      </w:r>
      <w:r w:rsidRPr="00777EBC">
        <w:rPr>
          <w:rFonts w:ascii="Times New Roman" w:hAnsi="Times New Roman" w:cs="Times New Roman"/>
          <w:sz w:val="24"/>
          <w:szCs w:val="24"/>
        </w:rPr>
        <w:t xml:space="preserve"> у</w:t>
      </w:r>
      <w:r w:rsidR="007B5D3F">
        <w:rPr>
          <w:rFonts w:ascii="Times New Roman" w:hAnsi="Times New Roman" w:cs="Times New Roman"/>
          <w:sz w:val="24"/>
          <w:szCs w:val="24"/>
        </w:rPr>
        <w:t>твержд</w:t>
      </w:r>
      <w:r w:rsidRPr="00777EBC">
        <w:rPr>
          <w:rFonts w:ascii="Times New Roman" w:hAnsi="Times New Roman" w:cs="Times New Roman"/>
          <w:sz w:val="24"/>
          <w:szCs w:val="24"/>
        </w:rPr>
        <w:t xml:space="preserve">ен </w:t>
      </w:r>
      <w:r w:rsidR="007B5D3F">
        <w:rPr>
          <w:rFonts w:ascii="Times New Roman" w:hAnsi="Times New Roman" w:cs="Times New Roman"/>
          <w:sz w:val="24"/>
          <w:szCs w:val="24"/>
        </w:rPr>
        <w:t>П</w:t>
      </w:r>
      <w:r w:rsidRPr="00777EBC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№ 1605 от </w:t>
      </w:r>
      <w:r w:rsidR="003767D8">
        <w:rPr>
          <w:rFonts w:ascii="Times New Roman" w:hAnsi="Times New Roman" w:cs="Times New Roman"/>
          <w:sz w:val="24"/>
          <w:szCs w:val="24"/>
        </w:rPr>
        <w:t>2</w:t>
      </w:r>
      <w:r w:rsidRPr="00777EBC">
        <w:rPr>
          <w:rFonts w:ascii="Times New Roman" w:hAnsi="Times New Roman" w:cs="Times New Roman"/>
          <w:sz w:val="24"/>
          <w:szCs w:val="24"/>
        </w:rPr>
        <w:t xml:space="preserve">3.10.2024 «Об утверждении перечня муниципальных программ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на 2025 год». </w:t>
      </w:r>
    </w:p>
    <w:p w:rsidR="00DC2A85" w:rsidRPr="00777EBC" w:rsidRDefault="00DC2A85" w:rsidP="00777EBC">
      <w:pPr>
        <w:pStyle w:val="958556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Объем расходов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район, сформированных программно-целевым принципом, на 202</w:t>
      </w:r>
      <w:r w:rsidR="007722C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7722C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 w:cs="Times New Roman"/>
          <w:color w:val="auto"/>
          <w:sz w:val="24"/>
          <w:szCs w:val="24"/>
        </w:rPr>
        <w:t xml:space="preserve"> и 2027 годов составил 91,0 %, 90,3 % и 89,6 % соответственно от общего объема расходов (без условно утвержденных расходов).</w:t>
      </w:r>
    </w:p>
    <w:p w:rsidR="00DC2A85" w:rsidRPr="006B1B02" w:rsidRDefault="00DC2A8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8230FF" w:rsidRPr="00777EBC" w:rsidRDefault="008230FF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Объем бюджетных средств на финансовое обеспечение  муниципальных программ включен в бюджет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район:</w:t>
      </w:r>
    </w:p>
    <w:p w:rsidR="00DC2A85" w:rsidRPr="00777EBC" w:rsidRDefault="00DC2A8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2025 год в сумме 2 946 437,99633 тыс. рублей;</w:t>
      </w:r>
    </w:p>
    <w:p w:rsidR="00DC2A85" w:rsidRPr="00777EBC" w:rsidRDefault="00DC2A8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2026 год в сумме 2 763 253,09452 тыс. рублей;</w:t>
      </w:r>
    </w:p>
    <w:p w:rsidR="00DC2A85" w:rsidRPr="00777EBC" w:rsidRDefault="00DC2A85" w:rsidP="00777E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на 2027 год в сумме 2 961 315,64689 тыс. рублей.</w:t>
      </w:r>
    </w:p>
    <w:p w:rsidR="00F4110B" w:rsidRPr="00777EBC" w:rsidRDefault="00F4110B" w:rsidP="00777E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</w:p>
    <w:p w:rsidR="004536FE" w:rsidRPr="00777EBC" w:rsidRDefault="004536FE" w:rsidP="00777EBC">
      <w:pPr>
        <w:pStyle w:val="af5"/>
        <w:ind w:firstLine="567"/>
        <w:rPr>
          <w:sz w:val="24"/>
          <w:szCs w:val="24"/>
        </w:rPr>
      </w:pPr>
      <w:r w:rsidRPr="00777EBC">
        <w:rPr>
          <w:sz w:val="24"/>
          <w:szCs w:val="24"/>
        </w:rPr>
        <w:t xml:space="preserve">Наибольшие доли в общем объеме программных расходов </w:t>
      </w:r>
      <w:proofErr w:type="spellStart"/>
      <w:r w:rsidRPr="00777EBC">
        <w:rPr>
          <w:sz w:val="24"/>
          <w:szCs w:val="24"/>
        </w:rPr>
        <w:t>Узловского</w:t>
      </w:r>
      <w:proofErr w:type="spellEnd"/>
      <w:r w:rsidRPr="00777EBC">
        <w:rPr>
          <w:sz w:val="24"/>
          <w:szCs w:val="24"/>
        </w:rPr>
        <w:t xml:space="preserve"> района, составляют расходы на следующие муниципальные программы муниципального образования </w:t>
      </w:r>
      <w:proofErr w:type="spellStart"/>
      <w:r w:rsidRPr="00777EBC">
        <w:rPr>
          <w:sz w:val="24"/>
          <w:szCs w:val="24"/>
        </w:rPr>
        <w:t>Узловский</w:t>
      </w:r>
      <w:proofErr w:type="spellEnd"/>
      <w:r w:rsidRPr="00777EBC">
        <w:rPr>
          <w:sz w:val="24"/>
          <w:szCs w:val="24"/>
        </w:rPr>
        <w:t xml:space="preserve"> район:</w:t>
      </w:r>
    </w:p>
    <w:p w:rsidR="004536FE" w:rsidRPr="00777EBC" w:rsidRDefault="004536FE" w:rsidP="00777EBC">
      <w:pPr>
        <w:pStyle w:val="af5"/>
        <w:ind w:firstLine="567"/>
        <w:rPr>
          <w:sz w:val="24"/>
          <w:szCs w:val="24"/>
        </w:rPr>
      </w:pPr>
      <w:r w:rsidRPr="00777EBC">
        <w:rPr>
          <w:sz w:val="24"/>
          <w:szCs w:val="24"/>
        </w:rPr>
        <w:t xml:space="preserve"> «Развитие муниципальной системы образования </w:t>
      </w:r>
      <w:proofErr w:type="spellStart"/>
      <w:r w:rsidRPr="00777EBC">
        <w:rPr>
          <w:sz w:val="24"/>
          <w:szCs w:val="24"/>
        </w:rPr>
        <w:t>Узловского</w:t>
      </w:r>
      <w:proofErr w:type="spellEnd"/>
      <w:r w:rsidRPr="00777EBC">
        <w:rPr>
          <w:sz w:val="24"/>
          <w:szCs w:val="24"/>
        </w:rPr>
        <w:t xml:space="preserve"> района» (в 2025, 2026, 2027 годах – 62,4 %, 72,5 %, 71,6 % соответственно);</w:t>
      </w:r>
    </w:p>
    <w:p w:rsidR="004536FE" w:rsidRPr="00777EBC" w:rsidRDefault="004536FE" w:rsidP="00777EBC">
      <w:pPr>
        <w:pStyle w:val="af5"/>
        <w:ind w:firstLine="567"/>
        <w:rPr>
          <w:sz w:val="24"/>
          <w:szCs w:val="24"/>
        </w:rPr>
      </w:pPr>
      <w:r w:rsidRPr="00777EBC">
        <w:rPr>
          <w:sz w:val="24"/>
          <w:szCs w:val="24"/>
        </w:rPr>
        <w:t xml:space="preserve">«Развитие  автомобильных дорог и  повышение безопасности дорожного движения на территории </w:t>
      </w:r>
      <w:proofErr w:type="spellStart"/>
      <w:r w:rsidRPr="00777EBC">
        <w:rPr>
          <w:sz w:val="24"/>
          <w:szCs w:val="24"/>
        </w:rPr>
        <w:t>Узловского</w:t>
      </w:r>
      <w:proofErr w:type="spellEnd"/>
      <w:r w:rsidRPr="00777EBC">
        <w:rPr>
          <w:sz w:val="24"/>
          <w:szCs w:val="24"/>
        </w:rPr>
        <w:t xml:space="preserve"> района» (в 2025, 2026, 2027 годах – 15,3 %,  2,8 %, 2,6 % соответственно);</w:t>
      </w:r>
    </w:p>
    <w:p w:rsidR="004536FE" w:rsidRPr="00777EBC" w:rsidRDefault="004536FE" w:rsidP="00777EBC">
      <w:pPr>
        <w:pStyle w:val="af5"/>
        <w:ind w:firstLine="567"/>
        <w:rPr>
          <w:sz w:val="24"/>
          <w:szCs w:val="24"/>
        </w:rPr>
      </w:pPr>
      <w:r w:rsidRPr="00777EBC">
        <w:rPr>
          <w:sz w:val="24"/>
          <w:szCs w:val="24"/>
        </w:rPr>
        <w:t xml:space="preserve"> «Развитие культуры </w:t>
      </w:r>
      <w:proofErr w:type="spellStart"/>
      <w:r w:rsidRPr="00777EBC">
        <w:rPr>
          <w:sz w:val="24"/>
          <w:szCs w:val="24"/>
        </w:rPr>
        <w:t>Узловского</w:t>
      </w:r>
      <w:proofErr w:type="spellEnd"/>
      <w:r w:rsidRPr="00777EBC">
        <w:rPr>
          <w:sz w:val="24"/>
          <w:szCs w:val="24"/>
        </w:rPr>
        <w:t xml:space="preserve"> района» (в 2025, 2026, 2027 годах – 8,4 %, 9,0 %,               85,9 % соответственно);</w:t>
      </w:r>
    </w:p>
    <w:p w:rsidR="004536FE" w:rsidRPr="00777EBC" w:rsidRDefault="004536FE" w:rsidP="00777EBC">
      <w:pPr>
        <w:pStyle w:val="af5"/>
        <w:ind w:firstLine="567"/>
        <w:rPr>
          <w:sz w:val="24"/>
          <w:szCs w:val="24"/>
        </w:rPr>
      </w:pPr>
      <w:r w:rsidRPr="00777EBC">
        <w:rPr>
          <w:sz w:val="24"/>
          <w:szCs w:val="24"/>
        </w:rPr>
        <w:t xml:space="preserve">«Управление муниципальными финансами </w:t>
      </w:r>
      <w:proofErr w:type="spellStart"/>
      <w:r w:rsidRPr="00777EBC">
        <w:rPr>
          <w:sz w:val="24"/>
          <w:szCs w:val="24"/>
        </w:rPr>
        <w:t>Узловского</w:t>
      </w:r>
      <w:proofErr w:type="spellEnd"/>
      <w:r w:rsidRPr="00777EBC">
        <w:rPr>
          <w:sz w:val="24"/>
          <w:szCs w:val="24"/>
        </w:rPr>
        <w:t xml:space="preserve"> района» (в 2025, 2026, 2027 годах – 5,6 %, 6,7 %, 6,4 % соответственно).</w:t>
      </w:r>
    </w:p>
    <w:p w:rsidR="00B42805" w:rsidRPr="00777EBC" w:rsidRDefault="0081344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bCs/>
          <w:sz w:val="24"/>
          <w:szCs w:val="24"/>
        </w:rPr>
        <w:t xml:space="preserve">Объемы бюджетных ассигнований </w:t>
      </w:r>
      <w:r w:rsidRPr="00777EBC">
        <w:rPr>
          <w:rFonts w:ascii="Times New Roman" w:hAnsi="Times New Roman" w:cs="Times New Roman"/>
          <w:sz w:val="24"/>
          <w:szCs w:val="24"/>
        </w:rPr>
        <w:t xml:space="preserve">на финансовое обеспечение реализации муниципальных программ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 район на </w:t>
      </w:r>
      <w:r w:rsidR="00DF7A7E" w:rsidRPr="00777EBC">
        <w:rPr>
          <w:rFonts w:ascii="Times New Roman" w:hAnsi="Times New Roman" w:cs="Times New Roman"/>
          <w:sz w:val="24"/>
          <w:szCs w:val="24"/>
        </w:rPr>
        <w:t>202</w:t>
      </w:r>
      <w:r w:rsidR="004536FE" w:rsidRPr="00777EBC">
        <w:rPr>
          <w:rFonts w:ascii="Times New Roman" w:hAnsi="Times New Roman" w:cs="Times New Roman"/>
          <w:sz w:val="24"/>
          <w:szCs w:val="24"/>
        </w:rPr>
        <w:t>5</w:t>
      </w:r>
      <w:r w:rsidR="00DF7A7E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– 202</w:t>
      </w:r>
      <w:r w:rsidR="004536FE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DF7A7E" w:rsidRPr="00777EBC">
        <w:rPr>
          <w:rFonts w:ascii="Times New Roman" w:hAnsi="Times New Roman" w:cs="Times New Roman"/>
          <w:sz w:val="24"/>
          <w:szCs w:val="24"/>
        </w:rPr>
        <w:t>год</w:t>
      </w:r>
      <w:r w:rsidRPr="00777EBC">
        <w:rPr>
          <w:rFonts w:ascii="Times New Roman" w:hAnsi="Times New Roman" w:cs="Times New Roman"/>
          <w:sz w:val="24"/>
          <w:szCs w:val="24"/>
        </w:rPr>
        <w:t>ы</w:t>
      </w:r>
      <w:r w:rsidR="00DF7A7E" w:rsidRPr="00777EBC">
        <w:rPr>
          <w:rFonts w:ascii="Times New Roman" w:hAnsi="Times New Roman" w:cs="Times New Roman"/>
          <w:sz w:val="24"/>
          <w:szCs w:val="24"/>
        </w:rPr>
        <w:t xml:space="preserve"> планиру</w:t>
      </w:r>
      <w:r w:rsidRPr="00777EBC">
        <w:rPr>
          <w:rFonts w:ascii="Times New Roman" w:hAnsi="Times New Roman" w:cs="Times New Roman"/>
          <w:sz w:val="24"/>
          <w:szCs w:val="24"/>
        </w:rPr>
        <w:t>ю</w:t>
      </w:r>
      <w:r w:rsidR="00DF7A7E" w:rsidRPr="00777EBC">
        <w:rPr>
          <w:rFonts w:ascii="Times New Roman" w:hAnsi="Times New Roman" w:cs="Times New Roman"/>
          <w:sz w:val="24"/>
          <w:szCs w:val="24"/>
        </w:rPr>
        <w:t xml:space="preserve">тся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бюджете района </w:t>
      </w:r>
      <w:r w:rsidR="00DF7A7E" w:rsidRPr="00777EBC">
        <w:rPr>
          <w:rFonts w:ascii="Times New Roman" w:hAnsi="Times New Roman" w:cs="Times New Roman"/>
          <w:sz w:val="24"/>
          <w:szCs w:val="24"/>
        </w:rPr>
        <w:t>по 2</w:t>
      </w:r>
      <w:r w:rsidR="008214AD" w:rsidRPr="00777EBC">
        <w:rPr>
          <w:rFonts w:ascii="Times New Roman" w:hAnsi="Times New Roman" w:cs="Times New Roman"/>
          <w:sz w:val="24"/>
          <w:szCs w:val="24"/>
        </w:rPr>
        <w:t>6</w:t>
      </w:r>
      <w:r w:rsidR="00DF7A7E" w:rsidRPr="00777EBC">
        <w:rPr>
          <w:rFonts w:ascii="Times New Roman" w:hAnsi="Times New Roman" w:cs="Times New Roman"/>
          <w:sz w:val="24"/>
          <w:szCs w:val="24"/>
        </w:rPr>
        <w:t xml:space="preserve"> муниципальным программам, исключение составл</w:t>
      </w:r>
      <w:r w:rsidR="003931D3" w:rsidRPr="00777EBC">
        <w:rPr>
          <w:rFonts w:ascii="Times New Roman" w:hAnsi="Times New Roman" w:cs="Times New Roman"/>
          <w:sz w:val="24"/>
          <w:szCs w:val="24"/>
        </w:rPr>
        <w:t>я</w:t>
      </w:r>
      <w:r w:rsidR="007B5D3F">
        <w:rPr>
          <w:rFonts w:ascii="Times New Roman" w:hAnsi="Times New Roman" w:cs="Times New Roman"/>
          <w:sz w:val="24"/>
          <w:szCs w:val="24"/>
        </w:rPr>
        <w:t>ю</w:t>
      </w:r>
      <w:r w:rsidR="00DF7A7E" w:rsidRPr="00777EBC">
        <w:rPr>
          <w:rFonts w:ascii="Times New Roman" w:hAnsi="Times New Roman" w:cs="Times New Roman"/>
          <w:sz w:val="24"/>
          <w:szCs w:val="24"/>
        </w:rPr>
        <w:t>т</w:t>
      </w:r>
      <w:r w:rsidR="003931D3" w:rsidRPr="00777EBC">
        <w:rPr>
          <w:rFonts w:ascii="Times New Roman" w:hAnsi="Times New Roman" w:cs="Times New Roman"/>
          <w:sz w:val="24"/>
          <w:szCs w:val="24"/>
        </w:rPr>
        <w:t>:</w:t>
      </w:r>
      <w:r w:rsidR="00DF7A7E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4D4F09" w:rsidRPr="00777EBC">
        <w:rPr>
          <w:rFonts w:ascii="Times New Roman" w:hAnsi="Times New Roman" w:cs="Times New Roman"/>
          <w:sz w:val="24"/>
          <w:szCs w:val="24"/>
        </w:rPr>
        <w:t>муниципальная</w:t>
      </w:r>
      <w:r w:rsidR="00DF7A7E" w:rsidRPr="00777EBC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7338D1" w:rsidRPr="00777EBC">
        <w:rPr>
          <w:rFonts w:ascii="Times New Roman" w:hAnsi="Times New Roman" w:cs="Times New Roman"/>
          <w:sz w:val="24"/>
          <w:szCs w:val="24"/>
        </w:rPr>
        <w:t xml:space="preserve">«Построение и развитие аппаратно-программного комплекса «Безопасный город на территории муниципального образования </w:t>
      </w:r>
      <w:proofErr w:type="spellStart"/>
      <w:r w:rsidR="007338D1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7338D1" w:rsidRPr="00777EB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F7A7E" w:rsidRPr="00777EBC">
        <w:rPr>
          <w:rFonts w:ascii="Times New Roman" w:hAnsi="Times New Roman" w:cs="Times New Roman"/>
          <w:sz w:val="24"/>
          <w:szCs w:val="24"/>
        </w:rPr>
        <w:t>, реализация которой в 202</w:t>
      </w:r>
      <w:r w:rsidR="004536FE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>-202</w:t>
      </w:r>
      <w:r w:rsidR="004536FE" w:rsidRPr="00777EBC">
        <w:rPr>
          <w:rFonts w:ascii="Times New Roman" w:hAnsi="Times New Roman" w:cs="Times New Roman"/>
          <w:sz w:val="24"/>
          <w:szCs w:val="24"/>
        </w:rPr>
        <w:t>7</w:t>
      </w:r>
      <w:r w:rsidR="00DF7A7E" w:rsidRPr="00777EBC">
        <w:rPr>
          <w:rFonts w:ascii="Times New Roman" w:hAnsi="Times New Roman" w:cs="Times New Roman"/>
          <w:sz w:val="24"/>
          <w:szCs w:val="24"/>
        </w:rPr>
        <w:t xml:space="preserve"> год</w:t>
      </w:r>
      <w:r w:rsidRPr="00777EBC">
        <w:rPr>
          <w:rFonts w:ascii="Times New Roman" w:hAnsi="Times New Roman" w:cs="Times New Roman"/>
          <w:sz w:val="24"/>
          <w:szCs w:val="24"/>
        </w:rPr>
        <w:t>ах</w:t>
      </w:r>
      <w:r w:rsidR="00DF7A7E" w:rsidRPr="00777EBC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777EBC">
        <w:rPr>
          <w:rFonts w:ascii="Times New Roman" w:hAnsi="Times New Roman" w:cs="Times New Roman"/>
          <w:sz w:val="24"/>
          <w:szCs w:val="24"/>
        </w:rPr>
        <w:t>представленного паспорт</w:t>
      </w:r>
      <w:r w:rsidR="005C0DCF" w:rsidRPr="00777EBC">
        <w:rPr>
          <w:rFonts w:ascii="Times New Roman" w:hAnsi="Times New Roman" w:cs="Times New Roman"/>
          <w:sz w:val="24"/>
          <w:szCs w:val="24"/>
        </w:rPr>
        <w:t>а</w:t>
      </w:r>
      <w:r w:rsidRPr="00777EBC">
        <w:rPr>
          <w:rFonts w:ascii="Times New Roman" w:hAnsi="Times New Roman" w:cs="Times New Roman"/>
          <w:sz w:val="24"/>
          <w:szCs w:val="24"/>
        </w:rPr>
        <w:t xml:space="preserve"> данной муниципальной программы </w:t>
      </w:r>
      <w:r w:rsidR="00DF7A7E" w:rsidRPr="00777EBC">
        <w:rPr>
          <w:rFonts w:ascii="Times New Roman" w:hAnsi="Times New Roman" w:cs="Times New Roman"/>
          <w:sz w:val="24"/>
          <w:szCs w:val="24"/>
        </w:rPr>
        <w:t xml:space="preserve">предусмотрена за счет средств </w:t>
      </w:r>
      <w:r w:rsidRPr="00777EB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51041" w:rsidRPr="00777EB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051041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DF7A7E" w:rsidRPr="00777EBC">
        <w:rPr>
          <w:rFonts w:ascii="Times New Roman" w:hAnsi="Times New Roman" w:cs="Times New Roman"/>
          <w:sz w:val="24"/>
          <w:szCs w:val="24"/>
        </w:rPr>
        <w:t xml:space="preserve">город Узловая </w:t>
      </w:r>
      <w:proofErr w:type="spellStart"/>
      <w:r w:rsidR="00DF7A7E"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F7A7E" w:rsidRPr="00777E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338D1" w:rsidRPr="00777EBC">
        <w:rPr>
          <w:rFonts w:ascii="Times New Roman" w:hAnsi="Times New Roman" w:cs="Times New Roman"/>
          <w:sz w:val="24"/>
          <w:szCs w:val="24"/>
        </w:rPr>
        <w:t xml:space="preserve"> и бюджета </w:t>
      </w:r>
      <w:r w:rsidR="00FF7588" w:rsidRPr="00777EBC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7338D1" w:rsidRPr="00777EBC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338D1"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338D1" w:rsidRPr="00777E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B5D3F">
        <w:rPr>
          <w:rFonts w:ascii="Times New Roman" w:hAnsi="Times New Roman" w:cs="Times New Roman"/>
          <w:sz w:val="24"/>
          <w:szCs w:val="24"/>
        </w:rPr>
        <w:t xml:space="preserve"> и</w:t>
      </w:r>
      <w:r w:rsidR="008214AD" w:rsidRPr="00777EBC">
        <w:rPr>
          <w:rFonts w:ascii="Times New Roman" w:hAnsi="Times New Roman" w:cs="Times New Roman"/>
          <w:sz w:val="24"/>
          <w:szCs w:val="24"/>
        </w:rPr>
        <w:t xml:space="preserve"> муниципальная программа</w:t>
      </w:r>
      <w:r w:rsidR="008214AD" w:rsidRPr="00777EBC">
        <w:rPr>
          <w:rFonts w:ascii="Times New Roman" w:hAnsi="Times New Roman" w:cs="Times New Roman"/>
          <w:sz w:val="24"/>
          <w:szCs w:val="24"/>
          <w:highlight w:val="white"/>
        </w:rPr>
        <w:t xml:space="preserve"> «</w:t>
      </w:r>
      <w:r w:rsidR="008214AD" w:rsidRPr="00777EB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Энергосбережение и повышение </w:t>
      </w:r>
      <w:proofErr w:type="spellStart"/>
      <w:r w:rsidR="008214AD" w:rsidRPr="00777EBC">
        <w:rPr>
          <w:rFonts w:ascii="Times New Roman" w:eastAsia="Times New Roman" w:hAnsi="Times New Roman" w:cs="Times New Roman"/>
          <w:sz w:val="24"/>
          <w:szCs w:val="24"/>
          <w:highlight w:val="white"/>
        </w:rPr>
        <w:t>энергоэффективности</w:t>
      </w:r>
      <w:proofErr w:type="spellEnd"/>
      <w:r w:rsidR="008214AD" w:rsidRPr="00777EB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 муниципальном образовании </w:t>
      </w:r>
      <w:proofErr w:type="spellStart"/>
      <w:r w:rsidR="008214AD" w:rsidRPr="00777EBC">
        <w:rPr>
          <w:rFonts w:ascii="Times New Roman" w:eastAsia="Times New Roman" w:hAnsi="Times New Roman" w:cs="Times New Roman"/>
          <w:sz w:val="24"/>
          <w:szCs w:val="24"/>
          <w:highlight w:val="white"/>
        </w:rPr>
        <w:t>Узловский</w:t>
      </w:r>
      <w:proofErr w:type="spellEnd"/>
      <w:r w:rsidR="008214AD" w:rsidRPr="00777EB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район</w:t>
      </w:r>
      <w:r w:rsidR="008214AD" w:rsidRPr="00777EBC">
        <w:rPr>
          <w:rFonts w:ascii="Times New Roman" w:hAnsi="Times New Roman" w:cs="Times New Roman"/>
          <w:sz w:val="24"/>
          <w:szCs w:val="24"/>
        </w:rPr>
        <w:t>»</w:t>
      </w:r>
      <w:r w:rsidR="007B5D3F">
        <w:rPr>
          <w:rFonts w:ascii="Times New Roman" w:hAnsi="Times New Roman" w:cs="Times New Roman"/>
          <w:sz w:val="24"/>
          <w:szCs w:val="24"/>
        </w:rPr>
        <w:t>,</w:t>
      </w:r>
      <w:r w:rsidR="008214AD" w:rsidRPr="00777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4AD" w:rsidRPr="00777EBC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="008214AD" w:rsidRPr="00777EBC">
        <w:rPr>
          <w:rFonts w:ascii="Times New Roman" w:hAnsi="Times New Roman" w:cs="Times New Roman"/>
          <w:sz w:val="24"/>
          <w:szCs w:val="24"/>
        </w:rPr>
        <w:t xml:space="preserve"> которой в 202</w:t>
      </w:r>
      <w:r w:rsidR="004536FE" w:rsidRPr="00777EBC">
        <w:rPr>
          <w:rFonts w:ascii="Times New Roman" w:hAnsi="Times New Roman" w:cs="Times New Roman"/>
          <w:sz w:val="24"/>
          <w:szCs w:val="24"/>
        </w:rPr>
        <w:t>5</w:t>
      </w:r>
      <w:r w:rsidR="008214AD" w:rsidRPr="00777EBC">
        <w:rPr>
          <w:rFonts w:ascii="Times New Roman" w:hAnsi="Times New Roman" w:cs="Times New Roman"/>
          <w:sz w:val="24"/>
          <w:szCs w:val="24"/>
        </w:rPr>
        <w:t>-202</w:t>
      </w:r>
      <w:r w:rsidR="004536FE" w:rsidRPr="00777EBC">
        <w:rPr>
          <w:rFonts w:ascii="Times New Roman" w:hAnsi="Times New Roman" w:cs="Times New Roman"/>
          <w:sz w:val="24"/>
          <w:szCs w:val="24"/>
        </w:rPr>
        <w:t>7</w:t>
      </w:r>
      <w:r w:rsidR="008214AD" w:rsidRPr="00777EBC">
        <w:rPr>
          <w:rFonts w:ascii="Times New Roman" w:hAnsi="Times New Roman" w:cs="Times New Roman"/>
          <w:sz w:val="24"/>
          <w:szCs w:val="24"/>
        </w:rPr>
        <w:t xml:space="preserve"> годах согласно представленного паспорта муниципальной программы предусмотрена за счет средств бюджета муниципального образования город Узловая </w:t>
      </w:r>
      <w:proofErr w:type="spellStart"/>
      <w:r w:rsidR="008214AD"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8214AD" w:rsidRPr="00777E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428EF" w:rsidRPr="00777EBC">
        <w:rPr>
          <w:rFonts w:ascii="Times New Roman" w:hAnsi="Times New Roman" w:cs="Times New Roman"/>
          <w:sz w:val="24"/>
          <w:szCs w:val="24"/>
        </w:rPr>
        <w:t>.</w:t>
      </w:r>
      <w:r w:rsidR="00B42805" w:rsidRPr="0077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09" w:rsidRPr="0074246E" w:rsidRDefault="004D4F0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B40B2B" w:rsidRPr="00777EBC" w:rsidRDefault="00305D2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</w:t>
      </w:r>
      <w:r w:rsidR="008230FF" w:rsidRPr="00777EBC">
        <w:rPr>
          <w:rFonts w:ascii="Times New Roman" w:hAnsi="Times New Roman" w:cs="Times New Roman"/>
          <w:sz w:val="24"/>
          <w:szCs w:val="24"/>
        </w:rPr>
        <w:t xml:space="preserve"> составе документов и материалов</w:t>
      </w:r>
      <w:r w:rsidR="00051041" w:rsidRPr="00777EBC">
        <w:rPr>
          <w:rFonts w:ascii="Times New Roman" w:hAnsi="Times New Roman" w:cs="Times New Roman"/>
          <w:sz w:val="24"/>
          <w:szCs w:val="24"/>
        </w:rPr>
        <w:t xml:space="preserve"> к</w:t>
      </w:r>
      <w:r w:rsidR="008230FF" w:rsidRPr="00777EB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51041" w:rsidRPr="00777EBC">
        <w:rPr>
          <w:rFonts w:ascii="Times New Roman" w:hAnsi="Times New Roman" w:cs="Times New Roman"/>
          <w:sz w:val="24"/>
          <w:szCs w:val="24"/>
        </w:rPr>
        <w:t>у</w:t>
      </w:r>
      <w:r w:rsidR="008230FF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051041" w:rsidRPr="00777EB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E53DF" w:rsidRPr="00777EBC">
        <w:rPr>
          <w:rFonts w:ascii="Times New Roman" w:hAnsi="Times New Roman" w:cs="Times New Roman"/>
          <w:sz w:val="24"/>
          <w:szCs w:val="24"/>
        </w:rPr>
        <w:t>п</w:t>
      </w:r>
      <w:r w:rsidRPr="00777EBC">
        <w:rPr>
          <w:rFonts w:ascii="Times New Roman" w:hAnsi="Times New Roman" w:cs="Times New Roman"/>
          <w:sz w:val="24"/>
          <w:szCs w:val="24"/>
        </w:rPr>
        <w:t xml:space="preserve">редставлены </w:t>
      </w:r>
      <w:r w:rsidR="00B034F4" w:rsidRPr="00777EBC">
        <w:rPr>
          <w:rFonts w:ascii="Times New Roman" w:hAnsi="Times New Roman" w:cs="Times New Roman"/>
          <w:sz w:val="24"/>
          <w:szCs w:val="24"/>
        </w:rPr>
        <w:t xml:space="preserve">копии проектов </w:t>
      </w:r>
      <w:r w:rsidRPr="00777EBC">
        <w:rPr>
          <w:rFonts w:ascii="Times New Roman" w:hAnsi="Times New Roman" w:cs="Times New Roman"/>
          <w:sz w:val="24"/>
          <w:szCs w:val="24"/>
        </w:rPr>
        <w:t>паспорт</w:t>
      </w:r>
      <w:r w:rsidR="00B034F4" w:rsidRPr="00777EBC">
        <w:rPr>
          <w:rFonts w:ascii="Times New Roman" w:hAnsi="Times New Roman" w:cs="Times New Roman"/>
          <w:sz w:val="24"/>
          <w:szCs w:val="24"/>
        </w:rPr>
        <w:t>ов</w:t>
      </w:r>
      <w:r w:rsidRPr="00777EBC">
        <w:rPr>
          <w:rFonts w:ascii="Times New Roman" w:hAnsi="Times New Roman" w:cs="Times New Roman"/>
          <w:sz w:val="24"/>
          <w:szCs w:val="24"/>
        </w:rPr>
        <w:t xml:space="preserve"> муниципальных программ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53DF" w:rsidRPr="00777EBC">
        <w:rPr>
          <w:rFonts w:ascii="Times New Roman" w:hAnsi="Times New Roman" w:cs="Times New Roman"/>
          <w:sz w:val="24"/>
          <w:szCs w:val="24"/>
        </w:rPr>
        <w:t>.</w:t>
      </w:r>
      <w:r w:rsidR="00B40B2B" w:rsidRPr="0077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55F" w:rsidRPr="00777EBC" w:rsidRDefault="00DE055F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bCs/>
          <w:sz w:val="24"/>
          <w:szCs w:val="24"/>
        </w:rPr>
        <w:t xml:space="preserve">Объемы </w:t>
      </w:r>
      <w:r w:rsidR="00B40B2B" w:rsidRPr="00777EBC">
        <w:rPr>
          <w:rFonts w:ascii="Times New Roman" w:hAnsi="Times New Roman" w:cs="Times New Roman"/>
          <w:bCs/>
          <w:sz w:val="24"/>
          <w:szCs w:val="24"/>
        </w:rPr>
        <w:t>б</w:t>
      </w:r>
      <w:r w:rsidRPr="00777EBC">
        <w:rPr>
          <w:rFonts w:ascii="Times New Roman" w:hAnsi="Times New Roman" w:cs="Times New Roman"/>
          <w:bCs/>
          <w:sz w:val="24"/>
          <w:szCs w:val="24"/>
        </w:rPr>
        <w:t>юджетных ассигнований на 202</w:t>
      </w:r>
      <w:r w:rsidR="0074246E">
        <w:rPr>
          <w:rFonts w:ascii="Times New Roman" w:hAnsi="Times New Roman" w:cs="Times New Roman"/>
          <w:bCs/>
          <w:sz w:val="24"/>
          <w:szCs w:val="24"/>
        </w:rPr>
        <w:t>5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EFD" w:rsidRPr="00777EBC">
        <w:rPr>
          <w:rFonts w:ascii="Times New Roman" w:hAnsi="Times New Roman" w:cs="Times New Roman"/>
          <w:bCs/>
          <w:sz w:val="24"/>
          <w:szCs w:val="24"/>
        </w:rPr>
        <w:t>– 202</w:t>
      </w:r>
      <w:r w:rsidR="0074246E">
        <w:rPr>
          <w:rFonts w:ascii="Times New Roman" w:hAnsi="Times New Roman" w:cs="Times New Roman"/>
          <w:bCs/>
          <w:sz w:val="24"/>
          <w:szCs w:val="24"/>
        </w:rPr>
        <w:t>7</w:t>
      </w:r>
      <w:r w:rsidR="00145EFD"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bCs/>
          <w:sz w:val="24"/>
          <w:szCs w:val="24"/>
        </w:rPr>
        <w:t>год</w:t>
      </w:r>
      <w:r w:rsidR="00145EFD" w:rsidRPr="00777EBC">
        <w:rPr>
          <w:rFonts w:ascii="Times New Roman" w:hAnsi="Times New Roman" w:cs="Times New Roman"/>
          <w:bCs/>
          <w:sz w:val="24"/>
          <w:szCs w:val="24"/>
        </w:rPr>
        <w:t>ы согласно представленных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4F4" w:rsidRPr="00777EBC">
        <w:rPr>
          <w:rFonts w:ascii="Times New Roman" w:hAnsi="Times New Roman" w:cs="Times New Roman"/>
          <w:bCs/>
          <w:sz w:val="24"/>
          <w:szCs w:val="24"/>
        </w:rPr>
        <w:t xml:space="preserve">копий </w:t>
      </w:r>
      <w:r w:rsidR="00B40B2B" w:rsidRPr="00777EBC">
        <w:rPr>
          <w:rFonts w:ascii="Times New Roman" w:hAnsi="Times New Roman" w:cs="Times New Roman"/>
          <w:bCs/>
          <w:sz w:val="24"/>
          <w:szCs w:val="24"/>
        </w:rPr>
        <w:t xml:space="preserve">проектов </w:t>
      </w:r>
      <w:r w:rsidRPr="00777EBC">
        <w:rPr>
          <w:rFonts w:ascii="Times New Roman" w:hAnsi="Times New Roman" w:cs="Times New Roman"/>
          <w:bCs/>
          <w:sz w:val="24"/>
          <w:szCs w:val="24"/>
        </w:rPr>
        <w:t>паспорт</w:t>
      </w:r>
      <w:r w:rsidR="00416BA7" w:rsidRPr="00777EBC">
        <w:rPr>
          <w:rFonts w:ascii="Times New Roman" w:hAnsi="Times New Roman" w:cs="Times New Roman"/>
          <w:bCs/>
          <w:sz w:val="24"/>
          <w:szCs w:val="24"/>
        </w:rPr>
        <w:t>ов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</w:t>
      </w:r>
      <w:r w:rsidR="00145EFD" w:rsidRPr="00777E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45EFD" w:rsidRPr="00777EBC">
        <w:rPr>
          <w:rFonts w:ascii="Times New Roman" w:hAnsi="Times New Roman" w:cs="Times New Roman"/>
          <w:sz w:val="24"/>
          <w:szCs w:val="24"/>
        </w:rPr>
        <w:lastRenderedPageBreak/>
        <w:t>Узловский</w:t>
      </w:r>
      <w:proofErr w:type="spellEnd"/>
      <w:r w:rsidR="00145EFD" w:rsidRPr="00777EB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, соответствуют объемам бюджетных ассигнований </w:t>
      </w:r>
      <w:r w:rsidR="0091583B" w:rsidRPr="00777EBC">
        <w:rPr>
          <w:rFonts w:ascii="Times New Roman" w:hAnsi="Times New Roman" w:cs="Times New Roman"/>
          <w:sz w:val="24"/>
          <w:szCs w:val="24"/>
        </w:rPr>
        <w:t>на финансовое обеспечение реализации муниципальных программ</w:t>
      </w:r>
      <w:r w:rsidRPr="00777EBC">
        <w:rPr>
          <w:rFonts w:ascii="Times New Roman" w:hAnsi="Times New Roman" w:cs="Times New Roman"/>
          <w:bCs/>
          <w:sz w:val="24"/>
          <w:szCs w:val="24"/>
        </w:rPr>
        <w:t>, предусмотренны</w:t>
      </w:r>
      <w:r w:rsidR="0091583B" w:rsidRPr="00777EBC">
        <w:rPr>
          <w:rFonts w:ascii="Times New Roman" w:hAnsi="Times New Roman" w:cs="Times New Roman"/>
          <w:bCs/>
          <w:sz w:val="24"/>
          <w:szCs w:val="24"/>
        </w:rPr>
        <w:t>м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проектом </w:t>
      </w:r>
      <w:r w:rsidR="00145EFD" w:rsidRPr="00777EBC">
        <w:rPr>
          <w:rFonts w:ascii="Times New Roman" w:hAnsi="Times New Roman" w:cs="Times New Roman"/>
          <w:sz w:val="24"/>
          <w:szCs w:val="24"/>
        </w:rPr>
        <w:t xml:space="preserve">решения о бюджете </w:t>
      </w:r>
      <w:r w:rsidR="00416BA7" w:rsidRPr="00777EBC">
        <w:rPr>
          <w:rFonts w:ascii="Times New Roman" w:hAnsi="Times New Roman" w:cs="Times New Roman"/>
          <w:sz w:val="24"/>
          <w:szCs w:val="24"/>
        </w:rPr>
        <w:t>м</w:t>
      </w:r>
      <w:r w:rsidR="00145EFD" w:rsidRPr="00777EBC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145EFD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145EFD" w:rsidRPr="00777EBC">
        <w:rPr>
          <w:rFonts w:ascii="Times New Roman" w:hAnsi="Times New Roman" w:cs="Times New Roman"/>
          <w:sz w:val="24"/>
          <w:szCs w:val="24"/>
        </w:rPr>
        <w:t xml:space="preserve">  район на 202</w:t>
      </w:r>
      <w:r w:rsidR="00E0478E" w:rsidRPr="00777EBC">
        <w:rPr>
          <w:rFonts w:ascii="Times New Roman" w:hAnsi="Times New Roman" w:cs="Times New Roman"/>
          <w:sz w:val="24"/>
          <w:szCs w:val="24"/>
        </w:rPr>
        <w:t>5</w:t>
      </w:r>
      <w:r w:rsidR="00145EFD" w:rsidRPr="00777EB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0478E" w:rsidRPr="00777EBC">
        <w:rPr>
          <w:rFonts w:ascii="Times New Roman" w:hAnsi="Times New Roman" w:cs="Times New Roman"/>
          <w:sz w:val="24"/>
          <w:szCs w:val="24"/>
        </w:rPr>
        <w:t>6</w:t>
      </w:r>
      <w:r w:rsidR="00145EFD" w:rsidRPr="00777EBC">
        <w:rPr>
          <w:rFonts w:ascii="Times New Roman" w:hAnsi="Times New Roman" w:cs="Times New Roman"/>
          <w:sz w:val="24"/>
          <w:szCs w:val="24"/>
        </w:rPr>
        <w:t xml:space="preserve"> и 202</w:t>
      </w:r>
      <w:r w:rsidR="00E0478E" w:rsidRPr="00777EBC">
        <w:rPr>
          <w:rFonts w:ascii="Times New Roman" w:hAnsi="Times New Roman" w:cs="Times New Roman"/>
          <w:sz w:val="24"/>
          <w:szCs w:val="24"/>
        </w:rPr>
        <w:t>7</w:t>
      </w:r>
      <w:r w:rsidR="00145EFD" w:rsidRPr="00777EBC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, что </w:t>
      </w:r>
      <w:r w:rsidRPr="00777EBC">
        <w:rPr>
          <w:rFonts w:ascii="Times New Roman" w:hAnsi="Times New Roman" w:cs="Times New Roman"/>
          <w:bCs/>
          <w:i/>
          <w:sz w:val="24"/>
          <w:szCs w:val="24"/>
        </w:rPr>
        <w:t>отвечает требованиям части 2 ст. 172, ст. 179, ст. 184</w:t>
      </w:r>
      <w:r w:rsidR="0091583B" w:rsidRPr="00777EBC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777EBC">
        <w:rPr>
          <w:rFonts w:ascii="Times New Roman" w:hAnsi="Times New Roman" w:cs="Times New Roman"/>
          <w:bCs/>
          <w:i/>
          <w:sz w:val="24"/>
          <w:szCs w:val="24"/>
        </w:rPr>
        <w:t>2 Бюджетного кодекса</w:t>
      </w:r>
      <w:proofErr w:type="gramEnd"/>
      <w:r w:rsidRPr="00777EBC">
        <w:rPr>
          <w:rFonts w:ascii="Times New Roman" w:hAnsi="Times New Roman" w:cs="Times New Roman"/>
          <w:bCs/>
          <w:i/>
          <w:sz w:val="24"/>
          <w:szCs w:val="24"/>
        </w:rPr>
        <w:t xml:space="preserve"> Российской Федерации и </w:t>
      </w:r>
      <w:r w:rsidRPr="00777EBC">
        <w:rPr>
          <w:rFonts w:ascii="Times New Roman" w:hAnsi="Times New Roman" w:cs="Times New Roman"/>
          <w:i/>
          <w:sz w:val="24"/>
          <w:szCs w:val="24"/>
        </w:rPr>
        <w:t>Положени</w:t>
      </w:r>
      <w:r w:rsidR="007B5D3F">
        <w:rPr>
          <w:rFonts w:ascii="Times New Roman" w:hAnsi="Times New Roman" w:cs="Times New Roman"/>
          <w:i/>
          <w:sz w:val="24"/>
          <w:szCs w:val="24"/>
        </w:rPr>
        <w:t>я</w:t>
      </w:r>
      <w:r w:rsidRPr="00777EBC">
        <w:rPr>
          <w:rFonts w:ascii="Times New Roman" w:hAnsi="Times New Roman" w:cs="Times New Roman"/>
          <w:i/>
          <w:sz w:val="24"/>
          <w:szCs w:val="24"/>
        </w:rPr>
        <w:t xml:space="preserve"> о бюджетном процессе в муниципальном образовании </w:t>
      </w:r>
      <w:proofErr w:type="spellStart"/>
      <w:r w:rsidRPr="00777EBC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i/>
          <w:sz w:val="24"/>
          <w:szCs w:val="24"/>
        </w:rPr>
        <w:t xml:space="preserve"> район.</w:t>
      </w:r>
    </w:p>
    <w:p w:rsidR="007B5D3F" w:rsidRPr="007B5D3F" w:rsidRDefault="007B5D3F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0828C6" w:rsidRPr="00777EBC" w:rsidRDefault="000828C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в разрезе муниципальных программ муниципального образования </w:t>
      </w:r>
      <w:proofErr w:type="spellStart"/>
      <w:r w:rsidRPr="00777EBC">
        <w:rPr>
          <w:rFonts w:ascii="Times New Roman" w:hAnsi="Times New Roman" w:cs="Times New Roman"/>
          <w:b/>
          <w:bCs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E0478E" w:rsidRPr="00777EBC" w:rsidRDefault="007B5D3F" w:rsidP="007B5D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E0478E" w:rsidRPr="00777EBC">
        <w:rPr>
          <w:rFonts w:ascii="Times New Roman" w:hAnsi="Times New Roman" w:cs="Times New Roman"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1701"/>
        <w:gridCol w:w="1701"/>
        <w:gridCol w:w="1701"/>
        <w:gridCol w:w="1701"/>
      </w:tblGrid>
      <w:tr w:rsidR="00E0478E" w:rsidRPr="0074246E" w:rsidTr="0056058A">
        <w:trPr>
          <w:trHeight w:val="759"/>
        </w:trPr>
        <w:tc>
          <w:tcPr>
            <w:tcW w:w="568" w:type="dxa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74246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74246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4246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701" w:type="dxa"/>
            <w:shd w:val="clear" w:color="auto" w:fill="auto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  <w:bCs/>
              </w:rPr>
              <w:t>на 2024</w:t>
            </w:r>
          </w:p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  <w:bCs/>
              </w:rPr>
              <w:t>год (в ред. от 28.10.2024)</w:t>
            </w:r>
          </w:p>
        </w:tc>
        <w:tc>
          <w:tcPr>
            <w:tcW w:w="1701" w:type="dxa"/>
            <w:shd w:val="clear" w:color="auto" w:fill="auto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  <w:bCs/>
              </w:rPr>
              <w:t>на 2025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  <w:bCs/>
              </w:rPr>
              <w:t>на 2026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  <w:bCs/>
              </w:rPr>
              <w:t>на 2027 год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«Развитие  и поддержка  малого и среднего предпринимательства в муниципальном образовании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200,37169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620,00000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665,00000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«Профилактика безнадзорности и правонарушений несовершеннолетних»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2 037,00408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2 463,82622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2 454,67452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2 455,77452</w:t>
            </w:r>
          </w:p>
        </w:tc>
      </w:tr>
      <w:tr w:rsidR="00E0478E" w:rsidRPr="006B1B02" w:rsidTr="0056058A">
        <w:trPr>
          <w:trHeight w:val="270"/>
        </w:trPr>
        <w:tc>
          <w:tcPr>
            <w:tcW w:w="568" w:type="dxa"/>
          </w:tcPr>
          <w:p w:rsidR="00E0478E" w:rsidRPr="006B1B02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6B1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6B1B02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6B1B02">
              <w:rPr>
                <w:rFonts w:ascii="Times New Roman" w:hAnsi="Times New Roman" w:cs="Times New Roman"/>
              </w:rPr>
              <w:t xml:space="preserve"> «Развитие муниципальной системы образования </w:t>
            </w:r>
            <w:proofErr w:type="spellStart"/>
            <w:r w:rsidRPr="006B1B02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6B1B02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2 050 541,61197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1 839 821,37375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2 003 519,94617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2 121 460,11863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«Развитие культуры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224 864,94753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248 667,21060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248 601,40982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262 850,94977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«Молодежь муниципального образования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31 493,98163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36 841,15000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39 166,08000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41 428,60000</w:t>
            </w:r>
          </w:p>
        </w:tc>
      </w:tr>
      <w:tr w:rsidR="00E0478E" w:rsidRPr="0074246E" w:rsidTr="0056058A">
        <w:trPr>
          <w:trHeight w:val="1253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«Комплексные меры профилактики преступлений и иных правонарушений в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Узловском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528,80000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246,70000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8,50000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8,50000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6B1B02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6B1B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6B1B02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6B1B02">
              <w:rPr>
                <w:rFonts w:ascii="Times New Roman" w:hAnsi="Times New Roman" w:cs="Times New Roman"/>
              </w:rPr>
              <w:t xml:space="preserve"> «Обеспечение жильем населения в муниципальном образовании </w:t>
            </w:r>
            <w:proofErr w:type="spellStart"/>
            <w:r w:rsidRPr="006B1B02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6B1B0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56 367,98423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1 282,00588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2 082,34152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102 082,34152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6B1B02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6B1B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6B1B02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6B1B02">
              <w:rPr>
                <w:rFonts w:ascii="Times New Roman" w:hAnsi="Times New Roman" w:cs="Times New Roman"/>
              </w:rPr>
              <w:t xml:space="preserve"> «Развитие автомобильных дорог и повышение безопасности дорожного движения на территории </w:t>
            </w:r>
            <w:proofErr w:type="spellStart"/>
            <w:r w:rsidRPr="006B1B02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6B1B02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1 037 066,75340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451 174,73125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76 017,73101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77 899,63368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6B1B02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6B1B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6B1B02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6B1B02">
              <w:rPr>
                <w:rFonts w:ascii="Times New Roman" w:hAnsi="Times New Roman" w:cs="Times New Roman"/>
              </w:rPr>
              <w:t xml:space="preserve"> «Развитие местного самоуправления </w:t>
            </w:r>
            <w:proofErr w:type="spellStart"/>
            <w:r w:rsidRPr="006B1B02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6B1B02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38 196,60745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11 185,29162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280,00000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6B1B02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B02">
              <w:rPr>
                <w:rFonts w:ascii="Times New Roman" w:hAnsi="Times New Roman" w:cs="Times New Roman"/>
                <w:bCs/>
              </w:rPr>
              <w:t>280,00000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«Комплексные меры профилактики терроризма и других проявлений экстремизма в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Узловском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2 092,33558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2 405,50000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2 405,50000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2 405,50000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«Управление земельными ресурсами  и муниципальным имуществом  муниципального образования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38 989,49537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55 846,96440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57 522,51298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58 891,50150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«Управление муниципальными финансами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153 994,33915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164 918,73757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186 061,70451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189 529,61328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«Совершенствование  гражданской обороны  и защиты населения  от чрезвычайных ситуаций  муниципального образования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20 444,62974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20 492,04000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21 650,39000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22 526,75000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46E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района "Комплексное развитие сельских территорий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1 252,91468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1 537,20399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1 537,20399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1 537,20399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«Комплексные меры профилактики наркомании среди детей, подростков и молодежи в муниципальном образовании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36,20000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56,20000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58,20000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59,00000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«Узловая-город, </w:t>
            </w:r>
            <w:proofErr w:type="gramStart"/>
            <w:r w:rsidRPr="0074246E">
              <w:rPr>
                <w:rFonts w:ascii="Times New Roman" w:hAnsi="Times New Roman" w:cs="Times New Roman"/>
              </w:rPr>
              <w:t>дружественный</w:t>
            </w:r>
            <w:proofErr w:type="gramEnd"/>
            <w:r w:rsidRPr="0074246E">
              <w:rPr>
                <w:rFonts w:ascii="Times New Roman" w:hAnsi="Times New Roman" w:cs="Times New Roman"/>
              </w:rPr>
              <w:t xml:space="preserve"> детям»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680,00000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280,00000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290,00000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«Улучшение демографической ситуации в муниципальном образовании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1 781,58000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2 545,00000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2 560,00000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2 583,50000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«Информатизация администрации муниципального образования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 и защита информации»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3 153,63400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3 817,90000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3 483,70000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3 693,40000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«Доступная среда»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129,66000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890,00000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4 775,00000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2 871,00000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«Охрана окружающей среды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1 334,34763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627,49000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  <w:bCs/>
              </w:rPr>
              <w:t>627,49000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  <w:bCs/>
              </w:rPr>
              <w:t>627,49000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«Построение и развитие аппаратно-программного комплекса «Безопасный город на территории муниципального образования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15" w:firstLine="33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«Формирование современной городской среды»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18 757,72835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423,93889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424,00000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424,00000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«Развитие и </w:t>
            </w:r>
            <w:r w:rsidRPr="0074246E">
              <w:rPr>
                <w:rFonts w:ascii="Times New Roman" w:hAnsi="Times New Roman" w:cs="Times New Roman"/>
              </w:rPr>
              <w:lastRenderedPageBreak/>
              <w:t xml:space="preserve">модернизация инженерной инфраструктуры в коммунальном хозяйстве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lastRenderedPageBreak/>
              <w:t>47 898,62479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43 976,19216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16 076,95000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16 076,95000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«Обеспечение качественными услугами ЖКХ населения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221 561,01900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15 513,82000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17 871,39000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4 000,00000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«Формирование законопослушного поведения участников дорожного движения в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Узловском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270,00000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  <w:bCs/>
              </w:rPr>
              <w:t>270,00000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  <w:bCs/>
              </w:rPr>
              <w:t>270,00000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</w:rPr>
              <w:t xml:space="preserve"> «Развитие физической культуры и спорта на территории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74246E">
              <w:rPr>
                <w:rFonts w:ascii="Times New Roman" w:hAnsi="Times New Roman" w:cs="Times New Roman"/>
              </w:rPr>
              <w:t>Узловском</w:t>
            </w:r>
            <w:proofErr w:type="spellEnd"/>
            <w:r w:rsidRPr="0074246E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1 090,00000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40 240,72000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74 884,37000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46 384,82000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 xml:space="preserve"> «Укрепление общественного здоровья»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14,00000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  <w:bCs/>
              </w:rPr>
              <w:t>14,00000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46E">
              <w:rPr>
                <w:rFonts w:ascii="Times New Roman" w:hAnsi="Times New Roman" w:cs="Times New Roman"/>
                <w:bCs/>
              </w:rPr>
              <w:t>14,00000</w:t>
            </w:r>
          </w:p>
        </w:tc>
      </w:tr>
      <w:tr w:rsidR="0056058A" w:rsidRPr="0074246E" w:rsidTr="0056058A">
        <w:trPr>
          <w:trHeight w:val="270"/>
        </w:trPr>
        <w:tc>
          <w:tcPr>
            <w:tcW w:w="568" w:type="dxa"/>
          </w:tcPr>
          <w:p w:rsidR="0056058A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6058A" w:rsidRPr="0074246E" w:rsidRDefault="0056058A" w:rsidP="0074246E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highlight w:val="white"/>
              </w:rPr>
              <w:t>«</w:t>
            </w:r>
            <w:r w:rsidRPr="0074246E">
              <w:rPr>
                <w:rFonts w:ascii="Times New Roman" w:eastAsia="Times New Roman" w:hAnsi="Times New Roman" w:cs="Times New Roman"/>
                <w:highlight w:val="white"/>
              </w:rPr>
              <w:t xml:space="preserve">Энергосбережение и повышение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highlight w:val="white"/>
              </w:rPr>
              <w:t>энергоэффективности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highlight w:val="white"/>
              </w:rPr>
              <w:t xml:space="preserve"> в  муниципальном образовании </w:t>
            </w:r>
            <w:proofErr w:type="spellStart"/>
            <w:r w:rsidRPr="0074246E">
              <w:rPr>
                <w:rFonts w:ascii="Times New Roman" w:eastAsia="Times New Roman" w:hAnsi="Times New Roman" w:cs="Times New Roman"/>
                <w:highlight w:val="white"/>
              </w:rPr>
              <w:t>Узловский</w:t>
            </w:r>
            <w:proofErr w:type="spellEnd"/>
            <w:r w:rsidRPr="0074246E">
              <w:rPr>
                <w:rFonts w:ascii="Times New Roman" w:eastAsia="Times New Roman" w:hAnsi="Times New Roman" w:cs="Times New Roman"/>
                <w:highlight w:val="white"/>
              </w:rPr>
              <w:t xml:space="preserve"> район</w:t>
            </w:r>
            <w:r w:rsidRPr="007424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058A" w:rsidRPr="0074246E" w:rsidRDefault="005605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058A" w:rsidRPr="0074246E" w:rsidRDefault="005605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058A" w:rsidRPr="0074246E" w:rsidRDefault="005605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058A" w:rsidRPr="0074246E" w:rsidRDefault="0056058A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46E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0478E" w:rsidRPr="0074246E" w:rsidTr="0056058A">
        <w:trPr>
          <w:trHeight w:val="270"/>
        </w:trPr>
        <w:tc>
          <w:tcPr>
            <w:tcW w:w="568" w:type="dxa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  <w:bCs/>
              </w:rPr>
              <w:t>3 954 184,57027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</w:rPr>
              <w:t>2 946 437,99633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</w:rPr>
              <w:t>2 763 253,09452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78E" w:rsidRPr="0074246E" w:rsidRDefault="00E0478E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46E">
              <w:rPr>
                <w:rFonts w:ascii="Times New Roman" w:hAnsi="Times New Roman" w:cs="Times New Roman"/>
                <w:b/>
                <w:bCs/>
              </w:rPr>
              <w:t>2 961 315,64689</w:t>
            </w:r>
          </w:p>
        </w:tc>
      </w:tr>
    </w:tbl>
    <w:p w:rsidR="00E0478E" w:rsidRPr="0074246E" w:rsidRDefault="00E0478E" w:rsidP="00777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7E4412" w:rsidRPr="00777EBC" w:rsidRDefault="007E4412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Как видно из таблицы, в 202</w:t>
      </w:r>
      <w:r w:rsidR="00D54970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D54970" w:rsidRPr="00777EBC">
        <w:rPr>
          <w:rFonts w:ascii="Times New Roman" w:hAnsi="Times New Roman" w:cs="Times New Roman"/>
          <w:sz w:val="24"/>
          <w:szCs w:val="24"/>
        </w:rPr>
        <w:t>снижение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bCs/>
          <w:sz w:val="24"/>
          <w:szCs w:val="24"/>
        </w:rPr>
        <w:t>программных расходов  к уровню программных расходов 202</w:t>
      </w:r>
      <w:r w:rsidR="00D54970" w:rsidRPr="00777EBC">
        <w:rPr>
          <w:rFonts w:ascii="Times New Roman" w:hAnsi="Times New Roman" w:cs="Times New Roman"/>
          <w:bCs/>
          <w:sz w:val="24"/>
          <w:szCs w:val="24"/>
        </w:rPr>
        <w:t>4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года на общую сумму </w:t>
      </w:r>
      <w:r w:rsidR="00D54970" w:rsidRPr="00777EBC">
        <w:rPr>
          <w:rFonts w:ascii="Times New Roman" w:hAnsi="Times New Roman" w:cs="Times New Roman"/>
          <w:bCs/>
          <w:sz w:val="24"/>
          <w:szCs w:val="24"/>
        </w:rPr>
        <w:t>1 007 746,57394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тыс. рублей или </w:t>
      </w:r>
      <w:r w:rsidR="00D54970" w:rsidRPr="00777EBC">
        <w:rPr>
          <w:rFonts w:ascii="Times New Roman" w:hAnsi="Times New Roman" w:cs="Times New Roman"/>
          <w:bCs/>
          <w:sz w:val="24"/>
          <w:szCs w:val="24"/>
        </w:rPr>
        <w:t>25,5</w:t>
      </w:r>
      <w:r w:rsidRPr="00777EBC">
        <w:rPr>
          <w:rFonts w:ascii="Times New Roman" w:hAnsi="Times New Roman" w:cs="Times New Roman"/>
          <w:bCs/>
          <w:sz w:val="24"/>
          <w:szCs w:val="24"/>
        </w:rPr>
        <w:t>%</w:t>
      </w:r>
      <w:r w:rsidRPr="00777E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E4C" w:rsidRPr="00777EBC" w:rsidRDefault="00DD3352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B40B2B" w:rsidRPr="00777EBC">
        <w:rPr>
          <w:rFonts w:ascii="Times New Roman" w:hAnsi="Times New Roman" w:cs="Times New Roman"/>
          <w:sz w:val="24"/>
          <w:szCs w:val="24"/>
        </w:rPr>
        <w:t xml:space="preserve">объемов бюджетных средств на финансовое обеспечение                          муниципальных программ муниципального образования </w:t>
      </w:r>
      <w:proofErr w:type="spellStart"/>
      <w:r w:rsidR="00B40B2B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B40B2B" w:rsidRPr="00777EB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182165" w:rsidRPr="00777EBC">
        <w:rPr>
          <w:rFonts w:ascii="Times New Roman" w:hAnsi="Times New Roman" w:cs="Times New Roman"/>
          <w:sz w:val="24"/>
          <w:szCs w:val="24"/>
        </w:rPr>
        <w:t>в 202</w:t>
      </w:r>
      <w:r w:rsidR="00D54970" w:rsidRPr="00777EBC">
        <w:rPr>
          <w:rFonts w:ascii="Times New Roman" w:hAnsi="Times New Roman" w:cs="Times New Roman"/>
          <w:sz w:val="24"/>
          <w:szCs w:val="24"/>
        </w:rPr>
        <w:t>5</w:t>
      </w:r>
      <w:r w:rsidR="00182165" w:rsidRPr="00777EB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планируется по </w:t>
      </w:r>
      <w:r w:rsidR="00425424" w:rsidRPr="00777EBC">
        <w:rPr>
          <w:rFonts w:ascii="Times New Roman" w:hAnsi="Times New Roman" w:cs="Times New Roman"/>
          <w:sz w:val="24"/>
          <w:szCs w:val="24"/>
        </w:rPr>
        <w:t>9</w:t>
      </w:r>
      <w:r w:rsidR="00182165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муниципальным программам. </w:t>
      </w:r>
      <w:r w:rsidR="004B5549" w:rsidRPr="00777EBC">
        <w:rPr>
          <w:rFonts w:ascii="Times New Roman" w:hAnsi="Times New Roman" w:cs="Times New Roman"/>
          <w:sz w:val="24"/>
          <w:szCs w:val="24"/>
        </w:rPr>
        <w:t>Н</w:t>
      </w:r>
      <w:r w:rsidR="00810E4C" w:rsidRPr="00777EBC">
        <w:rPr>
          <w:rFonts w:ascii="Times New Roman" w:hAnsi="Times New Roman" w:cs="Times New Roman"/>
          <w:sz w:val="24"/>
          <w:szCs w:val="24"/>
        </w:rPr>
        <w:t xml:space="preserve">аибольшее </w:t>
      </w:r>
      <w:r w:rsidR="004B5549" w:rsidRPr="00777EBC">
        <w:rPr>
          <w:rFonts w:ascii="Times New Roman" w:hAnsi="Times New Roman" w:cs="Times New Roman"/>
          <w:sz w:val="24"/>
          <w:szCs w:val="24"/>
        </w:rPr>
        <w:t>снижение</w:t>
      </w:r>
      <w:r w:rsidR="00810E4C" w:rsidRPr="00777EBC">
        <w:rPr>
          <w:rFonts w:ascii="Times New Roman" w:hAnsi="Times New Roman" w:cs="Times New Roman"/>
          <w:sz w:val="24"/>
          <w:szCs w:val="24"/>
        </w:rPr>
        <w:t xml:space="preserve"> сложилось по следующим муниципальным программам:</w:t>
      </w:r>
    </w:p>
    <w:p w:rsidR="00A50689" w:rsidRPr="00777EBC" w:rsidRDefault="00A5068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</w:t>
      </w:r>
      <w:r w:rsidRPr="00777EB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«Обеспечение жильем населения в муниципальном образовании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район» в 44,0 раза;</w:t>
      </w:r>
    </w:p>
    <w:p w:rsidR="00A50689" w:rsidRPr="00777EBC" w:rsidRDefault="00A5068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«Развитие автомобильных дорог и повышение безопасности дорожного движения на территории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района» в 2,3 раза;</w:t>
      </w:r>
    </w:p>
    <w:p w:rsidR="00A50689" w:rsidRPr="00777EBC" w:rsidRDefault="00A5068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 «Развитие местного самоуправления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района»  в 3,5 раза;</w:t>
      </w:r>
    </w:p>
    <w:p w:rsidR="00A50689" w:rsidRPr="00777EBC" w:rsidRDefault="00A5068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 «Охрана окружающей среды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района» в 2,1 раза;</w:t>
      </w:r>
    </w:p>
    <w:p w:rsidR="00A50689" w:rsidRPr="00777EBC" w:rsidRDefault="00A5068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«Формирование современной городской среды» в 44,2 раза;</w:t>
      </w:r>
    </w:p>
    <w:p w:rsidR="00A50689" w:rsidRPr="00777EBC" w:rsidRDefault="00A5068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«Обеспечение качественными услугами ЖКХ населения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района» в </w:t>
      </w:r>
      <w:r w:rsidR="00146339" w:rsidRPr="00777EBC">
        <w:rPr>
          <w:rFonts w:ascii="Times New Roman" w:hAnsi="Times New Roman" w:cs="Times New Roman"/>
          <w:sz w:val="24"/>
          <w:szCs w:val="24"/>
        </w:rPr>
        <w:t>14,3 раза.</w:t>
      </w:r>
    </w:p>
    <w:p w:rsidR="00810E4C" w:rsidRPr="00777EBC" w:rsidRDefault="00810E4C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Положительная динамика </w:t>
      </w:r>
      <w:r w:rsidRPr="00777EBC">
        <w:rPr>
          <w:rFonts w:ascii="Times New Roman" w:hAnsi="Times New Roman" w:cs="Times New Roman"/>
          <w:sz w:val="24"/>
          <w:szCs w:val="24"/>
        </w:rPr>
        <w:t xml:space="preserve">объемов планируемых </w:t>
      </w:r>
      <w:r w:rsidR="00C222A6" w:rsidRPr="00777EBC">
        <w:rPr>
          <w:rFonts w:ascii="Times New Roman" w:hAnsi="Times New Roman" w:cs="Times New Roman"/>
          <w:bCs/>
          <w:sz w:val="24"/>
          <w:szCs w:val="24"/>
        </w:rPr>
        <w:t xml:space="preserve">бюджетных ассигнований </w:t>
      </w:r>
      <w:r w:rsidR="00C222A6" w:rsidRPr="00777EBC">
        <w:rPr>
          <w:rFonts w:ascii="Times New Roman" w:hAnsi="Times New Roman" w:cs="Times New Roman"/>
          <w:sz w:val="24"/>
          <w:szCs w:val="24"/>
        </w:rPr>
        <w:t xml:space="preserve">на финансовое обеспечение реализации муниципальных программ муниципального образования </w:t>
      </w:r>
      <w:proofErr w:type="spellStart"/>
      <w:r w:rsidR="00C222A6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C222A6" w:rsidRPr="00777EBC">
        <w:rPr>
          <w:rFonts w:ascii="Times New Roman" w:hAnsi="Times New Roman" w:cs="Times New Roman"/>
          <w:sz w:val="24"/>
          <w:szCs w:val="24"/>
        </w:rPr>
        <w:t xml:space="preserve">  район</w:t>
      </w:r>
      <w:r w:rsidRPr="00777EBC">
        <w:rPr>
          <w:rFonts w:ascii="Times New Roman" w:hAnsi="Times New Roman" w:cs="Times New Roman"/>
          <w:sz w:val="24"/>
          <w:szCs w:val="24"/>
        </w:rPr>
        <w:t xml:space="preserve"> на 202</w:t>
      </w:r>
      <w:r w:rsidR="00146339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к утвержденным расходам на 202</w:t>
      </w:r>
      <w:r w:rsidR="00146339" w:rsidRPr="00777EBC">
        <w:rPr>
          <w:rFonts w:ascii="Times New Roman" w:hAnsi="Times New Roman" w:cs="Times New Roman"/>
          <w:sz w:val="24"/>
          <w:szCs w:val="24"/>
        </w:rPr>
        <w:t>4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 наблюдается по </w:t>
      </w:r>
      <w:r w:rsidR="00146339" w:rsidRPr="00777EBC">
        <w:rPr>
          <w:rFonts w:ascii="Times New Roman" w:hAnsi="Times New Roman" w:cs="Times New Roman"/>
          <w:sz w:val="24"/>
          <w:szCs w:val="24"/>
        </w:rPr>
        <w:t>1</w:t>
      </w:r>
      <w:r w:rsidR="00425424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из 2</w:t>
      </w:r>
      <w:r w:rsidR="002F7656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района. При этом наибольшее увеличение сложилось по следующим муниципальным программам:</w:t>
      </w:r>
    </w:p>
    <w:p w:rsidR="00146339" w:rsidRPr="00777EBC" w:rsidRDefault="0014633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«Управление земельными ресурсами и муниципальным имуществом 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район» в 1,4 раза;</w:t>
      </w:r>
    </w:p>
    <w:p w:rsidR="00146339" w:rsidRPr="00777EBC" w:rsidRDefault="0014633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«Узловая-город, </w:t>
      </w:r>
      <w:proofErr w:type="gramStart"/>
      <w:r w:rsidRPr="00777EBC">
        <w:rPr>
          <w:rFonts w:ascii="Times New Roman" w:hAnsi="Times New Roman" w:cs="Times New Roman"/>
          <w:sz w:val="24"/>
          <w:szCs w:val="24"/>
        </w:rPr>
        <w:t>дружественный</w:t>
      </w:r>
      <w:proofErr w:type="gramEnd"/>
      <w:r w:rsidRPr="00777EBC">
        <w:rPr>
          <w:rFonts w:ascii="Times New Roman" w:hAnsi="Times New Roman" w:cs="Times New Roman"/>
          <w:sz w:val="24"/>
          <w:szCs w:val="24"/>
        </w:rPr>
        <w:t xml:space="preserve"> детям» в 4,3</w:t>
      </w:r>
      <w:r w:rsidR="007B5D3F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раза;</w:t>
      </w:r>
    </w:p>
    <w:p w:rsidR="00146339" w:rsidRPr="00777EBC" w:rsidRDefault="0014633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«Улучшение демографической ситуации в муниципальном образовании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район» в 1,4 раза;</w:t>
      </w:r>
    </w:p>
    <w:p w:rsidR="00146339" w:rsidRPr="00777EBC" w:rsidRDefault="0014633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lastRenderedPageBreak/>
        <w:t>- «Доступная среда» в 6,9</w:t>
      </w:r>
      <w:r w:rsidR="0074246E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раз;</w:t>
      </w:r>
    </w:p>
    <w:p w:rsidR="00425424" w:rsidRPr="00777EBC" w:rsidRDefault="00425424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«Развитие и модернизация инженерной инфраструктуры в коммунальном хозяйстве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района» в 36,9 раз.</w:t>
      </w:r>
    </w:p>
    <w:p w:rsidR="00146339" w:rsidRPr="0074246E" w:rsidRDefault="0014633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13939" w:rsidRPr="00777EBC" w:rsidRDefault="0001393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>Непрограммная</w:t>
      </w:r>
      <w:proofErr w:type="spellEnd"/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структура расходов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 на 202</w:t>
      </w:r>
      <w:r w:rsidR="00425424" w:rsidRPr="00777EBC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 и на плановый период 202</w:t>
      </w:r>
      <w:r w:rsidR="00425424" w:rsidRPr="00777EBC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202</w:t>
      </w:r>
      <w:r w:rsidR="00425424" w:rsidRPr="00777EBC"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r w:rsidRPr="00777E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годов</w:t>
      </w:r>
    </w:p>
    <w:p w:rsidR="00EA5F89" w:rsidRPr="00777EBC" w:rsidRDefault="00CA10DB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777EBC">
        <w:rPr>
          <w:rFonts w:ascii="Times New Roman" w:hAnsi="Times New Roman"/>
          <w:color w:val="auto"/>
          <w:sz w:val="24"/>
          <w:szCs w:val="24"/>
        </w:rPr>
        <w:t>Непрограм</w:t>
      </w:r>
      <w:r w:rsidR="00924FA1" w:rsidRPr="00777EBC">
        <w:rPr>
          <w:rFonts w:ascii="Times New Roman" w:hAnsi="Times New Roman"/>
          <w:color w:val="auto"/>
          <w:sz w:val="24"/>
          <w:szCs w:val="24"/>
        </w:rPr>
        <w:t>м</w:t>
      </w:r>
      <w:r w:rsidRPr="00777EBC">
        <w:rPr>
          <w:rFonts w:ascii="Times New Roman" w:hAnsi="Times New Roman"/>
          <w:color w:val="auto"/>
          <w:sz w:val="24"/>
          <w:szCs w:val="24"/>
        </w:rPr>
        <w:t>н</w:t>
      </w:r>
      <w:r w:rsidR="00EF7BCC" w:rsidRPr="00777EBC">
        <w:rPr>
          <w:rFonts w:ascii="Times New Roman" w:hAnsi="Times New Roman"/>
          <w:color w:val="auto"/>
          <w:sz w:val="24"/>
          <w:szCs w:val="24"/>
        </w:rPr>
        <w:t>ое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направлени</w:t>
      </w:r>
      <w:r w:rsidR="00EF7BCC" w:rsidRPr="00777EBC">
        <w:rPr>
          <w:rFonts w:ascii="Times New Roman" w:hAnsi="Times New Roman"/>
          <w:color w:val="auto"/>
          <w:sz w:val="24"/>
          <w:szCs w:val="24"/>
        </w:rPr>
        <w:t>е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расходов бюджета</w:t>
      </w:r>
      <w:r w:rsidR="00EA5F89" w:rsidRPr="00777EBC">
        <w:rPr>
          <w:rFonts w:ascii="Times New Roman" w:hAnsi="Times New Roman"/>
          <w:color w:val="auto"/>
          <w:sz w:val="24"/>
          <w:szCs w:val="24"/>
        </w:rPr>
        <w:t xml:space="preserve"> района (без учета условно утвержденных расходов)  прогнозируется:  на 202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5</w:t>
      </w:r>
      <w:r w:rsidR="00EA5F89" w:rsidRPr="00777EBC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291 895,4</w:t>
      </w:r>
      <w:r w:rsidR="00EA5F89" w:rsidRPr="00777EBC">
        <w:rPr>
          <w:rFonts w:ascii="Times New Roman" w:hAnsi="Times New Roman"/>
          <w:color w:val="auto"/>
          <w:sz w:val="24"/>
          <w:szCs w:val="24"/>
        </w:rPr>
        <w:t xml:space="preserve"> тыс.</w:t>
      </w:r>
      <w:r w:rsidR="00DE3417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5F89" w:rsidRPr="00777EBC">
        <w:rPr>
          <w:rFonts w:ascii="Times New Roman" w:hAnsi="Times New Roman"/>
          <w:color w:val="auto"/>
          <w:sz w:val="24"/>
          <w:szCs w:val="24"/>
        </w:rPr>
        <w:t>рублей; на 202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6</w:t>
      </w:r>
      <w:r w:rsidR="00EA5F89" w:rsidRPr="00777EBC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26</w:t>
      </w:r>
      <w:r w:rsidR="00762446" w:rsidRPr="00777EBC">
        <w:rPr>
          <w:rFonts w:ascii="Times New Roman" w:hAnsi="Times New Roman"/>
          <w:color w:val="auto"/>
          <w:sz w:val="24"/>
          <w:szCs w:val="24"/>
        </w:rPr>
        <w:t>3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 142,3</w:t>
      </w:r>
      <w:r w:rsidR="00DE3417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5F89" w:rsidRPr="00777EBC">
        <w:rPr>
          <w:rFonts w:ascii="Times New Roman" w:hAnsi="Times New Roman"/>
          <w:color w:val="auto"/>
          <w:sz w:val="24"/>
          <w:szCs w:val="24"/>
        </w:rPr>
        <w:t xml:space="preserve">тыс. рублей; </w:t>
      </w:r>
      <w:r w:rsidR="003D3D48" w:rsidRPr="00777EBC">
        <w:rPr>
          <w:rFonts w:ascii="Times New Roman" w:hAnsi="Times New Roman"/>
          <w:color w:val="auto"/>
          <w:sz w:val="24"/>
          <w:szCs w:val="24"/>
        </w:rPr>
        <w:t>на</w:t>
      </w:r>
      <w:r w:rsidR="00EA5F89" w:rsidRPr="00777EBC">
        <w:rPr>
          <w:rFonts w:ascii="Times New Roman" w:hAnsi="Times New Roman"/>
          <w:color w:val="auto"/>
          <w:sz w:val="24"/>
          <w:szCs w:val="24"/>
        </w:rPr>
        <w:t xml:space="preserve"> 202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7</w:t>
      </w:r>
      <w:r w:rsidR="00EA5F89" w:rsidRPr="00777EBC">
        <w:rPr>
          <w:rFonts w:ascii="Times New Roman" w:hAnsi="Times New Roman"/>
          <w:color w:val="auto"/>
          <w:sz w:val="24"/>
          <w:szCs w:val="24"/>
        </w:rPr>
        <w:t xml:space="preserve"> год 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269 531,1</w:t>
      </w:r>
      <w:r w:rsidR="00EA5F89" w:rsidRPr="00777EBC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9977C8" w:rsidRPr="00777EBC">
        <w:rPr>
          <w:rFonts w:ascii="Times New Roman" w:hAnsi="Times New Roman"/>
          <w:color w:val="auto"/>
          <w:sz w:val="24"/>
          <w:szCs w:val="24"/>
        </w:rPr>
        <w:t xml:space="preserve">, что составляет соответственно 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9,0</w:t>
      </w:r>
      <w:r w:rsidR="009977C8" w:rsidRPr="00777EBC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A37469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9,7</w:t>
      </w:r>
      <w:r w:rsidR="009977C8" w:rsidRPr="00777EBC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1C719C"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10</w:t>
      </w:r>
      <w:r w:rsidR="00A37469" w:rsidRPr="00777EBC">
        <w:rPr>
          <w:rFonts w:ascii="Times New Roman" w:hAnsi="Times New Roman"/>
          <w:color w:val="auto"/>
          <w:sz w:val="24"/>
          <w:szCs w:val="24"/>
        </w:rPr>
        <w:t>,</w:t>
      </w:r>
      <w:r w:rsidR="00425424" w:rsidRPr="00777EBC">
        <w:rPr>
          <w:rFonts w:ascii="Times New Roman" w:hAnsi="Times New Roman"/>
          <w:color w:val="auto"/>
          <w:sz w:val="24"/>
          <w:szCs w:val="24"/>
        </w:rPr>
        <w:t>4</w:t>
      </w:r>
      <w:r w:rsidR="009977C8" w:rsidRPr="00777EBC">
        <w:rPr>
          <w:rFonts w:ascii="Times New Roman" w:hAnsi="Times New Roman"/>
          <w:color w:val="auto"/>
          <w:sz w:val="24"/>
          <w:szCs w:val="24"/>
        </w:rPr>
        <w:t>% в общем объеме расходов</w:t>
      </w:r>
      <w:r w:rsidR="003D3D48" w:rsidRPr="00777EBC">
        <w:rPr>
          <w:rFonts w:ascii="Times New Roman" w:hAnsi="Times New Roman"/>
          <w:color w:val="auto"/>
          <w:sz w:val="24"/>
          <w:szCs w:val="24"/>
        </w:rPr>
        <w:t xml:space="preserve"> (без учета условно утвержденных расходов)</w:t>
      </w:r>
      <w:r w:rsidR="00903307" w:rsidRPr="00777EBC">
        <w:rPr>
          <w:rFonts w:ascii="Times New Roman" w:hAnsi="Times New Roman"/>
          <w:color w:val="auto"/>
          <w:sz w:val="24"/>
          <w:szCs w:val="24"/>
        </w:rPr>
        <w:t>, в том числе:</w:t>
      </w:r>
      <w:proofErr w:type="gramEnd"/>
    </w:p>
    <w:p w:rsidR="00EA5F89" w:rsidRPr="0074246E" w:rsidRDefault="00EA5F8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44BBB" w:rsidRPr="00777EBC" w:rsidRDefault="0078239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A10DB"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о разделу </w:t>
      </w:r>
      <w:r w:rsidR="006C7955"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01 00 </w:t>
      </w:r>
      <w:r w:rsidR="00CA10DB" w:rsidRPr="00777EBC">
        <w:rPr>
          <w:rFonts w:ascii="Times New Roman" w:hAnsi="Times New Roman" w:cs="Times New Roman"/>
          <w:b/>
          <w:bCs/>
          <w:sz w:val="24"/>
          <w:szCs w:val="24"/>
        </w:rPr>
        <w:t>«Общегосударственные вопросы»</w:t>
      </w:r>
      <w:r w:rsidR="006C7955"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BBB" w:rsidRPr="00777EBC">
        <w:rPr>
          <w:rFonts w:ascii="Times New Roman" w:hAnsi="Times New Roman" w:cs="Times New Roman"/>
          <w:bCs/>
          <w:sz w:val="24"/>
          <w:szCs w:val="24"/>
        </w:rPr>
        <w:t>бюджетные ассигнования прогнозируются:</w:t>
      </w:r>
    </w:p>
    <w:p w:rsidR="00F44BBB" w:rsidRPr="00777EBC" w:rsidRDefault="00F44BB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>В 202</w:t>
      </w:r>
      <w:r w:rsidR="00640729" w:rsidRPr="00777EBC">
        <w:rPr>
          <w:rFonts w:ascii="Times New Roman" w:hAnsi="Times New Roman" w:cs="Times New Roman"/>
          <w:bCs/>
          <w:sz w:val="24"/>
          <w:szCs w:val="24"/>
        </w:rPr>
        <w:t>5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6C7955" w:rsidRPr="00777EBC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640729" w:rsidRPr="00777EBC">
        <w:rPr>
          <w:rFonts w:ascii="Times New Roman" w:hAnsi="Times New Roman" w:cs="Times New Roman"/>
          <w:bCs/>
          <w:sz w:val="24"/>
          <w:szCs w:val="24"/>
        </w:rPr>
        <w:t>225 457,</w:t>
      </w:r>
      <w:r w:rsidR="00762446" w:rsidRPr="00777EBC">
        <w:rPr>
          <w:rFonts w:ascii="Times New Roman" w:hAnsi="Times New Roman" w:cs="Times New Roman"/>
          <w:bCs/>
          <w:sz w:val="24"/>
          <w:szCs w:val="24"/>
        </w:rPr>
        <w:t>4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C774B4" w:rsidRPr="00777EBC">
        <w:rPr>
          <w:rFonts w:ascii="Times New Roman" w:hAnsi="Times New Roman" w:cs="Times New Roman"/>
          <w:bCs/>
          <w:sz w:val="24"/>
          <w:szCs w:val="24"/>
        </w:rPr>
        <w:t>;</w:t>
      </w:r>
    </w:p>
    <w:p w:rsidR="00F44BBB" w:rsidRPr="00777EBC" w:rsidRDefault="00F44BB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>В 202</w:t>
      </w:r>
      <w:r w:rsidR="00762446" w:rsidRPr="00777EBC">
        <w:rPr>
          <w:rFonts w:ascii="Times New Roman" w:hAnsi="Times New Roman" w:cs="Times New Roman"/>
          <w:bCs/>
          <w:sz w:val="24"/>
          <w:szCs w:val="24"/>
        </w:rPr>
        <w:t>6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году в сумме </w:t>
      </w:r>
      <w:r w:rsidR="00762446" w:rsidRPr="00777EBC">
        <w:rPr>
          <w:rFonts w:ascii="Times New Roman" w:hAnsi="Times New Roman" w:cs="Times New Roman"/>
          <w:bCs/>
          <w:sz w:val="24"/>
          <w:szCs w:val="24"/>
        </w:rPr>
        <w:t>227 715,9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C774B4" w:rsidRPr="00777EBC">
        <w:rPr>
          <w:rFonts w:ascii="Times New Roman" w:hAnsi="Times New Roman" w:cs="Times New Roman"/>
          <w:bCs/>
          <w:sz w:val="24"/>
          <w:szCs w:val="24"/>
        </w:rPr>
        <w:t>;</w:t>
      </w:r>
    </w:p>
    <w:p w:rsidR="00F44BBB" w:rsidRPr="00777EBC" w:rsidRDefault="00F44BB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>В 202</w:t>
      </w:r>
      <w:r w:rsidR="00762446" w:rsidRPr="00777EBC">
        <w:rPr>
          <w:rFonts w:ascii="Times New Roman" w:hAnsi="Times New Roman" w:cs="Times New Roman"/>
          <w:bCs/>
          <w:sz w:val="24"/>
          <w:szCs w:val="24"/>
        </w:rPr>
        <w:t>7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году в сумме </w:t>
      </w:r>
      <w:r w:rsidR="00762446" w:rsidRPr="00777EBC">
        <w:rPr>
          <w:rFonts w:ascii="Times New Roman" w:hAnsi="Times New Roman" w:cs="Times New Roman"/>
          <w:bCs/>
          <w:sz w:val="24"/>
          <w:szCs w:val="24"/>
        </w:rPr>
        <w:t>233 282,0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тыс. рублей, в том числе:</w:t>
      </w:r>
      <w:r w:rsidR="006C7955"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4A36" w:rsidRPr="00777EBC" w:rsidRDefault="00CA10DB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Подраздел 01 02 «Функционирование высшего должностного лица субъекта Российской Федерации и муниципального образования»</w:t>
      </w:r>
      <w:r w:rsidR="002A7311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604A36" w:rsidRPr="00777EBC">
        <w:rPr>
          <w:rFonts w:ascii="Times New Roman" w:hAnsi="Times New Roman" w:cs="Times New Roman"/>
          <w:bCs/>
          <w:sz w:val="24"/>
          <w:szCs w:val="24"/>
        </w:rPr>
        <w:t>бюджетные ассигнования прогнозируются:</w:t>
      </w:r>
    </w:p>
    <w:p w:rsidR="00604A36" w:rsidRPr="00777EBC" w:rsidRDefault="00604A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в сумме </w:t>
      </w:r>
      <w:r w:rsidRPr="00777EBC">
        <w:rPr>
          <w:rFonts w:ascii="Times New Roman" w:hAnsi="Times New Roman" w:cs="Times New Roman"/>
          <w:sz w:val="24"/>
          <w:szCs w:val="24"/>
        </w:rPr>
        <w:t xml:space="preserve">1 978,8 </w:t>
      </w:r>
      <w:r w:rsidRPr="00777EBC">
        <w:rPr>
          <w:rFonts w:ascii="Times New Roman" w:hAnsi="Times New Roman" w:cs="Times New Roman"/>
          <w:bCs/>
          <w:sz w:val="24"/>
          <w:szCs w:val="24"/>
        </w:rPr>
        <w:t>тыс. рублей;</w:t>
      </w:r>
    </w:p>
    <w:p w:rsidR="00604A36" w:rsidRPr="00777EBC" w:rsidRDefault="00604A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в сумме </w:t>
      </w:r>
      <w:r w:rsidRPr="00777EBC">
        <w:rPr>
          <w:rFonts w:ascii="Times New Roman" w:hAnsi="Times New Roman" w:cs="Times New Roman"/>
          <w:sz w:val="24"/>
          <w:szCs w:val="24"/>
        </w:rPr>
        <w:t xml:space="preserve">2 058,0  </w:t>
      </w:r>
      <w:r w:rsidRPr="00777EBC">
        <w:rPr>
          <w:rFonts w:ascii="Times New Roman" w:hAnsi="Times New Roman" w:cs="Times New Roman"/>
          <w:bCs/>
          <w:sz w:val="24"/>
          <w:szCs w:val="24"/>
        </w:rPr>
        <w:t>тыс. рублей;</w:t>
      </w:r>
    </w:p>
    <w:p w:rsidR="00604A36" w:rsidRPr="00777EBC" w:rsidRDefault="00604A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в сумме </w:t>
      </w:r>
      <w:r w:rsidRPr="00777EBC">
        <w:rPr>
          <w:rFonts w:ascii="Times New Roman" w:hAnsi="Times New Roman" w:cs="Times New Roman"/>
          <w:sz w:val="24"/>
          <w:szCs w:val="24"/>
        </w:rPr>
        <w:t xml:space="preserve">2 140,3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640729" w:rsidRPr="00777EBC" w:rsidRDefault="00604A36" w:rsidP="00777E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sz w:val="24"/>
          <w:szCs w:val="24"/>
        </w:rPr>
        <w:t>Б</w:t>
      </w:r>
      <w:r w:rsidR="00A37469" w:rsidRPr="00777EBC">
        <w:rPr>
          <w:rFonts w:ascii="Times New Roman" w:hAnsi="Times New Roman" w:cs="Times New Roman"/>
          <w:sz w:val="24"/>
          <w:szCs w:val="24"/>
        </w:rPr>
        <w:t xml:space="preserve">юджетные ассигнования предусмотрены на выплату ежемесячного денежного вознаграждения Главе муниципального образования </w:t>
      </w:r>
      <w:proofErr w:type="spellStart"/>
      <w:r w:rsidR="00A37469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37469" w:rsidRPr="00777EBC">
        <w:rPr>
          <w:rFonts w:ascii="Times New Roman" w:hAnsi="Times New Roman" w:cs="Times New Roman"/>
          <w:sz w:val="24"/>
          <w:szCs w:val="24"/>
        </w:rPr>
        <w:t xml:space="preserve"> район  в соответствии с Постановление правительства Тульской области от 14.11.2017 № 538 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области"</w:t>
      </w:r>
      <w:r w:rsidRPr="00777E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0729" w:rsidRPr="00777EBC" w:rsidRDefault="002A7311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A37469"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A37469" w:rsidRPr="00777EBC">
        <w:rPr>
          <w:rFonts w:ascii="Times New Roman" w:hAnsi="Times New Roman" w:cs="Times New Roman"/>
          <w:sz w:val="24"/>
          <w:szCs w:val="24"/>
        </w:rPr>
        <w:t>бюджетные ассигнования предусмотрены</w:t>
      </w:r>
      <w:r w:rsidR="00640729" w:rsidRPr="00777EBC">
        <w:rPr>
          <w:rFonts w:ascii="Times New Roman" w:hAnsi="Times New Roman" w:cs="Times New Roman"/>
          <w:sz w:val="24"/>
          <w:szCs w:val="24"/>
        </w:rPr>
        <w:t>:</w:t>
      </w:r>
    </w:p>
    <w:p w:rsidR="00604A36" w:rsidRPr="00777EBC" w:rsidRDefault="00604A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2025 году в сумме 5 236,0тыс. рублей;</w:t>
      </w:r>
    </w:p>
    <w:p w:rsidR="00604A36" w:rsidRPr="00777EBC" w:rsidRDefault="00604A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2026 году в сумме 5 435,0тыс. рублей;</w:t>
      </w:r>
    </w:p>
    <w:p w:rsidR="00604A36" w:rsidRPr="00777EBC" w:rsidRDefault="00604A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В  2027 году в сумме 5 492,5тыс. рублей, в том числе </w:t>
      </w:r>
      <w:proofErr w:type="gramStart"/>
      <w:r w:rsidRPr="00777E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7EBC">
        <w:rPr>
          <w:rFonts w:ascii="Times New Roman" w:hAnsi="Times New Roman" w:cs="Times New Roman"/>
          <w:sz w:val="24"/>
          <w:szCs w:val="24"/>
        </w:rPr>
        <w:t>:</w:t>
      </w:r>
    </w:p>
    <w:p w:rsidR="00640729" w:rsidRPr="00777EBC" w:rsidRDefault="00640729" w:rsidP="00777EBC">
      <w:pPr>
        <w:pStyle w:val="af4"/>
        <w:numPr>
          <w:ilvl w:val="0"/>
          <w:numId w:val="39"/>
        </w:numPr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обеспечение деятельности а</w:t>
      </w:r>
      <w:r w:rsidRPr="00777EBC">
        <w:rPr>
          <w:bCs/>
          <w:sz w:val="24"/>
          <w:szCs w:val="24"/>
        </w:rPr>
        <w:t xml:space="preserve">ппарата по организационно-правовому обеспечению деятельности  Собрания представителей  муниципального образования </w:t>
      </w:r>
      <w:proofErr w:type="spellStart"/>
      <w:r w:rsidRPr="00777EBC">
        <w:rPr>
          <w:bCs/>
          <w:sz w:val="24"/>
          <w:szCs w:val="24"/>
        </w:rPr>
        <w:t>Узловский</w:t>
      </w:r>
      <w:proofErr w:type="spellEnd"/>
      <w:r w:rsidRPr="00777EBC">
        <w:rPr>
          <w:bCs/>
          <w:sz w:val="24"/>
          <w:szCs w:val="24"/>
        </w:rPr>
        <w:t xml:space="preserve"> район в 2025 году </w:t>
      </w:r>
      <w:r w:rsidRPr="00777EBC">
        <w:rPr>
          <w:sz w:val="24"/>
          <w:szCs w:val="24"/>
        </w:rPr>
        <w:t xml:space="preserve">в сумме  5 020,0  тыс. рублей, </w:t>
      </w:r>
      <w:r w:rsidRPr="00777EBC">
        <w:rPr>
          <w:bCs/>
          <w:sz w:val="24"/>
          <w:szCs w:val="24"/>
        </w:rPr>
        <w:t xml:space="preserve">в 2026 году </w:t>
      </w:r>
      <w:r w:rsidRPr="00777EBC">
        <w:rPr>
          <w:sz w:val="24"/>
          <w:szCs w:val="24"/>
        </w:rPr>
        <w:t xml:space="preserve">в сумме  5 219,0  тыс. рублей, </w:t>
      </w:r>
      <w:r w:rsidRPr="00777EBC">
        <w:rPr>
          <w:bCs/>
          <w:sz w:val="24"/>
          <w:szCs w:val="24"/>
        </w:rPr>
        <w:t xml:space="preserve">в 2027 году </w:t>
      </w:r>
      <w:r w:rsidRPr="00777EBC">
        <w:rPr>
          <w:sz w:val="24"/>
          <w:szCs w:val="24"/>
        </w:rPr>
        <w:t>в сумме  5 276,5  тыс. рублей;</w:t>
      </w:r>
    </w:p>
    <w:p w:rsidR="00640729" w:rsidRPr="00777EBC" w:rsidRDefault="00640729" w:rsidP="00777EBC">
      <w:pPr>
        <w:pStyle w:val="af4"/>
        <w:numPr>
          <w:ilvl w:val="0"/>
          <w:numId w:val="39"/>
        </w:numPr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ежемесячные компенсационные выплаты депутатам Собрания представителей  муниципального образования </w:t>
      </w:r>
      <w:proofErr w:type="spellStart"/>
      <w:r w:rsidRPr="00777EBC">
        <w:rPr>
          <w:sz w:val="24"/>
          <w:szCs w:val="24"/>
        </w:rPr>
        <w:t>Узловский</w:t>
      </w:r>
      <w:proofErr w:type="spellEnd"/>
      <w:r w:rsidRPr="00777EBC">
        <w:rPr>
          <w:sz w:val="24"/>
          <w:szCs w:val="24"/>
        </w:rPr>
        <w:t xml:space="preserve"> район в 2025, 2026 и 2027 годах в сумме                   216,0  тыс. рублей ежегодно.</w:t>
      </w:r>
    </w:p>
    <w:p w:rsidR="00311E4D" w:rsidRPr="00777EBC" w:rsidRDefault="002A7311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311E4D" w:rsidRPr="00777EBC">
        <w:rPr>
          <w:rFonts w:ascii="Times New Roman" w:hAnsi="Times New Roman" w:cs="Times New Roman"/>
          <w:sz w:val="24"/>
          <w:szCs w:val="24"/>
        </w:rPr>
        <w:t>б</w:t>
      </w:r>
      <w:r w:rsidR="00A37469" w:rsidRPr="00777EBC">
        <w:rPr>
          <w:rFonts w:ascii="Times New Roman" w:hAnsi="Times New Roman" w:cs="Times New Roman"/>
          <w:sz w:val="24"/>
          <w:szCs w:val="24"/>
        </w:rPr>
        <w:t xml:space="preserve">юджетные ассигнования </w:t>
      </w:r>
      <w:r w:rsidR="00311E4D" w:rsidRPr="00777EBC">
        <w:rPr>
          <w:rFonts w:ascii="Times New Roman" w:hAnsi="Times New Roman" w:cs="Times New Roman"/>
          <w:sz w:val="24"/>
          <w:szCs w:val="24"/>
        </w:rPr>
        <w:t>предусмотрены:</w:t>
      </w:r>
    </w:p>
    <w:p w:rsidR="00311E4D" w:rsidRPr="00777EBC" w:rsidRDefault="00311E4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604A36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37469" w:rsidRPr="00777EB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04A36" w:rsidRPr="00777EBC">
        <w:rPr>
          <w:rFonts w:ascii="Times New Roman" w:hAnsi="Times New Roman" w:cs="Times New Roman"/>
          <w:sz w:val="24"/>
          <w:szCs w:val="24"/>
        </w:rPr>
        <w:t>92 718,5</w:t>
      </w:r>
      <w:r w:rsidR="00A37469"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74B4" w:rsidRPr="00777EBC">
        <w:rPr>
          <w:rFonts w:ascii="Times New Roman" w:hAnsi="Times New Roman" w:cs="Times New Roman"/>
          <w:sz w:val="24"/>
          <w:szCs w:val="24"/>
        </w:rPr>
        <w:t>;</w:t>
      </w:r>
    </w:p>
    <w:p w:rsidR="00311E4D" w:rsidRPr="00777EBC" w:rsidRDefault="00311E4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604A36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604A36" w:rsidRPr="00777EBC">
        <w:rPr>
          <w:rFonts w:ascii="Times New Roman" w:hAnsi="Times New Roman" w:cs="Times New Roman"/>
          <w:sz w:val="24"/>
          <w:szCs w:val="24"/>
        </w:rPr>
        <w:t>98 606,0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74B4" w:rsidRPr="00777EBC">
        <w:rPr>
          <w:rFonts w:ascii="Times New Roman" w:hAnsi="Times New Roman" w:cs="Times New Roman"/>
          <w:sz w:val="24"/>
          <w:szCs w:val="24"/>
        </w:rPr>
        <w:t>;</w:t>
      </w:r>
    </w:p>
    <w:p w:rsidR="00A37469" w:rsidRPr="00777EBC" w:rsidRDefault="00311E4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В </w:t>
      </w:r>
      <w:r w:rsidR="00A37469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202</w:t>
      </w:r>
      <w:r w:rsidR="00604A36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604A36" w:rsidRPr="00777EBC">
        <w:rPr>
          <w:rFonts w:ascii="Times New Roman" w:hAnsi="Times New Roman" w:cs="Times New Roman"/>
          <w:sz w:val="24"/>
          <w:szCs w:val="24"/>
        </w:rPr>
        <w:t>101 918,4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proofErr w:type="gramStart"/>
      <w:r w:rsidRPr="00777E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37469" w:rsidRPr="00777EBC">
        <w:rPr>
          <w:rFonts w:ascii="Times New Roman" w:hAnsi="Times New Roman" w:cs="Times New Roman"/>
          <w:sz w:val="24"/>
          <w:szCs w:val="24"/>
        </w:rPr>
        <w:t>:</w:t>
      </w:r>
    </w:p>
    <w:p w:rsidR="00604A36" w:rsidRPr="00777EBC" w:rsidRDefault="00604A36" w:rsidP="00777E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обеспечение деятельности главы администрации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 4 901,</w:t>
      </w:r>
      <w:r w:rsidR="00173B45" w:rsidRPr="00777EBC">
        <w:rPr>
          <w:rFonts w:ascii="Times New Roman" w:hAnsi="Times New Roman" w:cs="Times New Roman"/>
          <w:sz w:val="24"/>
          <w:szCs w:val="24"/>
        </w:rPr>
        <w:t>3</w:t>
      </w:r>
      <w:r w:rsidRPr="00777EBC">
        <w:rPr>
          <w:rFonts w:ascii="Times New Roman" w:hAnsi="Times New Roman" w:cs="Times New Roman"/>
          <w:sz w:val="24"/>
          <w:szCs w:val="24"/>
        </w:rPr>
        <w:t xml:space="preserve"> 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 5 097,3 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 5 302,</w:t>
      </w:r>
      <w:r w:rsidR="00173B45" w:rsidRPr="00777EBC">
        <w:rPr>
          <w:rFonts w:ascii="Times New Roman" w:hAnsi="Times New Roman" w:cs="Times New Roman"/>
          <w:sz w:val="24"/>
          <w:szCs w:val="24"/>
        </w:rPr>
        <w:t>2</w:t>
      </w:r>
      <w:r w:rsidRPr="00777EBC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604A36" w:rsidRPr="00777EBC" w:rsidRDefault="00604A36" w:rsidP="00777E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администрации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lastRenderedPageBreak/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  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87 811,2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 93 502,7 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 96 610,</w:t>
      </w:r>
      <w:r w:rsidR="00173B45" w:rsidRPr="00777EBC">
        <w:rPr>
          <w:rFonts w:ascii="Times New Roman" w:hAnsi="Times New Roman" w:cs="Times New Roman"/>
          <w:sz w:val="24"/>
          <w:szCs w:val="24"/>
        </w:rPr>
        <w:t>2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04A36" w:rsidRPr="00777EBC" w:rsidRDefault="00604A36" w:rsidP="00777E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перечисления иных межбюджетных трансфертов бюджетам сельских поселений на выполнение полномочий, переданных из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район:</w:t>
      </w:r>
    </w:p>
    <w:p w:rsidR="00604A36" w:rsidRPr="00777EBC" w:rsidRDefault="00604A36" w:rsidP="00777EBC">
      <w:pPr>
        <w:pStyle w:val="af4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777EBC">
        <w:rPr>
          <w:sz w:val="24"/>
          <w:szCs w:val="24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и осуществления муниципального жилищного контроля,  содержания муниципального жилищного фонда в отношении имущества, находящегося в муниципальной</w:t>
      </w:r>
      <w:proofErr w:type="gramEnd"/>
      <w:r w:rsidRPr="00777EBC">
        <w:rPr>
          <w:sz w:val="24"/>
          <w:szCs w:val="24"/>
        </w:rPr>
        <w:t xml:space="preserve"> собственности муниципального образования </w:t>
      </w:r>
      <w:proofErr w:type="spellStart"/>
      <w:r w:rsidRPr="00777EBC">
        <w:rPr>
          <w:sz w:val="24"/>
          <w:szCs w:val="24"/>
        </w:rPr>
        <w:t>Узловский</w:t>
      </w:r>
      <w:proofErr w:type="spellEnd"/>
      <w:r w:rsidRPr="00777EBC">
        <w:rPr>
          <w:sz w:val="24"/>
          <w:szCs w:val="24"/>
        </w:rPr>
        <w:t xml:space="preserve"> район в 2025, 2026 и 2027 годах в сумме 6,0 тыс. рублей ежегодно, в том числе:</w:t>
      </w:r>
    </w:p>
    <w:p w:rsidR="00604A36" w:rsidRPr="00777EBC" w:rsidRDefault="00604A36" w:rsidP="00777EBC">
      <w:pPr>
        <w:pStyle w:val="af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 МО Шахтерское в сумме 2,0 тыс. рублей;</w:t>
      </w:r>
    </w:p>
    <w:p w:rsidR="00604A36" w:rsidRPr="00777EBC" w:rsidRDefault="00604A36" w:rsidP="00777EBC">
      <w:pPr>
        <w:pStyle w:val="af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 МО </w:t>
      </w:r>
      <w:proofErr w:type="spellStart"/>
      <w:r w:rsidRPr="00777EBC">
        <w:rPr>
          <w:sz w:val="24"/>
          <w:szCs w:val="24"/>
        </w:rPr>
        <w:t>Каменецкое</w:t>
      </w:r>
      <w:proofErr w:type="spellEnd"/>
      <w:r w:rsidRPr="00777EBC">
        <w:rPr>
          <w:sz w:val="24"/>
          <w:szCs w:val="24"/>
        </w:rPr>
        <w:t xml:space="preserve"> в сумме 2,0 тыс. рублей;</w:t>
      </w:r>
    </w:p>
    <w:p w:rsidR="00604A36" w:rsidRPr="00777EBC" w:rsidRDefault="00604A36" w:rsidP="00777EBC">
      <w:pPr>
        <w:pStyle w:val="af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777EBC">
        <w:rPr>
          <w:sz w:val="24"/>
          <w:szCs w:val="24"/>
        </w:rPr>
        <w:t xml:space="preserve"> МО </w:t>
      </w:r>
      <w:proofErr w:type="spellStart"/>
      <w:r w:rsidRPr="00777EBC">
        <w:rPr>
          <w:sz w:val="24"/>
          <w:szCs w:val="24"/>
        </w:rPr>
        <w:t>Смородинское</w:t>
      </w:r>
      <w:proofErr w:type="spellEnd"/>
      <w:r w:rsidRPr="00777EBC">
        <w:rPr>
          <w:sz w:val="24"/>
          <w:szCs w:val="24"/>
        </w:rPr>
        <w:t xml:space="preserve"> в сумме 2,0 тыс. рублей.</w:t>
      </w:r>
    </w:p>
    <w:p w:rsidR="00A83B8C" w:rsidRPr="00777EBC" w:rsidRDefault="005E1452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Подраздел 01 05 «Судебная система»</w:t>
      </w:r>
      <w:r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B8C" w:rsidRPr="00777EBC">
        <w:rPr>
          <w:rFonts w:ascii="Times New Roman" w:hAnsi="Times New Roman" w:cs="Times New Roman"/>
          <w:sz w:val="24"/>
          <w:szCs w:val="24"/>
        </w:rPr>
        <w:t>бюджетные ассигнования  предусмотрены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в соответствии с Федеральным законом «О присяжных заседателях федеральных судов общей юрисдикции в Российской Федерации»</w:t>
      </w:r>
      <w:r w:rsidR="002B5AF6" w:rsidRPr="00777EBC">
        <w:rPr>
          <w:rFonts w:ascii="Times New Roman" w:hAnsi="Times New Roman" w:cs="Times New Roman"/>
          <w:sz w:val="24"/>
          <w:szCs w:val="24"/>
        </w:rPr>
        <w:t>:</w:t>
      </w:r>
    </w:p>
    <w:p w:rsidR="002B5AF6" w:rsidRPr="00777EBC" w:rsidRDefault="002B5AF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173B45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173B45" w:rsidRPr="00777EBC">
        <w:rPr>
          <w:rFonts w:ascii="Times New Roman" w:hAnsi="Times New Roman" w:cs="Times New Roman"/>
          <w:sz w:val="24"/>
          <w:szCs w:val="24"/>
        </w:rPr>
        <w:t>24,3</w:t>
      </w:r>
      <w:r w:rsidR="007B5D3F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="00C774B4" w:rsidRPr="00777EBC">
        <w:rPr>
          <w:rFonts w:ascii="Times New Roman" w:hAnsi="Times New Roman" w:cs="Times New Roman"/>
          <w:sz w:val="24"/>
          <w:szCs w:val="24"/>
        </w:rPr>
        <w:t>;</w:t>
      </w:r>
    </w:p>
    <w:p w:rsidR="002B5AF6" w:rsidRPr="00777EBC" w:rsidRDefault="002B5AF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173B45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173B45" w:rsidRPr="00777EBC">
        <w:rPr>
          <w:rFonts w:ascii="Times New Roman" w:hAnsi="Times New Roman" w:cs="Times New Roman"/>
          <w:sz w:val="24"/>
          <w:szCs w:val="24"/>
        </w:rPr>
        <w:t>166,0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74B4" w:rsidRPr="00777EBC">
        <w:rPr>
          <w:rFonts w:ascii="Times New Roman" w:hAnsi="Times New Roman" w:cs="Times New Roman"/>
          <w:sz w:val="24"/>
          <w:szCs w:val="24"/>
        </w:rPr>
        <w:t>;</w:t>
      </w:r>
    </w:p>
    <w:p w:rsidR="002B5AF6" w:rsidRPr="00777EBC" w:rsidRDefault="002B5AF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173B45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173B45" w:rsidRPr="00777EBC">
        <w:rPr>
          <w:rFonts w:ascii="Times New Roman" w:hAnsi="Times New Roman" w:cs="Times New Roman"/>
          <w:sz w:val="24"/>
          <w:szCs w:val="24"/>
        </w:rPr>
        <w:t>24,2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361D5" w:rsidRPr="00777EBC" w:rsidRDefault="005E1452" w:rsidP="00777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Подраздел 01 06 «Обеспечение деятельности финансовых, налоговых и таможенных органов и органов финансового</w:t>
      </w:r>
      <w:r w:rsidR="00EA2A2E"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>(финансово-бюджетного) надзора»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A83B8C" w:rsidRPr="00777EBC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обеспечение функционирования Контрольно-счетной палаты муниципального образования </w:t>
      </w:r>
      <w:proofErr w:type="spellStart"/>
      <w:r w:rsidR="00A83B8C"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83B8C" w:rsidRPr="0077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B45" w:rsidRPr="00777EBC" w:rsidRDefault="00173B4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2025 году в сумме 2 151,6 тыс. рублей;</w:t>
      </w:r>
    </w:p>
    <w:p w:rsidR="00173B45" w:rsidRPr="00777EBC" w:rsidRDefault="00173B4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2026 году в сумме 2 202,3 тыс. рублей;</w:t>
      </w:r>
    </w:p>
    <w:p w:rsidR="00173B45" w:rsidRPr="00777EBC" w:rsidRDefault="00173B4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2027 году в сумме 2 337,7 тыс. рублей.</w:t>
      </w:r>
    </w:p>
    <w:p w:rsidR="00066EAA" w:rsidRPr="00777EBC" w:rsidRDefault="00066EAA" w:rsidP="00777EBC">
      <w:pPr>
        <w:pStyle w:val="af4"/>
        <w:ind w:left="0" w:firstLine="567"/>
        <w:jc w:val="both"/>
        <w:rPr>
          <w:b/>
          <w:i/>
          <w:sz w:val="24"/>
          <w:szCs w:val="24"/>
        </w:rPr>
      </w:pPr>
      <w:r w:rsidRPr="00777EBC">
        <w:rPr>
          <w:b/>
          <w:i/>
          <w:sz w:val="24"/>
          <w:szCs w:val="24"/>
        </w:rPr>
        <w:t xml:space="preserve">Подраздел </w:t>
      </w:r>
      <w:r w:rsidR="00B50DF1" w:rsidRPr="00777EBC">
        <w:rPr>
          <w:b/>
          <w:i/>
          <w:sz w:val="24"/>
          <w:szCs w:val="24"/>
        </w:rPr>
        <w:t xml:space="preserve"> </w:t>
      </w:r>
      <w:r w:rsidRPr="00777EBC">
        <w:rPr>
          <w:b/>
          <w:i/>
          <w:sz w:val="24"/>
          <w:szCs w:val="24"/>
        </w:rPr>
        <w:t>01 11 «Резервные фонды»</w:t>
      </w:r>
    </w:p>
    <w:p w:rsidR="00A83B8C" w:rsidRPr="00777EBC" w:rsidRDefault="00066EAA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77EBC">
        <w:rPr>
          <w:rFonts w:ascii="Times New Roman" w:hAnsi="Times New Roman"/>
          <w:color w:val="auto"/>
          <w:sz w:val="24"/>
          <w:szCs w:val="24"/>
        </w:rPr>
        <w:t xml:space="preserve">В составе расходов бюджета района в рамках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непрограммных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расходов предусмотрен резервный фонд администрации муниципального образования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район на финансовое обеспечение непредвиденных расходов в сумме </w:t>
      </w:r>
      <w:r w:rsidR="00A83B8C" w:rsidRPr="00777EBC">
        <w:rPr>
          <w:rFonts w:ascii="Times New Roman" w:hAnsi="Times New Roman"/>
          <w:color w:val="auto"/>
          <w:sz w:val="24"/>
          <w:szCs w:val="24"/>
        </w:rPr>
        <w:t>3</w:t>
      </w:r>
      <w:r w:rsidRPr="00777EBC">
        <w:rPr>
          <w:rFonts w:ascii="Times New Roman" w:hAnsi="Times New Roman"/>
          <w:color w:val="auto"/>
          <w:sz w:val="24"/>
          <w:szCs w:val="24"/>
        </w:rPr>
        <w:t> 000,0 тыс. рублей</w:t>
      </w:r>
      <w:r w:rsidR="002B5AF6" w:rsidRPr="00777EBC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="00A83B8C" w:rsidRPr="00777EBC">
        <w:rPr>
          <w:rFonts w:ascii="Times New Roman" w:hAnsi="Times New Roman"/>
          <w:color w:val="auto"/>
          <w:sz w:val="24"/>
          <w:szCs w:val="24"/>
        </w:rPr>
        <w:t>.</w:t>
      </w:r>
    </w:p>
    <w:p w:rsidR="005E1452" w:rsidRPr="00777EBC" w:rsidRDefault="00066EAA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77EB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5E1452" w:rsidRPr="00777EBC">
        <w:rPr>
          <w:rFonts w:ascii="Times New Roman" w:hAnsi="Times New Roman"/>
          <w:b/>
          <w:i/>
          <w:color w:val="auto"/>
          <w:sz w:val="24"/>
          <w:szCs w:val="24"/>
        </w:rPr>
        <w:t>Подраздел 01 13 «Другие общегосударственные вопросы»</w:t>
      </w:r>
      <w:r w:rsidR="0011393F" w:rsidRPr="00777EB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11393F" w:rsidRPr="00777EBC">
        <w:rPr>
          <w:rFonts w:ascii="Times New Roman" w:hAnsi="Times New Roman"/>
          <w:color w:val="auto"/>
          <w:sz w:val="24"/>
          <w:szCs w:val="24"/>
        </w:rPr>
        <w:t>бюджетные ассигнование предусмотрены:</w:t>
      </w:r>
    </w:p>
    <w:p w:rsidR="00230CFD" w:rsidRPr="00777EBC" w:rsidRDefault="00230CF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B60C1C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B60C1C" w:rsidRPr="00777EBC">
        <w:rPr>
          <w:rFonts w:ascii="Times New Roman" w:hAnsi="Times New Roman" w:cs="Times New Roman"/>
          <w:sz w:val="24"/>
          <w:szCs w:val="24"/>
        </w:rPr>
        <w:t>120 348,</w:t>
      </w:r>
      <w:r w:rsidR="008E1DD3" w:rsidRPr="00777EBC">
        <w:rPr>
          <w:rFonts w:ascii="Times New Roman" w:hAnsi="Times New Roman" w:cs="Times New Roman"/>
          <w:sz w:val="24"/>
          <w:szCs w:val="24"/>
        </w:rPr>
        <w:t>2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74B4" w:rsidRPr="00777EBC">
        <w:rPr>
          <w:rFonts w:ascii="Times New Roman" w:hAnsi="Times New Roman" w:cs="Times New Roman"/>
          <w:sz w:val="24"/>
          <w:szCs w:val="24"/>
        </w:rPr>
        <w:t>;</w:t>
      </w:r>
    </w:p>
    <w:p w:rsidR="00230CFD" w:rsidRPr="00777EBC" w:rsidRDefault="00230CF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B60C1C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B60C1C" w:rsidRPr="00777EBC">
        <w:rPr>
          <w:rFonts w:ascii="Times New Roman" w:hAnsi="Times New Roman" w:cs="Times New Roman"/>
          <w:sz w:val="24"/>
          <w:szCs w:val="24"/>
        </w:rPr>
        <w:t>116 248,6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74B4" w:rsidRPr="00777EBC">
        <w:rPr>
          <w:rFonts w:ascii="Times New Roman" w:hAnsi="Times New Roman" w:cs="Times New Roman"/>
          <w:sz w:val="24"/>
          <w:szCs w:val="24"/>
        </w:rPr>
        <w:t>;</w:t>
      </w:r>
    </w:p>
    <w:p w:rsidR="00230CFD" w:rsidRPr="00777EBC" w:rsidRDefault="00230CFD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B60C1C" w:rsidRPr="00777EBC">
        <w:rPr>
          <w:rFonts w:ascii="Times New Roman" w:hAnsi="Times New Roman" w:cs="Times New Roman"/>
          <w:sz w:val="24"/>
          <w:szCs w:val="24"/>
        </w:rPr>
        <w:t>7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8E1DD3" w:rsidRPr="00777EBC">
        <w:rPr>
          <w:rFonts w:ascii="Times New Roman" w:hAnsi="Times New Roman" w:cs="Times New Roman"/>
          <w:sz w:val="24"/>
          <w:szCs w:val="24"/>
        </w:rPr>
        <w:t>118 368,9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D2333" w:rsidRPr="00777EB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60C1C" w:rsidRPr="00777EBC" w:rsidRDefault="004D5F21" w:rsidP="00777E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C1C" w:rsidRPr="00777EBC">
        <w:rPr>
          <w:rFonts w:ascii="Times New Roman" w:hAnsi="Times New Roman" w:cs="Times New Roman"/>
          <w:sz w:val="24"/>
          <w:szCs w:val="24"/>
        </w:rPr>
        <w:t xml:space="preserve">осуществление органами местного самоуправления отдельных государственных полномочий в рамках </w:t>
      </w:r>
      <w:proofErr w:type="spellStart"/>
      <w:r w:rsidR="00B60C1C" w:rsidRPr="00777EBC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B60C1C" w:rsidRPr="00777EBC">
        <w:rPr>
          <w:rFonts w:ascii="Times New Roman" w:hAnsi="Times New Roman" w:cs="Times New Roman"/>
          <w:sz w:val="24"/>
          <w:szCs w:val="24"/>
        </w:rPr>
        <w:t xml:space="preserve"> мероприятий за счет субвенций из бюджета Тульской области </w:t>
      </w:r>
      <w:r w:rsidR="00B60C1C"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</w:t>
      </w:r>
      <w:r w:rsidR="00B60C1C" w:rsidRPr="00777EBC">
        <w:rPr>
          <w:rFonts w:ascii="Times New Roman" w:hAnsi="Times New Roman" w:cs="Times New Roman"/>
          <w:sz w:val="24"/>
          <w:szCs w:val="24"/>
        </w:rPr>
        <w:t>в сумме  3 592,</w:t>
      </w:r>
      <w:r w:rsidR="008E1DD3" w:rsidRPr="00777EBC">
        <w:rPr>
          <w:rFonts w:ascii="Times New Roman" w:hAnsi="Times New Roman" w:cs="Times New Roman"/>
          <w:sz w:val="24"/>
          <w:szCs w:val="24"/>
        </w:rPr>
        <w:t>7</w:t>
      </w:r>
      <w:r w:rsidR="00B60C1C" w:rsidRPr="00777EBC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B60C1C"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</w:t>
      </w:r>
      <w:r w:rsidR="00B60C1C" w:rsidRPr="00777EBC">
        <w:rPr>
          <w:rFonts w:ascii="Times New Roman" w:hAnsi="Times New Roman" w:cs="Times New Roman"/>
          <w:sz w:val="24"/>
          <w:szCs w:val="24"/>
        </w:rPr>
        <w:t>в сумме 3 673,</w:t>
      </w:r>
      <w:r w:rsidR="008E1DD3" w:rsidRPr="00777EBC">
        <w:rPr>
          <w:rFonts w:ascii="Times New Roman" w:hAnsi="Times New Roman" w:cs="Times New Roman"/>
          <w:sz w:val="24"/>
          <w:szCs w:val="24"/>
        </w:rPr>
        <w:t>3</w:t>
      </w:r>
      <w:r w:rsidR="00B60C1C" w:rsidRPr="00777EBC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B60C1C"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</w:t>
      </w:r>
      <w:r w:rsidR="00B60C1C" w:rsidRPr="00777EBC">
        <w:rPr>
          <w:rFonts w:ascii="Times New Roman" w:hAnsi="Times New Roman" w:cs="Times New Roman"/>
          <w:sz w:val="24"/>
          <w:szCs w:val="24"/>
        </w:rPr>
        <w:t>в сумме  3 841,6 тыс. рублей, в том числе в разрезе субвенций:</w:t>
      </w:r>
      <w:proofErr w:type="gramEnd"/>
    </w:p>
    <w:p w:rsidR="00B60C1C" w:rsidRPr="00777EBC" w:rsidRDefault="00B60C1C" w:rsidP="00777E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субвенции для осуществления отдельного государственного полномочия по осуществлению уведомительной регистрации коллективных договоров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64011">
        <w:rPr>
          <w:rFonts w:ascii="Times New Roman" w:hAnsi="Times New Roman" w:cs="Times New Roman"/>
          <w:sz w:val="24"/>
          <w:szCs w:val="24"/>
        </w:rPr>
        <w:t>9</w:t>
      </w:r>
      <w:r w:rsidRPr="00777EBC">
        <w:rPr>
          <w:rFonts w:ascii="Times New Roman" w:hAnsi="Times New Roman" w:cs="Times New Roman"/>
          <w:sz w:val="24"/>
          <w:szCs w:val="24"/>
        </w:rPr>
        <w:t>6,7</w:t>
      </w:r>
      <w:r w:rsidR="007B5D3F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45,5</w:t>
      </w:r>
      <w:r w:rsidR="007B5D3F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 76,8 тыс. рублей;</w:t>
      </w:r>
    </w:p>
    <w:p w:rsidR="00B60C1C" w:rsidRPr="00777EBC" w:rsidRDefault="00B60C1C" w:rsidP="0026401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субвенции для осуществления отдельных государственных                       полномочий по созданию административных комиссий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                         </w:t>
      </w:r>
      <w:r w:rsidRPr="00777EBC">
        <w:rPr>
          <w:rFonts w:ascii="Times New Roman" w:hAnsi="Times New Roman" w:cs="Times New Roman"/>
          <w:sz w:val="24"/>
          <w:szCs w:val="24"/>
        </w:rPr>
        <w:lastRenderedPageBreak/>
        <w:t>794,</w:t>
      </w:r>
      <w:r w:rsidR="008E1DD3" w:rsidRPr="00777EBC">
        <w:rPr>
          <w:rFonts w:ascii="Times New Roman" w:hAnsi="Times New Roman" w:cs="Times New Roman"/>
          <w:sz w:val="24"/>
          <w:szCs w:val="24"/>
        </w:rPr>
        <w:t>1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824,7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 856,6 тыс. рублей;</w:t>
      </w:r>
    </w:p>
    <w:p w:rsidR="00B60C1C" w:rsidRPr="00777EBC" w:rsidRDefault="00B60C1C" w:rsidP="002640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субвенции для осуществления отдельных государственных                               полномочий по образованию и организации деятельности комиссий по делам несовершеннолетних и защите их прав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 2 597,4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2 694,4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 2 795,2 тыс. рублей;</w:t>
      </w:r>
    </w:p>
    <w:p w:rsidR="00B60C1C" w:rsidRPr="00777EBC" w:rsidRDefault="00B60C1C" w:rsidP="00777E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субвенции для осуществления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 104,5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108,7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 113,0 тыс. рублей;</w:t>
      </w:r>
    </w:p>
    <w:p w:rsidR="00B60C1C" w:rsidRPr="00777EBC" w:rsidRDefault="00B60C1C" w:rsidP="00777EB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непрограммных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в части обеспечения деятельности муниципального учреждения "Комбинат специального обслуживания"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98 000,0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90 887,2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 93 600,0 тыс. рублей;</w:t>
      </w:r>
    </w:p>
    <w:p w:rsidR="00B60C1C" w:rsidRPr="00777EBC" w:rsidRDefault="00B60C1C" w:rsidP="00777EBC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непрограммных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в части </w:t>
      </w:r>
      <w:r w:rsidRPr="00777EBC">
        <w:rPr>
          <w:rFonts w:ascii="Times New Roman" w:hAnsi="Times New Roman" w:cs="Times New Roman"/>
          <w:sz w:val="24"/>
          <w:szCs w:val="24"/>
        </w:rPr>
        <w:t xml:space="preserve">обеспечения деятельности МКУ «Объединенный муниципальный архив»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5 931,8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6 535,6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 6 945,2 тыс. рублей;</w:t>
      </w:r>
    </w:p>
    <w:p w:rsidR="00B60C1C" w:rsidRPr="00777EBC" w:rsidRDefault="00B60C1C" w:rsidP="00777EBC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осуществляемые на основании отдельных решений главы администрации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район 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2025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 8 534,1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2026 году </w:t>
      </w:r>
      <w:r w:rsidRPr="00777EBC">
        <w:rPr>
          <w:rFonts w:ascii="Times New Roman" w:hAnsi="Times New Roman" w:cs="Times New Roman"/>
          <w:sz w:val="24"/>
          <w:szCs w:val="24"/>
        </w:rPr>
        <w:t xml:space="preserve">в сумме 10 862,9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2027 году </w:t>
      </w:r>
      <w:r w:rsidRPr="00777EBC">
        <w:rPr>
          <w:rFonts w:ascii="Times New Roman" w:hAnsi="Times New Roman" w:cs="Times New Roman"/>
          <w:sz w:val="24"/>
          <w:szCs w:val="24"/>
        </w:rPr>
        <w:t>в сумме  9 692,5 тыс. рублей;</w:t>
      </w:r>
    </w:p>
    <w:p w:rsidR="00B60C1C" w:rsidRPr="00777EBC" w:rsidRDefault="00B60C1C" w:rsidP="00777E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непрограммных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в части перечисления вознаграждения организации, осуществляющей прием платежей за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найм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по жилым помещениям, находящиеся в муниципальной собственности МО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777EBC">
        <w:rPr>
          <w:rFonts w:ascii="Times New Roman" w:hAnsi="Times New Roman" w:cs="Times New Roman"/>
          <w:sz w:val="24"/>
          <w:szCs w:val="24"/>
        </w:rPr>
        <w:t>в 2025, 2026 и 2027 годах в сумме 71,8  тыс. рублей ежегодно.</w:t>
      </w:r>
    </w:p>
    <w:p w:rsidR="00B60C1C" w:rsidRPr="00777EBC" w:rsidRDefault="00B60C1C" w:rsidP="00777E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непрограммных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в части информационного освещения деятельности органов местного </w:t>
      </w:r>
      <w:r w:rsidR="0074246E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Pr="00777EBC">
        <w:rPr>
          <w:rFonts w:ascii="Times New Roman" w:hAnsi="Times New Roman" w:cs="Times New Roman"/>
          <w:sz w:val="24"/>
          <w:szCs w:val="24"/>
        </w:rPr>
        <w:t>в 2025, 2026 и 2027 годах в сумме 4 217,8  тыс. рублей ежегодно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>, в том числе</w:t>
      </w:r>
      <w:r w:rsidR="007B5D3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0C1C" w:rsidRPr="00777EBC" w:rsidRDefault="00B60C1C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- администрации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Pr="00777EBC">
        <w:rPr>
          <w:rFonts w:ascii="Times New Roman" w:hAnsi="Times New Roman" w:cs="Times New Roman"/>
          <w:sz w:val="24"/>
          <w:szCs w:val="24"/>
        </w:rPr>
        <w:t>в 2025, 2026 и 2027 годах в сумме 2 200,0 тыс. рублей ежегодно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0C1C" w:rsidRPr="00777EBC" w:rsidRDefault="00B60C1C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Собрания представителей  муниципального образования </w:t>
      </w:r>
      <w:proofErr w:type="spellStart"/>
      <w:r w:rsidRPr="00777EBC">
        <w:rPr>
          <w:rFonts w:ascii="Times New Roman" w:hAnsi="Times New Roman" w:cs="Times New Roman"/>
          <w:bCs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bCs/>
          <w:sz w:val="24"/>
          <w:szCs w:val="24"/>
        </w:rPr>
        <w:t xml:space="preserve"> район в </w:t>
      </w:r>
      <w:r w:rsidRPr="00777EBC">
        <w:rPr>
          <w:rFonts w:ascii="Times New Roman" w:hAnsi="Times New Roman" w:cs="Times New Roman"/>
          <w:sz w:val="24"/>
          <w:szCs w:val="24"/>
        </w:rPr>
        <w:t xml:space="preserve"> 2025, 2026 и 2027 годах в сумме 1 980,0 тыс. рублей ежегодно.</w:t>
      </w:r>
    </w:p>
    <w:p w:rsidR="00B60C1C" w:rsidRPr="00777EBC" w:rsidRDefault="00B60C1C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 xml:space="preserve">- комитета культуры администрации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Pr="00777EBC">
        <w:rPr>
          <w:rFonts w:ascii="Times New Roman" w:hAnsi="Times New Roman" w:cs="Times New Roman"/>
          <w:sz w:val="24"/>
          <w:szCs w:val="24"/>
        </w:rPr>
        <w:t>в 2025, 2026 и 2027 годах в сумме 37,8 тыс. рублей ежегодно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2B23" w:rsidRPr="00777EBC" w:rsidRDefault="008B2B23" w:rsidP="00777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sz w:val="24"/>
          <w:szCs w:val="24"/>
        </w:rPr>
        <w:t>По разделу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b/>
          <w:sz w:val="24"/>
          <w:szCs w:val="24"/>
        </w:rPr>
        <w:t xml:space="preserve">02 00 «Национальная оборона» </w:t>
      </w:r>
      <w:r w:rsidRPr="00777EBC">
        <w:rPr>
          <w:rFonts w:ascii="Times New Roman" w:hAnsi="Times New Roman" w:cs="Times New Roman"/>
          <w:sz w:val="24"/>
          <w:szCs w:val="24"/>
        </w:rPr>
        <w:t>бюджетные ассигнования предусмотрены:</w:t>
      </w:r>
    </w:p>
    <w:p w:rsidR="00762446" w:rsidRPr="00777EBC" w:rsidRDefault="00762446" w:rsidP="00777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2025 году в сумме 2 052,8 тыс. рублей;</w:t>
      </w:r>
    </w:p>
    <w:p w:rsidR="00762446" w:rsidRPr="00777EBC" w:rsidRDefault="00762446" w:rsidP="00777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2026 году в сумме  2 606,9 тыс. рублей;</w:t>
      </w:r>
    </w:p>
    <w:p w:rsidR="00762446" w:rsidRPr="00777EBC" w:rsidRDefault="0076244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2027</w:t>
      </w:r>
      <w:r w:rsidR="007B5D3F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 xml:space="preserve">году в сумме  2 699,8 тыс. рублей,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в том числе: </w:t>
      </w:r>
    </w:p>
    <w:p w:rsidR="00762446" w:rsidRPr="00777EBC" w:rsidRDefault="0076244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46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B2B23" w:rsidRPr="00777EBC">
        <w:rPr>
          <w:rFonts w:ascii="Times New Roman" w:hAnsi="Times New Roman" w:cs="Times New Roman"/>
          <w:b/>
          <w:i/>
          <w:sz w:val="24"/>
          <w:szCs w:val="24"/>
        </w:rPr>
        <w:t>одраздел 02 03 «Мобилизационная и вневойсковая подготовка»</w:t>
      </w:r>
      <w:r w:rsidRPr="00777EBC">
        <w:rPr>
          <w:rFonts w:ascii="Times New Roman" w:hAnsi="Times New Roman" w:cs="Times New Roman"/>
          <w:sz w:val="24"/>
          <w:szCs w:val="24"/>
        </w:rPr>
        <w:t xml:space="preserve"> бюджетные ассигнования предусмотрены на предоставлени</w:t>
      </w:r>
      <w:r w:rsidR="007B5D3F">
        <w:rPr>
          <w:rFonts w:ascii="Times New Roman" w:hAnsi="Times New Roman" w:cs="Times New Roman"/>
          <w:sz w:val="24"/>
          <w:szCs w:val="24"/>
        </w:rPr>
        <w:t>е</w:t>
      </w:r>
      <w:r w:rsidRPr="00777EBC">
        <w:rPr>
          <w:rFonts w:ascii="Times New Roman" w:hAnsi="Times New Roman" w:cs="Times New Roman"/>
          <w:sz w:val="24"/>
          <w:szCs w:val="24"/>
        </w:rPr>
        <w:t xml:space="preserve"> субвенции бюджетам поселений в рамках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мероприятий на осуществление первичного воинского учета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самоуправления поселений</w:t>
      </w:r>
      <w:r w:rsidRPr="00777EBC">
        <w:rPr>
          <w:rFonts w:ascii="Times New Roman" w:hAnsi="Times New Roman" w:cs="Times New Roman"/>
          <w:sz w:val="24"/>
          <w:szCs w:val="24"/>
        </w:rPr>
        <w:t>, в том числе по поселениям:</w:t>
      </w:r>
    </w:p>
    <w:p w:rsidR="00762446" w:rsidRPr="00777EBC" w:rsidRDefault="00762446" w:rsidP="00777EBC">
      <w:pPr>
        <w:pStyle w:val="af4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муниципальное образование Шахтерское </w:t>
      </w:r>
      <w:proofErr w:type="spellStart"/>
      <w:r w:rsidRPr="00777EBC">
        <w:rPr>
          <w:sz w:val="24"/>
          <w:szCs w:val="24"/>
        </w:rPr>
        <w:t>Узловского</w:t>
      </w:r>
      <w:proofErr w:type="spellEnd"/>
      <w:r w:rsidRPr="00777EBC">
        <w:rPr>
          <w:sz w:val="24"/>
          <w:szCs w:val="24"/>
        </w:rPr>
        <w:t xml:space="preserve"> района на 2025 год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-                1 231,</w:t>
      </w:r>
      <w:r w:rsidR="00A668DC" w:rsidRPr="00777EBC">
        <w:rPr>
          <w:sz w:val="24"/>
          <w:szCs w:val="24"/>
        </w:rPr>
        <w:t>6</w:t>
      </w:r>
      <w:r w:rsidRPr="00777EBC">
        <w:rPr>
          <w:sz w:val="24"/>
          <w:szCs w:val="24"/>
        </w:rPr>
        <w:t xml:space="preserve"> тыс. рублей, на 2026 год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-1 564,1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тыс. рублей, на 2027 год -1 619,</w:t>
      </w:r>
      <w:r w:rsidR="00A668DC" w:rsidRPr="00777EBC">
        <w:rPr>
          <w:sz w:val="24"/>
          <w:szCs w:val="24"/>
        </w:rPr>
        <w:t>8</w:t>
      </w:r>
      <w:r w:rsidRPr="00777EBC">
        <w:rPr>
          <w:sz w:val="24"/>
          <w:szCs w:val="24"/>
        </w:rPr>
        <w:t xml:space="preserve"> тыс. рублей;</w:t>
      </w:r>
    </w:p>
    <w:p w:rsidR="00762446" w:rsidRPr="00777EBC" w:rsidRDefault="00762446" w:rsidP="00777EBC">
      <w:pPr>
        <w:pStyle w:val="af4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муниципальное образование </w:t>
      </w:r>
      <w:proofErr w:type="spellStart"/>
      <w:r w:rsidRPr="00777EBC">
        <w:rPr>
          <w:sz w:val="24"/>
          <w:szCs w:val="24"/>
        </w:rPr>
        <w:t>Каменецкое</w:t>
      </w:r>
      <w:proofErr w:type="spellEnd"/>
      <w:r w:rsidRPr="00777EBC">
        <w:rPr>
          <w:sz w:val="24"/>
          <w:szCs w:val="24"/>
        </w:rPr>
        <w:t xml:space="preserve"> </w:t>
      </w:r>
      <w:proofErr w:type="spellStart"/>
      <w:r w:rsidRPr="00777EBC">
        <w:rPr>
          <w:sz w:val="24"/>
          <w:szCs w:val="24"/>
        </w:rPr>
        <w:t>Узловского</w:t>
      </w:r>
      <w:proofErr w:type="spellEnd"/>
      <w:r w:rsidRPr="00777EBC">
        <w:rPr>
          <w:sz w:val="24"/>
          <w:szCs w:val="24"/>
        </w:rPr>
        <w:t xml:space="preserve"> района на 2025 год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-                410,6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тыс. рублей, на 2026 год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-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521,4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тыс. рублей, на 2027 год -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5</w:t>
      </w:r>
      <w:r w:rsidR="00A668DC" w:rsidRPr="00777EBC">
        <w:rPr>
          <w:sz w:val="24"/>
          <w:szCs w:val="24"/>
        </w:rPr>
        <w:t>40</w:t>
      </w:r>
      <w:r w:rsidRPr="00777EBC">
        <w:rPr>
          <w:sz w:val="24"/>
          <w:szCs w:val="24"/>
        </w:rPr>
        <w:t>,</w:t>
      </w:r>
      <w:r w:rsidR="00A668DC" w:rsidRPr="00777EBC">
        <w:rPr>
          <w:sz w:val="24"/>
          <w:szCs w:val="24"/>
        </w:rPr>
        <w:t>0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тыс. рублей;</w:t>
      </w:r>
    </w:p>
    <w:p w:rsidR="00A668DC" w:rsidRPr="00777EBC" w:rsidRDefault="00A668DC" w:rsidP="00777EBC">
      <w:pPr>
        <w:pStyle w:val="af4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муниципальное образование </w:t>
      </w:r>
      <w:proofErr w:type="spellStart"/>
      <w:r w:rsidRPr="00777EBC">
        <w:rPr>
          <w:sz w:val="24"/>
          <w:szCs w:val="24"/>
        </w:rPr>
        <w:t>Смородинское</w:t>
      </w:r>
      <w:proofErr w:type="spellEnd"/>
      <w:r w:rsidRPr="00777EBC">
        <w:rPr>
          <w:sz w:val="24"/>
          <w:szCs w:val="24"/>
        </w:rPr>
        <w:t xml:space="preserve"> </w:t>
      </w:r>
      <w:proofErr w:type="spellStart"/>
      <w:r w:rsidRPr="00777EBC">
        <w:rPr>
          <w:sz w:val="24"/>
          <w:szCs w:val="24"/>
        </w:rPr>
        <w:t>Узловского</w:t>
      </w:r>
      <w:proofErr w:type="spellEnd"/>
      <w:r w:rsidRPr="00777EBC">
        <w:rPr>
          <w:sz w:val="24"/>
          <w:szCs w:val="24"/>
        </w:rPr>
        <w:t xml:space="preserve"> района на 2025 год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-                410,6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тыс. рублей, на 2026 год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-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521,4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тыс. рублей, на 2027 год -</w:t>
      </w:r>
      <w:r w:rsidR="007B5D3F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>540,0тыс. рублей.</w:t>
      </w:r>
    </w:p>
    <w:p w:rsidR="00762446" w:rsidRPr="0074246E" w:rsidRDefault="0076244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82395" w:rsidRPr="00777EBC" w:rsidRDefault="00436D52" w:rsidP="00777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7A8" w:rsidRPr="00777EBC">
        <w:rPr>
          <w:rFonts w:ascii="Times New Roman" w:hAnsi="Times New Roman" w:cs="Times New Roman"/>
          <w:b/>
          <w:sz w:val="24"/>
          <w:szCs w:val="24"/>
        </w:rPr>
        <w:t>По разделу</w:t>
      </w:r>
      <w:r w:rsidR="007347A8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7347A8" w:rsidRPr="00777EBC">
        <w:rPr>
          <w:rFonts w:ascii="Times New Roman" w:hAnsi="Times New Roman" w:cs="Times New Roman"/>
          <w:b/>
          <w:sz w:val="24"/>
          <w:szCs w:val="24"/>
        </w:rPr>
        <w:t>04 00 «Национальная экономика»</w:t>
      </w:r>
      <w:r w:rsidR="00F84DC8"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395" w:rsidRPr="00777EBC">
        <w:rPr>
          <w:rFonts w:ascii="Times New Roman" w:hAnsi="Times New Roman" w:cs="Times New Roman"/>
          <w:sz w:val="24"/>
          <w:szCs w:val="24"/>
        </w:rPr>
        <w:t>бюджетные ассигновани</w:t>
      </w:r>
      <w:r w:rsidR="00D619AA" w:rsidRPr="00777EBC">
        <w:rPr>
          <w:rFonts w:ascii="Times New Roman" w:hAnsi="Times New Roman" w:cs="Times New Roman"/>
          <w:sz w:val="24"/>
          <w:szCs w:val="24"/>
        </w:rPr>
        <w:t>я</w:t>
      </w:r>
      <w:r w:rsidR="00782395" w:rsidRPr="00777EBC">
        <w:rPr>
          <w:rFonts w:ascii="Times New Roman" w:hAnsi="Times New Roman" w:cs="Times New Roman"/>
          <w:sz w:val="24"/>
          <w:szCs w:val="24"/>
        </w:rPr>
        <w:t xml:space="preserve"> предусмотрены:</w:t>
      </w:r>
    </w:p>
    <w:p w:rsidR="00FD2333" w:rsidRPr="00777EBC" w:rsidRDefault="00FD2333" w:rsidP="00777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AF273B" w:rsidRPr="00777EBC">
        <w:rPr>
          <w:rFonts w:ascii="Times New Roman" w:hAnsi="Times New Roman" w:cs="Times New Roman"/>
          <w:sz w:val="24"/>
          <w:szCs w:val="24"/>
        </w:rPr>
        <w:t>5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AF273B" w:rsidRPr="00777EBC">
        <w:rPr>
          <w:rFonts w:ascii="Times New Roman" w:hAnsi="Times New Roman" w:cs="Times New Roman"/>
          <w:sz w:val="24"/>
          <w:szCs w:val="24"/>
        </w:rPr>
        <w:t>10 360,1</w:t>
      </w:r>
      <w:r w:rsidRPr="00777E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619AA" w:rsidRPr="00777EBC">
        <w:rPr>
          <w:rFonts w:ascii="Times New Roman" w:hAnsi="Times New Roman" w:cs="Times New Roman"/>
          <w:sz w:val="24"/>
          <w:szCs w:val="24"/>
        </w:rPr>
        <w:t>;</w:t>
      </w:r>
    </w:p>
    <w:p w:rsidR="00FD2333" w:rsidRPr="00777EBC" w:rsidRDefault="00FD2333" w:rsidP="00777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AF273B" w:rsidRPr="00777EBC">
        <w:rPr>
          <w:rFonts w:ascii="Times New Roman" w:hAnsi="Times New Roman" w:cs="Times New Roman"/>
          <w:sz w:val="24"/>
          <w:szCs w:val="24"/>
        </w:rPr>
        <w:t>6</w:t>
      </w:r>
      <w:r w:rsidRPr="00777EBC">
        <w:rPr>
          <w:rFonts w:ascii="Times New Roman" w:hAnsi="Times New Roman" w:cs="Times New Roman"/>
          <w:sz w:val="24"/>
          <w:szCs w:val="24"/>
        </w:rPr>
        <w:t xml:space="preserve"> году в сумме  </w:t>
      </w:r>
      <w:r w:rsidR="00A668DC" w:rsidRPr="00777EBC">
        <w:rPr>
          <w:rFonts w:ascii="Times New Roman" w:hAnsi="Times New Roman" w:cs="Times New Roman"/>
          <w:sz w:val="24"/>
          <w:szCs w:val="24"/>
        </w:rPr>
        <w:t>8 423,0</w:t>
      </w:r>
      <w:r w:rsidR="009B201F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="00D619AA" w:rsidRPr="00777EBC">
        <w:rPr>
          <w:rFonts w:ascii="Times New Roman" w:hAnsi="Times New Roman" w:cs="Times New Roman"/>
          <w:sz w:val="24"/>
          <w:szCs w:val="24"/>
        </w:rPr>
        <w:t>;</w:t>
      </w:r>
    </w:p>
    <w:p w:rsidR="00D619AA" w:rsidRPr="00777EBC" w:rsidRDefault="00FD2333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В 202</w:t>
      </w:r>
      <w:r w:rsidR="00466D81">
        <w:rPr>
          <w:rFonts w:ascii="Times New Roman" w:hAnsi="Times New Roman" w:cs="Times New Roman"/>
          <w:sz w:val="24"/>
          <w:szCs w:val="24"/>
        </w:rPr>
        <w:t xml:space="preserve">7 </w:t>
      </w:r>
      <w:r w:rsidRPr="00777EBC">
        <w:rPr>
          <w:rFonts w:ascii="Times New Roman" w:hAnsi="Times New Roman" w:cs="Times New Roman"/>
          <w:sz w:val="24"/>
          <w:szCs w:val="24"/>
        </w:rPr>
        <w:t xml:space="preserve">году в сумме  </w:t>
      </w:r>
      <w:r w:rsidR="00AF273B" w:rsidRPr="00777EBC">
        <w:rPr>
          <w:rFonts w:ascii="Times New Roman" w:hAnsi="Times New Roman" w:cs="Times New Roman"/>
          <w:sz w:val="24"/>
          <w:szCs w:val="24"/>
        </w:rPr>
        <w:t>8 423,0</w:t>
      </w:r>
      <w:r w:rsidR="009B201F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</w:t>
      </w:r>
      <w:r w:rsidR="00D619AA" w:rsidRPr="00777EBC">
        <w:rPr>
          <w:rFonts w:ascii="Times New Roman" w:hAnsi="Times New Roman" w:cs="Times New Roman"/>
          <w:sz w:val="24"/>
          <w:szCs w:val="24"/>
        </w:rPr>
        <w:t xml:space="preserve">, </w:t>
      </w:r>
      <w:r w:rsidR="00D619AA" w:rsidRPr="00777EBC">
        <w:rPr>
          <w:rFonts w:ascii="Times New Roman" w:hAnsi="Times New Roman" w:cs="Times New Roman"/>
          <w:bCs/>
          <w:sz w:val="24"/>
          <w:szCs w:val="24"/>
        </w:rPr>
        <w:t xml:space="preserve">в том числе: </w:t>
      </w:r>
    </w:p>
    <w:p w:rsidR="007D6811" w:rsidRPr="00777EBC" w:rsidRDefault="004E1C8C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b/>
          <w:i/>
          <w:sz w:val="24"/>
          <w:szCs w:val="24"/>
        </w:rPr>
        <w:t xml:space="preserve">подраздел 04 05 «Сельское хозяйство и рыболовство» </w:t>
      </w:r>
      <w:r w:rsidRPr="00777EBC">
        <w:rPr>
          <w:sz w:val="24"/>
          <w:szCs w:val="24"/>
        </w:rPr>
        <w:t xml:space="preserve">бюджетные </w:t>
      </w:r>
      <w:r w:rsidR="00FD2333" w:rsidRPr="00777EBC">
        <w:rPr>
          <w:sz w:val="24"/>
          <w:szCs w:val="24"/>
        </w:rPr>
        <w:t xml:space="preserve">ассигнования </w:t>
      </w:r>
      <w:r w:rsidRPr="00777EBC">
        <w:rPr>
          <w:sz w:val="24"/>
          <w:szCs w:val="24"/>
        </w:rPr>
        <w:t>предусмотрены</w:t>
      </w:r>
      <w:r w:rsidR="007D6811" w:rsidRPr="00777EBC">
        <w:rPr>
          <w:sz w:val="24"/>
          <w:szCs w:val="24"/>
        </w:rPr>
        <w:t>:</w:t>
      </w:r>
    </w:p>
    <w:p w:rsidR="007D6811" w:rsidRPr="00777EBC" w:rsidRDefault="007D6811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-</w:t>
      </w:r>
      <w:r w:rsidR="00FD2333" w:rsidRPr="00777EBC">
        <w:rPr>
          <w:sz w:val="24"/>
          <w:szCs w:val="24"/>
        </w:rPr>
        <w:t xml:space="preserve"> в 202</w:t>
      </w:r>
      <w:r w:rsidRPr="00777EBC">
        <w:rPr>
          <w:sz w:val="24"/>
          <w:szCs w:val="24"/>
        </w:rPr>
        <w:t>5</w:t>
      </w:r>
      <w:r w:rsidR="00FD2333" w:rsidRPr="00777EBC">
        <w:rPr>
          <w:sz w:val="24"/>
          <w:szCs w:val="24"/>
        </w:rPr>
        <w:t xml:space="preserve"> году </w:t>
      </w:r>
      <w:r w:rsidR="00466D81" w:rsidRPr="00777EBC">
        <w:rPr>
          <w:sz w:val="24"/>
          <w:szCs w:val="24"/>
        </w:rPr>
        <w:t xml:space="preserve">– </w:t>
      </w:r>
      <w:r w:rsidRPr="00777EBC">
        <w:rPr>
          <w:sz w:val="24"/>
          <w:szCs w:val="24"/>
        </w:rPr>
        <w:t>5 59</w:t>
      </w:r>
      <w:r w:rsidR="00EA1EE0" w:rsidRPr="00777EBC">
        <w:rPr>
          <w:sz w:val="24"/>
          <w:szCs w:val="24"/>
        </w:rPr>
        <w:t>6</w:t>
      </w:r>
      <w:r w:rsidRPr="00777EBC">
        <w:rPr>
          <w:sz w:val="24"/>
          <w:szCs w:val="24"/>
        </w:rPr>
        <w:t>,</w:t>
      </w:r>
      <w:r w:rsidR="00EA1EE0" w:rsidRPr="00777EBC">
        <w:rPr>
          <w:sz w:val="24"/>
          <w:szCs w:val="24"/>
        </w:rPr>
        <w:t>1</w:t>
      </w:r>
      <w:r w:rsidR="00FD2333" w:rsidRPr="00777EBC">
        <w:rPr>
          <w:sz w:val="24"/>
          <w:szCs w:val="24"/>
        </w:rPr>
        <w:t xml:space="preserve"> тыс. рублей,</w:t>
      </w:r>
    </w:p>
    <w:p w:rsidR="007D6811" w:rsidRPr="00777EBC" w:rsidRDefault="00FD2333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 </w:t>
      </w:r>
      <w:r w:rsidR="007D6811" w:rsidRPr="00777EBC">
        <w:rPr>
          <w:sz w:val="24"/>
          <w:szCs w:val="24"/>
        </w:rPr>
        <w:t>-</w:t>
      </w:r>
      <w:r w:rsidRPr="00777EBC">
        <w:rPr>
          <w:sz w:val="24"/>
          <w:szCs w:val="24"/>
        </w:rPr>
        <w:t>в 202</w:t>
      </w:r>
      <w:r w:rsidR="007D6811" w:rsidRPr="00777EBC">
        <w:rPr>
          <w:sz w:val="24"/>
          <w:szCs w:val="24"/>
        </w:rPr>
        <w:t>6</w:t>
      </w:r>
      <w:r w:rsidRPr="00777EBC">
        <w:rPr>
          <w:sz w:val="24"/>
          <w:szCs w:val="24"/>
        </w:rPr>
        <w:t xml:space="preserve"> году </w:t>
      </w:r>
      <w:r w:rsidR="007D6811" w:rsidRPr="00777EBC">
        <w:rPr>
          <w:sz w:val="24"/>
          <w:szCs w:val="24"/>
        </w:rPr>
        <w:t>–</w:t>
      </w:r>
      <w:r w:rsidR="00AB193A" w:rsidRPr="00777EBC">
        <w:rPr>
          <w:sz w:val="24"/>
          <w:szCs w:val="24"/>
        </w:rPr>
        <w:t xml:space="preserve"> </w:t>
      </w:r>
      <w:r w:rsidR="00EA1EE0" w:rsidRPr="00777EBC">
        <w:rPr>
          <w:sz w:val="24"/>
          <w:szCs w:val="24"/>
        </w:rPr>
        <w:t>5 423,0</w:t>
      </w:r>
      <w:r w:rsidR="00466D81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 xml:space="preserve">тыс. рублей, </w:t>
      </w:r>
    </w:p>
    <w:p w:rsidR="004E1C8C" w:rsidRPr="00777EBC" w:rsidRDefault="007D6811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- </w:t>
      </w:r>
      <w:r w:rsidR="00FD2333" w:rsidRPr="00777EBC">
        <w:rPr>
          <w:sz w:val="24"/>
          <w:szCs w:val="24"/>
        </w:rPr>
        <w:t>в 202</w:t>
      </w:r>
      <w:r w:rsidRPr="00777EBC">
        <w:rPr>
          <w:sz w:val="24"/>
          <w:szCs w:val="24"/>
        </w:rPr>
        <w:t>7</w:t>
      </w:r>
      <w:r w:rsidR="00FD2333" w:rsidRPr="00777EBC">
        <w:rPr>
          <w:sz w:val="24"/>
          <w:szCs w:val="24"/>
        </w:rPr>
        <w:t xml:space="preserve"> году – </w:t>
      </w:r>
      <w:r w:rsidR="00EA1EE0" w:rsidRPr="00777EBC">
        <w:rPr>
          <w:sz w:val="24"/>
          <w:szCs w:val="24"/>
        </w:rPr>
        <w:t>5 423,0</w:t>
      </w:r>
      <w:r w:rsidR="00FD2333" w:rsidRPr="00777EBC">
        <w:rPr>
          <w:sz w:val="24"/>
          <w:szCs w:val="24"/>
        </w:rPr>
        <w:t xml:space="preserve"> тыс. рублей</w:t>
      </w:r>
      <w:r w:rsidR="004E1C8C" w:rsidRPr="00777EBC">
        <w:rPr>
          <w:sz w:val="24"/>
          <w:szCs w:val="24"/>
        </w:rPr>
        <w:t xml:space="preserve"> на осуществление мероприятий:</w:t>
      </w:r>
    </w:p>
    <w:p w:rsidR="007D6811" w:rsidRPr="00777EBC" w:rsidRDefault="007D6811" w:rsidP="00777EB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в 2025 году в сумме 120,0 тыс. рублей;</w:t>
      </w:r>
    </w:p>
    <w:p w:rsidR="007D6811" w:rsidRPr="00777EBC" w:rsidRDefault="007D6811" w:rsidP="00777EBC">
      <w:pPr>
        <w:pStyle w:val="ConsPlusNormal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777EBC">
        <w:rPr>
          <w:rFonts w:ascii="Times New Roman" w:hAnsi="Times New Roman" w:cs="Times New Roman"/>
        </w:rPr>
        <w:t>на осуществлени</w:t>
      </w:r>
      <w:r w:rsidR="00EA1EE0" w:rsidRPr="00777EBC">
        <w:rPr>
          <w:rFonts w:ascii="Times New Roman" w:hAnsi="Times New Roman" w:cs="Times New Roman"/>
        </w:rPr>
        <w:t>е</w:t>
      </w:r>
      <w:r w:rsidRPr="00777EBC">
        <w:rPr>
          <w:rFonts w:ascii="Times New Roman" w:hAnsi="Times New Roman" w:cs="Times New Roman"/>
        </w:rPr>
        <w:t xml:space="preserve"> государственных полномочий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</w:t>
      </w:r>
      <w:r w:rsidR="0074246E" w:rsidRPr="00777EBC">
        <w:rPr>
          <w:rFonts w:ascii="Times New Roman" w:hAnsi="Times New Roman" w:cs="Times New Roman"/>
        </w:rPr>
        <w:t xml:space="preserve">за счет субвенции из бюджета Тульской области </w:t>
      </w:r>
      <w:r w:rsidRPr="00777EBC">
        <w:rPr>
          <w:rFonts w:ascii="Times New Roman" w:hAnsi="Times New Roman" w:cs="Times New Roman"/>
        </w:rPr>
        <w:t>в 2025, 2026 и 2027 годах в сумме 3 858,</w:t>
      </w:r>
      <w:r w:rsidR="00EA1EE0" w:rsidRPr="00777EBC">
        <w:rPr>
          <w:rFonts w:ascii="Times New Roman" w:hAnsi="Times New Roman" w:cs="Times New Roman"/>
        </w:rPr>
        <w:t>1</w:t>
      </w:r>
      <w:r w:rsidRPr="00777EBC">
        <w:rPr>
          <w:rFonts w:ascii="Times New Roman" w:hAnsi="Times New Roman" w:cs="Times New Roman"/>
        </w:rPr>
        <w:t xml:space="preserve">  тыс. рублей ежегодно;</w:t>
      </w:r>
      <w:proofErr w:type="gramEnd"/>
    </w:p>
    <w:p w:rsidR="007D6811" w:rsidRPr="00777EBC" w:rsidRDefault="00EA1EE0" w:rsidP="00777EBC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777EBC">
        <w:rPr>
          <w:rFonts w:ascii="Times New Roman" w:hAnsi="Times New Roman" w:cs="Times New Roman"/>
        </w:rPr>
        <w:t>на</w:t>
      </w:r>
      <w:r w:rsidR="007D6811" w:rsidRPr="00777EBC">
        <w:rPr>
          <w:rFonts w:ascii="Times New Roman" w:hAnsi="Times New Roman" w:cs="Times New Roman"/>
        </w:rPr>
        <w:t xml:space="preserve"> мероприяти</w:t>
      </w:r>
      <w:r w:rsidRPr="00777EBC">
        <w:rPr>
          <w:rFonts w:ascii="Times New Roman" w:hAnsi="Times New Roman" w:cs="Times New Roman"/>
        </w:rPr>
        <w:t>е</w:t>
      </w:r>
      <w:r w:rsidR="007D6811" w:rsidRPr="00777EBC">
        <w:rPr>
          <w:rFonts w:ascii="Times New Roman" w:hAnsi="Times New Roman" w:cs="Times New Roman"/>
        </w:rPr>
        <w:t xml:space="preserve"> в части</w:t>
      </w:r>
      <w:r w:rsidR="007D6811" w:rsidRPr="00777EBC">
        <w:rPr>
          <w:rFonts w:ascii="Times New Roman" w:hAnsi="Times New Roman" w:cs="Times New Roman"/>
          <w:color w:val="000000"/>
        </w:rPr>
        <w:t xml:space="preserve"> подготовки проектов межевания земельных участков и проведения кадастровых работ </w:t>
      </w:r>
      <w:r w:rsidR="007D6811" w:rsidRPr="00777EBC">
        <w:rPr>
          <w:rFonts w:ascii="Times New Roman" w:hAnsi="Times New Roman" w:cs="Times New Roman"/>
          <w:bCs/>
        </w:rPr>
        <w:t xml:space="preserve">в 2025 году </w:t>
      </w:r>
      <w:r w:rsidR="007D6811" w:rsidRPr="00777EBC">
        <w:rPr>
          <w:rFonts w:ascii="Times New Roman" w:hAnsi="Times New Roman" w:cs="Times New Roman"/>
        </w:rPr>
        <w:t>в сумме  1 61</w:t>
      </w:r>
      <w:r w:rsidRPr="00777EBC">
        <w:rPr>
          <w:rFonts w:ascii="Times New Roman" w:hAnsi="Times New Roman" w:cs="Times New Roman"/>
        </w:rPr>
        <w:t>8</w:t>
      </w:r>
      <w:r w:rsidR="007D6811" w:rsidRPr="00777EBC">
        <w:rPr>
          <w:rFonts w:ascii="Times New Roman" w:hAnsi="Times New Roman" w:cs="Times New Roman"/>
        </w:rPr>
        <w:t>,</w:t>
      </w:r>
      <w:r w:rsidRPr="00777EBC">
        <w:rPr>
          <w:rFonts w:ascii="Times New Roman" w:hAnsi="Times New Roman" w:cs="Times New Roman"/>
        </w:rPr>
        <w:t>0</w:t>
      </w:r>
      <w:r w:rsidR="007D6811" w:rsidRPr="00777EBC">
        <w:rPr>
          <w:rFonts w:ascii="Times New Roman" w:hAnsi="Times New Roman" w:cs="Times New Roman"/>
        </w:rPr>
        <w:t xml:space="preserve"> тыс. рублей, </w:t>
      </w:r>
      <w:r w:rsidR="007D6811" w:rsidRPr="00777EBC">
        <w:rPr>
          <w:rFonts w:ascii="Times New Roman" w:hAnsi="Times New Roman" w:cs="Times New Roman"/>
          <w:bCs/>
        </w:rPr>
        <w:t xml:space="preserve">в 2026 году </w:t>
      </w:r>
      <w:r w:rsidR="007D6811" w:rsidRPr="00777EBC">
        <w:rPr>
          <w:rFonts w:ascii="Times New Roman" w:hAnsi="Times New Roman" w:cs="Times New Roman"/>
        </w:rPr>
        <w:t xml:space="preserve">в сумме 1 564,9 тыс. рублей, </w:t>
      </w:r>
      <w:r w:rsidR="007D6811" w:rsidRPr="00777EBC">
        <w:rPr>
          <w:rFonts w:ascii="Times New Roman" w:hAnsi="Times New Roman" w:cs="Times New Roman"/>
          <w:bCs/>
        </w:rPr>
        <w:t xml:space="preserve">в 2027 году </w:t>
      </w:r>
      <w:r w:rsidR="007D6811" w:rsidRPr="00777EBC">
        <w:rPr>
          <w:rFonts w:ascii="Times New Roman" w:hAnsi="Times New Roman" w:cs="Times New Roman"/>
        </w:rPr>
        <w:t>в сумме  1 564,9 тыс. рублей</w:t>
      </w:r>
      <w:r w:rsidRPr="00777EBC">
        <w:rPr>
          <w:rFonts w:ascii="Times New Roman" w:hAnsi="Times New Roman" w:cs="Times New Roman"/>
        </w:rPr>
        <w:t>.</w:t>
      </w:r>
    </w:p>
    <w:p w:rsidR="00AF273B" w:rsidRPr="00777EBC" w:rsidRDefault="00786C95" w:rsidP="00777E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04 09 «Дорожное хозяйство (дорожные  фонды)» </w:t>
      </w:r>
      <w:r w:rsidR="009B201F" w:rsidRPr="00777EBC">
        <w:rPr>
          <w:rFonts w:ascii="Times New Roman" w:hAnsi="Times New Roman" w:cs="Times New Roman"/>
          <w:sz w:val="24"/>
          <w:szCs w:val="24"/>
        </w:rPr>
        <w:t>бюджетные ассигнования предусмотрены</w:t>
      </w:r>
      <w:r w:rsidR="00AF273B" w:rsidRPr="00777EBC">
        <w:rPr>
          <w:rFonts w:ascii="Times New Roman" w:hAnsi="Times New Roman" w:cs="Times New Roman"/>
          <w:sz w:val="24"/>
          <w:szCs w:val="24"/>
        </w:rPr>
        <w:t>:</w:t>
      </w:r>
    </w:p>
    <w:p w:rsidR="00AF273B" w:rsidRPr="00777EBC" w:rsidRDefault="009B201F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color w:val="C00000"/>
          <w:sz w:val="24"/>
          <w:szCs w:val="24"/>
        </w:rPr>
        <w:t xml:space="preserve"> </w:t>
      </w:r>
      <w:r w:rsidR="00AF273B" w:rsidRPr="00777EBC">
        <w:rPr>
          <w:sz w:val="24"/>
          <w:szCs w:val="24"/>
        </w:rPr>
        <w:t xml:space="preserve">- в 2025 году </w:t>
      </w:r>
      <w:r w:rsidR="00466D81" w:rsidRPr="00777EBC">
        <w:rPr>
          <w:sz w:val="24"/>
          <w:szCs w:val="24"/>
        </w:rPr>
        <w:t xml:space="preserve">– </w:t>
      </w:r>
      <w:r w:rsidR="00AF273B" w:rsidRPr="00777EBC">
        <w:rPr>
          <w:sz w:val="24"/>
          <w:szCs w:val="24"/>
        </w:rPr>
        <w:t xml:space="preserve"> 4 464,0 тыс. рублей,</w:t>
      </w:r>
    </w:p>
    <w:p w:rsidR="00AF273B" w:rsidRPr="00777EBC" w:rsidRDefault="00AF273B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 -</w:t>
      </w:r>
      <w:r w:rsidR="00466D81">
        <w:rPr>
          <w:sz w:val="24"/>
          <w:szCs w:val="24"/>
        </w:rPr>
        <w:t xml:space="preserve"> </w:t>
      </w:r>
      <w:r w:rsidRPr="00777EBC">
        <w:rPr>
          <w:sz w:val="24"/>
          <w:szCs w:val="24"/>
        </w:rPr>
        <w:t xml:space="preserve">в 2026 году – </w:t>
      </w:r>
      <w:r w:rsidR="00A668DC" w:rsidRPr="00777EBC">
        <w:rPr>
          <w:sz w:val="24"/>
          <w:szCs w:val="24"/>
        </w:rPr>
        <w:t>3 000</w:t>
      </w:r>
      <w:r w:rsidRPr="00777EBC">
        <w:rPr>
          <w:sz w:val="24"/>
          <w:szCs w:val="24"/>
        </w:rPr>
        <w:t xml:space="preserve">,0 тыс. рублей, </w:t>
      </w:r>
    </w:p>
    <w:p w:rsidR="008B7843" w:rsidRPr="00777EBC" w:rsidRDefault="00AF273B" w:rsidP="00777E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в 2027 году – 3 000,0  тыс. рублей</w:t>
      </w:r>
    </w:p>
    <w:p w:rsidR="00AF273B" w:rsidRPr="00777EBC" w:rsidRDefault="00AF273B" w:rsidP="00777E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иных межбюджетных трансфертов  бюджету МО город Узловая на реализацию отдельных расходных обязательств на обеспечение дорожной деятельности в отношении автомобильных дорог местного значения в границах населенных пунктов поселения. </w:t>
      </w:r>
    </w:p>
    <w:p w:rsidR="0054629D" w:rsidRPr="00777EBC" w:rsidRDefault="008B7843" w:rsidP="00777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04 12 «Другие вопросы в области национальной экономики» </w:t>
      </w:r>
      <w:r w:rsidR="004C63A6" w:rsidRPr="00777EBC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</w:t>
      </w:r>
      <w:r w:rsidR="0054629D" w:rsidRPr="00777EBC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9B201F" w:rsidRPr="00777EBC">
        <w:rPr>
          <w:rFonts w:ascii="Times New Roman" w:hAnsi="Times New Roman" w:cs="Times New Roman"/>
          <w:iCs/>
          <w:sz w:val="24"/>
          <w:szCs w:val="24"/>
        </w:rPr>
        <w:t>202</w:t>
      </w:r>
      <w:r w:rsidR="00AF273B" w:rsidRPr="00777EBC">
        <w:rPr>
          <w:rFonts w:ascii="Times New Roman" w:hAnsi="Times New Roman" w:cs="Times New Roman"/>
          <w:iCs/>
          <w:sz w:val="24"/>
          <w:szCs w:val="24"/>
        </w:rPr>
        <w:t>5</w:t>
      </w:r>
      <w:r w:rsidR="009B201F" w:rsidRPr="00777EBC">
        <w:rPr>
          <w:rFonts w:ascii="Times New Roman" w:hAnsi="Times New Roman" w:cs="Times New Roman"/>
          <w:iCs/>
          <w:sz w:val="24"/>
          <w:szCs w:val="24"/>
        </w:rPr>
        <w:t xml:space="preserve"> году в </w:t>
      </w:r>
      <w:r w:rsidR="0054629D" w:rsidRPr="00777EBC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10055B" w:rsidRPr="00777EBC">
        <w:rPr>
          <w:rFonts w:ascii="Times New Roman" w:hAnsi="Times New Roman" w:cs="Times New Roman"/>
          <w:iCs/>
          <w:sz w:val="24"/>
          <w:szCs w:val="24"/>
        </w:rPr>
        <w:t>3</w:t>
      </w:r>
      <w:r w:rsidR="0054629D" w:rsidRPr="00777EBC">
        <w:rPr>
          <w:rFonts w:ascii="Times New Roman" w:hAnsi="Times New Roman" w:cs="Times New Roman"/>
          <w:iCs/>
          <w:sz w:val="24"/>
          <w:szCs w:val="24"/>
        </w:rPr>
        <w:t xml:space="preserve">00,0 тыс. рублей </w:t>
      </w:r>
      <w:r w:rsidR="004C63A6" w:rsidRPr="00777EBC">
        <w:rPr>
          <w:rFonts w:ascii="Times New Roman" w:hAnsi="Times New Roman" w:cs="Times New Roman"/>
          <w:iCs/>
          <w:sz w:val="24"/>
          <w:szCs w:val="24"/>
        </w:rPr>
        <w:t>на</w:t>
      </w:r>
      <w:r w:rsidR="0054629D" w:rsidRPr="00777EBC">
        <w:rPr>
          <w:rFonts w:ascii="Times New Roman" w:hAnsi="Times New Roman" w:cs="Times New Roman"/>
          <w:iCs/>
          <w:sz w:val="24"/>
          <w:szCs w:val="24"/>
        </w:rPr>
        <w:t xml:space="preserve"> разработк</w:t>
      </w:r>
      <w:r w:rsidR="004C63A6" w:rsidRPr="00777EBC">
        <w:rPr>
          <w:rFonts w:ascii="Times New Roman" w:hAnsi="Times New Roman" w:cs="Times New Roman"/>
          <w:iCs/>
          <w:sz w:val="24"/>
          <w:szCs w:val="24"/>
        </w:rPr>
        <w:t>у</w:t>
      </w:r>
      <w:r w:rsidR="0054629D" w:rsidRPr="00777EBC">
        <w:rPr>
          <w:rFonts w:ascii="Times New Roman" w:hAnsi="Times New Roman" w:cs="Times New Roman"/>
          <w:iCs/>
          <w:sz w:val="24"/>
          <w:szCs w:val="24"/>
        </w:rPr>
        <w:t xml:space="preserve"> схемы размещения рекламных конструкций на территории муниципального образования </w:t>
      </w:r>
      <w:proofErr w:type="spellStart"/>
      <w:r w:rsidR="0054629D" w:rsidRPr="00777EBC">
        <w:rPr>
          <w:rFonts w:ascii="Times New Roman" w:hAnsi="Times New Roman" w:cs="Times New Roman"/>
          <w:iCs/>
          <w:sz w:val="24"/>
          <w:szCs w:val="24"/>
        </w:rPr>
        <w:t>Узловский</w:t>
      </w:r>
      <w:proofErr w:type="spellEnd"/>
      <w:r w:rsidR="0054629D" w:rsidRPr="00777EBC">
        <w:rPr>
          <w:rFonts w:ascii="Times New Roman" w:hAnsi="Times New Roman" w:cs="Times New Roman"/>
          <w:iCs/>
          <w:sz w:val="24"/>
          <w:szCs w:val="24"/>
        </w:rPr>
        <w:t xml:space="preserve"> район.</w:t>
      </w:r>
      <w:r w:rsidR="0010055B" w:rsidRPr="00777E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B7843" w:rsidRPr="00264011" w:rsidRDefault="008B7843" w:rsidP="00777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9B201F" w:rsidRPr="00777EBC" w:rsidRDefault="00C40494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b/>
          <w:sz w:val="24"/>
          <w:szCs w:val="24"/>
        </w:rPr>
        <w:t>По разделу</w:t>
      </w:r>
      <w:r w:rsidRPr="00777EBC">
        <w:rPr>
          <w:sz w:val="24"/>
          <w:szCs w:val="24"/>
        </w:rPr>
        <w:t xml:space="preserve"> </w:t>
      </w:r>
      <w:r w:rsidRPr="00777EBC">
        <w:rPr>
          <w:b/>
          <w:sz w:val="24"/>
          <w:szCs w:val="24"/>
        </w:rPr>
        <w:t>05 00 «</w:t>
      </w:r>
      <w:proofErr w:type="spellStart"/>
      <w:r w:rsidRPr="00777EBC">
        <w:rPr>
          <w:b/>
          <w:sz w:val="24"/>
          <w:szCs w:val="24"/>
        </w:rPr>
        <w:t>Жилищно</w:t>
      </w:r>
      <w:proofErr w:type="spellEnd"/>
      <w:r w:rsidR="00E85FDA" w:rsidRPr="00777EBC">
        <w:rPr>
          <w:b/>
          <w:sz w:val="24"/>
          <w:szCs w:val="24"/>
        </w:rPr>
        <w:t xml:space="preserve"> </w:t>
      </w:r>
      <w:r w:rsidRPr="00777EBC">
        <w:rPr>
          <w:b/>
          <w:sz w:val="24"/>
          <w:szCs w:val="24"/>
        </w:rPr>
        <w:t>-</w:t>
      </w:r>
      <w:r w:rsidR="00E85FDA" w:rsidRPr="00777EBC">
        <w:rPr>
          <w:b/>
          <w:sz w:val="24"/>
          <w:szCs w:val="24"/>
        </w:rPr>
        <w:t xml:space="preserve"> </w:t>
      </w:r>
      <w:r w:rsidRPr="00777EBC">
        <w:rPr>
          <w:b/>
          <w:sz w:val="24"/>
          <w:szCs w:val="24"/>
        </w:rPr>
        <w:t xml:space="preserve">коммунальное хозяйство» </w:t>
      </w:r>
      <w:r w:rsidRPr="00777EBC">
        <w:rPr>
          <w:sz w:val="24"/>
          <w:szCs w:val="24"/>
        </w:rPr>
        <w:t>бюджетные ассигнования предусмотрены</w:t>
      </w:r>
      <w:r w:rsidR="009B201F" w:rsidRPr="00777EBC">
        <w:rPr>
          <w:sz w:val="24"/>
          <w:szCs w:val="24"/>
        </w:rPr>
        <w:t>:</w:t>
      </w:r>
    </w:p>
    <w:p w:rsidR="009B201F" w:rsidRPr="00777EBC" w:rsidRDefault="009B201F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В 202</w:t>
      </w:r>
      <w:r w:rsidR="005945BC" w:rsidRPr="00777EBC">
        <w:rPr>
          <w:sz w:val="24"/>
          <w:szCs w:val="24"/>
        </w:rPr>
        <w:t>5</w:t>
      </w:r>
      <w:r w:rsidRPr="00777EBC">
        <w:rPr>
          <w:sz w:val="24"/>
          <w:szCs w:val="24"/>
        </w:rPr>
        <w:t xml:space="preserve"> году </w:t>
      </w:r>
      <w:r w:rsidR="00C40494" w:rsidRPr="00777EBC">
        <w:rPr>
          <w:sz w:val="24"/>
          <w:szCs w:val="24"/>
        </w:rPr>
        <w:t xml:space="preserve"> в размере  </w:t>
      </w:r>
      <w:r w:rsidR="007B63B5" w:rsidRPr="00777EBC">
        <w:rPr>
          <w:sz w:val="24"/>
          <w:szCs w:val="24"/>
        </w:rPr>
        <w:t>42 032,8</w:t>
      </w:r>
      <w:r w:rsidR="00C40494" w:rsidRPr="00777EBC">
        <w:rPr>
          <w:sz w:val="24"/>
          <w:szCs w:val="24"/>
        </w:rPr>
        <w:t>тыс. рублей</w:t>
      </w:r>
      <w:r w:rsidR="00CF0FD7" w:rsidRPr="00777EBC">
        <w:rPr>
          <w:sz w:val="24"/>
          <w:szCs w:val="24"/>
        </w:rPr>
        <w:t>;</w:t>
      </w:r>
    </w:p>
    <w:p w:rsidR="009B201F" w:rsidRPr="00777EBC" w:rsidRDefault="009B201F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В 202</w:t>
      </w:r>
      <w:r w:rsidR="005945BC" w:rsidRPr="00777EBC">
        <w:rPr>
          <w:sz w:val="24"/>
          <w:szCs w:val="24"/>
        </w:rPr>
        <w:t>6</w:t>
      </w:r>
      <w:r w:rsidRPr="00777EBC">
        <w:rPr>
          <w:sz w:val="24"/>
          <w:szCs w:val="24"/>
        </w:rPr>
        <w:t xml:space="preserve"> году в сумме </w:t>
      </w:r>
      <w:r w:rsidR="005945BC" w:rsidRPr="00777EBC">
        <w:rPr>
          <w:sz w:val="24"/>
          <w:szCs w:val="24"/>
        </w:rPr>
        <w:t>11 767,9</w:t>
      </w:r>
      <w:r w:rsidR="00196296" w:rsidRPr="00777EBC">
        <w:rPr>
          <w:sz w:val="24"/>
          <w:szCs w:val="24"/>
        </w:rPr>
        <w:t xml:space="preserve"> тыс. рублей</w:t>
      </w:r>
      <w:r w:rsidR="00CF0FD7" w:rsidRPr="00777EBC">
        <w:rPr>
          <w:sz w:val="24"/>
          <w:szCs w:val="24"/>
        </w:rPr>
        <w:t>;</w:t>
      </w:r>
    </w:p>
    <w:p w:rsidR="00A53730" w:rsidRPr="00777EBC" w:rsidRDefault="009B201F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В 202</w:t>
      </w:r>
      <w:r w:rsidR="005945BC" w:rsidRPr="00777EBC">
        <w:rPr>
          <w:sz w:val="24"/>
          <w:szCs w:val="24"/>
        </w:rPr>
        <w:t>7</w:t>
      </w:r>
      <w:r w:rsidRPr="00777EBC">
        <w:rPr>
          <w:sz w:val="24"/>
          <w:szCs w:val="24"/>
        </w:rPr>
        <w:t xml:space="preserve"> году в сумме </w:t>
      </w:r>
      <w:r w:rsidR="00041E51" w:rsidRPr="00777EBC">
        <w:rPr>
          <w:sz w:val="24"/>
          <w:szCs w:val="24"/>
        </w:rPr>
        <w:t>11 767,9</w:t>
      </w:r>
      <w:r w:rsidR="00196296" w:rsidRPr="00777EBC">
        <w:rPr>
          <w:sz w:val="24"/>
          <w:szCs w:val="24"/>
        </w:rPr>
        <w:t xml:space="preserve"> тыс. рублей</w:t>
      </w:r>
      <w:r w:rsidR="00C40494" w:rsidRPr="00777EBC">
        <w:rPr>
          <w:sz w:val="24"/>
          <w:szCs w:val="24"/>
        </w:rPr>
        <w:t>, в том числе:</w:t>
      </w:r>
      <w:r w:rsidR="00D470DF" w:rsidRPr="00777EBC">
        <w:rPr>
          <w:sz w:val="24"/>
          <w:szCs w:val="24"/>
        </w:rPr>
        <w:t xml:space="preserve"> </w:t>
      </w:r>
    </w:p>
    <w:p w:rsidR="007B63B5" w:rsidRPr="00777EBC" w:rsidRDefault="008B7843" w:rsidP="00777EB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Подраздел 05 02 «Коммунальное хозяйство»</w:t>
      </w:r>
      <w:r w:rsidR="00AF273B" w:rsidRPr="00777EBC">
        <w:rPr>
          <w:rFonts w:ascii="Times New Roman" w:hAnsi="Times New Roman" w:cs="Times New Roman"/>
          <w:sz w:val="24"/>
          <w:szCs w:val="24"/>
        </w:rPr>
        <w:t xml:space="preserve"> бюджетные ассигнования предусмотрены</w:t>
      </w:r>
      <w:r w:rsidR="007B63B5" w:rsidRPr="00777EBC">
        <w:rPr>
          <w:rFonts w:ascii="Times New Roman" w:hAnsi="Times New Roman" w:cs="Times New Roman"/>
          <w:sz w:val="24"/>
          <w:szCs w:val="24"/>
        </w:rPr>
        <w:t>:</w:t>
      </w:r>
      <w:r w:rsidR="00AF273B" w:rsidRPr="0077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3B" w:rsidRPr="00777EBC" w:rsidRDefault="00AF273B" w:rsidP="00777EB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на мероприятия по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>перечислени</w:t>
      </w:r>
      <w:r w:rsidR="005945BC" w:rsidRPr="00777EB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иных межбюджетных трансфертов бюджету МО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полномочий «Организация в границах поселения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>-, тепл</w:t>
      </w:r>
      <w:proofErr w:type="gram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- и водоснабжения населения,  водоотведения, снабжения населения топливом в пределах полномочий, установленных законодательством Российской Федерации, в части организации в границах поселения водоснабжения», переданных из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район в 2025, 2026, 2027 годах  в сумме 79,0 тыс. рублей ежегодно.</w:t>
      </w:r>
    </w:p>
    <w:p w:rsidR="005945BC" w:rsidRPr="00777EBC" w:rsidRDefault="005945BC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b/>
          <w:i/>
          <w:sz w:val="24"/>
          <w:szCs w:val="24"/>
        </w:rPr>
        <w:t xml:space="preserve">Подраздел 05 03 «Благоустройство» </w:t>
      </w:r>
      <w:r w:rsidRPr="00777EBC">
        <w:rPr>
          <w:sz w:val="24"/>
          <w:szCs w:val="24"/>
        </w:rPr>
        <w:t xml:space="preserve">бюджетные ассигнования предусмотрены:  </w:t>
      </w:r>
    </w:p>
    <w:p w:rsidR="005945BC" w:rsidRPr="00777EBC" w:rsidRDefault="005945BC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В 2025 году </w:t>
      </w:r>
      <w:r w:rsidR="00466D81" w:rsidRPr="00777EBC">
        <w:rPr>
          <w:sz w:val="24"/>
          <w:szCs w:val="24"/>
        </w:rPr>
        <w:t xml:space="preserve">– </w:t>
      </w:r>
      <w:r w:rsidRPr="00777EBC">
        <w:rPr>
          <w:sz w:val="24"/>
          <w:szCs w:val="24"/>
        </w:rPr>
        <w:t xml:space="preserve"> 15 300,0 тыс. рублей;</w:t>
      </w:r>
    </w:p>
    <w:p w:rsidR="005945BC" w:rsidRPr="00777EBC" w:rsidRDefault="005945BC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В 2026 году </w:t>
      </w:r>
      <w:r w:rsidR="00466D81" w:rsidRPr="00777EBC">
        <w:rPr>
          <w:sz w:val="24"/>
          <w:szCs w:val="24"/>
        </w:rPr>
        <w:t xml:space="preserve">– </w:t>
      </w:r>
      <w:r w:rsidRPr="00777EBC">
        <w:rPr>
          <w:sz w:val="24"/>
          <w:szCs w:val="24"/>
        </w:rPr>
        <w:t>10 000,0 тыс. рублей;</w:t>
      </w:r>
    </w:p>
    <w:p w:rsidR="005945BC" w:rsidRPr="00777EBC" w:rsidRDefault="005945BC" w:rsidP="00A471BB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77EBC">
        <w:rPr>
          <w:rFonts w:ascii="Times New Roman" w:hAnsi="Times New Roman" w:cs="Times New Roman"/>
          <w:color w:val="auto"/>
        </w:rPr>
        <w:t xml:space="preserve">В 2027 году </w:t>
      </w:r>
      <w:r w:rsidR="00466D81" w:rsidRPr="00777EBC">
        <w:t xml:space="preserve">– </w:t>
      </w:r>
      <w:r w:rsidRPr="00777EBC">
        <w:rPr>
          <w:rFonts w:ascii="Times New Roman" w:hAnsi="Times New Roman" w:cs="Times New Roman"/>
          <w:color w:val="auto"/>
        </w:rPr>
        <w:t xml:space="preserve">10 000,0 тыс. рублей </w:t>
      </w:r>
    </w:p>
    <w:p w:rsidR="005945BC" w:rsidRPr="00777EBC" w:rsidRDefault="005945BC" w:rsidP="00777EBC">
      <w:pPr>
        <w:pStyle w:val="ConsPlusNormal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77EBC">
        <w:rPr>
          <w:rFonts w:ascii="Times New Roman" w:hAnsi="Times New Roman" w:cs="Times New Roman"/>
          <w:color w:val="auto"/>
        </w:rPr>
        <w:t xml:space="preserve">на осуществления мероприятий в части благоустройства нового кладбища. </w:t>
      </w:r>
    </w:p>
    <w:p w:rsidR="007B63B5" w:rsidRPr="00777EBC" w:rsidRDefault="00197868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Подраздел 05 </w:t>
      </w:r>
      <w:proofErr w:type="spellStart"/>
      <w:r w:rsidRPr="00777EBC">
        <w:rPr>
          <w:rFonts w:ascii="Times New Roman" w:hAnsi="Times New Roman" w:cs="Times New Roman"/>
          <w:b/>
          <w:i/>
          <w:sz w:val="24"/>
          <w:szCs w:val="24"/>
        </w:rPr>
        <w:t>05</w:t>
      </w:r>
      <w:proofErr w:type="spellEnd"/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«Другие вопросы в области жилищно-коммунального хозяйства» </w:t>
      </w:r>
      <w:r w:rsidR="0064649E" w:rsidRPr="00777EBC">
        <w:rPr>
          <w:rFonts w:ascii="Times New Roman" w:hAnsi="Times New Roman" w:cs="Times New Roman"/>
          <w:sz w:val="24"/>
          <w:szCs w:val="24"/>
        </w:rPr>
        <w:t>бюджетные ассигнования  предусмотрены</w:t>
      </w:r>
      <w:r w:rsidR="007B63B5" w:rsidRPr="00777EBC">
        <w:rPr>
          <w:rFonts w:ascii="Times New Roman" w:hAnsi="Times New Roman" w:cs="Times New Roman"/>
          <w:sz w:val="24"/>
          <w:szCs w:val="24"/>
        </w:rPr>
        <w:t>:</w:t>
      </w:r>
    </w:p>
    <w:p w:rsidR="007B63B5" w:rsidRPr="00777EBC" w:rsidRDefault="007B63B5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В 2025 году  </w:t>
      </w:r>
      <w:r w:rsidR="00466D81" w:rsidRPr="00777EBC">
        <w:rPr>
          <w:sz w:val="24"/>
          <w:szCs w:val="24"/>
        </w:rPr>
        <w:t xml:space="preserve">– </w:t>
      </w:r>
      <w:r w:rsidRPr="00777EBC">
        <w:rPr>
          <w:sz w:val="24"/>
          <w:szCs w:val="24"/>
        </w:rPr>
        <w:t>1 668,9 тыс. рублей;</w:t>
      </w:r>
    </w:p>
    <w:p w:rsidR="007B63B5" w:rsidRPr="00777EBC" w:rsidRDefault="007B63B5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В 2026 году </w:t>
      </w:r>
      <w:r w:rsidR="00466D81" w:rsidRPr="00777EBC">
        <w:rPr>
          <w:sz w:val="24"/>
          <w:szCs w:val="24"/>
        </w:rPr>
        <w:t xml:space="preserve">– </w:t>
      </w:r>
      <w:r w:rsidRPr="00777EBC">
        <w:rPr>
          <w:sz w:val="24"/>
          <w:szCs w:val="24"/>
        </w:rPr>
        <w:t>1 688,9 тыс. рублей;</w:t>
      </w:r>
    </w:p>
    <w:p w:rsidR="007B63B5" w:rsidRPr="00777EBC" w:rsidRDefault="007B63B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В 2027 году </w:t>
      </w:r>
      <w:r w:rsidR="00466D81" w:rsidRPr="00777EBC">
        <w:rPr>
          <w:sz w:val="24"/>
          <w:szCs w:val="24"/>
        </w:rPr>
        <w:t xml:space="preserve">– </w:t>
      </w:r>
      <w:r w:rsidRPr="00777EBC">
        <w:rPr>
          <w:rFonts w:ascii="Times New Roman" w:hAnsi="Times New Roman" w:cs="Times New Roman"/>
          <w:sz w:val="24"/>
          <w:szCs w:val="24"/>
        </w:rPr>
        <w:t>1 688,9 тыс. рублей</w:t>
      </w:r>
    </w:p>
    <w:p w:rsidR="0064649E" w:rsidRPr="00777EBC" w:rsidRDefault="0064649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 на осуществлени</w:t>
      </w:r>
      <w:r w:rsidR="00466D81">
        <w:rPr>
          <w:rFonts w:ascii="Times New Roman" w:hAnsi="Times New Roman" w:cs="Times New Roman"/>
          <w:sz w:val="24"/>
          <w:szCs w:val="24"/>
        </w:rPr>
        <w:t>е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расходов в части перечисления взносов на капитальный ремонт в соответствии с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домах».</w:t>
      </w:r>
    </w:p>
    <w:p w:rsidR="00041E51" w:rsidRPr="00A471BB" w:rsidRDefault="00041E51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B201F" w:rsidRPr="00777EBC" w:rsidRDefault="00572634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b/>
          <w:sz w:val="24"/>
          <w:szCs w:val="24"/>
        </w:rPr>
        <w:t xml:space="preserve">По разделу </w:t>
      </w:r>
      <w:r w:rsidR="00AF625A" w:rsidRPr="00777EBC">
        <w:rPr>
          <w:b/>
          <w:sz w:val="24"/>
          <w:szCs w:val="24"/>
        </w:rPr>
        <w:t xml:space="preserve">07 00 </w:t>
      </w:r>
      <w:r w:rsidRPr="00777EBC">
        <w:rPr>
          <w:b/>
          <w:sz w:val="24"/>
          <w:szCs w:val="24"/>
        </w:rPr>
        <w:t xml:space="preserve">«Образование» </w:t>
      </w:r>
      <w:proofErr w:type="spellStart"/>
      <w:r w:rsidR="00EF7BCC" w:rsidRPr="00777EBC">
        <w:rPr>
          <w:sz w:val="24"/>
          <w:szCs w:val="24"/>
        </w:rPr>
        <w:t>непрограммные</w:t>
      </w:r>
      <w:proofErr w:type="spellEnd"/>
      <w:r w:rsidR="00EF7BCC" w:rsidRPr="00777EBC">
        <w:rPr>
          <w:sz w:val="24"/>
          <w:szCs w:val="24"/>
        </w:rPr>
        <w:t xml:space="preserve"> расходы запланированы</w:t>
      </w:r>
      <w:r w:rsidR="003770FE" w:rsidRPr="00777EBC">
        <w:rPr>
          <w:sz w:val="24"/>
          <w:szCs w:val="24"/>
        </w:rPr>
        <w:t>:</w:t>
      </w:r>
    </w:p>
    <w:p w:rsidR="009B201F" w:rsidRPr="00777EBC" w:rsidRDefault="009B201F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В 202</w:t>
      </w:r>
      <w:r w:rsidR="00DC2348" w:rsidRPr="00777EBC">
        <w:rPr>
          <w:sz w:val="24"/>
          <w:szCs w:val="24"/>
        </w:rPr>
        <w:t>5</w:t>
      </w:r>
      <w:r w:rsidRPr="00777EBC">
        <w:rPr>
          <w:sz w:val="24"/>
          <w:szCs w:val="24"/>
        </w:rPr>
        <w:t xml:space="preserve"> году </w:t>
      </w:r>
      <w:r w:rsidR="00572634" w:rsidRPr="00777EBC">
        <w:rPr>
          <w:sz w:val="24"/>
          <w:szCs w:val="24"/>
        </w:rPr>
        <w:t xml:space="preserve">в сумме </w:t>
      </w:r>
      <w:r w:rsidR="00DC2348" w:rsidRPr="00777EBC">
        <w:rPr>
          <w:sz w:val="24"/>
          <w:szCs w:val="24"/>
        </w:rPr>
        <w:t>223,</w:t>
      </w:r>
      <w:r w:rsidR="007B63B5" w:rsidRPr="00777EBC">
        <w:rPr>
          <w:sz w:val="24"/>
          <w:szCs w:val="24"/>
        </w:rPr>
        <w:t>8</w:t>
      </w:r>
      <w:r w:rsidR="00466D81">
        <w:rPr>
          <w:sz w:val="24"/>
          <w:szCs w:val="24"/>
        </w:rPr>
        <w:t xml:space="preserve"> </w:t>
      </w:r>
      <w:r w:rsidR="004647F3" w:rsidRPr="00777EBC">
        <w:rPr>
          <w:sz w:val="24"/>
          <w:szCs w:val="24"/>
        </w:rPr>
        <w:t>тыс. рублей</w:t>
      </w:r>
      <w:r w:rsidR="008E58E5" w:rsidRPr="00777EBC">
        <w:rPr>
          <w:sz w:val="24"/>
          <w:szCs w:val="24"/>
        </w:rPr>
        <w:t>;</w:t>
      </w:r>
    </w:p>
    <w:p w:rsidR="009B201F" w:rsidRPr="00777EBC" w:rsidRDefault="009B201F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В 202</w:t>
      </w:r>
      <w:r w:rsidR="00DC2348" w:rsidRPr="00777EBC">
        <w:rPr>
          <w:sz w:val="24"/>
          <w:szCs w:val="24"/>
        </w:rPr>
        <w:t>6</w:t>
      </w:r>
      <w:r w:rsidRPr="00777EBC">
        <w:rPr>
          <w:sz w:val="24"/>
          <w:szCs w:val="24"/>
        </w:rPr>
        <w:t xml:space="preserve"> году в сумме </w:t>
      </w:r>
      <w:r w:rsidR="00DC2348" w:rsidRPr="00777EBC">
        <w:rPr>
          <w:sz w:val="24"/>
          <w:szCs w:val="24"/>
        </w:rPr>
        <w:t>98,8</w:t>
      </w:r>
      <w:r w:rsidRPr="00777EBC">
        <w:rPr>
          <w:sz w:val="24"/>
          <w:szCs w:val="24"/>
        </w:rPr>
        <w:t xml:space="preserve"> тыс. рублей</w:t>
      </w:r>
      <w:r w:rsidR="008E58E5" w:rsidRPr="00777EBC">
        <w:rPr>
          <w:sz w:val="24"/>
          <w:szCs w:val="24"/>
        </w:rPr>
        <w:t>;</w:t>
      </w:r>
      <w:r w:rsidR="004647F3" w:rsidRPr="00777EBC">
        <w:rPr>
          <w:sz w:val="24"/>
          <w:szCs w:val="24"/>
        </w:rPr>
        <w:t xml:space="preserve"> </w:t>
      </w:r>
    </w:p>
    <w:p w:rsidR="008B7843" w:rsidRPr="00777EBC" w:rsidRDefault="009B201F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>В 202</w:t>
      </w:r>
      <w:r w:rsidR="00DC2348" w:rsidRPr="00777EBC">
        <w:rPr>
          <w:sz w:val="24"/>
          <w:szCs w:val="24"/>
        </w:rPr>
        <w:t>7</w:t>
      </w:r>
      <w:r w:rsidRPr="00777EBC">
        <w:rPr>
          <w:sz w:val="24"/>
          <w:szCs w:val="24"/>
        </w:rPr>
        <w:t xml:space="preserve"> году в сумме </w:t>
      </w:r>
      <w:r w:rsidR="00DC2348" w:rsidRPr="00777EBC">
        <w:rPr>
          <w:sz w:val="24"/>
          <w:szCs w:val="24"/>
        </w:rPr>
        <w:t>98,8</w:t>
      </w:r>
      <w:r w:rsidRPr="00777EBC">
        <w:rPr>
          <w:sz w:val="24"/>
          <w:szCs w:val="24"/>
        </w:rPr>
        <w:t xml:space="preserve"> тыс. рублей,  </w:t>
      </w:r>
      <w:r w:rsidR="00572634" w:rsidRPr="00777EBC">
        <w:rPr>
          <w:sz w:val="24"/>
          <w:szCs w:val="24"/>
        </w:rPr>
        <w:t>в том числе:</w:t>
      </w:r>
      <w:r w:rsidR="00D470DF" w:rsidRPr="00777EBC">
        <w:rPr>
          <w:sz w:val="24"/>
          <w:szCs w:val="24"/>
        </w:rPr>
        <w:t xml:space="preserve"> </w:t>
      </w:r>
    </w:p>
    <w:p w:rsidR="00041E51" w:rsidRPr="00777EBC" w:rsidRDefault="004647F3" w:rsidP="00777EBC">
      <w:pPr>
        <w:pStyle w:val="ConsPlusTitle"/>
        <w:widowControl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64011">
        <w:rPr>
          <w:rFonts w:ascii="Times New Roman" w:hAnsi="Times New Roman" w:cs="Times New Roman"/>
          <w:i/>
          <w:sz w:val="24"/>
          <w:szCs w:val="24"/>
        </w:rPr>
        <w:t>Подраздел 07 05 «Профессиональная подготовка, переподготовка и повышение квалификации»</w:t>
      </w:r>
      <w:r w:rsidRPr="00777E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484" w:rsidRPr="00777EBC">
        <w:rPr>
          <w:rFonts w:ascii="Times New Roman" w:hAnsi="Times New Roman" w:cs="Times New Roman"/>
          <w:b w:val="0"/>
          <w:sz w:val="24"/>
          <w:szCs w:val="24"/>
        </w:rPr>
        <w:t xml:space="preserve">бюджетные ассигнования </w:t>
      </w:r>
      <w:r w:rsidR="006C180A" w:rsidRPr="00777EBC">
        <w:rPr>
          <w:rFonts w:ascii="Times New Roman" w:hAnsi="Times New Roman" w:cs="Times New Roman"/>
          <w:b w:val="0"/>
          <w:sz w:val="24"/>
          <w:szCs w:val="24"/>
        </w:rPr>
        <w:t>предусмотрены</w:t>
      </w:r>
    </w:p>
    <w:p w:rsidR="00041E51" w:rsidRPr="00777EBC" w:rsidRDefault="00041E51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В 2025 году  </w:t>
      </w:r>
      <w:r w:rsidR="00466D81" w:rsidRPr="00777EBC">
        <w:rPr>
          <w:sz w:val="24"/>
          <w:szCs w:val="24"/>
        </w:rPr>
        <w:t xml:space="preserve">– </w:t>
      </w:r>
      <w:r w:rsidR="00500DE0" w:rsidRPr="00777EBC">
        <w:rPr>
          <w:sz w:val="24"/>
          <w:szCs w:val="24"/>
        </w:rPr>
        <w:t>223,</w:t>
      </w:r>
      <w:r w:rsidR="007B63B5" w:rsidRPr="00777EBC">
        <w:rPr>
          <w:sz w:val="24"/>
          <w:szCs w:val="24"/>
        </w:rPr>
        <w:t>8</w:t>
      </w:r>
      <w:r w:rsidRPr="00777EBC">
        <w:rPr>
          <w:sz w:val="24"/>
          <w:szCs w:val="24"/>
        </w:rPr>
        <w:t xml:space="preserve"> тыс. рублей;</w:t>
      </w:r>
    </w:p>
    <w:p w:rsidR="00041E51" w:rsidRPr="00777EBC" w:rsidRDefault="00041E51" w:rsidP="00777EBC">
      <w:pPr>
        <w:pStyle w:val="af4"/>
        <w:ind w:left="0" w:firstLine="567"/>
        <w:jc w:val="both"/>
        <w:rPr>
          <w:sz w:val="24"/>
          <w:szCs w:val="24"/>
        </w:rPr>
      </w:pPr>
      <w:r w:rsidRPr="00777EBC">
        <w:rPr>
          <w:sz w:val="24"/>
          <w:szCs w:val="24"/>
        </w:rPr>
        <w:t xml:space="preserve">В 2026 году </w:t>
      </w:r>
      <w:r w:rsidR="00466D81" w:rsidRPr="00777EBC">
        <w:rPr>
          <w:sz w:val="24"/>
          <w:szCs w:val="24"/>
        </w:rPr>
        <w:t xml:space="preserve">– </w:t>
      </w:r>
      <w:r w:rsidR="00500DE0" w:rsidRPr="00777EBC">
        <w:rPr>
          <w:sz w:val="24"/>
          <w:szCs w:val="24"/>
        </w:rPr>
        <w:t>98,8</w:t>
      </w:r>
      <w:r w:rsidRPr="00777EBC">
        <w:rPr>
          <w:sz w:val="24"/>
          <w:szCs w:val="24"/>
        </w:rPr>
        <w:t xml:space="preserve"> тыс. рублей;</w:t>
      </w:r>
    </w:p>
    <w:p w:rsidR="00041E51" w:rsidRPr="00777EBC" w:rsidRDefault="00041E51" w:rsidP="00777EBC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77EBC">
        <w:rPr>
          <w:rFonts w:ascii="Times New Roman" w:hAnsi="Times New Roman" w:cs="Times New Roman"/>
          <w:color w:val="auto"/>
        </w:rPr>
        <w:t xml:space="preserve">В 2027 году </w:t>
      </w:r>
      <w:r w:rsidR="00466D81" w:rsidRPr="00777EBC">
        <w:t xml:space="preserve">– </w:t>
      </w:r>
      <w:r w:rsidR="00500DE0" w:rsidRPr="00777EBC">
        <w:rPr>
          <w:rFonts w:ascii="Times New Roman" w:hAnsi="Times New Roman" w:cs="Times New Roman"/>
          <w:color w:val="auto"/>
        </w:rPr>
        <w:t>98,8</w:t>
      </w:r>
      <w:r w:rsidRPr="00777EBC">
        <w:rPr>
          <w:rFonts w:ascii="Times New Roman" w:hAnsi="Times New Roman" w:cs="Times New Roman"/>
          <w:color w:val="auto"/>
        </w:rPr>
        <w:t xml:space="preserve"> тыс. рублей </w:t>
      </w:r>
    </w:p>
    <w:p w:rsidR="00041E51" w:rsidRPr="00777EBC" w:rsidRDefault="00500DE0" w:rsidP="00777EBC">
      <w:pPr>
        <w:pStyle w:val="ConsPlusTitle"/>
        <w:widowControl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</w:t>
      </w:r>
      <w:r w:rsidR="006C180A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041E51" w:rsidRPr="00777EBC">
        <w:rPr>
          <w:rFonts w:ascii="Times New Roman" w:hAnsi="Times New Roman" w:cs="Times New Roman"/>
          <w:b w:val="0"/>
          <w:sz w:val="24"/>
          <w:szCs w:val="24"/>
        </w:rPr>
        <w:t xml:space="preserve">обеспечение деятельности </w:t>
      </w:r>
      <w:r w:rsidR="00466D81">
        <w:rPr>
          <w:rFonts w:ascii="Times New Roman" w:hAnsi="Times New Roman" w:cs="Times New Roman"/>
          <w:b w:val="0"/>
          <w:sz w:val="24"/>
          <w:szCs w:val="24"/>
        </w:rPr>
        <w:t>К</w:t>
      </w:r>
      <w:r w:rsidR="00041E51" w:rsidRPr="00777EBC">
        <w:rPr>
          <w:rFonts w:ascii="Times New Roman" w:hAnsi="Times New Roman" w:cs="Times New Roman"/>
          <w:b w:val="0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="00041E51" w:rsidRPr="00777EBC">
        <w:rPr>
          <w:rFonts w:ascii="Times New Roman" w:hAnsi="Times New Roman" w:cs="Times New Roman"/>
          <w:b w:val="0"/>
          <w:sz w:val="24"/>
          <w:szCs w:val="24"/>
        </w:rPr>
        <w:t>Узловский</w:t>
      </w:r>
      <w:proofErr w:type="spellEnd"/>
      <w:r w:rsidR="00041E51" w:rsidRPr="00777EBC">
        <w:rPr>
          <w:rFonts w:ascii="Times New Roman" w:hAnsi="Times New Roman" w:cs="Times New Roman"/>
          <w:b w:val="0"/>
          <w:sz w:val="24"/>
          <w:szCs w:val="24"/>
        </w:rPr>
        <w:t xml:space="preserve"> район </w:t>
      </w:r>
      <w:r w:rsidR="00041E51" w:rsidRPr="00777EBC">
        <w:rPr>
          <w:rFonts w:ascii="Times New Roman" w:hAnsi="Times New Roman" w:cs="Times New Roman"/>
          <w:b w:val="0"/>
          <w:color w:val="000000"/>
          <w:sz w:val="24"/>
          <w:szCs w:val="24"/>
        </w:rPr>
        <w:t>в 2025 году  в сумме  25,0 тыс. рублей;</w:t>
      </w:r>
    </w:p>
    <w:p w:rsidR="00041E51" w:rsidRPr="00777EBC" w:rsidRDefault="00500DE0" w:rsidP="00777EBC">
      <w:pPr>
        <w:pStyle w:val="ConsPlusTitle"/>
        <w:widowControl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77EB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041E51" w:rsidRPr="00777EBC">
        <w:rPr>
          <w:rFonts w:ascii="Times New Roman" w:hAnsi="Times New Roman" w:cs="Times New Roman"/>
          <w:b w:val="0"/>
          <w:sz w:val="24"/>
          <w:szCs w:val="24"/>
        </w:rPr>
        <w:t xml:space="preserve">обеспечение деятельности администрации муниципального образования </w:t>
      </w:r>
      <w:proofErr w:type="spellStart"/>
      <w:r w:rsidR="00041E51" w:rsidRPr="00777EBC">
        <w:rPr>
          <w:rFonts w:ascii="Times New Roman" w:hAnsi="Times New Roman" w:cs="Times New Roman"/>
          <w:b w:val="0"/>
          <w:sz w:val="24"/>
          <w:szCs w:val="24"/>
        </w:rPr>
        <w:t>Узловский</w:t>
      </w:r>
      <w:proofErr w:type="spellEnd"/>
      <w:r w:rsidR="00041E51" w:rsidRPr="00777EBC">
        <w:rPr>
          <w:rFonts w:ascii="Times New Roman" w:hAnsi="Times New Roman" w:cs="Times New Roman"/>
          <w:b w:val="0"/>
          <w:sz w:val="24"/>
          <w:szCs w:val="24"/>
        </w:rPr>
        <w:t xml:space="preserve"> район </w:t>
      </w:r>
      <w:r w:rsidR="00041E51" w:rsidRPr="00777EBC">
        <w:rPr>
          <w:rFonts w:ascii="Times New Roman" w:hAnsi="Times New Roman" w:cs="Times New Roman"/>
          <w:b w:val="0"/>
          <w:color w:val="000000"/>
          <w:sz w:val="24"/>
          <w:szCs w:val="24"/>
        </w:rPr>
        <w:t>в 2025 году  в сумме  198,</w:t>
      </w:r>
      <w:r w:rsidR="007B63B5" w:rsidRPr="00777EBC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="00041E51" w:rsidRPr="00777EB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тыс. рублей, в 2026 году в сумме 98,8 тыс. рублей, в 2027 году в сумме 98,8 тыс. рублей.</w:t>
      </w:r>
    </w:p>
    <w:p w:rsidR="004647F3" w:rsidRPr="00A471BB" w:rsidRDefault="004647F3" w:rsidP="00777EBC">
      <w:pPr>
        <w:pStyle w:val="ConsPlusNormal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  <w:highlight w:val="yellow"/>
        </w:rPr>
      </w:pPr>
    </w:p>
    <w:p w:rsidR="003770FE" w:rsidRPr="00777EBC" w:rsidRDefault="004647F3" w:rsidP="00777EBC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/>
          <w:bCs/>
          <w:sz w:val="24"/>
          <w:szCs w:val="24"/>
        </w:rPr>
      </w:pPr>
      <w:r w:rsidRPr="00777EBC">
        <w:rPr>
          <w:b/>
          <w:bCs/>
          <w:sz w:val="24"/>
          <w:szCs w:val="24"/>
        </w:rPr>
        <w:t xml:space="preserve">Раздел 08 00 «Культура и кинематография» </w:t>
      </w:r>
      <w:proofErr w:type="spellStart"/>
      <w:r w:rsidR="003770FE" w:rsidRPr="00777EBC">
        <w:rPr>
          <w:sz w:val="24"/>
          <w:szCs w:val="24"/>
        </w:rPr>
        <w:t>непрограммные</w:t>
      </w:r>
      <w:proofErr w:type="spellEnd"/>
      <w:r w:rsidR="003770FE" w:rsidRPr="00777EBC">
        <w:rPr>
          <w:sz w:val="24"/>
          <w:szCs w:val="24"/>
        </w:rPr>
        <w:t xml:space="preserve"> расходы запланированы</w:t>
      </w:r>
      <w:r w:rsidR="008A4220" w:rsidRPr="00777EBC">
        <w:rPr>
          <w:sz w:val="24"/>
          <w:szCs w:val="24"/>
        </w:rPr>
        <w:t>:</w:t>
      </w:r>
    </w:p>
    <w:p w:rsidR="003770FE" w:rsidRPr="00777EBC" w:rsidRDefault="003770FE" w:rsidP="00777EBC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Cs/>
          <w:sz w:val="24"/>
          <w:szCs w:val="24"/>
        </w:rPr>
      </w:pPr>
      <w:r w:rsidRPr="00777EBC">
        <w:rPr>
          <w:bCs/>
          <w:sz w:val="24"/>
          <w:szCs w:val="24"/>
        </w:rPr>
        <w:t>В 202</w:t>
      </w:r>
      <w:r w:rsidR="005D42CA" w:rsidRPr="00777EBC">
        <w:rPr>
          <w:bCs/>
          <w:sz w:val="24"/>
          <w:szCs w:val="24"/>
        </w:rPr>
        <w:t>5</w:t>
      </w:r>
      <w:r w:rsidRPr="00777EBC">
        <w:rPr>
          <w:bCs/>
          <w:sz w:val="24"/>
          <w:szCs w:val="24"/>
        </w:rPr>
        <w:t xml:space="preserve"> году </w:t>
      </w:r>
      <w:r w:rsidR="004647F3" w:rsidRPr="00777EBC">
        <w:rPr>
          <w:bCs/>
          <w:sz w:val="24"/>
          <w:szCs w:val="24"/>
        </w:rPr>
        <w:t xml:space="preserve">в сумме </w:t>
      </w:r>
      <w:r w:rsidR="005D42CA" w:rsidRPr="00777EBC">
        <w:rPr>
          <w:bCs/>
          <w:sz w:val="24"/>
          <w:szCs w:val="24"/>
        </w:rPr>
        <w:t>7 344,</w:t>
      </w:r>
      <w:r w:rsidR="00DC2348" w:rsidRPr="00777EBC">
        <w:rPr>
          <w:bCs/>
          <w:sz w:val="24"/>
          <w:szCs w:val="24"/>
        </w:rPr>
        <w:t>8</w:t>
      </w:r>
      <w:r w:rsidR="008E58E5" w:rsidRPr="00777EBC">
        <w:rPr>
          <w:bCs/>
          <w:sz w:val="24"/>
          <w:szCs w:val="24"/>
        </w:rPr>
        <w:t xml:space="preserve"> тыс. рублей;</w:t>
      </w:r>
      <w:r w:rsidR="00AF625A" w:rsidRPr="00777EBC">
        <w:rPr>
          <w:bCs/>
          <w:sz w:val="24"/>
          <w:szCs w:val="24"/>
        </w:rPr>
        <w:t xml:space="preserve"> </w:t>
      </w:r>
    </w:p>
    <w:p w:rsidR="003770FE" w:rsidRPr="00777EBC" w:rsidRDefault="003770FE" w:rsidP="00777EBC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Cs/>
          <w:sz w:val="24"/>
          <w:szCs w:val="24"/>
        </w:rPr>
      </w:pPr>
      <w:r w:rsidRPr="00777EBC">
        <w:rPr>
          <w:bCs/>
          <w:sz w:val="24"/>
          <w:szCs w:val="24"/>
        </w:rPr>
        <w:t>В 202</w:t>
      </w:r>
      <w:r w:rsidR="00DC2348" w:rsidRPr="00777EBC">
        <w:rPr>
          <w:bCs/>
          <w:sz w:val="24"/>
          <w:szCs w:val="24"/>
        </w:rPr>
        <w:t>6</w:t>
      </w:r>
      <w:r w:rsidRPr="00777EBC">
        <w:rPr>
          <w:bCs/>
          <w:sz w:val="24"/>
          <w:szCs w:val="24"/>
        </w:rPr>
        <w:t xml:space="preserve"> году в сумме </w:t>
      </w:r>
      <w:r w:rsidR="00DC2348" w:rsidRPr="00777EBC">
        <w:rPr>
          <w:sz w:val="24"/>
          <w:szCs w:val="24"/>
        </w:rPr>
        <w:t xml:space="preserve">7 929,0 </w:t>
      </w:r>
      <w:r w:rsidRPr="00777EBC">
        <w:rPr>
          <w:bCs/>
          <w:sz w:val="24"/>
          <w:szCs w:val="24"/>
        </w:rPr>
        <w:t xml:space="preserve"> тыс. рубле</w:t>
      </w:r>
      <w:r w:rsidR="008E58E5" w:rsidRPr="00777EBC">
        <w:rPr>
          <w:bCs/>
          <w:sz w:val="24"/>
          <w:szCs w:val="24"/>
        </w:rPr>
        <w:t>й;</w:t>
      </w:r>
    </w:p>
    <w:p w:rsidR="004647F3" w:rsidRPr="00777EBC" w:rsidRDefault="003770FE" w:rsidP="00777EBC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Cs/>
          <w:sz w:val="24"/>
          <w:szCs w:val="24"/>
        </w:rPr>
      </w:pPr>
      <w:r w:rsidRPr="00777EBC">
        <w:rPr>
          <w:bCs/>
          <w:sz w:val="24"/>
          <w:szCs w:val="24"/>
        </w:rPr>
        <w:t>В 202</w:t>
      </w:r>
      <w:r w:rsidR="00DC2348" w:rsidRPr="00777EBC">
        <w:rPr>
          <w:bCs/>
          <w:sz w:val="24"/>
          <w:szCs w:val="24"/>
        </w:rPr>
        <w:t>7</w:t>
      </w:r>
      <w:r w:rsidRPr="00777EBC">
        <w:rPr>
          <w:bCs/>
          <w:sz w:val="24"/>
          <w:szCs w:val="24"/>
        </w:rPr>
        <w:t xml:space="preserve"> году в сумме </w:t>
      </w:r>
      <w:r w:rsidR="00DC2348" w:rsidRPr="00777EBC">
        <w:rPr>
          <w:sz w:val="24"/>
          <w:szCs w:val="24"/>
        </w:rPr>
        <w:t xml:space="preserve">8 474,7 </w:t>
      </w:r>
      <w:r w:rsidRPr="00777EBC">
        <w:rPr>
          <w:bCs/>
          <w:sz w:val="24"/>
          <w:szCs w:val="24"/>
        </w:rPr>
        <w:t xml:space="preserve">тыс. рублей, </w:t>
      </w:r>
      <w:r w:rsidR="00AF625A" w:rsidRPr="00777EBC">
        <w:rPr>
          <w:bCs/>
          <w:sz w:val="24"/>
          <w:szCs w:val="24"/>
        </w:rPr>
        <w:t>из них:</w:t>
      </w:r>
    </w:p>
    <w:p w:rsidR="005D42CA" w:rsidRPr="00777EBC" w:rsidRDefault="004647F3" w:rsidP="00777EBC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777EBC">
        <w:rPr>
          <w:rFonts w:ascii="Times New Roman" w:hAnsi="Times New Roman" w:cs="Times New Roman"/>
          <w:b/>
          <w:i/>
          <w:color w:val="auto"/>
        </w:rPr>
        <w:t>Подраздел 08 01 «Культура»</w:t>
      </w:r>
      <w:r w:rsidRPr="00777EBC">
        <w:rPr>
          <w:rFonts w:ascii="Times New Roman" w:hAnsi="Times New Roman" w:cs="Times New Roman"/>
          <w:color w:val="auto"/>
        </w:rPr>
        <w:t xml:space="preserve"> </w:t>
      </w:r>
      <w:r w:rsidR="005D42CA" w:rsidRPr="00777EBC">
        <w:rPr>
          <w:rFonts w:ascii="Times New Roman" w:hAnsi="Times New Roman" w:cs="Times New Roman"/>
          <w:color w:val="auto"/>
        </w:rPr>
        <w:t xml:space="preserve">осуществление </w:t>
      </w:r>
      <w:proofErr w:type="spellStart"/>
      <w:r w:rsidR="005D42CA" w:rsidRPr="00777EBC">
        <w:rPr>
          <w:rFonts w:ascii="Times New Roman" w:hAnsi="Times New Roman" w:cs="Times New Roman"/>
          <w:color w:val="auto"/>
        </w:rPr>
        <w:t>непрограммных</w:t>
      </w:r>
      <w:proofErr w:type="spellEnd"/>
      <w:r w:rsidR="005D42CA" w:rsidRPr="00777EBC">
        <w:rPr>
          <w:rFonts w:ascii="Times New Roman" w:hAnsi="Times New Roman" w:cs="Times New Roman"/>
          <w:color w:val="auto"/>
        </w:rPr>
        <w:t xml:space="preserve"> мероприятий</w:t>
      </w:r>
      <w:r w:rsidR="005D42CA" w:rsidRPr="00777EBC">
        <w:rPr>
          <w:rFonts w:ascii="Times New Roman" w:hAnsi="Times New Roman" w:cs="Times New Roman"/>
          <w:color w:val="000000"/>
        </w:rPr>
        <w:t xml:space="preserve"> </w:t>
      </w:r>
      <w:r w:rsidR="005D42CA" w:rsidRPr="00777EBC">
        <w:rPr>
          <w:rFonts w:ascii="Times New Roman" w:hAnsi="Times New Roman" w:cs="Times New Roman"/>
        </w:rPr>
        <w:t>в части предоставления бюджетам поселений  межбюджетных трансфертов в  2025 году в сумме 7 344,8 тыс. рублей, в 2026 году в сумме 7 929,0 тыс. рублей, в 2027 году в сумме 8 474,</w:t>
      </w:r>
      <w:r w:rsidR="00DC2348" w:rsidRPr="00777EBC">
        <w:rPr>
          <w:rFonts w:ascii="Times New Roman" w:hAnsi="Times New Roman" w:cs="Times New Roman"/>
        </w:rPr>
        <w:t>7</w:t>
      </w:r>
      <w:r w:rsidR="005D42CA" w:rsidRPr="00777EBC">
        <w:rPr>
          <w:rFonts w:ascii="Times New Roman" w:hAnsi="Times New Roman" w:cs="Times New Roman"/>
        </w:rPr>
        <w:t xml:space="preserve"> тыс. рублей, в том числе:</w:t>
      </w:r>
    </w:p>
    <w:p w:rsidR="005D42CA" w:rsidRPr="00777EBC" w:rsidRDefault="005D42CA" w:rsidP="00777EB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777EBC">
        <w:rPr>
          <w:rFonts w:ascii="Times New Roman" w:hAnsi="Times New Roman" w:cs="Times New Roman"/>
        </w:rPr>
        <w:t xml:space="preserve">- предоставление субвенции МО город Узловая </w:t>
      </w:r>
      <w:proofErr w:type="spellStart"/>
      <w:r w:rsidRPr="00777EBC">
        <w:rPr>
          <w:rFonts w:ascii="Times New Roman" w:hAnsi="Times New Roman" w:cs="Times New Roman"/>
        </w:rPr>
        <w:t>Узловского</w:t>
      </w:r>
      <w:proofErr w:type="spellEnd"/>
      <w:r w:rsidRPr="00777EBC">
        <w:rPr>
          <w:rFonts w:ascii="Times New Roman" w:hAnsi="Times New Roman" w:cs="Times New Roman"/>
        </w:rPr>
        <w:t xml:space="preserve"> района для осуществления государственного полномочия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 за счет средств бюджета Тульской области в  2025 году</w:t>
      </w:r>
      <w:proofErr w:type="gramEnd"/>
      <w:r w:rsidRPr="00777EBC">
        <w:rPr>
          <w:rFonts w:ascii="Times New Roman" w:hAnsi="Times New Roman" w:cs="Times New Roman"/>
        </w:rPr>
        <w:t xml:space="preserve"> в сумме 258,7 тыс. рублей, в 2026 году в сумме 261,3 тыс. рублей, в 2027 году в сумме 262,0 тыс. рублей; </w:t>
      </w:r>
    </w:p>
    <w:p w:rsidR="005D42CA" w:rsidRPr="00777EBC" w:rsidRDefault="005D42CA" w:rsidP="00777EB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777EBC">
        <w:rPr>
          <w:rFonts w:ascii="Times New Roman" w:hAnsi="Times New Roman" w:cs="Times New Roman"/>
        </w:rPr>
        <w:t xml:space="preserve">-  предоставление МО город Узловая </w:t>
      </w:r>
      <w:proofErr w:type="spellStart"/>
      <w:r w:rsidRPr="00777EBC">
        <w:rPr>
          <w:rFonts w:ascii="Times New Roman" w:hAnsi="Times New Roman" w:cs="Times New Roman"/>
        </w:rPr>
        <w:t>Узловского</w:t>
      </w:r>
      <w:proofErr w:type="spellEnd"/>
      <w:r w:rsidRPr="00777EBC">
        <w:rPr>
          <w:rFonts w:ascii="Times New Roman" w:hAnsi="Times New Roman" w:cs="Times New Roman"/>
        </w:rPr>
        <w:t xml:space="preserve"> района иных межбюджетных трансфертов на частичную компенсацию расходов на оплату труда работников муниципальных учреждений культуры за счет средств бюджета Тульской области в  2025 году в сумме 7 086,1 тыс. рублей, в 2026 году в сумме 7 667,7 тыс. рублей, в 2027 году в сумме 8 212,7 тыс. рублей.</w:t>
      </w:r>
      <w:proofErr w:type="gramEnd"/>
    </w:p>
    <w:p w:rsidR="00DC2348" w:rsidRPr="00A471BB" w:rsidRDefault="00DC2348" w:rsidP="00777EB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53730" w:rsidRPr="00777EBC" w:rsidRDefault="00436D52" w:rsidP="00777E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B88" w:rsidRPr="00777EBC">
        <w:rPr>
          <w:rFonts w:ascii="Times New Roman" w:hAnsi="Times New Roman" w:cs="Times New Roman"/>
          <w:b/>
          <w:sz w:val="24"/>
          <w:szCs w:val="24"/>
        </w:rPr>
        <w:t>Раздел 10 00 «Социальная политика»</w:t>
      </w:r>
      <w:r w:rsidR="001A5B88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DC2348" w:rsidRPr="00777EBC">
        <w:rPr>
          <w:rFonts w:ascii="Times New Roman" w:hAnsi="Times New Roman" w:cs="Times New Roman"/>
          <w:sz w:val="24"/>
          <w:szCs w:val="24"/>
        </w:rPr>
        <w:t>бюджетные ассигнования  предусмотрены:</w:t>
      </w:r>
    </w:p>
    <w:p w:rsidR="00DC2348" w:rsidRPr="00777EBC" w:rsidRDefault="00DC2348" w:rsidP="00777EBC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Cs/>
          <w:sz w:val="24"/>
          <w:szCs w:val="24"/>
        </w:rPr>
      </w:pPr>
      <w:r w:rsidRPr="00777EBC">
        <w:rPr>
          <w:bCs/>
          <w:sz w:val="24"/>
          <w:szCs w:val="24"/>
        </w:rPr>
        <w:t xml:space="preserve">В 2025 году в сумме </w:t>
      </w:r>
      <w:r w:rsidR="007B63B5" w:rsidRPr="00777EBC">
        <w:rPr>
          <w:sz w:val="24"/>
          <w:szCs w:val="24"/>
        </w:rPr>
        <w:t>4 423,8</w:t>
      </w:r>
      <w:r w:rsidRPr="00777EBC">
        <w:rPr>
          <w:sz w:val="24"/>
          <w:szCs w:val="24"/>
        </w:rPr>
        <w:t xml:space="preserve"> </w:t>
      </w:r>
      <w:r w:rsidRPr="00777EBC">
        <w:rPr>
          <w:bCs/>
          <w:sz w:val="24"/>
          <w:szCs w:val="24"/>
        </w:rPr>
        <w:t xml:space="preserve">тыс. рублей; </w:t>
      </w:r>
    </w:p>
    <w:p w:rsidR="00DC2348" w:rsidRPr="00777EBC" w:rsidRDefault="00DC2348" w:rsidP="00777EBC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Cs/>
          <w:sz w:val="24"/>
          <w:szCs w:val="24"/>
        </w:rPr>
      </w:pPr>
      <w:r w:rsidRPr="00777EBC">
        <w:rPr>
          <w:bCs/>
          <w:sz w:val="24"/>
          <w:szCs w:val="24"/>
        </w:rPr>
        <w:t xml:space="preserve">В 2026 году в сумме </w:t>
      </w:r>
      <w:r w:rsidR="007B63B5" w:rsidRPr="00777EBC">
        <w:rPr>
          <w:sz w:val="24"/>
          <w:szCs w:val="24"/>
        </w:rPr>
        <w:t>4 600,0</w:t>
      </w:r>
      <w:r w:rsidRPr="00777EBC">
        <w:rPr>
          <w:sz w:val="24"/>
          <w:szCs w:val="24"/>
        </w:rPr>
        <w:t xml:space="preserve"> </w:t>
      </w:r>
      <w:r w:rsidRPr="00777EBC">
        <w:rPr>
          <w:bCs/>
          <w:sz w:val="24"/>
          <w:szCs w:val="24"/>
        </w:rPr>
        <w:t>тыс. рублей;</w:t>
      </w:r>
    </w:p>
    <w:p w:rsidR="00DC2348" w:rsidRPr="00777EBC" w:rsidRDefault="00DC2348" w:rsidP="00777EBC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Cs/>
          <w:sz w:val="24"/>
          <w:szCs w:val="24"/>
        </w:rPr>
      </w:pPr>
      <w:r w:rsidRPr="00777EBC">
        <w:rPr>
          <w:bCs/>
          <w:sz w:val="24"/>
          <w:szCs w:val="24"/>
        </w:rPr>
        <w:t xml:space="preserve">В 2027 году в сумме </w:t>
      </w:r>
      <w:r w:rsidR="007B63B5" w:rsidRPr="00777EBC">
        <w:rPr>
          <w:sz w:val="24"/>
          <w:szCs w:val="24"/>
        </w:rPr>
        <w:t>4 784,8</w:t>
      </w:r>
      <w:r w:rsidRPr="00777EBC">
        <w:rPr>
          <w:sz w:val="24"/>
          <w:szCs w:val="24"/>
        </w:rPr>
        <w:t xml:space="preserve"> </w:t>
      </w:r>
      <w:r w:rsidRPr="00777EBC">
        <w:rPr>
          <w:bCs/>
          <w:sz w:val="24"/>
          <w:szCs w:val="24"/>
        </w:rPr>
        <w:t>тыс. рублей, из них:</w:t>
      </w:r>
    </w:p>
    <w:p w:rsidR="00DC2348" w:rsidRPr="00777EBC" w:rsidRDefault="001A5B88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10 01 «Пенсионное обеспечение» </w:t>
      </w:r>
      <w:r w:rsidR="00482A86" w:rsidRPr="00777EBC">
        <w:rPr>
          <w:rFonts w:ascii="Times New Roman" w:hAnsi="Times New Roman" w:cs="Times New Roman"/>
          <w:sz w:val="24"/>
          <w:szCs w:val="24"/>
        </w:rPr>
        <w:t xml:space="preserve">бюджетные ассигнования  </w:t>
      </w:r>
      <w:r w:rsidR="00DC2348" w:rsidRPr="00777EBC">
        <w:rPr>
          <w:rFonts w:ascii="Times New Roman" w:hAnsi="Times New Roman" w:cs="Times New Roman"/>
          <w:sz w:val="24"/>
          <w:szCs w:val="24"/>
        </w:rPr>
        <w:t xml:space="preserve">предусмотрены в рамках </w:t>
      </w:r>
      <w:proofErr w:type="spellStart"/>
      <w:r w:rsidR="00DC2348" w:rsidRPr="00777EBC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DC2348" w:rsidRPr="00777EBC">
        <w:rPr>
          <w:rFonts w:ascii="Times New Roman" w:hAnsi="Times New Roman" w:cs="Times New Roman"/>
          <w:sz w:val="24"/>
          <w:szCs w:val="24"/>
        </w:rPr>
        <w:t xml:space="preserve"> расходов на доплату к пенсии муниципальным </w:t>
      </w:r>
      <w:r w:rsidR="00DC2348" w:rsidRPr="00777EBC">
        <w:rPr>
          <w:rFonts w:ascii="Times New Roman" w:hAnsi="Times New Roman" w:cs="Times New Roman"/>
          <w:sz w:val="24"/>
          <w:szCs w:val="24"/>
        </w:rPr>
        <w:lastRenderedPageBreak/>
        <w:t>служащим в 2025 году в сумме 4 423,8 тыс. рублей, в 2026  году в сумме 4 600,8 тыс. рублей, в 2027 году в сумме 4 784,8 тыс. рублей.</w:t>
      </w:r>
    </w:p>
    <w:p w:rsidR="00DC2348" w:rsidRPr="00BD3B41" w:rsidRDefault="00DC2348" w:rsidP="00777EBC">
      <w:pPr>
        <w:pStyle w:val="af4"/>
        <w:ind w:left="0"/>
        <w:jc w:val="both"/>
        <w:rPr>
          <w:sz w:val="24"/>
          <w:szCs w:val="24"/>
        </w:rPr>
      </w:pPr>
    </w:p>
    <w:p w:rsidR="00953799" w:rsidRPr="00BD3B41" w:rsidRDefault="00953799" w:rsidP="00BD3B41">
      <w:pPr>
        <w:pStyle w:val="af4"/>
        <w:ind w:left="0" w:firstLine="567"/>
        <w:jc w:val="center"/>
        <w:rPr>
          <w:b/>
          <w:i/>
          <w:sz w:val="24"/>
          <w:szCs w:val="24"/>
        </w:rPr>
      </w:pPr>
      <w:r w:rsidRPr="00BD3B41">
        <w:rPr>
          <w:b/>
          <w:i/>
          <w:sz w:val="24"/>
          <w:szCs w:val="24"/>
        </w:rPr>
        <w:t>Обслуживание государственного (муниципального) долга</w:t>
      </w:r>
    </w:p>
    <w:p w:rsidR="00BD19F6" w:rsidRPr="00777EBC" w:rsidRDefault="00BD19F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Бюджетные ассигнования  предусмотрены на погашение процентов по бюджетным кредитам в 2025 году в сумме  </w:t>
      </w:r>
      <w:r w:rsidRPr="00777EBC">
        <w:rPr>
          <w:rFonts w:ascii="Times New Roman" w:hAnsi="Times New Roman" w:cs="Times New Roman"/>
          <w:sz w:val="24"/>
          <w:szCs w:val="24"/>
        </w:rPr>
        <w:t xml:space="preserve">183,4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в 2026  году в сумме </w:t>
      </w:r>
      <w:r w:rsidRPr="00777EBC">
        <w:rPr>
          <w:rFonts w:ascii="Times New Roman" w:hAnsi="Times New Roman" w:cs="Times New Roman"/>
          <w:sz w:val="24"/>
          <w:szCs w:val="24"/>
        </w:rPr>
        <w:t xml:space="preserve">5 125,1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>тыс. рублей, в 2027 году в сумме  1 582,5 тыс. рублей</w:t>
      </w:r>
      <w:r w:rsidR="00A471BB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реализации </w:t>
      </w:r>
      <w:r w:rsidR="00A471BB"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«Управление муниципальными финансами </w:t>
      </w:r>
      <w:proofErr w:type="spellStart"/>
      <w:r w:rsidR="00A471BB" w:rsidRPr="00777EBC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A471BB"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19F6" w:rsidRPr="00777EBC" w:rsidRDefault="00BD19F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z w:val="24"/>
          <w:szCs w:val="24"/>
          <w:u w:val="single"/>
        </w:rPr>
        <w:t>В 2025 году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777EBC">
        <w:rPr>
          <w:rFonts w:ascii="Times New Roman" w:hAnsi="Times New Roman" w:cs="Times New Roman"/>
          <w:sz w:val="24"/>
          <w:szCs w:val="24"/>
        </w:rPr>
        <w:t>графику к договору о реструктуризации денежных обязательств (задолженности по бюджетному кредиту)  № 19-03-04-03/18 от 01.12.2023 в сумме 183,4 тыс. рублей.</w:t>
      </w:r>
    </w:p>
    <w:p w:rsidR="00BD19F6" w:rsidRPr="00777EBC" w:rsidRDefault="00BD19F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  <w:u w:val="single"/>
        </w:rPr>
        <w:t>В 2026 году</w:t>
      </w:r>
      <w:r w:rsidRPr="00777EBC">
        <w:rPr>
          <w:rFonts w:ascii="Times New Roman" w:hAnsi="Times New Roman" w:cs="Times New Roman"/>
          <w:sz w:val="24"/>
          <w:szCs w:val="24"/>
        </w:rPr>
        <w:t>:</w:t>
      </w:r>
    </w:p>
    <w:p w:rsidR="00BD19F6" w:rsidRPr="00777EBC" w:rsidRDefault="00BD19F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по графику к договору о реструктуризации денежных обязательств (задолженности по бюджетному кредиту) № 19-03-04-03/18 от 01.12.2023 в сумме 127,4 тыс. рублей;</w:t>
      </w:r>
    </w:p>
    <w:p w:rsidR="00BD19F6" w:rsidRPr="00777EBC" w:rsidRDefault="00BD19F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по графику к договору № 19-03-04-07/42 от 23.12.2021 в сумме 2 050,5 тыс. рублей;</w:t>
      </w:r>
    </w:p>
    <w:p w:rsidR="00BD19F6" w:rsidRPr="00777EBC" w:rsidRDefault="00BD19F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по графику к договору № 19-03-04-03/44 от 22.07.2022  в сумме 2 947,2 тыс. рублей.</w:t>
      </w:r>
    </w:p>
    <w:p w:rsidR="00BD19F6" w:rsidRPr="00777EBC" w:rsidRDefault="00BD19F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EBC">
        <w:rPr>
          <w:rFonts w:ascii="Times New Roman" w:hAnsi="Times New Roman" w:cs="Times New Roman"/>
          <w:sz w:val="24"/>
          <w:szCs w:val="24"/>
          <w:u w:val="single"/>
        </w:rPr>
        <w:t>В 2027 году:</w:t>
      </w:r>
    </w:p>
    <w:p w:rsidR="00BD19F6" w:rsidRPr="00777EBC" w:rsidRDefault="00BD19F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 по графику к договору о реструктуризации денежных обязательств (задолженности по бюджетному кредиту)  № 19-03-04-03/18 от 01.12.2023 в сумме 27,2 тыс. рублей;</w:t>
      </w:r>
    </w:p>
    <w:p w:rsidR="00BD19F6" w:rsidRPr="00777EBC" w:rsidRDefault="00BD19F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по графику к договору № 19-03-04-03/56  от 08.12.2022 в сумме 1 555,2 тыс. рублей.</w:t>
      </w:r>
    </w:p>
    <w:p w:rsidR="00B44574" w:rsidRPr="00BD3B41" w:rsidRDefault="00B44574" w:rsidP="00777E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DC6660" w:rsidRPr="00BD3B41" w:rsidRDefault="00923938" w:rsidP="00BD3B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3B41">
        <w:rPr>
          <w:rFonts w:ascii="Times New Roman" w:hAnsi="Times New Roman" w:cs="Times New Roman"/>
          <w:b/>
          <w:i/>
          <w:sz w:val="24"/>
          <w:szCs w:val="24"/>
        </w:rPr>
        <w:t>Межбюджетные трансферты общего характера бюджетам бюджетной системы Российской Федерации</w:t>
      </w:r>
    </w:p>
    <w:p w:rsidR="00BD19F6" w:rsidRPr="00777EBC" w:rsidRDefault="003B3902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B41">
        <w:rPr>
          <w:rFonts w:ascii="Times New Roman" w:hAnsi="Times New Roman" w:cs="Times New Roman"/>
          <w:sz w:val="24"/>
          <w:szCs w:val="24"/>
        </w:rPr>
        <w:t xml:space="preserve"> Подраздел </w:t>
      </w:r>
      <w:r w:rsidR="00941A83" w:rsidRPr="00BD3B41">
        <w:rPr>
          <w:rFonts w:ascii="Times New Roman" w:hAnsi="Times New Roman" w:cs="Times New Roman"/>
          <w:sz w:val="24"/>
          <w:szCs w:val="24"/>
        </w:rPr>
        <w:t xml:space="preserve">14 01 </w:t>
      </w:r>
      <w:r w:rsidR="00BD3B41">
        <w:rPr>
          <w:rFonts w:ascii="Times New Roman" w:hAnsi="Times New Roman" w:cs="Times New Roman"/>
          <w:sz w:val="24"/>
          <w:szCs w:val="24"/>
        </w:rPr>
        <w:t xml:space="preserve"> раздела 14 00 </w:t>
      </w:r>
      <w:r w:rsidRPr="00BD3B41">
        <w:rPr>
          <w:rFonts w:ascii="Times New Roman" w:hAnsi="Times New Roman" w:cs="Times New Roman"/>
          <w:sz w:val="24"/>
          <w:szCs w:val="24"/>
        </w:rPr>
        <w:t>«Дотации на выравнивание бюджетной обеспеченности  субъектов Российской Федерации и муниципальных образований»</w:t>
      </w: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BD19F6" w:rsidRPr="00777EBC">
        <w:rPr>
          <w:rFonts w:ascii="Times New Roman" w:hAnsi="Times New Roman" w:cs="Times New Roman"/>
          <w:sz w:val="24"/>
          <w:szCs w:val="24"/>
        </w:rPr>
        <w:t>бюджетные</w:t>
      </w:r>
      <w:r w:rsidR="00BD19F6"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ассигнования  предусмотрены на </w:t>
      </w:r>
      <w:r w:rsidR="00BD19F6" w:rsidRPr="00777EBC">
        <w:rPr>
          <w:rFonts w:ascii="Times New Roman" w:hAnsi="Times New Roman" w:cs="Times New Roman"/>
          <w:sz w:val="24"/>
          <w:szCs w:val="24"/>
        </w:rPr>
        <w:t xml:space="preserve">реализацию муниципальной программы «Управление муниципальными финансами </w:t>
      </w:r>
      <w:proofErr w:type="spellStart"/>
      <w:r w:rsidR="00BD19F6"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BD19F6" w:rsidRPr="00777EBC">
        <w:rPr>
          <w:rFonts w:ascii="Times New Roman" w:hAnsi="Times New Roman" w:cs="Times New Roman"/>
          <w:sz w:val="24"/>
          <w:szCs w:val="24"/>
        </w:rPr>
        <w:t xml:space="preserve"> района»:</w:t>
      </w:r>
    </w:p>
    <w:p w:rsidR="00BD19F6" w:rsidRPr="00777EBC" w:rsidRDefault="00BD19F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>в 2025 году в сумме 40 422,1 тыс. рублей,</w:t>
      </w:r>
    </w:p>
    <w:p w:rsidR="00BD19F6" w:rsidRPr="00777EBC" w:rsidRDefault="00BD19F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в 2026 году в сумме 46 238,8 тыс. рублей,</w:t>
      </w:r>
    </w:p>
    <w:p w:rsidR="00BD19F6" w:rsidRPr="00777EBC" w:rsidRDefault="00BD19F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1B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77EBC">
        <w:rPr>
          <w:rFonts w:ascii="Times New Roman" w:hAnsi="Times New Roman" w:cs="Times New Roman"/>
          <w:color w:val="000000"/>
          <w:sz w:val="24"/>
          <w:szCs w:val="24"/>
        </w:rPr>
        <w:t>2027 году в сумме 48 088,8 тыс. рублей</w:t>
      </w:r>
      <w:r w:rsidRPr="00777E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496" w:rsidRPr="00777EBC" w:rsidRDefault="00B4449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Расходы данного   подраздела включают в себя  финансовую помощь бюджетам    поселений в виде дотаций на выравнивание бюджетной обеспеченности поселений, в том числе:</w:t>
      </w:r>
    </w:p>
    <w:p w:rsidR="00B44496" w:rsidRPr="00777EBC" w:rsidRDefault="00B4449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 - за счет 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средств бюджета муниципального образования  </w:t>
      </w:r>
      <w:proofErr w:type="spellStart"/>
      <w:r w:rsidRPr="00777EBC">
        <w:rPr>
          <w:rFonts w:ascii="Times New Roman" w:hAnsi="Times New Roman" w:cs="Times New Roman"/>
          <w:bCs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bCs/>
          <w:sz w:val="24"/>
          <w:szCs w:val="24"/>
        </w:rPr>
        <w:t xml:space="preserve"> район в 2025 году в сумме 20 000,0 тыс. рублей, в 2026 году в сумме 25 000,0 тыс. рублей и в 2027 году в сумме 26 000,0 тыс. рублей</w:t>
      </w:r>
      <w:r w:rsidR="00B34B4A">
        <w:rPr>
          <w:rFonts w:ascii="Times New Roman" w:hAnsi="Times New Roman" w:cs="Times New Roman"/>
          <w:bCs/>
          <w:sz w:val="24"/>
          <w:szCs w:val="24"/>
        </w:rPr>
        <w:t>,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в том числе по поселениям:</w:t>
      </w:r>
    </w:p>
    <w:p w:rsidR="00B44496" w:rsidRPr="00777EBC" w:rsidRDefault="007B5D3F" w:rsidP="00B34B4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B44496" w:rsidRPr="00777EBC">
        <w:rPr>
          <w:rFonts w:ascii="Times New Roman" w:hAnsi="Times New Roman" w:cs="Times New Roman"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62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501"/>
        <w:gridCol w:w="1820"/>
        <w:gridCol w:w="1780"/>
        <w:gridCol w:w="1900"/>
      </w:tblGrid>
      <w:tr w:rsidR="00B44496" w:rsidRPr="00777EBC" w:rsidTr="00A471BB">
        <w:trPr>
          <w:trHeight w:val="453"/>
        </w:trPr>
        <w:tc>
          <w:tcPr>
            <w:tcW w:w="620" w:type="dxa"/>
            <w:shd w:val="clear" w:color="auto" w:fill="auto"/>
            <w:vAlign w:val="center"/>
            <w:hideMark/>
          </w:tcPr>
          <w:p w:rsidR="00B44496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690B" w:rsidRPr="00A471BB" w:rsidRDefault="0066690B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BB">
              <w:rPr>
                <w:rFonts w:ascii="Times New Roman" w:hAnsi="Times New Roman" w:cs="Times New Roman"/>
                <w:b/>
                <w:bCs/>
              </w:rPr>
              <w:t>Наименование поселений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BB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BB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BB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B44496" w:rsidRPr="00777EBC" w:rsidTr="00762446">
        <w:trPr>
          <w:trHeight w:val="6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1BB">
              <w:rPr>
                <w:rFonts w:ascii="Times New Roman" w:hAnsi="Times New Roman" w:cs="Times New Roman"/>
              </w:rPr>
              <w:t xml:space="preserve">Муниципальное образование город Узловая </w:t>
            </w:r>
            <w:proofErr w:type="spellStart"/>
            <w:r w:rsidRPr="00A471BB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A471B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12 265,39000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15 341,13000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15 965,99000</w:t>
            </w:r>
          </w:p>
        </w:tc>
      </w:tr>
      <w:tr w:rsidR="00B44496" w:rsidRPr="00777EBC" w:rsidTr="00762446">
        <w:trPr>
          <w:trHeight w:val="6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1BB">
              <w:rPr>
                <w:rFonts w:ascii="Times New Roman" w:hAnsi="Times New Roman" w:cs="Times New Roman"/>
              </w:rPr>
              <w:t xml:space="preserve">Муниципальное образование Шахтерское </w:t>
            </w:r>
            <w:proofErr w:type="spellStart"/>
            <w:r w:rsidRPr="00A471BB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A471B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4 637,68000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5 788,68000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6 026,61000</w:t>
            </w:r>
          </w:p>
        </w:tc>
      </w:tr>
      <w:tr w:rsidR="00B44496" w:rsidRPr="00777EBC" w:rsidTr="00762446">
        <w:trPr>
          <w:trHeight w:val="6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1BB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471BB">
              <w:rPr>
                <w:rFonts w:ascii="Times New Roman" w:hAnsi="Times New Roman" w:cs="Times New Roman"/>
              </w:rPr>
              <w:t>Каменецкое</w:t>
            </w:r>
            <w:proofErr w:type="spellEnd"/>
            <w:r w:rsidRPr="00A47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1BB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A471B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1 815,07000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2 269,73000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2 362,49000</w:t>
            </w:r>
          </w:p>
        </w:tc>
      </w:tr>
      <w:tr w:rsidR="00B44496" w:rsidRPr="00777EBC" w:rsidTr="00762446">
        <w:trPr>
          <w:trHeight w:val="63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1BB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471BB">
              <w:rPr>
                <w:rFonts w:ascii="Times New Roman" w:hAnsi="Times New Roman" w:cs="Times New Roman"/>
              </w:rPr>
              <w:t>Смородинское</w:t>
            </w:r>
            <w:proofErr w:type="spellEnd"/>
            <w:r w:rsidRPr="00A47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1BB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A471B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1 281,86000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1 600,46000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71BB">
              <w:rPr>
                <w:rFonts w:ascii="Times New Roman" w:hAnsi="Times New Roman" w:cs="Times New Roman"/>
                <w:color w:val="000000"/>
              </w:rPr>
              <w:t>1 644,91000</w:t>
            </w:r>
          </w:p>
        </w:tc>
      </w:tr>
      <w:tr w:rsidR="00B44496" w:rsidRPr="00777EBC" w:rsidTr="00A471BB">
        <w:trPr>
          <w:trHeight w:val="41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1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B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BB">
              <w:rPr>
                <w:rFonts w:ascii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BB">
              <w:rPr>
                <w:rFonts w:ascii="Times New Roman" w:hAnsi="Times New Roman" w:cs="Times New Roman"/>
                <w:b/>
                <w:bCs/>
              </w:rPr>
              <w:t>25 000,00000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44496" w:rsidRPr="00A471B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BB">
              <w:rPr>
                <w:rFonts w:ascii="Times New Roman" w:hAnsi="Times New Roman" w:cs="Times New Roman"/>
                <w:b/>
                <w:bCs/>
              </w:rPr>
              <w:t>26 000,00000</w:t>
            </w:r>
          </w:p>
        </w:tc>
      </w:tr>
    </w:tbl>
    <w:p w:rsidR="00B44496" w:rsidRPr="00A471BB" w:rsidRDefault="00B4449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44496" w:rsidRPr="00777EBC" w:rsidRDefault="00B4449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lastRenderedPageBreak/>
        <w:t>-  за счет средств бюджета Тульской области в 2025 году в сумме 20 422,107 тыс. рублей, в 2026 году в сумме 21 238,845 тыс. рублей и в 2027 году в сумме 22 088,761 тыс. рублей</w:t>
      </w:r>
      <w:r w:rsidR="00B34B4A">
        <w:rPr>
          <w:rFonts w:ascii="Times New Roman" w:hAnsi="Times New Roman" w:cs="Times New Roman"/>
          <w:bCs/>
          <w:sz w:val="24"/>
          <w:szCs w:val="24"/>
        </w:rPr>
        <w:t>,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в том числе по поселениям:</w:t>
      </w:r>
    </w:p>
    <w:p w:rsidR="00B44496" w:rsidRPr="00777EBC" w:rsidRDefault="00B44496" w:rsidP="00B34B4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D3F">
        <w:rPr>
          <w:rFonts w:ascii="Times New Roman" w:hAnsi="Times New Roman" w:cs="Times New Roman"/>
          <w:bCs/>
          <w:sz w:val="24"/>
          <w:szCs w:val="24"/>
        </w:rPr>
        <w:t>(</w:t>
      </w:r>
      <w:r w:rsidRPr="00777EBC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7B5D3F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56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3374"/>
        <w:gridCol w:w="1776"/>
        <w:gridCol w:w="1776"/>
        <w:gridCol w:w="2043"/>
      </w:tblGrid>
      <w:tr w:rsidR="00B44496" w:rsidRPr="0066690B" w:rsidTr="00B34B4A">
        <w:trPr>
          <w:trHeight w:val="603"/>
        </w:trPr>
        <w:tc>
          <w:tcPr>
            <w:tcW w:w="598" w:type="dxa"/>
            <w:shd w:val="clear" w:color="auto" w:fill="auto"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90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669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6690B">
              <w:rPr>
                <w:rFonts w:ascii="Times New Roman" w:hAnsi="Times New Roman" w:cs="Times New Roman"/>
              </w:rPr>
              <w:t>/</w:t>
            </w:r>
            <w:proofErr w:type="spellStart"/>
            <w:r w:rsidRPr="0066690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74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90B">
              <w:rPr>
                <w:rFonts w:ascii="Times New Roman" w:hAnsi="Times New Roman" w:cs="Times New Roman"/>
                <w:b/>
                <w:bCs/>
              </w:rPr>
              <w:t>Наименование поселений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90B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90B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90B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B44496" w:rsidRPr="0066690B" w:rsidTr="00762446">
        <w:trPr>
          <w:trHeight w:val="628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90B">
              <w:rPr>
                <w:rFonts w:ascii="Times New Roman" w:hAnsi="Times New Roman" w:cs="Times New Roman"/>
              </w:rPr>
              <w:t xml:space="preserve">Муниципальное образование город Узловая </w:t>
            </w:r>
            <w:proofErr w:type="spellStart"/>
            <w:r w:rsidRPr="0066690B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66690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9 418,41100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9 671,83800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9 845,18900</w:t>
            </w:r>
          </w:p>
        </w:tc>
      </w:tr>
      <w:tr w:rsidR="00B44496" w:rsidRPr="0066690B" w:rsidTr="00762446">
        <w:trPr>
          <w:trHeight w:val="628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90B">
              <w:rPr>
                <w:rFonts w:ascii="Times New Roman" w:hAnsi="Times New Roman" w:cs="Times New Roman"/>
              </w:rPr>
              <w:t xml:space="preserve">Муниципальное образование Шахтерское </w:t>
            </w:r>
            <w:proofErr w:type="spellStart"/>
            <w:r w:rsidRPr="0066690B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66690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6 449,70500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6 680,72400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6 927,34900</w:t>
            </w:r>
          </w:p>
        </w:tc>
      </w:tr>
      <w:tr w:rsidR="00B44496" w:rsidRPr="0066690B" w:rsidTr="00762446">
        <w:trPr>
          <w:trHeight w:val="628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90B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66690B">
              <w:rPr>
                <w:rFonts w:ascii="Times New Roman" w:hAnsi="Times New Roman" w:cs="Times New Roman"/>
              </w:rPr>
              <w:t>Каменецкое</w:t>
            </w:r>
            <w:proofErr w:type="spellEnd"/>
            <w:r w:rsidRPr="00666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0B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66690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1 475,71500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1 561,13700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1 614,04500</w:t>
            </w:r>
          </w:p>
        </w:tc>
      </w:tr>
      <w:tr w:rsidR="00B44496" w:rsidRPr="0066690B" w:rsidTr="00762446">
        <w:trPr>
          <w:trHeight w:val="638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90B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66690B">
              <w:rPr>
                <w:rFonts w:ascii="Times New Roman" w:hAnsi="Times New Roman" w:cs="Times New Roman"/>
              </w:rPr>
              <w:t>Смородинское</w:t>
            </w:r>
            <w:proofErr w:type="spellEnd"/>
            <w:r w:rsidRPr="00666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0B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66690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3 078,27600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3 325,14600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90B">
              <w:rPr>
                <w:rFonts w:ascii="Times New Roman" w:hAnsi="Times New Roman" w:cs="Times New Roman"/>
                <w:color w:val="000000"/>
              </w:rPr>
              <w:t>3 702,17800</w:t>
            </w:r>
          </w:p>
        </w:tc>
      </w:tr>
      <w:tr w:rsidR="00B44496" w:rsidRPr="0066690B" w:rsidTr="00762446">
        <w:trPr>
          <w:trHeight w:val="517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9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4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90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90B">
              <w:rPr>
                <w:rFonts w:ascii="Times New Roman" w:hAnsi="Times New Roman" w:cs="Times New Roman"/>
                <w:b/>
                <w:bCs/>
              </w:rPr>
              <w:t>20 422,10700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90B">
              <w:rPr>
                <w:rFonts w:ascii="Times New Roman" w:hAnsi="Times New Roman" w:cs="Times New Roman"/>
                <w:b/>
                <w:bCs/>
              </w:rPr>
              <w:t>21 238,84500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B44496" w:rsidRPr="0066690B" w:rsidRDefault="00B44496" w:rsidP="0077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90B">
              <w:rPr>
                <w:rFonts w:ascii="Times New Roman" w:hAnsi="Times New Roman" w:cs="Times New Roman"/>
                <w:b/>
                <w:bCs/>
              </w:rPr>
              <w:t>22 088,76100</w:t>
            </w:r>
          </w:p>
        </w:tc>
      </w:tr>
    </w:tbl>
    <w:p w:rsidR="00B44496" w:rsidRPr="003B7153" w:rsidRDefault="00B44496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271E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</w:t>
      </w:r>
      <w:r w:rsidR="00AD3A61"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внутренних заимствований </w:t>
      </w:r>
      <w:proofErr w:type="spellStart"/>
      <w:r w:rsidRPr="00777EBC">
        <w:rPr>
          <w:rFonts w:ascii="Times New Roman" w:hAnsi="Times New Roman" w:cs="Times New Roman"/>
          <w:b/>
          <w:i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  <w:r w:rsidR="00B9271E"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536" w:rsidRPr="00777EBC" w:rsidRDefault="00BB253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Муниципальный долг по состоянию на 1 января 2025 года составит               105 000,0 тыс. рублей.</w:t>
      </w:r>
    </w:p>
    <w:p w:rsidR="00BB2536" w:rsidRPr="00777EBC" w:rsidRDefault="00BB253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Прогнозируемый объем привлекаемых заимствований составит:</w:t>
      </w:r>
    </w:p>
    <w:p w:rsidR="00BB2536" w:rsidRPr="00777EBC" w:rsidRDefault="00BB25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в 2025 году – 138 400,0 </w:t>
      </w:r>
      <w:r w:rsidRPr="00777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 тыс. рублей – кредиты, полученные от кредитных организаций;</w:t>
      </w:r>
    </w:p>
    <w:p w:rsidR="00BB2536" w:rsidRPr="00777EBC" w:rsidRDefault="00BB25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- в 2026 году – 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143 170,0 </w:t>
      </w:r>
      <w:r w:rsidRPr="00777EBC">
        <w:rPr>
          <w:rFonts w:ascii="Times New Roman" w:hAnsi="Times New Roman" w:cs="Times New Roman"/>
          <w:sz w:val="24"/>
          <w:szCs w:val="24"/>
        </w:rPr>
        <w:t>тыс. рублей – кредиты, полученные от кредитных организаций;</w:t>
      </w:r>
    </w:p>
    <w:p w:rsidR="00BB2536" w:rsidRPr="00777EBC" w:rsidRDefault="00BB253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в 2027 году – 93 900,0 тыс. рублей – кредиты, полученные от кредитных организаций.</w:t>
      </w:r>
    </w:p>
    <w:p w:rsidR="00BB2536" w:rsidRPr="003B7153" w:rsidRDefault="00BB2536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B2536" w:rsidRPr="00777EBC" w:rsidRDefault="00BB25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На погашение долговых обязательств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района предусмотрены денежные средства:</w:t>
      </w:r>
    </w:p>
    <w:p w:rsidR="00BB2536" w:rsidRPr="00777EBC" w:rsidRDefault="00BB25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7EBC">
        <w:rPr>
          <w:rFonts w:ascii="Times New Roman" w:hAnsi="Times New Roman" w:cs="Times New Roman"/>
          <w:sz w:val="24"/>
          <w:szCs w:val="24"/>
        </w:rPr>
        <w:t xml:space="preserve">- в 2025 году в сумме 25 000,0 тыс. рублей – бюджетные кредиты от других бюджетов бюджетной системы Российской Федерации на погашение бюджетного кредита от других бюджетов бюджетной системы по графикам к договорам о предоставлении бюджету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бюджетного кредита из бюджета Тульской области бюджетного кредита для частичного покрытия дефицита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договорам № 19-03-04-07/42 от 23.12.2021</w:t>
      </w:r>
      <w:proofErr w:type="gramEnd"/>
      <w:r w:rsidRPr="00777EBC">
        <w:rPr>
          <w:rFonts w:ascii="Times New Roman" w:hAnsi="Times New Roman" w:cs="Times New Roman"/>
          <w:sz w:val="24"/>
          <w:szCs w:val="24"/>
        </w:rPr>
        <w:t>, № 19-03-04-03/44 от 22.07.2022,  № 19-03-04-03/56  от 08.12.2022 и по графику к договору о реструктуризации денежных обязательств (задолженности по бюджетному кредиту)                     № 19-03-04-03/18 от 01.12.2023.</w:t>
      </w:r>
    </w:p>
    <w:p w:rsidR="00BB2536" w:rsidRPr="00777EBC" w:rsidRDefault="00BB25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в 2026 году в сумме 41 500,0 тыс. рублей в том числе:</w:t>
      </w:r>
    </w:p>
    <w:p w:rsidR="00BB2536" w:rsidRPr="00BD3B41" w:rsidRDefault="00BB2536" w:rsidP="00BD3B41">
      <w:pPr>
        <w:pStyle w:val="af4"/>
        <w:numPr>
          <w:ilvl w:val="0"/>
          <w:numId w:val="47"/>
        </w:numPr>
        <w:ind w:left="0" w:firstLine="927"/>
        <w:jc w:val="both"/>
        <w:rPr>
          <w:b/>
          <w:sz w:val="24"/>
          <w:szCs w:val="24"/>
        </w:rPr>
      </w:pPr>
      <w:proofErr w:type="gramStart"/>
      <w:r w:rsidRPr="00BD3B41">
        <w:rPr>
          <w:sz w:val="24"/>
          <w:szCs w:val="24"/>
        </w:rPr>
        <w:t xml:space="preserve">31 500,0 тыс. рублей – бюджетные кредиты от других бюджетов бюджетной системы Российской Федерации на погашение бюджетного кредита от других бюджетов бюджетной системы по графикам к договорам о предоставлении бюджету муниципального образования </w:t>
      </w:r>
      <w:proofErr w:type="spellStart"/>
      <w:r w:rsidRPr="00BD3B41">
        <w:rPr>
          <w:sz w:val="24"/>
          <w:szCs w:val="24"/>
        </w:rPr>
        <w:t>Узловский</w:t>
      </w:r>
      <w:proofErr w:type="spellEnd"/>
      <w:r w:rsidRPr="00BD3B41">
        <w:rPr>
          <w:sz w:val="24"/>
          <w:szCs w:val="24"/>
        </w:rPr>
        <w:t xml:space="preserve"> район бюджетного кредита из бюджета Тульской области бюджетного кредита для частичного покрытия дефицита бюджета муниципального образования </w:t>
      </w:r>
      <w:proofErr w:type="spellStart"/>
      <w:r w:rsidRPr="00BD3B41">
        <w:rPr>
          <w:sz w:val="24"/>
          <w:szCs w:val="24"/>
        </w:rPr>
        <w:t>Узловский</w:t>
      </w:r>
      <w:proofErr w:type="spellEnd"/>
      <w:r w:rsidRPr="00BD3B41">
        <w:rPr>
          <w:sz w:val="24"/>
          <w:szCs w:val="24"/>
        </w:rPr>
        <w:t xml:space="preserve"> район договорам № 19-03-04-07/42 от 23.12.2021, № 19-03-04-03/44 от 22.07.2022,  № 19-03-04-03</w:t>
      </w:r>
      <w:proofErr w:type="gramEnd"/>
      <w:r w:rsidRPr="00BD3B41">
        <w:rPr>
          <w:sz w:val="24"/>
          <w:szCs w:val="24"/>
        </w:rPr>
        <w:t>/56  от 08.12.2022, № 19-03-04-03/04   от 26.05.2023, № 19-03-04-03/10 от 26.07.2023  и по графику к договору о реструктуризации денежных обязательств (задолженности по бюджетному кредиту)  № 19-03-04-03/18 от 01.12.2023.</w:t>
      </w:r>
    </w:p>
    <w:p w:rsidR="00BB2536" w:rsidRPr="00BD3B41" w:rsidRDefault="00BB2536" w:rsidP="00BD3B41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BD3B41">
        <w:rPr>
          <w:sz w:val="24"/>
          <w:szCs w:val="24"/>
        </w:rPr>
        <w:t>10 000,0  тыс. рублей – на погашение кредитов от кредитных организаций.</w:t>
      </w:r>
    </w:p>
    <w:p w:rsidR="00BB2536" w:rsidRPr="00777EBC" w:rsidRDefault="00BB25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в 2027 году в сумме 46 500,0 тыс. рублей в том числе:</w:t>
      </w:r>
    </w:p>
    <w:p w:rsidR="00BB2536" w:rsidRPr="00BD3B41" w:rsidRDefault="00BB2536" w:rsidP="00BD3B41">
      <w:pPr>
        <w:pStyle w:val="af4"/>
        <w:numPr>
          <w:ilvl w:val="0"/>
          <w:numId w:val="48"/>
        </w:numPr>
        <w:ind w:left="0" w:firstLine="927"/>
        <w:jc w:val="both"/>
        <w:rPr>
          <w:b/>
          <w:sz w:val="24"/>
          <w:szCs w:val="24"/>
        </w:rPr>
      </w:pPr>
      <w:proofErr w:type="gramStart"/>
      <w:r w:rsidRPr="00BD3B41">
        <w:rPr>
          <w:sz w:val="24"/>
          <w:szCs w:val="24"/>
        </w:rPr>
        <w:lastRenderedPageBreak/>
        <w:t xml:space="preserve">26 500,0 тыс. рублей – бюджетные кредиты от других бюджетов бюджетной системы Российской Федерации на погашение бюджетного кредита от других бюджетов бюджетной системы по графикам к договорам о предоставлении бюджету муниципального образования </w:t>
      </w:r>
      <w:proofErr w:type="spellStart"/>
      <w:r w:rsidRPr="00BD3B41">
        <w:rPr>
          <w:sz w:val="24"/>
          <w:szCs w:val="24"/>
        </w:rPr>
        <w:t>Узловский</w:t>
      </w:r>
      <w:proofErr w:type="spellEnd"/>
      <w:r w:rsidRPr="00BD3B41">
        <w:rPr>
          <w:sz w:val="24"/>
          <w:szCs w:val="24"/>
        </w:rPr>
        <w:t xml:space="preserve"> район бюджетного кредита из бюджета Тульской области бюджетного кредита для частичного покрытия дефицита бюджета муниципального образования </w:t>
      </w:r>
      <w:proofErr w:type="spellStart"/>
      <w:r w:rsidRPr="00BD3B41">
        <w:rPr>
          <w:sz w:val="24"/>
          <w:szCs w:val="24"/>
        </w:rPr>
        <w:t>Узловский</w:t>
      </w:r>
      <w:proofErr w:type="spellEnd"/>
      <w:r w:rsidRPr="00BD3B41">
        <w:rPr>
          <w:sz w:val="24"/>
          <w:szCs w:val="24"/>
        </w:rPr>
        <w:t xml:space="preserve"> район договорам № 19-03-04-03/56  от 08.12.2022, № 19-03-04-03/04   от 26.05.2023, № 19-03-04-03</w:t>
      </w:r>
      <w:proofErr w:type="gramEnd"/>
      <w:r w:rsidRPr="00BD3B41">
        <w:rPr>
          <w:sz w:val="24"/>
          <w:szCs w:val="24"/>
        </w:rPr>
        <w:t>/10 от 26.07.2023  и по графику к договору о реструктуризации денежных обязательств (задолженности по бюджетному кредиту)  № 19-03-04-03/18 от 01.12.2023.</w:t>
      </w:r>
    </w:p>
    <w:p w:rsidR="00BB2536" w:rsidRPr="00BD3B41" w:rsidRDefault="00BB2536" w:rsidP="00BD3B41">
      <w:pPr>
        <w:pStyle w:val="af4"/>
        <w:numPr>
          <w:ilvl w:val="0"/>
          <w:numId w:val="48"/>
        </w:numPr>
        <w:ind w:left="0" w:firstLine="927"/>
        <w:jc w:val="both"/>
        <w:rPr>
          <w:b/>
          <w:sz w:val="24"/>
          <w:szCs w:val="24"/>
        </w:rPr>
      </w:pPr>
      <w:r w:rsidRPr="00BD3B41">
        <w:rPr>
          <w:sz w:val="24"/>
          <w:szCs w:val="24"/>
        </w:rPr>
        <w:t>20 000,0  тыс. рублей – на погашение кредитов от кредитных организаций.</w:t>
      </w:r>
    </w:p>
    <w:p w:rsidR="008E58E5" w:rsidRPr="00777EBC" w:rsidRDefault="008E58E5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7EBC">
        <w:rPr>
          <w:rFonts w:ascii="Times New Roman" w:hAnsi="Times New Roman" w:cs="Times New Roman"/>
          <w:i/>
          <w:sz w:val="24"/>
          <w:szCs w:val="24"/>
        </w:rPr>
        <w:t>Прогнозируемый объем внутренних заимствований</w:t>
      </w: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i/>
          <w:sz w:val="24"/>
          <w:szCs w:val="24"/>
        </w:rPr>
        <w:t>на 202</w:t>
      </w:r>
      <w:r w:rsidR="00BB2536" w:rsidRPr="00777EBC">
        <w:rPr>
          <w:rFonts w:ascii="Times New Roman" w:hAnsi="Times New Roman" w:cs="Times New Roman"/>
          <w:i/>
          <w:sz w:val="24"/>
          <w:szCs w:val="24"/>
        </w:rPr>
        <w:t>5</w:t>
      </w:r>
      <w:r w:rsidRPr="00777EBC">
        <w:rPr>
          <w:rFonts w:ascii="Times New Roman" w:hAnsi="Times New Roman" w:cs="Times New Roman"/>
          <w:i/>
          <w:sz w:val="24"/>
          <w:szCs w:val="24"/>
        </w:rPr>
        <w:t xml:space="preserve"> - 202</w:t>
      </w:r>
      <w:r w:rsidR="00BB2536" w:rsidRPr="00777EBC">
        <w:rPr>
          <w:rFonts w:ascii="Times New Roman" w:hAnsi="Times New Roman" w:cs="Times New Roman"/>
          <w:i/>
          <w:sz w:val="24"/>
          <w:szCs w:val="24"/>
        </w:rPr>
        <w:t>7</w:t>
      </w:r>
      <w:r w:rsidRPr="00777EBC">
        <w:rPr>
          <w:rFonts w:ascii="Times New Roman" w:hAnsi="Times New Roman" w:cs="Times New Roman"/>
          <w:i/>
          <w:sz w:val="24"/>
          <w:szCs w:val="24"/>
        </w:rPr>
        <w:t xml:space="preserve"> годы соответствуют требованиям пункта 2 статьи 106 Бюджетного кодекса Российской Федерации.</w:t>
      </w:r>
    </w:p>
    <w:p w:rsidR="00274B61" w:rsidRPr="003B7153" w:rsidRDefault="00274B61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3A61" w:rsidRPr="00777EBC" w:rsidRDefault="00AD3A61" w:rsidP="00BD3B41">
      <w:pPr>
        <w:pStyle w:val="ab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77EBC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AD3A61" w:rsidRPr="00777EBC" w:rsidRDefault="00AD3A61" w:rsidP="00777EBC">
      <w:pPr>
        <w:pStyle w:val="ab"/>
        <w:spacing w:after="0"/>
        <w:ind w:firstLine="567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777EBC">
        <w:rPr>
          <w:rFonts w:ascii="Times New Roman" w:hAnsi="Times New Roman"/>
          <w:color w:val="auto"/>
          <w:sz w:val="24"/>
          <w:szCs w:val="24"/>
        </w:rPr>
        <w:t xml:space="preserve">Проектом бюджета предусмотрен резервный фонд администрации муниципального образования </w:t>
      </w:r>
      <w:proofErr w:type="spellStart"/>
      <w:r w:rsidRPr="00777EBC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color w:val="auto"/>
          <w:sz w:val="24"/>
          <w:szCs w:val="24"/>
        </w:rPr>
        <w:t xml:space="preserve"> район на финансовое обеспечение непредвиденных расходов в 202</w:t>
      </w:r>
      <w:r w:rsidR="00BB2536" w:rsidRPr="00777EBC">
        <w:rPr>
          <w:rFonts w:ascii="Times New Roman" w:hAnsi="Times New Roman"/>
          <w:color w:val="auto"/>
          <w:sz w:val="24"/>
          <w:szCs w:val="24"/>
        </w:rPr>
        <w:t>5</w:t>
      </w:r>
      <w:r w:rsidRPr="00777EBC">
        <w:rPr>
          <w:rFonts w:ascii="Times New Roman" w:hAnsi="Times New Roman"/>
          <w:color w:val="auto"/>
          <w:sz w:val="24"/>
          <w:szCs w:val="24"/>
        </w:rPr>
        <w:t>, 202</w:t>
      </w:r>
      <w:r w:rsidR="00BB2536" w:rsidRPr="00777EBC">
        <w:rPr>
          <w:rFonts w:ascii="Times New Roman" w:hAnsi="Times New Roman"/>
          <w:color w:val="auto"/>
          <w:sz w:val="24"/>
          <w:szCs w:val="24"/>
        </w:rPr>
        <w:t>6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BB2536" w:rsidRPr="00777EBC">
        <w:rPr>
          <w:rFonts w:ascii="Times New Roman" w:hAnsi="Times New Roman"/>
          <w:color w:val="auto"/>
          <w:sz w:val="24"/>
          <w:szCs w:val="24"/>
        </w:rPr>
        <w:t>7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годах в сумме 3 000,0 тыс. рублей ежегодно</w:t>
      </w:r>
      <w:r w:rsidR="009E5FA7" w:rsidRPr="00777EBC">
        <w:rPr>
          <w:rFonts w:ascii="Times New Roman" w:hAnsi="Times New Roman"/>
          <w:color w:val="auto"/>
          <w:sz w:val="24"/>
          <w:szCs w:val="24"/>
        </w:rPr>
        <w:t>.</w:t>
      </w:r>
      <w:r w:rsidRPr="00777EB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77EBC">
        <w:rPr>
          <w:rFonts w:ascii="Times New Roman" w:hAnsi="Times New Roman"/>
          <w:i/>
          <w:color w:val="auto"/>
          <w:sz w:val="24"/>
          <w:szCs w:val="24"/>
        </w:rPr>
        <w:t>Размер резервного фонда не превышает ограничения, установленные статьей 81 Бюджетного кодекса Российской Федерации.</w:t>
      </w:r>
    </w:p>
    <w:p w:rsidR="00EF254F" w:rsidRPr="00BD3B41" w:rsidRDefault="00EF254F" w:rsidP="00777EBC">
      <w:pPr>
        <w:pStyle w:val="ab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7F3DD9" w:rsidRPr="00777EBC" w:rsidRDefault="007F3DD9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Источники внутреннего финансирования дефицита бюджета района</w:t>
      </w:r>
    </w:p>
    <w:p w:rsidR="009B56FA" w:rsidRPr="00777EBC" w:rsidRDefault="009B56FA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являются:</w:t>
      </w:r>
    </w:p>
    <w:p w:rsidR="00BB2536" w:rsidRPr="00777EBC" w:rsidRDefault="00BB25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proofErr w:type="spellStart"/>
      <w:r w:rsidRPr="00777EB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sz w:val="24"/>
          <w:szCs w:val="24"/>
        </w:rPr>
        <w:t xml:space="preserve"> район являются:</w:t>
      </w:r>
    </w:p>
    <w:p w:rsidR="00BB2536" w:rsidRPr="00777EBC" w:rsidRDefault="00BB25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кредиты кредитных организаций в валюте Российской Федерации   в 2025 году в 138 400,0 тыс. рублей тыс. рублей, в 2026 году в сумме  133 170,0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рублей, в 2027 году в сумме 73 900,0</w:t>
      </w:r>
      <w:r w:rsidRPr="0077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EBC">
        <w:rPr>
          <w:rFonts w:ascii="Times New Roman" w:hAnsi="Times New Roman" w:cs="Times New Roman"/>
          <w:sz w:val="24"/>
          <w:szCs w:val="24"/>
        </w:rPr>
        <w:t>тыс. рублей;</w:t>
      </w:r>
    </w:p>
    <w:p w:rsidR="00BB2536" w:rsidRPr="00777EBC" w:rsidRDefault="00BB25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бюджетные кредиты от других бюджетов бюджетной системы Российской Федерации в 2025 году в сумме (-) 25 000,0 тыс. рублей, в  2026 году в сумме (-) 31 500,0 тыс. рублей, в 2027 году в сумме (-) 26 500,0 тыс. рублей;</w:t>
      </w:r>
    </w:p>
    <w:p w:rsidR="00BB2536" w:rsidRPr="00777EBC" w:rsidRDefault="00BB2536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sz w:val="24"/>
          <w:szCs w:val="24"/>
        </w:rPr>
        <w:t>- изменение остатков средств на счетах по учету средств бюджетов  в 2025 году в сумме 0,0 тыс. рублей, в  2026 году в сумме 0,0 тыс. рублей, в 2027 году в сумме 0,0 тыс. рублей.</w:t>
      </w:r>
    </w:p>
    <w:p w:rsidR="007B5D3F" w:rsidRDefault="007B5D3F" w:rsidP="003B71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0444" w:rsidRPr="00777EBC" w:rsidRDefault="003E0444" w:rsidP="003B71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3E0444" w:rsidRPr="00777EBC" w:rsidRDefault="003E0444" w:rsidP="003B71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Контрольно-счетной палаты муниципального образования </w:t>
      </w:r>
      <w:proofErr w:type="spellStart"/>
      <w:r w:rsidRPr="00777EBC">
        <w:rPr>
          <w:rFonts w:ascii="Times New Roman" w:hAnsi="Times New Roman" w:cs="Times New Roman"/>
          <w:b/>
          <w:i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 w:cs="Times New Roman"/>
          <w:b/>
          <w:i/>
          <w:sz w:val="24"/>
          <w:szCs w:val="24"/>
        </w:rPr>
        <w:t xml:space="preserve"> район</w:t>
      </w:r>
    </w:p>
    <w:p w:rsidR="00246E5A" w:rsidRPr="00246E5A" w:rsidRDefault="00246E5A" w:rsidP="00246E5A">
      <w:pPr>
        <w:pStyle w:val="af4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proofErr w:type="gramStart"/>
      <w:r w:rsidRPr="00246E5A">
        <w:rPr>
          <w:sz w:val="24"/>
          <w:szCs w:val="24"/>
        </w:rPr>
        <w:t xml:space="preserve">Проект решения  о бюджете муниципального образования </w:t>
      </w:r>
      <w:proofErr w:type="spellStart"/>
      <w:r w:rsidRPr="00246E5A">
        <w:rPr>
          <w:sz w:val="24"/>
          <w:szCs w:val="24"/>
        </w:rPr>
        <w:t>Узловский</w:t>
      </w:r>
      <w:proofErr w:type="spellEnd"/>
      <w:r w:rsidRPr="00246E5A">
        <w:rPr>
          <w:sz w:val="24"/>
          <w:szCs w:val="24"/>
        </w:rPr>
        <w:t xml:space="preserve">  район на 2025 год и плановый период 2026 и 2027 годов внесен на рассмотрение Собрания представителей муниципального образования </w:t>
      </w:r>
      <w:proofErr w:type="spellStart"/>
      <w:r w:rsidRPr="00246E5A">
        <w:rPr>
          <w:sz w:val="24"/>
          <w:szCs w:val="24"/>
        </w:rPr>
        <w:t>Узловский</w:t>
      </w:r>
      <w:proofErr w:type="spellEnd"/>
      <w:r w:rsidRPr="00246E5A">
        <w:rPr>
          <w:sz w:val="24"/>
          <w:szCs w:val="24"/>
        </w:rPr>
        <w:t xml:space="preserve"> район в срок, установленный </w:t>
      </w:r>
      <w:hyperlink r:id="rId13" w:history="1">
        <w:r w:rsidRPr="00246E5A">
          <w:rPr>
            <w:sz w:val="24"/>
            <w:szCs w:val="24"/>
          </w:rPr>
          <w:t>пунктом 1 статьи 185</w:t>
        </w:r>
      </w:hyperlink>
      <w:r w:rsidRPr="00246E5A">
        <w:rPr>
          <w:sz w:val="24"/>
          <w:szCs w:val="24"/>
        </w:rPr>
        <w:t xml:space="preserve"> Бюджетного кодекса Российской Федерации, статьей 22 главы 3 Положения о бюджетном процессе в муниципальном образовании </w:t>
      </w:r>
      <w:proofErr w:type="spellStart"/>
      <w:r w:rsidRPr="00246E5A">
        <w:rPr>
          <w:sz w:val="24"/>
          <w:szCs w:val="24"/>
        </w:rPr>
        <w:t>Узловский</w:t>
      </w:r>
      <w:proofErr w:type="spellEnd"/>
      <w:r w:rsidRPr="00246E5A">
        <w:rPr>
          <w:sz w:val="24"/>
          <w:szCs w:val="24"/>
        </w:rPr>
        <w:t xml:space="preserve"> район – 14.11.2024 года  и  с документами и материалами  направлен в</w:t>
      </w:r>
      <w:proofErr w:type="gramEnd"/>
      <w:r w:rsidRPr="00246E5A">
        <w:rPr>
          <w:sz w:val="24"/>
          <w:szCs w:val="24"/>
        </w:rPr>
        <w:t xml:space="preserve"> Контрольно-счетную палату муниципального образования </w:t>
      </w:r>
      <w:proofErr w:type="spellStart"/>
      <w:r w:rsidRPr="00246E5A">
        <w:rPr>
          <w:sz w:val="24"/>
          <w:szCs w:val="24"/>
        </w:rPr>
        <w:t>Узловский</w:t>
      </w:r>
      <w:proofErr w:type="spellEnd"/>
      <w:r w:rsidRPr="00246E5A">
        <w:rPr>
          <w:sz w:val="24"/>
          <w:szCs w:val="24"/>
        </w:rPr>
        <w:t xml:space="preserve"> район для проведения экспертизы проекта решения о бюджете района на соответствие бюджетному законодательству и подготовки заключения по результатам такой экспертизы.</w:t>
      </w:r>
    </w:p>
    <w:p w:rsidR="00246E5A" w:rsidRPr="00246E5A" w:rsidRDefault="00246E5A" w:rsidP="00246E5A">
      <w:pPr>
        <w:pStyle w:val="af4"/>
        <w:ind w:left="0" w:firstLine="567"/>
        <w:jc w:val="both"/>
        <w:rPr>
          <w:sz w:val="24"/>
          <w:szCs w:val="24"/>
        </w:rPr>
      </w:pPr>
      <w:r w:rsidRPr="00246E5A">
        <w:rPr>
          <w:spacing w:val="-4"/>
          <w:sz w:val="24"/>
          <w:szCs w:val="24"/>
        </w:rPr>
        <w:t>В</w:t>
      </w:r>
      <w:r w:rsidRPr="00246E5A">
        <w:rPr>
          <w:i/>
          <w:spacing w:val="-4"/>
          <w:sz w:val="24"/>
          <w:szCs w:val="24"/>
        </w:rPr>
        <w:t xml:space="preserve"> </w:t>
      </w:r>
      <w:r w:rsidRPr="00246E5A">
        <w:rPr>
          <w:sz w:val="24"/>
          <w:szCs w:val="24"/>
        </w:rPr>
        <w:t>соответствии с требованиями статьи 184.2 Бюджетного кодекса Российской Федерации одновременно с проектом бюджета представлены необходимые документы и материалы.</w:t>
      </w:r>
    </w:p>
    <w:p w:rsidR="0023303D" w:rsidRPr="00246E5A" w:rsidRDefault="0023303D" w:rsidP="00246E5A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E5A">
        <w:rPr>
          <w:rFonts w:ascii="Times New Roman" w:hAnsi="Times New Roman" w:cs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Pr="00246E5A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246E5A">
        <w:rPr>
          <w:rFonts w:ascii="Times New Roman" w:hAnsi="Times New Roman" w:cs="Times New Roman"/>
          <w:sz w:val="24"/>
          <w:szCs w:val="24"/>
        </w:rPr>
        <w:t xml:space="preserve"> район сформирован на три года, что соответствует Бюджетному кодексу Российской Федерации и Положению о бюджетном процессе в муниципальном образовании </w:t>
      </w:r>
      <w:proofErr w:type="spellStart"/>
      <w:r w:rsidRPr="00246E5A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246E5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246E5A">
        <w:rPr>
          <w:sz w:val="24"/>
          <w:szCs w:val="24"/>
        </w:rPr>
        <w:t>.</w:t>
      </w:r>
    </w:p>
    <w:p w:rsidR="00246E5A" w:rsidRPr="00246E5A" w:rsidRDefault="00C26007" w:rsidP="00246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26007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="00246E5A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gramStart"/>
      <w:r w:rsidR="00246E5A" w:rsidRPr="00246E5A">
        <w:rPr>
          <w:rFonts w:ascii="Times New Roman" w:hAnsi="Times New Roman"/>
          <w:spacing w:val="-4"/>
          <w:sz w:val="24"/>
          <w:szCs w:val="24"/>
        </w:rPr>
        <w:t xml:space="preserve">В нарушение статьи 13 Федерального закона от 28.06.2014 № 172-ФЗ "О стратегическом планировании в Российской Федерации", пункта 4 </w:t>
      </w:r>
      <w:r w:rsidR="00246E5A" w:rsidRPr="00246E5A">
        <w:rPr>
          <w:rFonts w:ascii="Times New Roman" w:hAnsi="Times New Roman" w:cs="Times New Roman"/>
          <w:sz w:val="24"/>
          <w:szCs w:val="24"/>
        </w:rPr>
        <w:t>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планирования, утвержденных Постановлением Правительства Российской Федерации от 30 декабря 2016 года N 1559,</w:t>
      </w:r>
      <w:r w:rsidR="00246E5A" w:rsidRPr="00246E5A">
        <w:rPr>
          <w:rFonts w:ascii="Times New Roman" w:hAnsi="Times New Roman"/>
          <w:sz w:val="24"/>
          <w:szCs w:val="24"/>
        </w:rPr>
        <w:t xml:space="preserve"> </w:t>
      </w:r>
      <w:r w:rsidR="00246E5A" w:rsidRPr="00246E5A">
        <w:rPr>
          <w:rFonts w:ascii="Times New Roman" w:hAnsi="Times New Roman"/>
          <w:spacing w:val="-4"/>
          <w:sz w:val="24"/>
          <w:szCs w:val="24"/>
        </w:rPr>
        <w:t xml:space="preserve"> пункта 7 Порядка разработки и корректировки прогноза социально-экономического развития</w:t>
      </w:r>
      <w:proofErr w:type="gramEnd"/>
      <w:r w:rsidR="00246E5A" w:rsidRPr="00246E5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="00246E5A" w:rsidRPr="00246E5A">
        <w:rPr>
          <w:rFonts w:ascii="Times New Roman" w:hAnsi="Times New Roman"/>
          <w:spacing w:val="-4"/>
          <w:sz w:val="24"/>
          <w:szCs w:val="24"/>
        </w:rPr>
        <w:t>Узловского</w:t>
      </w:r>
      <w:proofErr w:type="spellEnd"/>
      <w:r w:rsidR="00246E5A" w:rsidRPr="00246E5A">
        <w:rPr>
          <w:rFonts w:ascii="Times New Roman" w:hAnsi="Times New Roman"/>
          <w:spacing w:val="-4"/>
          <w:sz w:val="24"/>
          <w:szCs w:val="24"/>
        </w:rPr>
        <w:t xml:space="preserve"> района на среднесрочный период», утвержденного </w:t>
      </w:r>
      <w:r w:rsidR="0063380F">
        <w:rPr>
          <w:rFonts w:ascii="Times New Roman" w:hAnsi="Times New Roman"/>
          <w:spacing w:val="-4"/>
          <w:sz w:val="24"/>
          <w:szCs w:val="24"/>
        </w:rPr>
        <w:t>П</w:t>
      </w:r>
      <w:r w:rsidR="00246E5A" w:rsidRPr="00246E5A">
        <w:rPr>
          <w:rFonts w:ascii="Times New Roman" w:hAnsi="Times New Roman"/>
          <w:spacing w:val="-4"/>
          <w:sz w:val="24"/>
          <w:szCs w:val="24"/>
        </w:rPr>
        <w:t xml:space="preserve">остановлением </w:t>
      </w:r>
      <w:r w:rsidR="00246E5A" w:rsidRPr="00246E5A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46E5A" w:rsidRPr="00246E5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246E5A" w:rsidRPr="00246E5A">
        <w:rPr>
          <w:rFonts w:ascii="Times New Roman" w:hAnsi="Times New Roman"/>
          <w:sz w:val="24"/>
          <w:szCs w:val="24"/>
        </w:rPr>
        <w:t xml:space="preserve"> район от 11.08.2016 № 930 (в редакции Постановления от 28.11.2017 №1516) комитетом экономического развития и предпринимательства администрации муниципального образования </w:t>
      </w:r>
      <w:proofErr w:type="spellStart"/>
      <w:r w:rsidR="00246E5A" w:rsidRPr="00246E5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246E5A" w:rsidRPr="00246E5A">
        <w:rPr>
          <w:rFonts w:ascii="Times New Roman" w:hAnsi="Times New Roman"/>
          <w:sz w:val="24"/>
          <w:szCs w:val="24"/>
        </w:rPr>
        <w:t xml:space="preserve"> район </w:t>
      </w:r>
      <w:r w:rsidR="0063380F" w:rsidRPr="00246E5A">
        <w:rPr>
          <w:rFonts w:ascii="Times New Roman" w:hAnsi="Times New Roman"/>
          <w:sz w:val="24"/>
          <w:szCs w:val="24"/>
        </w:rPr>
        <w:t xml:space="preserve">в федеральной информационной системе стратегического планирования </w:t>
      </w:r>
      <w:r w:rsidR="00246E5A" w:rsidRPr="00246E5A">
        <w:rPr>
          <w:rFonts w:ascii="Times New Roman" w:hAnsi="Times New Roman"/>
          <w:sz w:val="24"/>
          <w:szCs w:val="24"/>
        </w:rPr>
        <w:t xml:space="preserve">паспорт проекта среднесрочного прогноза социально-экономического развития </w:t>
      </w:r>
      <w:proofErr w:type="spellStart"/>
      <w:r w:rsidR="00246E5A" w:rsidRPr="00246E5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246E5A" w:rsidRPr="00246E5A">
        <w:rPr>
          <w:rFonts w:ascii="Times New Roman" w:hAnsi="Times New Roman"/>
          <w:sz w:val="24"/>
          <w:szCs w:val="24"/>
        </w:rPr>
        <w:t xml:space="preserve"> района на 2025 год и плановый период 2026 и 2027 годов для общественного обсуждения в электронной</w:t>
      </w:r>
      <w:proofErr w:type="gramEnd"/>
      <w:r w:rsidR="00246E5A" w:rsidRPr="00246E5A">
        <w:rPr>
          <w:rFonts w:ascii="Times New Roman" w:hAnsi="Times New Roman"/>
          <w:sz w:val="24"/>
          <w:szCs w:val="24"/>
        </w:rPr>
        <w:t xml:space="preserve"> форме не размещался</w:t>
      </w:r>
      <w:r w:rsidR="00246E5A" w:rsidRPr="00246E5A">
        <w:rPr>
          <w:rFonts w:ascii="Times New Roman" w:eastAsia="Times New Roman" w:hAnsi="Times New Roman"/>
          <w:sz w:val="24"/>
          <w:szCs w:val="24"/>
        </w:rPr>
        <w:t xml:space="preserve"> и </w:t>
      </w:r>
      <w:r w:rsidR="00246E5A" w:rsidRPr="007B0524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его размещении с указанием дат начала и завершения общественного обсуждения в Общественный совет </w:t>
      </w:r>
      <w:proofErr w:type="spellStart"/>
      <w:r w:rsidR="00246E5A" w:rsidRPr="007B0524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="00246E5A" w:rsidRPr="007B052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46E5A" w:rsidRPr="00246E5A">
        <w:rPr>
          <w:rFonts w:ascii="Times New Roman" w:hAnsi="Times New Roman"/>
          <w:sz w:val="24"/>
          <w:szCs w:val="24"/>
        </w:rPr>
        <w:t xml:space="preserve"> не направлялось.</w:t>
      </w:r>
    </w:p>
    <w:p w:rsidR="00246E5A" w:rsidRPr="00246E5A" w:rsidRDefault="00246E5A" w:rsidP="00246E5A">
      <w:pPr>
        <w:pStyle w:val="ab"/>
        <w:spacing w:after="0" w:line="180" w:lineRule="atLeast"/>
        <w:ind w:firstLine="33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proofErr w:type="gramStart"/>
      <w:r w:rsidRPr="00246E5A">
        <w:rPr>
          <w:rFonts w:ascii="Times New Roman" w:hAnsi="Times New Roman"/>
          <w:color w:val="auto"/>
          <w:sz w:val="24"/>
          <w:szCs w:val="24"/>
        </w:rPr>
        <w:t xml:space="preserve">В связи с чем,  прогноз социально-экономического развития </w:t>
      </w:r>
      <w:proofErr w:type="spellStart"/>
      <w:r w:rsidRPr="00246E5A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246E5A">
        <w:rPr>
          <w:rFonts w:ascii="Times New Roman" w:hAnsi="Times New Roman"/>
          <w:color w:val="auto"/>
          <w:sz w:val="24"/>
          <w:szCs w:val="24"/>
        </w:rPr>
        <w:t xml:space="preserve"> район на 2025 год и плановый период 2026 и 2027 годов одобрен Постановлением администрации муниципального образования </w:t>
      </w:r>
      <w:proofErr w:type="spellStart"/>
      <w:r w:rsidRPr="00246E5A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246E5A">
        <w:rPr>
          <w:rFonts w:ascii="Times New Roman" w:hAnsi="Times New Roman"/>
          <w:color w:val="auto"/>
          <w:sz w:val="24"/>
          <w:szCs w:val="24"/>
        </w:rPr>
        <w:t xml:space="preserve"> район от 07.10.2024 года № 1519 </w:t>
      </w:r>
      <w:r w:rsidRPr="00246E5A">
        <w:rPr>
          <w:color w:val="auto"/>
        </w:rPr>
        <w:t xml:space="preserve"> </w:t>
      </w:r>
      <w:r w:rsidRPr="00246E5A">
        <w:rPr>
          <w:rFonts w:ascii="Times New Roman" w:hAnsi="Times New Roman"/>
          <w:color w:val="auto"/>
          <w:sz w:val="24"/>
          <w:szCs w:val="24"/>
        </w:rPr>
        <w:t xml:space="preserve">без общественного обсуждения </w:t>
      </w:r>
      <w:r w:rsidRPr="00246E5A">
        <w:rPr>
          <w:rFonts w:ascii="Times New Roman" w:eastAsia="Times New Roman" w:hAnsi="Times New Roman"/>
          <w:color w:val="auto"/>
          <w:sz w:val="24"/>
          <w:szCs w:val="24"/>
        </w:rPr>
        <w:t>проекта среднесрочного прогноза на очередной финансовый год и двухлетний плановый период</w:t>
      </w:r>
      <w:r w:rsidRPr="00246E5A">
        <w:rPr>
          <w:rFonts w:ascii="Times New Roman" w:hAnsi="Times New Roman"/>
          <w:color w:val="auto"/>
          <w:sz w:val="24"/>
          <w:szCs w:val="24"/>
        </w:rPr>
        <w:t xml:space="preserve"> Общественным советом </w:t>
      </w:r>
      <w:proofErr w:type="spellStart"/>
      <w:r w:rsidRPr="00246E5A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246E5A">
        <w:rPr>
          <w:rFonts w:ascii="Times New Roman" w:hAnsi="Times New Roman"/>
          <w:color w:val="auto"/>
          <w:sz w:val="24"/>
          <w:szCs w:val="24"/>
        </w:rPr>
        <w:t xml:space="preserve"> района </w:t>
      </w:r>
      <w:r w:rsidR="0063380F" w:rsidRPr="00246E5A">
        <w:rPr>
          <w:rFonts w:ascii="Times New Roman" w:hAnsi="Times New Roman"/>
          <w:sz w:val="24"/>
          <w:szCs w:val="24"/>
        </w:rPr>
        <w:t>в федеральной информационной системе стратегического планирования</w:t>
      </w:r>
      <w:r w:rsidR="0063380F" w:rsidRPr="00246E5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46E5A">
        <w:rPr>
          <w:rFonts w:ascii="Times New Roman" w:hAnsi="Times New Roman"/>
          <w:color w:val="auto"/>
          <w:sz w:val="24"/>
          <w:szCs w:val="24"/>
        </w:rPr>
        <w:t xml:space="preserve">в электронной форме. </w:t>
      </w:r>
      <w:proofErr w:type="gramEnd"/>
    </w:p>
    <w:p w:rsidR="00246E5A" w:rsidRPr="00246E5A" w:rsidRDefault="00246E5A" w:rsidP="00246E5A">
      <w:pPr>
        <w:pStyle w:val="ab"/>
        <w:spacing w:after="0" w:line="170" w:lineRule="atLeast"/>
        <w:ind w:firstLine="318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246E5A">
        <w:rPr>
          <w:rFonts w:ascii="Times New Roman" w:hAnsi="Times New Roman"/>
          <w:color w:val="auto"/>
          <w:sz w:val="24"/>
          <w:szCs w:val="24"/>
        </w:rPr>
        <w:t xml:space="preserve">Прогноз социально-экономического развития муниципального образования </w:t>
      </w:r>
      <w:proofErr w:type="spellStart"/>
      <w:r w:rsidRPr="00246E5A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246E5A">
        <w:rPr>
          <w:rFonts w:ascii="Times New Roman" w:hAnsi="Times New Roman"/>
          <w:color w:val="auto"/>
          <w:sz w:val="24"/>
          <w:szCs w:val="24"/>
        </w:rPr>
        <w:t xml:space="preserve"> район на  2025 год и плановый период 2026 и 2027 годов, одобренный Постановлением администрации муниципального образования </w:t>
      </w:r>
      <w:proofErr w:type="spellStart"/>
      <w:r w:rsidRPr="00246E5A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246E5A">
        <w:rPr>
          <w:rFonts w:ascii="Times New Roman" w:hAnsi="Times New Roman"/>
          <w:color w:val="auto"/>
          <w:sz w:val="24"/>
          <w:szCs w:val="24"/>
        </w:rPr>
        <w:t xml:space="preserve"> район от 07.10.2024 года № 1519, зарегистрирован в федеральном государственном реестре документов стратегического планирования с нарушением установленного срока 18.10.2024 года (№</w:t>
      </w:r>
      <w:r w:rsidRPr="00246E5A">
        <w:rPr>
          <w:rFonts w:ascii="Times New Roman" w:hAnsi="Times New Roman"/>
          <w:sz w:val="24"/>
          <w:szCs w:val="24"/>
          <w:shd w:val="clear" w:color="auto" w:fill="FFFFFF"/>
        </w:rPr>
        <w:t>31228011027101484772258</w:t>
      </w:r>
      <w:r w:rsidRPr="00246E5A">
        <w:rPr>
          <w:rFonts w:ascii="Times New Roman" w:hAnsi="Times New Roman"/>
          <w:color w:val="auto"/>
          <w:sz w:val="24"/>
          <w:szCs w:val="24"/>
        </w:rPr>
        <w:t xml:space="preserve">), что не соответствует требованиям пункта </w:t>
      </w:r>
      <w:r w:rsidRPr="00246E5A">
        <w:rPr>
          <w:rFonts w:ascii="Times New Roman" w:hAnsi="Times New Roman"/>
          <w:color w:val="auto"/>
          <w:spacing w:val="-4"/>
          <w:sz w:val="24"/>
          <w:szCs w:val="24"/>
        </w:rPr>
        <w:t xml:space="preserve">10 Порядка разработки и корректировки прогноза социально-экономического развития </w:t>
      </w:r>
      <w:proofErr w:type="spellStart"/>
      <w:r w:rsidRPr="00246E5A">
        <w:rPr>
          <w:rFonts w:ascii="Times New Roman" w:hAnsi="Times New Roman"/>
          <w:color w:val="auto"/>
          <w:spacing w:val="-4"/>
          <w:sz w:val="24"/>
          <w:szCs w:val="24"/>
        </w:rPr>
        <w:t>Узловского</w:t>
      </w:r>
      <w:proofErr w:type="spellEnd"/>
      <w:r w:rsidRPr="00246E5A">
        <w:rPr>
          <w:rFonts w:ascii="Times New Roman" w:hAnsi="Times New Roman"/>
          <w:color w:val="auto"/>
          <w:spacing w:val="-4"/>
          <w:sz w:val="24"/>
          <w:szCs w:val="24"/>
        </w:rPr>
        <w:t xml:space="preserve"> района на среднесрочный</w:t>
      </w:r>
      <w:proofErr w:type="gramEnd"/>
      <w:r w:rsidRPr="00246E5A">
        <w:rPr>
          <w:rFonts w:ascii="Times New Roman" w:hAnsi="Times New Roman"/>
          <w:color w:val="auto"/>
          <w:spacing w:val="-4"/>
          <w:sz w:val="24"/>
          <w:szCs w:val="24"/>
        </w:rPr>
        <w:t xml:space="preserve"> период», утвержденного постановлением </w:t>
      </w:r>
      <w:r w:rsidRPr="00246E5A">
        <w:rPr>
          <w:rFonts w:ascii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proofErr w:type="spellStart"/>
      <w:r w:rsidRPr="00246E5A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246E5A">
        <w:rPr>
          <w:rFonts w:ascii="Times New Roman" w:hAnsi="Times New Roman"/>
          <w:color w:val="auto"/>
          <w:sz w:val="24"/>
          <w:szCs w:val="24"/>
        </w:rPr>
        <w:t xml:space="preserve"> район от 11.08.2016 № 930</w:t>
      </w:r>
      <w:r>
        <w:rPr>
          <w:rFonts w:ascii="Times New Roman" w:hAnsi="Times New Roman"/>
          <w:color w:val="auto"/>
          <w:sz w:val="24"/>
          <w:szCs w:val="24"/>
        </w:rPr>
        <w:t xml:space="preserve"> (с учетом изменений)</w:t>
      </w:r>
      <w:r w:rsidRPr="00246E5A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344FB" w:rsidRPr="00E00D82" w:rsidRDefault="00C26007" w:rsidP="00777EBC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A136BC" w:rsidRPr="00E00D8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3344FB" w:rsidRPr="00E00D82">
        <w:rPr>
          <w:rFonts w:ascii="Times New Roman" w:eastAsia="Times New Roman" w:hAnsi="Times New Roman"/>
          <w:color w:val="auto"/>
          <w:sz w:val="24"/>
          <w:szCs w:val="24"/>
        </w:rPr>
        <w:t>Общий объем доходов бюджета</w:t>
      </w:r>
      <w:r w:rsidR="000D10F0" w:rsidRPr="00E00D82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proofErr w:type="spellStart"/>
      <w:r w:rsidR="000D10F0" w:rsidRPr="00E00D82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="000D10F0" w:rsidRPr="00E00D82">
        <w:rPr>
          <w:rFonts w:ascii="Times New Roman" w:hAnsi="Times New Roman"/>
          <w:color w:val="auto"/>
          <w:sz w:val="24"/>
          <w:szCs w:val="24"/>
        </w:rPr>
        <w:t xml:space="preserve">  район</w:t>
      </w:r>
      <w:r w:rsidR="003344FB" w:rsidRPr="00E00D82">
        <w:rPr>
          <w:rFonts w:ascii="Times New Roman" w:eastAsia="Times New Roman" w:hAnsi="Times New Roman"/>
          <w:color w:val="auto"/>
          <w:sz w:val="24"/>
          <w:szCs w:val="24"/>
        </w:rPr>
        <w:t xml:space="preserve">, предусмотренный проектом решения о бюджете, составляет: </w:t>
      </w:r>
    </w:p>
    <w:p w:rsidR="000D10F0" w:rsidRDefault="00A136BC" w:rsidP="00777EBC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E00D8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7B02AD" w:rsidRPr="00E00D82">
        <w:rPr>
          <w:rFonts w:ascii="Times New Roman" w:hAnsi="Times New Roman"/>
          <w:color w:val="auto"/>
          <w:sz w:val="24"/>
          <w:szCs w:val="24"/>
        </w:rPr>
        <w:t>в 202</w:t>
      </w:r>
      <w:r w:rsidR="00E00D82" w:rsidRPr="00E00D82">
        <w:rPr>
          <w:rFonts w:ascii="Times New Roman" w:hAnsi="Times New Roman"/>
          <w:color w:val="auto"/>
          <w:sz w:val="24"/>
          <w:szCs w:val="24"/>
        </w:rPr>
        <w:t>5</w:t>
      </w:r>
      <w:r w:rsidR="007B02AD" w:rsidRPr="00E00D82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E00D82" w:rsidRPr="00E00D82">
        <w:rPr>
          <w:rFonts w:ascii="Times New Roman" w:hAnsi="Times New Roman"/>
          <w:color w:val="auto"/>
          <w:sz w:val="24"/>
          <w:szCs w:val="24"/>
        </w:rPr>
        <w:t xml:space="preserve">3 124 933,37621 </w:t>
      </w:r>
      <w:r w:rsidR="007B02AD" w:rsidRPr="00E00D82">
        <w:rPr>
          <w:rFonts w:ascii="Times New Roman" w:hAnsi="Times New Roman"/>
          <w:color w:val="auto"/>
          <w:sz w:val="24"/>
          <w:szCs w:val="24"/>
        </w:rPr>
        <w:t xml:space="preserve">тыс. рублей </w:t>
      </w:r>
      <w:r w:rsidR="000D10F0" w:rsidRPr="00E00D82">
        <w:rPr>
          <w:rFonts w:ascii="Times New Roman" w:hAnsi="Times New Roman"/>
          <w:color w:val="auto"/>
          <w:sz w:val="24"/>
          <w:szCs w:val="24"/>
        </w:rPr>
        <w:t xml:space="preserve">или </w:t>
      </w:r>
      <w:r w:rsidR="00E00D82" w:rsidRPr="00E00D82">
        <w:rPr>
          <w:rFonts w:ascii="Times New Roman" w:hAnsi="Times New Roman"/>
          <w:color w:val="auto"/>
          <w:sz w:val="24"/>
          <w:szCs w:val="24"/>
        </w:rPr>
        <w:t>70,3</w:t>
      </w:r>
      <w:r w:rsidR="000D10F0" w:rsidRPr="00E00D82">
        <w:rPr>
          <w:rFonts w:ascii="Times New Roman" w:hAnsi="Times New Roman"/>
          <w:color w:val="auto"/>
          <w:sz w:val="24"/>
          <w:szCs w:val="24"/>
        </w:rPr>
        <w:t>% к оценке исполнения бюджета  202</w:t>
      </w:r>
      <w:r w:rsidR="00E00D82" w:rsidRPr="00E00D82">
        <w:rPr>
          <w:rFonts w:ascii="Times New Roman" w:hAnsi="Times New Roman"/>
          <w:color w:val="auto"/>
          <w:sz w:val="24"/>
          <w:szCs w:val="24"/>
        </w:rPr>
        <w:t>4</w:t>
      </w:r>
      <w:r w:rsidR="000D10F0" w:rsidRPr="00E00D82">
        <w:rPr>
          <w:rFonts w:ascii="Times New Roman" w:hAnsi="Times New Roman"/>
          <w:color w:val="auto"/>
          <w:sz w:val="24"/>
          <w:szCs w:val="24"/>
        </w:rPr>
        <w:t xml:space="preserve"> года и </w:t>
      </w:r>
      <w:r w:rsidR="00E00D82" w:rsidRPr="00E00D82">
        <w:rPr>
          <w:rFonts w:ascii="Times New Roman" w:hAnsi="Times New Roman"/>
          <w:color w:val="auto"/>
          <w:sz w:val="24"/>
          <w:szCs w:val="24"/>
        </w:rPr>
        <w:t>70,8</w:t>
      </w:r>
      <w:r w:rsidR="000D10F0" w:rsidRPr="00E00D82">
        <w:rPr>
          <w:rFonts w:ascii="Times New Roman" w:hAnsi="Times New Roman"/>
          <w:color w:val="auto"/>
          <w:sz w:val="24"/>
          <w:szCs w:val="24"/>
        </w:rPr>
        <w:t>%  к уточненным плановым показателям 202</w:t>
      </w:r>
      <w:r w:rsidR="00E00D82" w:rsidRPr="00E00D82">
        <w:rPr>
          <w:rFonts w:ascii="Times New Roman" w:hAnsi="Times New Roman"/>
          <w:color w:val="auto"/>
          <w:sz w:val="24"/>
          <w:szCs w:val="24"/>
        </w:rPr>
        <w:t>4</w:t>
      </w:r>
      <w:r w:rsidR="000D10F0" w:rsidRPr="00E00D82">
        <w:rPr>
          <w:rFonts w:ascii="Times New Roman" w:hAnsi="Times New Roman"/>
          <w:color w:val="auto"/>
          <w:sz w:val="24"/>
          <w:szCs w:val="24"/>
        </w:rPr>
        <w:t xml:space="preserve"> года (в редакции решения о бюджете от </w:t>
      </w:r>
      <w:r w:rsidR="00E00D82" w:rsidRPr="00E00D82">
        <w:rPr>
          <w:rFonts w:ascii="Times New Roman" w:hAnsi="Times New Roman"/>
          <w:color w:val="auto"/>
          <w:sz w:val="24"/>
          <w:szCs w:val="24"/>
        </w:rPr>
        <w:t>2</w:t>
      </w:r>
      <w:r w:rsidR="000F29D7" w:rsidRPr="00E00D82">
        <w:rPr>
          <w:rFonts w:ascii="Times New Roman" w:hAnsi="Times New Roman"/>
          <w:color w:val="auto"/>
          <w:sz w:val="24"/>
          <w:szCs w:val="24"/>
        </w:rPr>
        <w:t>8</w:t>
      </w:r>
      <w:r w:rsidR="000D10F0" w:rsidRPr="00E00D82">
        <w:rPr>
          <w:rFonts w:ascii="Times New Roman" w:hAnsi="Times New Roman"/>
          <w:color w:val="auto"/>
          <w:sz w:val="24"/>
          <w:szCs w:val="24"/>
        </w:rPr>
        <w:t>.10.202</w:t>
      </w:r>
      <w:r w:rsidR="00E00D82" w:rsidRPr="00E00D82">
        <w:rPr>
          <w:rFonts w:ascii="Times New Roman" w:hAnsi="Times New Roman"/>
          <w:color w:val="auto"/>
          <w:sz w:val="24"/>
          <w:szCs w:val="24"/>
        </w:rPr>
        <w:t>4</w:t>
      </w:r>
      <w:r w:rsidR="000D10F0" w:rsidRPr="00E00D82">
        <w:rPr>
          <w:rFonts w:ascii="Times New Roman" w:hAnsi="Times New Roman"/>
          <w:color w:val="auto"/>
          <w:sz w:val="24"/>
          <w:szCs w:val="24"/>
        </w:rPr>
        <w:t xml:space="preserve"> года № </w:t>
      </w:r>
      <w:r w:rsidR="00E00D82" w:rsidRPr="00E00D82">
        <w:rPr>
          <w:rFonts w:ascii="Times New Roman" w:hAnsi="Times New Roman"/>
          <w:color w:val="auto"/>
          <w:sz w:val="24"/>
          <w:szCs w:val="24"/>
        </w:rPr>
        <w:t>14</w:t>
      </w:r>
      <w:r w:rsidR="000F29D7" w:rsidRPr="00E00D82">
        <w:rPr>
          <w:rFonts w:ascii="Times New Roman" w:hAnsi="Times New Roman"/>
          <w:color w:val="auto"/>
          <w:sz w:val="24"/>
          <w:szCs w:val="24"/>
        </w:rPr>
        <w:t>-1</w:t>
      </w:r>
      <w:r w:rsidR="00E00D82" w:rsidRPr="00E00D82">
        <w:rPr>
          <w:rFonts w:ascii="Times New Roman" w:hAnsi="Times New Roman"/>
          <w:color w:val="auto"/>
          <w:sz w:val="24"/>
          <w:szCs w:val="24"/>
        </w:rPr>
        <w:t>02</w:t>
      </w:r>
      <w:r w:rsidR="000D10F0" w:rsidRPr="00E00D82">
        <w:rPr>
          <w:rFonts w:ascii="Times New Roman" w:hAnsi="Times New Roman"/>
          <w:color w:val="auto"/>
          <w:spacing w:val="-4"/>
          <w:sz w:val="24"/>
          <w:szCs w:val="24"/>
        </w:rPr>
        <w:t>);</w:t>
      </w:r>
    </w:p>
    <w:p w:rsidR="007B02AD" w:rsidRPr="00E00D82" w:rsidRDefault="00A136BC" w:rsidP="00777E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82">
        <w:rPr>
          <w:rFonts w:ascii="Times New Roman" w:hAnsi="Times New Roman" w:cs="Times New Roman"/>
          <w:sz w:val="24"/>
          <w:szCs w:val="24"/>
        </w:rPr>
        <w:t>-в 202</w:t>
      </w:r>
      <w:r w:rsidR="00E00D82" w:rsidRPr="00E00D82">
        <w:rPr>
          <w:rFonts w:ascii="Times New Roman" w:hAnsi="Times New Roman" w:cs="Times New Roman"/>
          <w:sz w:val="24"/>
          <w:szCs w:val="24"/>
        </w:rPr>
        <w:t>6</w:t>
      </w:r>
      <w:r w:rsidRPr="00E00D8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02AD" w:rsidRPr="00E00D8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00D82" w:rsidRPr="00E00D82">
        <w:rPr>
          <w:rFonts w:ascii="Times New Roman" w:hAnsi="Times New Roman" w:cs="Times New Roman"/>
          <w:sz w:val="24"/>
          <w:szCs w:val="24"/>
        </w:rPr>
        <w:t>2 960 025,43909</w:t>
      </w:r>
      <w:r w:rsidR="00E51CAE" w:rsidRPr="00E00D82">
        <w:rPr>
          <w:rFonts w:ascii="Times New Roman" w:hAnsi="Times New Roman" w:cs="Times New Roman"/>
          <w:sz w:val="24"/>
          <w:szCs w:val="24"/>
        </w:rPr>
        <w:t xml:space="preserve"> </w:t>
      </w:r>
      <w:r w:rsidR="007B02AD" w:rsidRPr="00E00D82">
        <w:rPr>
          <w:rFonts w:ascii="Times New Roman" w:hAnsi="Times New Roman" w:cs="Times New Roman"/>
          <w:sz w:val="24"/>
          <w:szCs w:val="24"/>
        </w:rPr>
        <w:t>тыс. рублей,</w:t>
      </w:r>
      <w:r w:rsidR="007B02AD" w:rsidRPr="00E00D82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снижение  доходов на </w:t>
      </w:r>
      <w:r w:rsidR="00E00D82" w:rsidRPr="00E00D82">
        <w:rPr>
          <w:rFonts w:ascii="Times New Roman" w:hAnsi="Times New Roman" w:cs="Times New Roman"/>
          <w:spacing w:val="-4"/>
          <w:sz w:val="24"/>
          <w:szCs w:val="24"/>
        </w:rPr>
        <w:t>5,3</w:t>
      </w:r>
      <w:r w:rsidR="007B02AD" w:rsidRPr="00E00D82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A136BC" w:rsidRPr="00E00D82" w:rsidRDefault="00A136BC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0D82">
        <w:rPr>
          <w:rFonts w:ascii="Times New Roman" w:hAnsi="Times New Roman" w:cs="Times New Roman"/>
          <w:sz w:val="24"/>
          <w:szCs w:val="24"/>
        </w:rPr>
        <w:t>- в  202</w:t>
      </w:r>
      <w:r w:rsidR="00E00D82" w:rsidRPr="00E00D82">
        <w:rPr>
          <w:rFonts w:ascii="Times New Roman" w:hAnsi="Times New Roman" w:cs="Times New Roman"/>
          <w:sz w:val="24"/>
          <w:szCs w:val="24"/>
        </w:rPr>
        <w:t>7</w:t>
      </w:r>
      <w:r w:rsidRPr="00E00D8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02AD" w:rsidRPr="00E00D8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00D82" w:rsidRPr="00E00D82">
        <w:rPr>
          <w:rFonts w:ascii="Times New Roman" w:hAnsi="Times New Roman" w:cs="Times New Roman"/>
          <w:sz w:val="24"/>
          <w:szCs w:val="24"/>
        </w:rPr>
        <w:t xml:space="preserve">3 256 746,77888 </w:t>
      </w:r>
      <w:r w:rsidR="007B02AD" w:rsidRPr="00E00D82">
        <w:rPr>
          <w:rFonts w:ascii="Times New Roman" w:hAnsi="Times New Roman" w:cs="Times New Roman"/>
          <w:sz w:val="24"/>
          <w:szCs w:val="24"/>
        </w:rPr>
        <w:t>тыс. рублей,</w:t>
      </w:r>
      <w:r w:rsidR="007B02AD" w:rsidRPr="00E00D82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</w:t>
      </w:r>
      <w:r w:rsidR="008926B0" w:rsidRPr="00E00D82">
        <w:rPr>
          <w:rFonts w:ascii="Times New Roman" w:hAnsi="Times New Roman" w:cs="Times New Roman"/>
          <w:spacing w:val="-4"/>
          <w:sz w:val="24"/>
          <w:szCs w:val="24"/>
        </w:rPr>
        <w:t>увеличение</w:t>
      </w:r>
      <w:r w:rsidR="007B02AD" w:rsidRPr="00E00D82">
        <w:rPr>
          <w:rFonts w:ascii="Times New Roman" w:hAnsi="Times New Roman" w:cs="Times New Roman"/>
          <w:spacing w:val="-4"/>
          <w:sz w:val="24"/>
          <w:szCs w:val="24"/>
        </w:rPr>
        <w:t xml:space="preserve">  доходов на </w:t>
      </w:r>
      <w:r w:rsidR="00E00D82" w:rsidRPr="00E00D82">
        <w:rPr>
          <w:rFonts w:ascii="Times New Roman" w:hAnsi="Times New Roman" w:cs="Times New Roman"/>
          <w:spacing w:val="-4"/>
          <w:sz w:val="24"/>
          <w:szCs w:val="24"/>
        </w:rPr>
        <w:t>10,0</w:t>
      </w:r>
      <w:r w:rsidR="007B02AD" w:rsidRPr="00E00D82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E51752" w:rsidRPr="00380D8F" w:rsidRDefault="00C26007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3344FB" w:rsidRPr="00380D8F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E51752" w:rsidRPr="00380D8F">
        <w:rPr>
          <w:rFonts w:ascii="Times New Roman" w:hAnsi="Times New Roman" w:cs="Times New Roman"/>
          <w:sz w:val="24"/>
          <w:szCs w:val="24"/>
        </w:rPr>
        <w:t>Расходная часть бюджета района сформирована в объеме:</w:t>
      </w:r>
    </w:p>
    <w:p w:rsidR="008926B0" w:rsidRPr="00380D8F" w:rsidRDefault="00380D8F" w:rsidP="00777EBC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E51752" w:rsidRPr="00380D8F">
        <w:rPr>
          <w:rFonts w:ascii="Times New Roman" w:hAnsi="Times New Roman"/>
          <w:color w:val="auto"/>
          <w:sz w:val="24"/>
          <w:szCs w:val="24"/>
        </w:rPr>
        <w:t>на 202</w:t>
      </w:r>
      <w:r w:rsidR="00E00D82" w:rsidRPr="00380D8F">
        <w:rPr>
          <w:rFonts w:ascii="Times New Roman" w:hAnsi="Times New Roman"/>
          <w:color w:val="auto"/>
          <w:sz w:val="24"/>
          <w:szCs w:val="24"/>
        </w:rPr>
        <w:t>5</w:t>
      </w:r>
      <w:r w:rsidR="00E51752" w:rsidRPr="00380D8F">
        <w:rPr>
          <w:rFonts w:ascii="Times New Roman" w:hAnsi="Times New Roman"/>
          <w:color w:val="auto"/>
          <w:sz w:val="24"/>
          <w:szCs w:val="24"/>
        </w:rPr>
        <w:t xml:space="preserve"> год</w:t>
      </w:r>
      <w:r w:rsidR="00E51CAE" w:rsidRPr="00380D8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4732" w:rsidRPr="00380D8F">
        <w:rPr>
          <w:rFonts w:ascii="Times New Roman" w:hAnsi="Times New Roman"/>
          <w:color w:val="auto"/>
          <w:sz w:val="24"/>
          <w:szCs w:val="24"/>
        </w:rPr>
        <w:t>–</w:t>
      </w:r>
      <w:r w:rsidR="00E51CAE" w:rsidRPr="00380D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80D8F">
        <w:rPr>
          <w:rFonts w:ascii="Times New Roman" w:hAnsi="Times New Roman"/>
          <w:color w:val="auto"/>
          <w:sz w:val="24"/>
          <w:szCs w:val="24"/>
        </w:rPr>
        <w:t>3 238 333,37621</w:t>
      </w:r>
      <w:r w:rsidR="00CC735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4732" w:rsidRPr="00380D8F">
        <w:rPr>
          <w:rFonts w:ascii="Times New Roman" w:hAnsi="Times New Roman"/>
          <w:color w:val="auto"/>
          <w:sz w:val="24"/>
          <w:szCs w:val="24"/>
        </w:rPr>
        <w:t xml:space="preserve">тыс. рублей </w:t>
      </w:r>
      <w:r w:rsidR="000D10F0" w:rsidRPr="00380D8F">
        <w:rPr>
          <w:rFonts w:ascii="Times New Roman" w:hAnsi="Times New Roman"/>
          <w:color w:val="auto"/>
          <w:sz w:val="24"/>
          <w:szCs w:val="24"/>
        </w:rPr>
        <w:t xml:space="preserve">или </w:t>
      </w:r>
      <w:r w:rsidRPr="00380D8F">
        <w:rPr>
          <w:rFonts w:ascii="Times New Roman" w:hAnsi="Times New Roman"/>
          <w:color w:val="auto"/>
          <w:sz w:val="24"/>
          <w:szCs w:val="24"/>
        </w:rPr>
        <w:t>71,0</w:t>
      </w:r>
      <w:r w:rsidR="000D10F0" w:rsidRPr="00380D8F">
        <w:rPr>
          <w:rFonts w:ascii="Times New Roman" w:hAnsi="Times New Roman"/>
          <w:color w:val="auto"/>
          <w:sz w:val="24"/>
          <w:szCs w:val="24"/>
        </w:rPr>
        <w:t>% к оценке исполнения бюджета 202</w:t>
      </w:r>
      <w:r w:rsidRPr="00380D8F">
        <w:rPr>
          <w:rFonts w:ascii="Times New Roman" w:hAnsi="Times New Roman"/>
          <w:color w:val="auto"/>
          <w:sz w:val="24"/>
          <w:szCs w:val="24"/>
        </w:rPr>
        <w:t>4</w:t>
      </w:r>
      <w:r w:rsidR="000D10F0" w:rsidRPr="00380D8F">
        <w:rPr>
          <w:rFonts w:ascii="Times New Roman" w:hAnsi="Times New Roman"/>
          <w:color w:val="auto"/>
          <w:sz w:val="24"/>
          <w:szCs w:val="24"/>
        </w:rPr>
        <w:t xml:space="preserve"> года и </w:t>
      </w:r>
      <w:r w:rsidRPr="00380D8F">
        <w:rPr>
          <w:rFonts w:ascii="Times New Roman" w:hAnsi="Times New Roman"/>
          <w:color w:val="auto"/>
          <w:sz w:val="24"/>
          <w:szCs w:val="24"/>
        </w:rPr>
        <w:t>71,1</w:t>
      </w:r>
      <w:r w:rsidR="000D10F0" w:rsidRPr="00380D8F">
        <w:rPr>
          <w:rFonts w:ascii="Times New Roman" w:hAnsi="Times New Roman"/>
          <w:color w:val="auto"/>
          <w:sz w:val="24"/>
          <w:szCs w:val="24"/>
        </w:rPr>
        <w:t>% к уточненным плановым показателям 202</w:t>
      </w:r>
      <w:r w:rsidRPr="00380D8F">
        <w:rPr>
          <w:rFonts w:ascii="Times New Roman" w:hAnsi="Times New Roman"/>
          <w:color w:val="auto"/>
          <w:sz w:val="24"/>
          <w:szCs w:val="24"/>
        </w:rPr>
        <w:t>4</w:t>
      </w:r>
      <w:r w:rsidR="000D10F0" w:rsidRPr="00380D8F">
        <w:rPr>
          <w:rFonts w:ascii="Times New Roman" w:hAnsi="Times New Roman"/>
          <w:color w:val="auto"/>
          <w:sz w:val="24"/>
          <w:szCs w:val="24"/>
        </w:rPr>
        <w:t xml:space="preserve"> года (в редакции решения о бюджете от </w:t>
      </w:r>
      <w:r w:rsidRPr="00380D8F">
        <w:rPr>
          <w:rFonts w:ascii="Times New Roman" w:hAnsi="Times New Roman"/>
          <w:color w:val="auto"/>
          <w:sz w:val="24"/>
          <w:szCs w:val="24"/>
        </w:rPr>
        <w:t>2</w:t>
      </w:r>
      <w:r w:rsidR="000F29D7" w:rsidRPr="00380D8F">
        <w:rPr>
          <w:rFonts w:ascii="Times New Roman" w:hAnsi="Times New Roman"/>
          <w:color w:val="auto"/>
          <w:sz w:val="24"/>
          <w:szCs w:val="24"/>
        </w:rPr>
        <w:t>8.10.202</w:t>
      </w:r>
      <w:r w:rsidRPr="00380D8F">
        <w:rPr>
          <w:rFonts w:ascii="Times New Roman" w:hAnsi="Times New Roman"/>
          <w:color w:val="auto"/>
          <w:sz w:val="24"/>
          <w:szCs w:val="24"/>
        </w:rPr>
        <w:t>4</w:t>
      </w:r>
      <w:r w:rsidR="000F29D7" w:rsidRPr="00380D8F">
        <w:rPr>
          <w:rFonts w:ascii="Times New Roman" w:hAnsi="Times New Roman"/>
          <w:color w:val="auto"/>
          <w:sz w:val="24"/>
          <w:szCs w:val="24"/>
        </w:rPr>
        <w:t xml:space="preserve"> года № </w:t>
      </w:r>
      <w:r w:rsidRPr="00380D8F">
        <w:rPr>
          <w:rFonts w:ascii="Times New Roman" w:hAnsi="Times New Roman"/>
          <w:color w:val="auto"/>
          <w:sz w:val="24"/>
          <w:szCs w:val="24"/>
        </w:rPr>
        <w:t>14</w:t>
      </w:r>
      <w:r w:rsidR="000F29D7" w:rsidRPr="00380D8F">
        <w:rPr>
          <w:rFonts w:ascii="Times New Roman" w:hAnsi="Times New Roman"/>
          <w:color w:val="auto"/>
          <w:sz w:val="24"/>
          <w:szCs w:val="24"/>
        </w:rPr>
        <w:t>-1</w:t>
      </w:r>
      <w:r w:rsidRPr="00380D8F">
        <w:rPr>
          <w:rFonts w:ascii="Times New Roman" w:hAnsi="Times New Roman"/>
          <w:color w:val="auto"/>
          <w:sz w:val="24"/>
          <w:szCs w:val="24"/>
        </w:rPr>
        <w:t>02</w:t>
      </w:r>
      <w:r w:rsidR="000D10F0" w:rsidRPr="00380D8F">
        <w:rPr>
          <w:rFonts w:ascii="Times New Roman" w:hAnsi="Times New Roman"/>
          <w:color w:val="auto"/>
          <w:spacing w:val="-4"/>
          <w:sz w:val="24"/>
          <w:szCs w:val="24"/>
        </w:rPr>
        <w:t>)</w:t>
      </w:r>
      <w:r w:rsidR="000D10F0" w:rsidRPr="00380D8F">
        <w:rPr>
          <w:rFonts w:ascii="Times New Roman" w:hAnsi="Times New Roman"/>
          <w:color w:val="auto"/>
          <w:sz w:val="24"/>
          <w:szCs w:val="24"/>
        </w:rPr>
        <w:t>;</w:t>
      </w:r>
    </w:p>
    <w:p w:rsidR="00D94732" w:rsidRPr="00380D8F" w:rsidRDefault="00380D8F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D8F">
        <w:rPr>
          <w:rFonts w:ascii="Times New Roman" w:hAnsi="Times New Roman" w:cs="Times New Roman"/>
          <w:sz w:val="24"/>
          <w:szCs w:val="24"/>
        </w:rPr>
        <w:t xml:space="preserve">- </w:t>
      </w:r>
      <w:r w:rsidR="00E51752" w:rsidRPr="00380D8F">
        <w:rPr>
          <w:rFonts w:ascii="Times New Roman" w:hAnsi="Times New Roman" w:cs="Times New Roman"/>
          <w:sz w:val="24"/>
          <w:szCs w:val="24"/>
        </w:rPr>
        <w:t>на 202</w:t>
      </w:r>
      <w:r w:rsidRPr="00380D8F">
        <w:rPr>
          <w:rFonts w:ascii="Times New Roman" w:hAnsi="Times New Roman" w:cs="Times New Roman"/>
          <w:sz w:val="24"/>
          <w:szCs w:val="24"/>
        </w:rPr>
        <w:t>6</w:t>
      </w:r>
      <w:r w:rsidR="00E51752" w:rsidRPr="00380D8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380D8F">
        <w:rPr>
          <w:rFonts w:ascii="Times New Roman" w:hAnsi="Times New Roman" w:cs="Times New Roman"/>
          <w:sz w:val="24"/>
          <w:szCs w:val="24"/>
        </w:rPr>
        <w:t>–</w:t>
      </w:r>
      <w:r w:rsidR="00E51752" w:rsidRPr="00380D8F">
        <w:rPr>
          <w:rFonts w:ascii="Times New Roman" w:hAnsi="Times New Roman" w:cs="Times New Roman"/>
          <w:sz w:val="24"/>
          <w:szCs w:val="24"/>
        </w:rPr>
        <w:t xml:space="preserve"> </w:t>
      </w:r>
      <w:r w:rsidRPr="00380D8F">
        <w:rPr>
          <w:rFonts w:ascii="Times New Roman" w:hAnsi="Times New Roman" w:cs="Times New Roman"/>
          <w:sz w:val="24"/>
          <w:szCs w:val="24"/>
        </w:rPr>
        <w:t>3 061 695,43909</w:t>
      </w:r>
      <w:r w:rsidR="0085436E" w:rsidRPr="00380D8F">
        <w:rPr>
          <w:rFonts w:ascii="Times New Roman" w:hAnsi="Times New Roman" w:cs="Times New Roman"/>
          <w:sz w:val="24"/>
          <w:szCs w:val="24"/>
        </w:rPr>
        <w:t xml:space="preserve"> </w:t>
      </w:r>
      <w:r w:rsidR="00D94732" w:rsidRPr="00380D8F">
        <w:rPr>
          <w:rFonts w:ascii="Times New Roman" w:hAnsi="Times New Roman" w:cs="Times New Roman"/>
          <w:sz w:val="24"/>
          <w:szCs w:val="24"/>
        </w:rPr>
        <w:t>тыс. рублей,</w:t>
      </w:r>
      <w:r w:rsidR="00D94732" w:rsidRPr="00380D8F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снижение расходов на </w:t>
      </w:r>
      <w:r w:rsidRPr="00380D8F">
        <w:rPr>
          <w:rFonts w:ascii="Times New Roman" w:hAnsi="Times New Roman" w:cs="Times New Roman"/>
          <w:spacing w:val="-4"/>
          <w:sz w:val="24"/>
          <w:szCs w:val="24"/>
        </w:rPr>
        <w:t>5,5</w:t>
      </w:r>
      <w:r w:rsidR="00D94732" w:rsidRPr="00380D8F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E51752" w:rsidRPr="00380D8F" w:rsidRDefault="00380D8F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D8F">
        <w:rPr>
          <w:rFonts w:ascii="Times New Roman" w:hAnsi="Times New Roman" w:cs="Times New Roman"/>
          <w:sz w:val="24"/>
          <w:szCs w:val="24"/>
        </w:rPr>
        <w:t xml:space="preserve">- </w:t>
      </w:r>
      <w:r w:rsidR="00E51752" w:rsidRPr="00380D8F">
        <w:rPr>
          <w:rFonts w:ascii="Times New Roman" w:hAnsi="Times New Roman" w:cs="Times New Roman"/>
          <w:sz w:val="24"/>
          <w:szCs w:val="24"/>
        </w:rPr>
        <w:t>на 202</w:t>
      </w:r>
      <w:r w:rsidRPr="00380D8F">
        <w:rPr>
          <w:rFonts w:ascii="Times New Roman" w:hAnsi="Times New Roman" w:cs="Times New Roman"/>
          <w:sz w:val="24"/>
          <w:szCs w:val="24"/>
        </w:rPr>
        <w:t>7</w:t>
      </w:r>
      <w:r w:rsidR="00E51752" w:rsidRPr="00380D8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380D8F">
        <w:rPr>
          <w:rFonts w:ascii="Times New Roman" w:hAnsi="Times New Roman" w:cs="Times New Roman"/>
          <w:sz w:val="24"/>
          <w:szCs w:val="24"/>
        </w:rPr>
        <w:t>–</w:t>
      </w:r>
      <w:r w:rsidR="00E51752" w:rsidRPr="00380D8F">
        <w:rPr>
          <w:rFonts w:ascii="Times New Roman" w:hAnsi="Times New Roman" w:cs="Times New Roman"/>
          <w:sz w:val="24"/>
          <w:szCs w:val="24"/>
        </w:rPr>
        <w:t xml:space="preserve"> </w:t>
      </w:r>
      <w:r w:rsidRPr="00380D8F">
        <w:rPr>
          <w:rFonts w:ascii="Times New Roman" w:hAnsi="Times New Roman" w:cs="Times New Roman"/>
          <w:sz w:val="24"/>
          <w:szCs w:val="24"/>
        </w:rPr>
        <w:t>3 304 146,77888</w:t>
      </w:r>
      <w:r w:rsidR="0085436E" w:rsidRPr="00380D8F">
        <w:rPr>
          <w:rFonts w:ascii="Times New Roman" w:hAnsi="Times New Roman" w:cs="Times New Roman"/>
          <w:sz w:val="24"/>
          <w:szCs w:val="24"/>
        </w:rPr>
        <w:t xml:space="preserve"> </w:t>
      </w:r>
      <w:r w:rsidR="00D94732" w:rsidRPr="00380D8F">
        <w:rPr>
          <w:rFonts w:ascii="Times New Roman" w:hAnsi="Times New Roman" w:cs="Times New Roman"/>
          <w:sz w:val="24"/>
          <w:szCs w:val="24"/>
        </w:rPr>
        <w:t>тыс. рублей,</w:t>
      </w:r>
      <w:r w:rsidR="00D94732" w:rsidRPr="00380D8F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</w:t>
      </w:r>
      <w:r w:rsidR="008926B0" w:rsidRPr="00380D8F">
        <w:rPr>
          <w:rFonts w:ascii="Times New Roman" w:hAnsi="Times New Roman" w:cs="Times New Roman"/>
          <w:spacing w:val="-4"/>
          <w:sz w:val="24"/>
          <w:szCs w:val="24"/>
        </w:rPr>
        <w:t>увеличение</w:t>
      </w:r>
      <w:r w:rsidR="00D94732" w:rsidRPr="00380D8F">
        <w:rPr>
          <w:rFonts w:ascii="Times New Roman" w:hAnsi="Times New Roman" w:cs="Times New Roman"/>
          <w:spacing w:val="-4"/>
          <w:sz w:val="24"/>
          <w:szCs w:val="24"/>
        </w:rPr>
        <w:t xml:space="preserve">  расходов  на </w:t>
      </w:r>
      <w:r w:rsidRPr="00380D8F">
        <w:rPr>
          <w:rFonts w:ascii="Times New Roman" w:hAnsi="Times New Roman" w:cs="Times New Roman"/>
          <w:spacing w:val="-4"/>
          <w:sz w:val="24"/>
          <w:szCs w:val="24"/>
        </w:rPr>
        <w:t>7,9</w:t>
      </w:r>
      <w:r w:rsidR="00D94732" w:rsidRPr="00380D8F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380D8F" w:rsidRPr="00380D8F" w:rsidRDefault="00C26007" w:rsidP="00380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0D58" w:rsidRPr="00380D8F">
        <w:rPr>
          <w:rFonts w:ascii="Times New Roman" w:hAnsi="Times New Roman" w:cs="Times New Roman"/>
          <w:sz w:val="24"/>
          <w:szCs w:val="24"/>
        </w:rPr>
        <w:t>.</w:t>
      </w:r>
      <w:r w:rsidR="000D0D58" w:rsidRPr="003B71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380D8F" w:rsidRPr="00777EBC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380D8F" w:rsidRPr="00777EB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380D8F" w:rsidRPr="00777EBC">
        <w:rPr>
          <w:rFonts w:ascii="Times New Roman" w:hAnsi="Times New Roman" w:cs="Times New Roman"/>
          <w:sz w:val="24"/>
          <w:szCs w:val="24"/>
        </w:rPr>
        <w:t xml:space="preserve"> района сформирован с превышением расходов над доходами: в 2025 году в размере </w:t>
      </w:r>
      <w:r w:rsidR="00380D8F" w:rsidRPr="00777EBC">
        <w:rPr>
          <w:rFonts w:ascii="Times New Roman" w:eastAsia="Times New Roman" w:hAnsi="Times New Roman" w:cs="Times New Roman"/>
          <w:sz w:val="24"/>
          <w:szCs w:val="24"/>
        </w:rPr>
        <w:t xml:space="preserve">113 400,0  </w:t>
      </w:r>
      <w:r w:rsidR="00380D8F" w:rsidRPr="00777EBC">
        <w:rPr>
          <w:rFonts w:ascii="Times New Roman" w:hAnsi="Times New Roman" w:cs="Times New Roman"/>
          <w:sz w:val="24"/>
          <w:szCs w:val="24"/>
        </w:rPr>
        <w:t xml:space="preserve">тыс. рублей,  в 2026 году в размере  </w:t>
      </w:r>
      <w:r w:rsidR="00380D8F" w:rsidRPr="00777EBC">
        <w:rPr>
          <w:rFonts w:ascii="Times New Roman" w:eastAsia="Times New Roman" w:hAnsi="Times New Roman" w:cs="Times New Roman"/>
          <w:sz w:val="24"/>
          <w:szCs w:val="24"/>
        </w:rPr>
        <w:t xml:space="preserve">101 670,0  </w:t>
      </w:r>
      <w:r w:rsidR="00380D8F" w:rsidRPr="00777EBC">
        <w:rPr>
          <w:rFonts w:ascii="Times New Roman" w:hAnsi="Times New Roman" w:cs="Times New Roman"/>
          <w:sz w:val="24"/>
          <w:szCs w:val="24"/>
        </w:rPr>
        <w:t>тыс. рублей,  в 2027 году в размере 47 400</w:t>
      </w:r>
      <w:r w:rsidR="00380D8F" w:rsidRPr="00777EBC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380D8F" w:rsidRPr="00777EBC">
        <w:rPr>
          <w:rFonts w:ascii="Times New Roman" w:hAnsi="Times New Roman" w:cs="Times New Roman"/>
          <w:sz w:val="24"/>
          <w:szCs w:val="24"/>
        </w:rPr>
        <w:t>тыс. рублей, или соответственно 9,6%, 8,0%, 3,4%</w:t>
      </w:r>
      <w:r w:rsidR="00380D8F" w:rsidRPr="0077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D8F" w:rsidRPr="00777EBC">
        <w:rPr>
          <w:rFonts w:ascii="Times New Roman" w:hAnsi="Times New Roman" w:cs="Times New Roman"/>
          <w:sz w:val="24"/>
          <w:szCs w:val="24"/>
        </w:rPr>
        <w:t xml:space="preserve"> </w:t>
      </w:r>
      <w:r w:rsidR="00380D8F" w:rsidRPr="00777EB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утвержденного общего годового объема доходов бюджета района без учета утвержденного объема безвозмездных поступлений, который </w:t>
      </w:r>
      <w:r w:rsidR="00380D8F" w:rsidRPr="00380D8F">
        <w:rPr>
          <w:rFonts w:ascii="Times New Roman" w:hAnsi="Times New Roman" w:cs="Times New Roman"/>
          <w:sz w:val="24"/>
          <w:szCs w:val="24"/>
        </w:rPr>
        <w:t>не превышает предельного значения, установленного</w:t>
      </w:r>
      <w:proofErr w:type="gramEnd"/>
      <w:r w:rsidR="00380D8F" w:rsidRPr="00380D8F">
        <w:rPr>
          <w:rFonts w:ascii="Times New Roman" w:hAnsi="Times New Roman" w:cs="Times New Roman"/>
          <w:sz w:val="24"/>
          <w:szCs w:val="24"/>
        </w:rPr>
        <w:t xml:space="preserve"> п.3 ст.92.1 Бюджетного кодекса Российской Федерации. </w:t>
      </w:r>
    </w:p>
    <w:p w:rsidR="000D0D58" w:rsidRPr="00380D8F" w:rsidRDefault="00C26007" w:rsidP="00380D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0D58" w:rsidRPr="00380D8F">
        <w:rPr>
          <w:rFonts w:ascii="Times New Roman" w:hAnsi="Times New Roman" w:cs="Times New Roman"/>
          <w:sz w:val="24"/>
          <w:szCs w:val="24"/>
        </w:rPr>
        <w:t>.</w:t>
      </w:r>
      <w:r w:rsidR="000D0D58" w:rsidRPr="003B71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D0D58" w:rsidRPr="00380D8F">
        <w:rPr>
          <w:rFonts w:ascii="Times New Roman" w:eastAsia="Times New Roman" w:hAnsi="Times New Roman" w:cs="Times New Roman"/>
          <w:sz w:val="24"/>
          <w:szCs w:val="24"/>
        </w:rPr>
        <w:t xml:space="preserve">Объем условно утвержденных расходов установлен </w:t>
      </w:r>
      <w:r w:rsidR="000D0D58" w:rsidRPr="00380D8F">
        <w:rPr>
          <w:rFonts w:ascii="Times New Roman" w:hAnsi="Times New Roman" w:cs="Times New Roman"/>
          <w:sz w:val="24"/>
          <w:szCs w:val="24"/>
        </w:rPr>
        <w:t>на первый год планового периода</w:t>
      </w:r>
      <w:r w:rsidR="000D0D58" w:rsidRPr="00380D8F">
        <w:rPr>
          <w:rFonts w:ascii="Times New Roman" w:hAnsi="Times New Roman" w:cs="Times New Roman"/>
          <w:iCs/>
          <w:sz w:val="24"/>
          <w:szCs w:val="24"/>
        </w:rPr>
        <w:t xml:space="preserve"> (202</w:t>
      </w:r>
      <w:r w:rsidR="00380D8F" w:rsidRPr="00380D8F">
        <w:rPr>
          <w:rFonts w:ascii="Times New Roman" w:hAnsi="Times New Roman" w:cs="Times New Roman"/>
          <w:iCs/>
          <w:sz w:val="24"/>
          <w:szCs w:val="24"/>
        </w:rPr>
        <w:t>6</w:t>
      </w:r>
      <w:r w:rsidR="000D0D58" w:rsidRPr="00380D8F">
        <w:rPr>
          <w:rFonts w:ascii="Times New Roman" w:hAnsi="Times New Roman" w:cs="Times New Roman"/>
          <w:iCs/>
          <w:sz w:val="24"/>
          <w:szCs w:val="24"/>
        </w:rPr>
        <w:t xml:space="preserve"> год)</w:t>
      </w:r>
      <w:r w:rsidR="000D0D58" w:rsidRPr="00380D8F">
        <w:rPr>
          <w:rFonts w:ascii="Times New Roman" w:hAnsi="Times New Roman" w:cs="Times New Roman"/>
          <w:sz w:val="24"/>
          <w:szCs w:val="24"/>
        </w:rPr>
        <w:t xml:space="preserve"> в размере не менее 2,5 процента общего объема расходов бюджета </w:t>
      </w:r>
      <w:r w:rsidR="000D0D58" w:rsidRPr="00380D8F">
        <w:rPr>
          <w:rFonts w:ascii="Times New Roman" w:hAnsi="Times New Roman" w:cs="Times New Roman"/>
          <w:iCs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0D0D58" w:rsidRPr="00380D8F">
        <w:rPr>
          <w:rFonts w:ascii="Times New Roman" w:hAnsi="Times New Roman" w:cs="Times New Roman"/>
          <w:sz w:val="24"/>
          <w:szCs w:val="24"/>
        </w:rPr>
        <w:t xml:space="preserve">– </w:t>
      </w:r>
      <w:r w:rsidR="00380D8F" w:rsidRPr="00380D8F">
        <w:rPr>
          <w:rFonts w:ascii="Times New Roman" w:hAnsi="Times New Roman" w:cs="Times New Roman"/>
          <w:sz w:val="24"/>
          <w:szCs w:val="24"/>
        </w:rPr>
        <w:t>35 300</w:t>
      </w:r>
      <w:r w:rsidR="00A65488" w:rsidRPr="00380D8F">
        <w:rPr>
          <w:rFonts w:ascii="Times New Roman" w:hAnsi="Times New Roman" w:cs="Times New Roman"/>
          <w:sz w:val="24"/>
          <w:szCs w:val="24"/>
        </w:rPr>
        <w:t>,0</w:t>
      </w:r>
      <w:r w:rsidR="000D0D58" w:rsidRPr="00380D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0D58" w:rsidRPr="00380D8F">
        <w:rPr>
          <w:rFonts w:ascii="Times New Roman" w:hAnsi="Times New Roman" w:cs="Times New Roman"/>
          <w:sz w:val="24"/>
          <w:szCs w:val="24"/>
        </w:rPr>
        <w:t xml:space="preserve">тыс. рублей; </w:t>
      </w:r>
      <w:r w:rsidR="000D0D58" w:rsidRPr="00380D8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0D0D58" w:rsidRPr="00380D8F">
        <w:rPr>
          <w:rFonts w:ascii="Times New Roman" w:hAnsi="Times New Roman" w:cs="Times New Roman"/>
          <w:sz w:val="24"/>
          <w:szCs w:val="24"/>
        </w:rPr>
        <w:t>на второй год планового периода (202</w:t>
      </w:r>
      <w:r w:rsidR="00380D8F" w:rsidRPr="00380D8F">
        <w:rPr>
          <w:rFonts w:ascii="Times New Roman" w:hAnsi="Times New Roman" w:cs="Times New Roman"/>
          <w:sz w:val="24"/>
          <w:szCs w:val="24"/>
        </w:rPr>
        <w:t>7</w:t>
      </w:r>
      <w:r w:rsidR="000D0D58" w:rsidRPr="00380D8F">
        <w:rPr>
          <w:rFonts w:ascii="Times New Roman" w:hAnsi="Times New Roman" w:cs="Times New Roman"/>
          <w:sz w:val="24"/>
          <w:szCs w:val="24"/>
        </w:rPr>
        <w:t xml:space="preserve"> год) </w:t>
      </w:r>
      <w:r w:rsidR="000D0D58" w:rsidRPr="00380D8F">
        <w:rPr>
          <w:rFonts w:ascii="Times New Roman" w:hAnsi="Times New Roman" w:cs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0D0D58" w:rsidRPr="00380D8F">
        <w:rPr>
          <w:rFonts w:ascii="Times New Roman" w:hAnsi="Times New Roman" w:cs="Times New Roman"/>
          <w:sz w:val="24"/>
          <w:szCs w:val="24"/>
        </w:rPr>
        <w:t xml:space="preserve">– </w:t>
      </w:r>
      <w:r w:rsidR="00380D8F" w:rsidRPr="00380D8F">
        <w:rPr>
          <w:rFonts w:ascii="Times New Roman" w:hAnsi="Times New Roman" w:cs="Times New Roman"/>
          <w:sz w:val="24"/>
          <w:szCs w:val="24"/>
        </w:rPr>
        <w:t>73 300</w:t>
      </w:r>
      <w:r w:rsidR="00A65488" w:rsidRPr="00380D8F">
        <w:rPr>
          <w:rFonts w:ascii="Times New Roman" w:hAnsi="Times New Roman" w:cs="Times New Roman"/>
          <w:sz w:val="24"/>
          <w:szCs w:val="24"/>
        </w:rPr>
        <w:t>,0</w:t>
      </w:r>
      <w:r w:rsidR="00AD3A61" w:rsidRPr="00380D8F">
        <w:rPr>
          <w:rFonts w:ascii="Times New Roman" w:hAnsi="Times New Roman" w:cs="Times New Roman"/>
          <w:sz w:val="24"/>
          <w:szCs w:val="24"/>
        </w:rPr>
        <w:t xml:space="preserve"> </w:t>
      </w:r>
      <w:r w:rsidR="000D0D58" w:rsidRPr="00380D8F">
        <w:rPr>
          <w:rFonts w:ascii="Times New Roman" w:hAnsi="Times New Roman" w:cs="Times New Roman"/>
          <w:sz w:val="24"/>
          <w:szCs w:val="24"/>
        </w:rPr>
        <w:t xml:space="preserve">тыс. рублей, что соответствует требованиям </w:t>
      </w:r>
      <w:hyperlink r:id="rId14" w:history="1">
        <w:r w:rsidR="000D0D58" w:rsidRPr="00380D8F">
          <w:rPr>
            <w:rFonts w:ascii="Times New Roman" w:hAnsi="Times New Roman" w:cs="Times New Roman"/>
            <w:sz w:val="24"/>
            <w:szCs w:val="24"/>
          </w:rPr>
          <w:t xml:space="preserve"> п</w:t>
        </w:r>
        <w:r w:rsidR="00F35116" w:rsidRPr="00380D8F">
          <w:rPr>
            <w:rFonts w:ascii="Times New Roman" w:hAnsi="Times New Roman" w:cs="Times New Roman"/>
            <w:sz w:val="24"/>
            <w:szCs w:val="24"/>
          </w:rPr>
          <w:t>ункт</w:t>
        </w:r>
        <w:r w:rsidR="007963F3" w:rsidRPr="00380D8F">
          <w:rPr>
            <w:rFonts w:ascii="Times New Roman" w:hAnsi="Times New Roman" w:cs="Times New Roman"/>
            <w:sz w:val="24"/>
            <w:szCs w:val="24"/>
          </w:rPr>
          <w:t>а</w:t>
        </w:r>
        <w:r w:rsidR="00F35116" w:rsidRPr="00380D8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D0D58" w:rsidRPr="00380D8F">
          <w:rPr>
            <w:rFonts w:ascii="Times New Roman" w:hAnsi="Times New Roman" w:cs="Times New Roman"/>
            <w:sz w:val="24"/>
            <w:szCs w:val="24"/>
          </w:rPr>
          <w:t xml:space="preserve"> 3 статьи 184.1</w:t>
        </w:r>
      </w:hyperlink>
      <w:r w:rsidR="000D0D58" w:rsidRPr="00380D8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  <w:r w:rsidR="000D0D58" w:rsidRPr="00380D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D94732" w:rsidRPr="00E47CDD" w:rsidRDefault="00C26007" w:rsidP="00E4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547E2" w:rsidRPr="00E47CDD">
        <w:rPr>
          <w:rFonts w:ascii="Times New Roman" w:hAnsi="Times New Roman" w:cs="Times New Roman"/>
          <w:sz w:val="24"/>
          <w:szCs w:val="24"/>
        </w:rPr>
        <w:t>.</w:t>
      </w:r>
      <w:r w:rsidR="00B547E2" w:rsidRPr="00E47C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547E2" w:rsidRPr="00E47CDD">
        <w:rPr>
          <w:rFonts w:ascii="Times New Roman" w:hAnsi="Times New Roman" w:cs="Times New Roman"/>
          <w:bCs/>
          <w:sz w:val="24"/>
          <w:szCs w:val="24"/>
        </w:rPr>
        <w:t>Предусмотренные проектом бюджета</w:t>
      </w:r>
      <w:r w:rsidR="00DF20FB" w:rsidRPr="00E47C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DF20FB" w:rsidRPr="00E47CDD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F20FB" w:rsidRPr="00E47C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547E2" w:rsidRPr="00E47CDD">
        <w:rPr>
          <w:rFonts w:ascii="Times New Roman" w:hAnsi="Times New Roman" w:cs="Times New Roman"/>
          <w:bCs/>
          <w:sz w:val="24"/>
          <w:szCs w:val="24"/>
        </w:rPr>
        <w:t xml:space="preserve"> верхние пределы муниципального долга района</w:t>
      </w:r>
      <w:r w:rsidR="009006A7" w:rsidRPr="00E47CDD">
        <w:rPr>
          <w:rFonts w:ascii="Times New Roman" w:hAnsi="Times New Roman" w:cs="Times New Roman"/>
          <w:bCs/>
          <w:sz w:val="24"/>
          <w:szCs w:val="24"/>
        </w:rPr>
        <w:t>:</w:t>
      </w:r>
      <w:r w:rsidR="00B547E2" w:rsidRPr="00E47CD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94732" w:rsidRPr="00E47CDD">
        <w:rPr>
          <w:rFonts w:ascii="Times New Roman" w:hAnsi="Times New Roman" w:cs="Times New Roman"/>
          <w:bCs/>
          <w:sz w:val="24"/>
          <w:szCs w:val="24"/>
        </w:rPr>
        <w:t xml:space="preserve">по состоянию </w:t>
      </w:r>
      <w:r w:rsidR="00E47CDD" w:rsidRPr="00E47CDD">
        <w:rPr>
          <w:rFonts w:ascii="Times New Roman" w:hAnsi="Times New Roman" w:cs="Times New Roman"/>
          <w:bCs/>
          <w:sz w:val="24"/>
          <w:szCs w:val="24"/>
        </w:rPr>
        <w:t xml:space="preserve">на 1 января 2026 года в сумме 218 400,0 тыс. рублей, в том числе верхний предел долга по муниципальным гарантиям района – 0,0 тыс. рублей, по состоянию на 1 января 2027 года в сумме </w:t>
      </w:r>
      <w:r w:rsidR="00E47CDD" w:rsidRPr="00E47CDD">
        <w:rPr>
          <w:rFonts w:ascii="Times New Roman" w:hAnsi="Times New Roman" w:cs="Times New Roman"/>
          <w:sz w:val="24"/>
          <w:szCs w:val="24"/>
        </w:rPr>
        <w:t xml:space="preserve"> 320 070,0 </w:t>
      </w:r>
      <w:r w:rsidR="00E47CDD" w:rsidRPr="00E47CDD">
        <w:rPr>
          <w:rFonts w:ascii="Times New Roman" w:hAnsi="Times New Roman" w:cs="Times New Roman"/>
          <w:bCs/>
          <w:sz w:val="24"/>
          <w:szCs w:val="24"/>
        </w:rPr>
        <w:t>тыс. рублей, в том числе верхний предел долга по муниципальным гарантиям</w:t>
      </w:r>
      <w:proofErr w:type="gramEnd"/>
      <w:r w:rsidR="00E47CDD" w:rsidRPr="00E47CDD">
        <w:rPr>
          <w:rFonts w:ascii="Times New Roman" w:hAnsi="Times New Roman" w:cs="Times New Roman"/>
          <w:bCs/>
          <w:sz w:val="24"/>
          <w:szCs w:val="24"/>
        </w:rPr>
        <w:t xml:space="preserve"> района – 0,0 тыс. рублей, по состоянию на 1 января 2028 года в сумме 367 470,0 тыс. рублей, в том числе верхний предел долга по муниципальным гарантиям района – 0,0 тыс. рублей</w:t>
      </w:r>
      <w:r w:rsidR="00D94732" w:rsidRPr="00E47CDD">
        <w:rPr>
          <w:rFonts w:ascii="Times New Roman" w:hAnsi="Times New Roman" w:cs="Times New Roman"/>
          <w:bCs/>
          <w:sz w:val="24"/>
          <w:szCs w:val="24"/>
        </w:rPr>
        <w:t xml:space="preserve"> соответствуют ограничению, установленному п.5 статьи 107 Бюджетного кодекса </w:t>
      </w:r>
      <w:r w:rsidR="00D94732" w:rsidRPr="00E47CD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B7771" w:rsidRPr="00E47CDD" w:rsidRDefault="00C26007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1308" w:rsidRPr="00E47C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4B49" w:rsidRPr="00E47CDD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264B49" w:rsidRPr="00E47CDD">
        <w:rPr>
          <w:rFonts w:ascii="Times New Roman" w:hAnsi="Times New Roman" w:cs="Times New Roman"/>
          <w:bCs/>
          <w:sz w:val="24"/>
          <w:szCs w:val="24"/>
        </w:rPr>
        <w:t>на обслуживание муниципального внутреннего долга района</w:t>
      </w:r>
      <w:r w:rsidR="00264B49" w:rsidRPr="00E47CDD">
        <w:rPr>
          <w:rFonts w:ascii="Times New Roman" w:hAnsi="Times New Roman" w:cs="Times New Roman"/>
          <w:sz w:val="24"/>
          <w:szCs w:val="24"/>
        </w:rPr>
        <w:t xml:space="preserve"> предусмотрены в 202</w:t>
      </w:r>
      <w:r w:rsidR="00E47CDD" w:rsidRPr="00E47CDD">
        <w:rPr>
          <w:rFonts w:ascii="Times New Roman" w:hAnsi="Times New Roman" w:cs="Times New Roman"/>
          <w:sz w:val="24"/>
          <w:szCs w:val="24"/>
        </w:rPr>
        <w:t>5</w:t>
      </w:r>
      <w:r w:rsidR="00264B49" w:rsidRPr="00E47CDD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E47CDD" w:rsidRPr="00E47CDD">
        <w:rPr>
          <w:rFonts w:ascii="Times New Roman" w:hAnsi="Times New Roman" w:cs="Times New Roman"/>
          <w:sz w:val="24"/>
          <w:szCs w:val="24"/>
        </w:rPr>
        <w:t>183,39041</w:t>
      </w:r>
      <w:r w:rsidR="0023303D" w:rsidRPr="00E47CDD">
        <w:rPr>
          <w:rFonts w:ascii="Times New Roman" w:hAnsi="Times New Roman" w:cs="Times New Roman"/>
          <w:sz w:val="24"/>
          <w:szCs w:val="24"/>
        </w:rPr>
        <w:t xml:space="preserve"> </w:t>
      </w:r>
      <w:r w:rsidR="00264B49" w:rsidRPr="00E47CDD">
        <w:rPr>
          <w:rFonts w:ascii="Times New Roman" w:hAnsi="Times New Roman" w:cs="Times New Roman"/>
          <w:sz w:val="24"/>
          <w:szCs w:val="24"/>
        </w:rPr>
        <w:t>тыс. рублей, в 202</w:t>
      </w:r>
      <w:r w:rsidR="00E47CDD" w:rsidRPr="00E47CDD">
        <w:rPr>
          <w:rFonts w:ascii="Times New Roman" w:hAnsi="Times New Roman" w:cs="Times New Roman"/>
          <w:sz w:val="24"/>
          <w:szCs w:val="24"/>
        </w:rPr>
        <w:t>6</w:t>
      </w:r>
      <w:r w:rsidR="00264B49" w:rsidRPr="00E47CDD">
        <w:rPr>
          <w:rFonts w:ascii="Times New Roman" w:hAnsi="Times New Roman" w:cs="Times New Roman"/>
          <w:sz w:val="24"/>
          <w:szCs w:val="24"/>
        </w:rPr>
        <w:t xml:space="preserve">  году в сумме </w:t>
      </w:r>
      <w:r w:rsidR="00E47CDD" w:rsidRPr="00E47CDD">
        <w:rPr>
          <w:rFonts w:ascii="Times New Roman" w:hAnsi="Times New Roman" w:cs="Times New Roman"/>
          <w:sz w:val="24"/>
          <w:szCs w:val="24"/>
        </w:rPr>
        <w:t>5 125,12427</w:t>
      </w:r>
      <w:r w:rsidR="00264B49" w:rsidRPr="00E47CDD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E47CDD" w:rsidRPr="00E47CDD">
        <w:rPr>
          <w:rFonts w:ascii="Times New Roman" w:hAnsi="Times New Roman" w:cs="Times New Roman"/>
          <w:sz w:val="24"/>
          <w:szCs w:val="24"/>
        </w:rPr>
        <w:t>7</w:t>
      </w:r>
      <w:r w:rsidR="00264B49" w:rsidRPr="00E47CDD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E47CDD" w:rsidRPr="00E47CDD">
        <w:rPr>
          <w:rFonts w:ascii="Times New Roman" w:hAnsi="Times New Roman" w:cs="Times New Roman"/>
          <w:sz w:val="24"/>
          <w:szCs w:val="24"/>
        </w:rPr>
        <w:t>1 582,45924</w:t>
      </w:r>
      <w:r w:rsidR="0023303D" w:rsidRPr="00E47CDD">
        <w:rPr>
          <w:rFonts w:ascii="Times New Roman" w:hAnsi="Times New Roman" w:cs="Times New Roman"/>
          <w:sz w:val="24"/>
          <w:szCs w:val="24"/>
        </w:rPr>
        <w:t xml:space="preserve"> </w:t>
      </w:r>
      <w:r w:rsidR="00264B49" w:rsidRPr="00E47CDD">
        <w:rPr>
          <w:rFonts w:ascii="Times New Roman" w:hAnsi="Times New Roman" w:cs="Times New Roman"/>
          <w:sz w:val="24"/>
          <w:szCs w:val="24"/>
        </w:rPr>
        <w:t xml:space="preserve">тыс. рублей в рамках реализации муниципальной программы «Управление муниципальными финансами </w:t>
      </w:r>
      <w:proofErr w:type="spellStart"/>
      <w:r w:rsidR="00264B49" w:rsidRPr="00E47CD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264B49" w:rsidRPr="00E47CDD">
        <w:rPr>
          <w:rFonts w:ascii="Times New Roman" w:hAnsi="Times New Roman" w:cs="Times New Roman"/>
          <w:sz w:val="24"/>
          <w:szCs w:val="24"/>
        </w:rPr>
        <w:t xml:space="preserve"> района» в части расходов на погашение процентов по бюджетн</w:t>
      </w:r>
      <w:r w:rsidR="00E47CDD">
        <w:rPr>
          <w:rFonts w:ascii="Times New Roman" w:hAnsi="Times New Roman" w:cs="Times New Roman"/>
          <w:sz w:val="24"/>
          <w:szCs w:val="24"/>
        </w:rPr>
        <w:t>ым</w:t>
      </w:r>
      <w:r w:rsidR="00264B49" w:rsidRPr="00E47CDD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E47CDD">
        <w:rPr>
          <w:rFonts w:ascii="Times New Roman" w:hAnsi="Times New Roman" w:cs="Times New Roman"/>
          <w:sz w:val="24"/>
          <w:szCs w:val="24"/>
        </w:rPr>
        <w:t>ам</w:t>
      </w:r>
      <w:r w:rsidR="00264B49" w:rsidRPr="00E47C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006A7" w:rsidRPr="00E47CDD" w:rsidRDefault="00C26007" w:rsidP="00777EBC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06A7" w:rsidRPr="00E47CDD">
        <w:rPr>
          <w:rFonts w:ascii="Times New Roman" w:hAnsi="Times New Roman" w:cs="Times New Roman"/>
          <w:sz w:val="24"/>
          <w:szCs w:val="24"/>
        </w:rPr>
        <w:t>. Объем бюджетных ассигнований муниципального дорожного фонда</w:t>
      </w:r>
      <w:r w:rsidR="00E51752" w:rsidRPr="00E47CDD">
        <w:rPr>
          <w:rFonts w:ascii="Times New Roman" w:hAnsi="Times New Roman" w:cs="Times New Roman"/>
          <w:sz w:val="24"/>
          <w:szCs w:val="24"/>
        </w:rPr>
        <w:t>,</w:t>
      </w:r>
      <w:r w:rsidR="009006A7" w:rsidRPr="00E47CDD">
        <w:rPr>
          <w:rFonts w:ascii="Times New Roman" w:hAnsi="Times New Roman" w:cs="Times New Roman"/>
          <w:sz w:val="24"/>
          <w:szCs w:val="24"/>
        </w:rPr>
        <w:t xml:space="preserve"> </w:t>
      </w:r>
      <w:r w:rsidR="00E51752" w:rsidRPr="00E47CDD">
        <w:rPr>
          <w:rFonts w:ascii="Times New Roman" w:hAnsi="Times New Roman" w:cs="Times New Roman"/>
          <w:sz w:val="24"/>
          <w:szCs w:val="24"/>
        </w:rPr>
        <w:t>предусмотренный в 202</w:t>
      </w:r>
      <w:r w:rsidR="00E47CDD" w:rsidRPr="00E47CDD">
        <w:rPr>
          <w:rFonts w:ascii="Times New Roman" w:hAnsi="Times New Roman" w:cs="Times New Roman"/>
          <w:sz w:val="24"/>
          <w:szCs w:val="24"/>
        </w:rPr>
        <w:t>5</w:t>
      </w:r>
      <w:r w:rsidR="00E51752" w:rsidRPr="00E47CDD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E47CDD" w:rsidRPr="00E47CDD">
        <w:rPr>
          <w:rFonts w:ascii="Times New Roman" w:hAnsi="Times New Roman" w:cs="Times New Roman"/>
          <w:sz w:val="24"/>
          <w:szCs w:val="24"/>
        </w:rPr>
        <w:t>75 094,56114</w:t>
      </w:r>
      <w:r w:rsidR="00407CB5" w:rsidRPr="00E47CDD">
        <w:rPr>
          <w:rFonts w:ascii="Times New Roman" w:hAnsi="Times New Roman" w:cs="Times New Roman"/>
          <w:sz w:val="24"/>
          <w:szCs w:val="24"/>
        </w:rPr>
        <w:t xml:space="preserve"> </w:t>
      </w:r>
      <w:r w:rsidR="00E51752" w:rsidRPr="00E47CDD">
        <w:rPr>
          <w:rFonts w:ascii="Times New Roman" w:hAnsi="Times New Roman" w:cs="Times New Roman"/>
          <w:sz w:val="24"/>
          <w:szCs w:val="24"/>
        </w:rPr>
        <w:t>тыс. рублей, в 202</w:t>
      </w:r>
      <w:r w:rsidR="00E47CDD" w:rsidRPr="00E47CDD">
        <w:rPr>
          <w:rFonts w:ascii="Times New Roman" w:hAnsi="Times New Roman" w:cs="Times New Roman"/>
          <w:sz w:val="24"/>
          <w:szCs w:val="24"/>
        </w:rPr>
        <w:t>6</w:t>
      </w:r>
      <w:r w:rsidR="00E51752" w:rsidRPr="00E47CDD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E47CDD" w:rsidRPr="00E47CDD">
        <w:rPr>
          <w:rFonts w:ascii="Times New Roman" w:hAnsi="Times New Roman" w:cs="Times New Roman"/>
          <w:sz w:val="24"/>
          <w:szCs w:val="24"/>
        </w:rPr>
        <w:t>79 017,73101</w:t>
      </w:r>
      <w:r w:rsidR="00407CB5" w:rsidRPr="00E47CDD">
        <w:rPr>
          <w:rFonts w:ascii="Times New Roman" w:hAnsi="Times New Roman" w:cs="Times New Roman"/>
          <w:sz w:val="24"/>
          <w:szCs w:val="24"/>
        </w:rPr>
        <w:t xml:space="preserve"> </w:t>
      </w:r>
      <w:r w:rsidR="00E51752" w:rsidRPr="00E47CDD">
        <w:rPr>
          <w:rFonts w:ascii="Times New Roman" w:hAnsi="Times New Roman" w:cs="Times New Roman"/>
          <w:sz w:val="24"/>
          <w:szCs w:val="24"/>
        </w:rPr>
        <w:t>тыс. рублей, в 202</w:t>
      </w:r>
      <w:r w:rsidR="00E47CDD" w:rsidRPr="00E47CDD">
        <w:rPr>
          <w:rFonts w:ascii="Times New Roman" w:hAnsi="Times New Roman" w:cs="Times New Roman"/>
          <w:sz w:val="24"/>
          <w:szCs w:val="24"/>
        </w:rPr>
        <w:t>7</w:t>
      </w:r>
      <w:r w:rsidR="00E51752" w:rsidRPr="00E47CDD">
        <w:rPr>
          <w:rFonts w:ascii="Times New Roman" w:hAnsi="Times New Roman" w:cs="Times New Roman"/>
          <w:sz w:val="24"/>
          <w:szCs w:val="24"/>
        </w:rPr>
        <w:t xml:space="preserve"> году в сумме  </w:t>
      </w:r>
      <w:r w:rsidR="00E47CDD" w:rsidRPr="00E47CDD">
        <w:rPr>
          <w:rFonts w:ascii="Times New Roman" w:hAnsi="Times New Roman" w:cs="Times New Roman"/>
          <w:sz w:val="24"/>
          <w:szCs w:val="24"/>
        </w:rPr>
        <w:t>80 899,63368</w:t>
      </w:r>
      <w:r w:rsidR="00407CB5" w:rsidRPr="00E47CDD">
        <w:rPr>
          <w:rFonts w:ascii="Times New Roman" w:hAnsi="Times New Roman" w:cs="Times New Roman"/>
          <w:sz w:val="24"/>
          <w:szCs w:val="24"/>
        </w:rPr>
        <w:t xml:space="preserve"> </w:t>
      </w:r>
      <w:r w:rsidR="00E51752" w:rsidRPr="00E47CDD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9006A7" w:rsidRPr="00E47CDD">
        <w:rPr>
          <w:rFonts w:ascii="Times New Roman" w:hAnsi="Times New Roman" w:cs="Times New Roman"/>
          <w:sz w:val="24"/>
          <w:szCs w:val="24"/>
        </w:rPr>
        <w:t>соответствует требованиям, установленным пунктом 5 статьи 179.4 Бюджетного кодекса Российской Федерации.</w:t>
      </w:r>
    </w:p>
    <w:p w:rsidR="00E7387E" w:rsidRDefault="00C26007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274B" w:rsidRPr="00E47CDD">
        <w:rPr>
          <w:rFonts w:ascii="Times New Roman" w:hAnsi="Times New Roman" w:cs="Times New Roman"/>
          <w:sz w:val="24"/>
          <w:szCs w:val="24"/>
        </w:rPr>
        <w:t xml:space="preserve">. </w:t>
      </w:r>
      <w:r w:rsidR="00E7387E" w:rsidRPr="00E7387E">
        <w:rPr>
          <w:rFonts w:ascii="Times New Roman" w:hAnsi="Times New Roman" w:cs="Times New Roman"/>
          <w:sz w:val="24"/>
          <w:szCs w:val="24"/>
        </w:rPr>
        <w:t>Прогнозируемый объем внутренних заимствований</w:t>
      </w:r>
      <w:r w:rsidR="00E7387E" w:rsidRPr="00E73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87E" w:rsidRPr="00E7387E">
        <w:rPr>
          <w:rFonts w:ascii="Times New Roman" w:hAnsi="Times New Roman" w:cs="Times New Roman"/>
          <w:sz w:val="24"/>
          <w:szCs w:val="24"/>
        </w:rPr>
        <w:t>на 2025 - 2027 годы соответствуют требованиям пункта 2 статьи 106 Бюджетного кодекса Российской Федерации</w:t>
      </w:r>
      <w:r w:rsidR="00E7387E">
        <w:rPr>
          <w:rFonts w:ascii="Times New Roman" w:hAnsi="Times New Roman" w:cs="Times New Roman"/>
          <w:sz w:val="24"/>
          <w:szCs w:val="24"/>
        </w:rPr>
        <w:t>.</w:t>
      </w:r>
      <w:r w:rsidR="00E7387E" w:rsidRPr="00E47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74B" w:rsidRPr="00E47CDD" w:rsidRDefault="00E7387E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7274B" w:rsidRPr="00E47CDD">
        <w:rPr>
          <w:rFonts w:ascii="Times New Roman" w:hAnsi="Times New Roman" w:cs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="0057274B" w:rsidRPr="00E47CDD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57274B" w:rsidRPr="00E47CDD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E47CDD" w:rsidRPr="00E47CDD">
        <w:rPr>
          <w:rFonts w:ascii="Times New Roman" w:hAnsi="Times New Roman" w:cs="Times New Roman"/>
          <w:sz w:val="24"/>
          <w:szCs w:val="24"/>
        </w:rPr>
        <w:t>5</w:t>
      </w:r>
      <w:r w:rsidR="0057274B" w:rsidRPr="00E47CD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47CDD" w:rsidRPr="00E47CDD">
        <w:rPr>
          <w:rFonts w:ascii="Times New Roman" w:hAnsi="Times New Roman" w:cs="Times New Roman"/>
          <w:sz w:val="24"/>
          <w:szCs w:val="24"/>
        </w:rPr>
        <w:t>6</w:t>
      </w:r>
      <w:r w:rsidR="0057274B" w:rsidRPr="00E47CDD">
        <w:rPr>
          <w:rFonts w:ascii="Times New Roman" w:hAnsi="Times New Roman" w:cs="Times New Roman"/>
          <w:sz w:val="24"/>
          <w:szCs w:val="24"/>
        </w:rPr>
        <w:t xml:space="preserve"> и 202</w:t>
      </w:r>
      <w:r w:rsidR="00E47CDD" w:rsidRPr="00E47CDD">
        <w:rPr>
          <w:rFonts w:ascii="Times New Roman" w:hAnsi="Times New Roman" w:cs="Times New Roman"/>
          <w:sz w:val="24"/>
          <w:szCs w:val="24"/>
        </w:rPr>
        <w:t>7</w:t>
      </w:r>
      <w:r w:rsidR="0057274B" w:rsidRPr="00E47CDD">
        <w:rPr>
          <w:rFonts w:ascii="Times New Roman" w:hAnsi="Times New Roman" w:cs="Times New Roman"/>
          <w:sz w:val="24"/>
          <w:szCs w:val="24"/>
        </w:rPr>
        <w:t xml:space="preserve"> годов сформирован на основе 2</w:t>
      </w:r>
      <w:r w:rsidR="00407CB5" w:rsidRPr="00E47CDD">
        <w:rPr>
          <w:rFonts w:ascii="Times New Roman" w:hAnsi="Times New Roman" w:cs="Times New Roman"/>
          <w:sz w:val="24"/>
          <w:szCs w:val="24"/>
        </w:rPr>
        <w:t>8</w:t>
      </w:r>
      <w:r w:rsidR="0057274B" w:rsidRPr="00E47CDD">
        <w:rPr>
          <w:rFonts w:ascii="Times New Roman" w:hAnsi="Times New Roman" w:cs="Times New Roman"/>
          <w:sz w:val="24"/>
          <w:szCs w:val="24"/>
        </w:rPr>
        <w:t xml:space="preserve"> муниципальных программ муниципального образования </w:t>
      </w:r>
      <w:proofErr w:type="spellStart"/>
      <w:r w:rsidR="0057274B" w:rsidRPr="00E47CDD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57274B" w:rsidRPr="00E47CDD">
        <w:rPr>
          <w:rFonts w:ascii="Times New Roman" w:hAnsi="Times New Roman" w:cs="Times New Roman"/>
          <w:sz w:val="24"/>
          <w:szCs w:val="24"/>
        </w:rPr>
        <w:t xml:space="preserve"> район. Объем бюджетных средств на финансовое обеспечение  муниципальных программ составил:</w:t>
      </w:r>
    </w:p>
    <w:p w:rsidR="003F5CCA" w:rsidRPr="00E47CDD" w:rsidRDefault="003F5CCA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CDD">
        <w:rPr>
          <w:rFonts w:ascii="Times New Roman" w:hAnsi="Times New Roman" w:cs="Times New Roman"/>
          <w:sz w:val="24"/>
          <w:szCs w:val="24"/>
        </w:rPr>
        <w:t>на 202</w:t>
      </w:r>
      <w:r w:rsidR="00E47CDD" w:rsidRPr="00E47CDD">
        <w:rPr>
          <w:rFonts w:ascii="Times New Roman" w:hAnsi="Times New Roman" w:cs="Times New Roman"/>
          <w:sz w:val="24"/>
          <w:szCs w:val="24"/>
        </w:rPr>
        <w:t>5</w:t>
      </w:r>
      <w:r w:rsidRPr="00E47CD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47CDD" w:rsidRPr="00E47CDD">
        <w:rPr>
          <w:rFonts w:ascii="Times New Roman" w:hAnsi="Times New Roman" w:cs="Times New Roman"/>
          <w:sz w:val="24"/>
          <w:szCs w:val="24"/>
        </w:rPr>
        <w:t>2 946 437,99633</w:t>
      </w:r>
      <w:r w:rsidR="00407CB5" w:rsidRPr="00E47CDD">
        <w:rPr>
          <w:rFonts w:ascii="Times New Roman" w:hAnsi="Times New Roman" w:cs="Times New Roman"/>
          <w:sz w:val="24"/>
          <w:szCs w:val="24"/>
        </w:rPr>
        <w:t xml:space="preserve"> </w:t>
      </w:r>
      <w:r w:rsidRPr="00E47CD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F5CCA" w:rsidRPr="00E47CDD" w:rsidRDefault="003F5CCA" w:rsidP="0077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CDD">
        <w:rPr>
          <w:rFonts w:ascii="Times New Roman" w:hAnsi="Times New Roman" w:cs="Times New Roman"/>
          <w:sz w:val="24"/>
          <w:szCs w:val="24"/>
        </w:rPr>
        <w:t>на 202</w:t>
      </w:r>
      <w:r w:rsidR="00E47CDD" w:rsidRPr="00E47CDD">
        <w:rPr>
          <w:rFonts w:ascii="Times New Roman" w:hAnsi="Times New Roman" w:cs="Times New Roman"/>
          <w:sz w:val="24"/>
          <w:szCs w:val="24"/>
        </w:rPr>
        <w:t>6</w:t>
      </w:r>
      <w:r w:rsidRPr="00E47CD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47CDD" w:rsidRPr="00E47CDD">
        <w:rPr>
          <w:rFonts w:ascii="Times New Roman" w:hAnsi="Times New Roman" w:cs="Times New Roman"/>
          <w:sz w:val="24"/>
          <w:szCs w:val="24"/>
        </w:rPr>
        <w:t>2 763 253,09452</w:t>
      </w:r>
      <w:r w:rsidR="00407CB5" w:rsidRPr="00E47CDD">
        <w:rPr>
          <w:rFonts w:ascii="Times New Roman" w:hAnsi="Times New Roman" w:cs="Times New Roman"/>
          <w:sz w:val="24"/>
          <w:szCs w:val="24"/>
        </w:rPr>
        <w:t xml:space="preserve"> </w:t>
      </w:r>
      <w:r w:rsidRPr="00E47CD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F5CCA" w:rsidRPr="00E47CDD" w:rsidRDefault="003F5CCA" w:rsidP="00777E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7CDD">
        <w:rPr>
          <w:rFonts w:ascii="Times New Roman" w:hAnsi="Times New Roman" w:cs="Times New Roman"/>
          <w:sz w:val="24"/>
          <w:szCs w:val="24"/>
        </w:rPr>
        <w:t>на 202</w:t>
      </w:r>
      <w:r w:rsidR="00E47CDD" w:rsidRPr="00E47CDD">
        <w:rPr>
          <w:rFonts w:ascii="Times New Roman" w:hAnsi="Times New Roman" w:cs="Times New Roman"/>
          <w:sz w:val="24"/>
          <w:szCs w:val="24"/>
        </w:rPr>
        <w:t>7</w:t>
      </w:r>
      <w:r w:rsidRPr="00E47CD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47CDD" w:rsidRPr="00E47CDD">
        <w:rPr>
          <w:rFonts w:ascii="Times New Roman" w:hAnsi="Times New Roman" w:cs="Times New Roman"/>
          <w:sz w:val="24"/>
          <w:szCs w:val="24"/>
        </w:rPr>
        <w:t>2 961 315,64689</w:t>
      </w:r>
      <w:r w:rsidR="00407CB5" w:rsidRPr="00E47CDD">
        <w:rPr>
          <w:rFonts w:ascii="Times New Roman" w:hAnsi="Times New Roman" w:cs="Times New Roman"/>
          <w:sz w:val="24"/>
          <w:szCs w:val="24"/>
        </w:rPr>
        <w:t xml:space="preserve"> </w:t>
      </w:r>
      <w:r w:rsidRPr="00E47CDD">
        <w:rPr>
          <w:rFonts w:ascii="Times New Roman" w:hAnsi="Times New Roman" w:cs="Times New Roman"/>
          <w:sz w:val="24"/>
          <w:szCs w:val="24"/>
        </w:rPr>
        <w:t>тыс. рублей.</w:t>
      </w:r>
    </w:p>
    <w:p w:rsidR="00407CB5" w:rsidRPr="00E47CDD" w:rsidRDefault="00407CB5" w:rsidP="00777EBC">
      <w:pPr>
        <w:pStyle w:val="958556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7CDD">
        <w:rPr>
          <w:rFonts w:ascii="Times New Roman" w:hAnsi="Times New Roman" w:cs="Times New Roman"/>
          <w:color w:val="auto"/>
          <w:sz w:val="24"/>
          <w:szCs w:val="24"/>
        </w:rPr>
        <w:t xml:space="preserve">Объем расходов бюджета муниципального образования </w:t>
      </w:r>
      <w:proofErr w:type="spellStart"/>
      <w:r w:rsidRPr="00E47CDD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E47CDD">
        <w:rPr>
          <w:rFonts w:ascii="Times New Roman" w:hAnsi="Times New Roman" w:cs="Times New Roman"/>
          <w:color w:val="auto"/>
          <w:sz w:val="24"/>
          <w:szCs w:val="24"/>
        </w:rPr>
        <w:t xml:space="preserve"> район, сформированных программно-целевым принципом, на 202</w:t>
      </w:r>
      <w:r w:rsidR="00E47CDD" w:rsidRPr="00E47CD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47CDD">
        <w:rPr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E47CDD" w:rsidRPr="00E47CDD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E47CDD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E47CDD" w:rsidRPr="00E47CDD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E47CDD">
        <w:rPr>
          <w:rFonts w:ascii="Times New Roman" w:hAnsi="Times New Roman" w:cs="Times New Roman"/>
          <w:color w:val="auto"/>
          <w:sz w:val="24"/>
          <w:szCs w:val="24"/>
        </w:rPr>
        <w:t xml:space="preserve"> годов составил </w:t>
      </w:r>
      <w:r w:rsidR="00E47CDD" w:rsidRPr="00E47CDD">
        <w:rPr>
          <w:rFonts w:ascii="Times New Roman" w:hAnsi="Times New Roman" w:cs="Times New Roman"/>
          <w:color w:val="auto"/>
          <w:sz w:val="24"/>
          <w:szCs w:val="24"/>
        </w:rPr>
        <w:t>91,0</w:t>
      </w:r>
      <w:r w:rsidRPr="00E47CDD">
        <w:rPr>
          <w:rFonts w:ascii="Times New Roman" w:hAnsi="Times New Roman" w:cs="Times New Roman"/>
          <w:color w:val="auto"/>
          <w:sz w:val="24"/>
          <w:szCs w:val="24"/>
        </w:rPr>
        <w:t>%, 9</w:t>
      </w:r>
      <w:r w:rsidR="00E47CDD" w:rsidRPr="00E47CD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47CD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47CDD" w:rsidRPr="00E47CD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47CDD">
        <w:rPr>
          <w:rFonts w:ascii="Times New Roman" w:hAnsi="Times New Roman" w:cs="Times New Roman"/>
          <w:color w:val="auto"/>
          <w:sz w:val="24"/>
          <w:szCs w:val="24"/>
        </w:rPr>
        <w:t xml:space="preserve">% и </w:t>
      </w:r>
      <w:r w:rsidR="00E47CDD" w:rsidRPr="00E47CDD">
        <w:rPr>
          <w:rFonts w:ascii="Times New Roman" w:hAnsi="Times New Roman" w:cs="Times New Roman"/>
          <w:color w:val="auto"/>
          <w:sz w:val="24"/>
          <w:szCs w:val="24"/>
        </w:rPr>
        <w:t>89</w:t>
      </w:r>
      <w:r w:rsidRPr="00E47CD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47CDD" w:rsidRPr="00E47CDD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E47CDD">
        <w:rPr>
          <w:rFonts w:ascii="Times New Roman" w:hAnsi="Times New Roman" w:cs="Times New Roman"/>
          <w:color w:val="auto"/>
          <w:sz w:val="24"/>
          <w:szCs w:val="24"/>
        </w:rPr>
        <w:t xml:space="preserve">% соответственно от общего объема расходов (без условно утвержденных расходов). </w:t>
      </w:r>
    </w:p>
    <w:p w:rsidR="003F5CCA" w:rsidRPr="00BB6D48" w:rsidRDefault="00F35116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BB6D48">
        <w:rPr>
          <w:rFonts w:ascii="Times New Roman" w:hAnsi="Times New Roman"/>
          <w:color w:val="auto"/>
          <w:sz w:val="24"/>
          <w:szCs w:val="24"/>
        </w:rPr>
        <w:t>1</w:t>
      </w:r>
      <w:r w:rsidR="00C26007">
        <w:rPr>
          <w:rFonts w:ascii="Times New Roman" w:hAnsi="Times New Roman"/>
          <w:color w:val="auto"/>
          <w:sz w:val="24"/>
          <w:szCs w:val="24"/>
        </w:rPr>
        <w:t>1</w:t>
      </w:r>
      <w:r w:rsidRPr="00BB6D48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BB6D48">
        <w:rPr>
          <w:rFonts w:ascii="Times New Roman" w:hAnsi="Times New Roman"/>
          <w:color w:val="auto"/>
          <w:sz w:val="24"/>
          <w:szCs w:val="24"/>
        </w:rPr>
        <w:t>Непрограммное</w:t>
      </w:r>
      <w:proofErr w:type="spellEnd"/>
      <w:r w:rsidRPr="00BB6D48">
        <w:rPr>
          <w:rFonts w:ascii="Times New Roman" w:hAnsi="Times New Roman"/>
          <w:color w:val="auto"/>
          <w:sz w:val="24"/>
          <w:szCs w:val="24"/>
        </w:rPr>
        <w:t xml:space="preserve"> направление расходов бюджета района</w:t>
      </w:r>
      <w:r w:rsidR="00252CDC" w:rsidRPr="00BB6D48">
        <w:rPr>
          <w:rFonts w:ascii="Times New Roman" w:hAnsi="Times New Roman"/>
          <w:color w:val="auto"/>
          <w:sz w:val="24"/>
          <w:szCs w:val="24"/>
        </w:rPr>
        <w:t xml:space="preserve"> (без учета условно утвержденных расходов) </w:t>
      </w:r>
      <w:r w:rsidRPr="00BB6D48">
        <w:rPr>
          <w:rFonts w:ascii="Times New Roman" w:hAnsi="Times New Roman"/>
          <w:color w:val="auto"/>
          <w:sz w:val="24"/>
          <w:szCs w:val="24"/>
        </w:rPr>
        <w:t xml:space="preserve"> прогнозиру</w:t>
      </w:r>
      <w:r w:rsidR="00252CDC" w:rsidRPr="00BB6D48">
        <w:rPr>
          <w:rFonts w:ascii="Times New Roman" w:hAnsi="Times New Roman"/>
          <w:color w:val="auto"/>
          <w:sz w:val="24"/>
          <w:szCs w:val="24"/>
        </w:rPr>
        <w:t>е</w:t>
      </w:r>
      <w:r w:rsidRPr="00BB6D48">
        <w:rPr>
          <w:rFonts w:ascii="Times New Roman" w:hAnsi="Times New Roman"/>
          <w:color w:val="auto"/>
          <w:sz w:val="24"/>
          <w:szCs w:val="24"/>
        </w:rPr>
        <w:t xml:space="preserve">тся:  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>на 202</w:t>
      </w:r>
      <w:r w:rsidR="00E47CDD" w:rsidRPr="00BB6D48">
        <w:rPr>
          <w:rFonts w:ascii="Times New Roman" w:hAnsi="Times New Roman"/>
          <w:color w:val="auto"/>
          <w:sz w:val="24"/>
          <w:szCs w:val="24"/>
        </w:rPr>
        <w:t>5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291 895,4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 xml:space="preserve"> тыс. рублей; на 202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6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263 142,3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 xml:space="preserve"> тыс. рублей; в 202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7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 xml:space="preserve"> году 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269 531,1</w:t>
      </w:r>
      <w:r w:rsidR="0023303D" w:rsidRPr="00BB6D4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 xml:space="preserve">тыс. рублей, что составляет соответственно 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9,0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 xml:space="preserve">%,  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9,7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10,4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>% в общем объеме расходов.</w:t>
      </w:r>
    </w:p>
    <w:p w:rsidR="00622D7B" w:rsidRPr="00BB6D48" w:rsidRDefault="007D361B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BB6D48">
        <w:rPr>
          <w:rFonts w:ascii="Times New Roman" w:hAnsi="Times New Roman"/>
          <w:color w:val="auto"/>
          <w:sz w:val="24"/>
          <w:szCs w:val="24"/>
        </w:rPr>
        <w:t>1</w:t>
      </w:r>
      <w:r w:rsidR="00C26007">
        <w:rPr>
          <w:rFonts w:ascii="Times New Roman" w:hAnsi="Times New Roman"/>
          <w:color w:val="auto"/>
          <w:sz w:val="24"/>
          <w:szCs w:val="24"/>
        </w:rPr>
        <w:t>2</w:t>
      </w:r>
      <w:r w:rsidR="0057274B" w:rsidRPr="00BB6D48">
        <w:rPr>
          <w:rFonts w:ascii="Times New Roman" w:hAnsi="Times New Roman"/>
          <w:color w:val="auto"/>
          <w:sz w:val="24"/>
          <w:szCs w:val="24"/>
        </w:rPr>
        <w:t xml:space="preserve">. В составе расходов бюджета района в рамках </w:t>
      </w:r>
      <w:proofErr w:type="spellStart"/>
      <w:r w:rsidR="0057274B" w:rsidRPr="00BB6D48">
        <w:rPr>
          <w:rFonts w:ascii="Times New Roman" w:hAnsi="Times New Roman"/>
          <w:color w:val="auto"/>
          <w:sz w:val="24"/>
          <w:szCs w:val="24"/>
        </w:rPr>
        <w:t>непрограммных</w:t>
      </w:r>
      <w:proofErr w:type="spellEnd"/>
      <w:r w:rsidR="0057274B" w:rsidRPr="00BB6D48">
        <w:rPr>
          <w:rFonts w:ascii="Times New Roman" w:hAnsi="Times New Roman"/>
          <w:color w:val="auto"/>
          <w:sz w:val="24"/>
          <w:szCs w:val="24"/>
        </w:rPr>
        <w:t xml:space="preserve"> расходов предусмотрен резервный фонд администрации муниципального образования </w:t>
      </w:r>
      <w:proofErr w:type="spellStart"/>
      <w:r w:rsidR="0057274B" w:rsidRPr="00BB6D48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="0057274B" w:rsidRPr="00BB6D48">
        <w:rPr>
          <w:rFonts w:ascii="Times New Roman" w:hAnsi="Times New Roman"/>
          <w:color w:val="auto"/>
          <w:sz w:val="24"/>
          <w:szCs w:val="24"/>
        </w:rPr>
        <w:t xml:space="preserve"> район на финансовое обеспечение непредвиденных расходов в 202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5</w:t>
      </w:r>
      <w:r w:rsidR="0057274B" w:rsidRPr="00BB6D48">
        <w:rPr>
          <w:rFonts w:ascii="Times New Roman" w:hAnsi="Times New Roman"/>
          <w:color w:val="auto"/>
          <w:sz w:val="24"/>
          <w:szCs w:val="24"/>
        </w:rPr>
        <w:t>, 202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6</w:t>
      </w:r>
      <w:r w:rsidR="0057274B" w:rsidRPr="00BB6D48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BB6D48" w:rsidRPr="00BB6D48">
        <w:rPr>
          <w:rFonts w:ascii="Times New Roman" w:hAnsi="Times New Roman"/>
          <w:color w:val="auto"/>
          <w:sz w:val="24"/>
          <w:szCs w:val="24"/>
        </w:rPr>
        <w:t>7</w:t>
      </w:r>
      <w:r w:rsidR="0057274B" w:rsidRPr="00BB6D48">
        <w:rPr>
          <w:rFonts w:ascii="Times New Roman" w:hAnsi="Times New Roman"/>
          <w:color w:val="auto"/>
          <w:sz w:val="24"/>
          <w:szCs w:val="24"/>
        </w:rPr>
        <w:t xml:space="preserve"> годах в </w:t>
      </w:r>
      <w:r w:rsidR="00407CB5" w:rsidRPr="00BB6D48">
        <w:rPr>
          <w:rFonts w:ascii="Times New Roman" w:hAnsi="Times New Roman"/>
          <w:color w:val="auto"/>
          <w:sz w:val="24"/>
          <w:szCs w:val="24"/>
        </w:rPr>
        <w:lastRenderedPageBreak/>
        <w:t xml:space="preserve">размере </w:t>
      </w:r>
      <w:r w:rsidR="003F5CCA" w:rsidRPr="00BB6D48">
        <w:rPr>
          <w:rFonts w:ascii="Times New Roman" w:hAnsi="Times New Roman"/>
          <w:color w:val="auto"/>
          <w:sz w:val="24"/>
          <w:szCs w:val="24"/>
        </w:rPr>
        <w:t>3</w:t>
      </w:r>
      <w:r w:rsidR="0057274B" w:rsidRPr="00BB6D48">
        <w:rPr>
          <w:rFonts w:ascii="Times New Roman" w:hAnsi="Times New Roman"/>
          <w:color w:val="auto"/>
          <w:sz w:val="24"/>
          <w:szCs w:val="24"/>
        </w:rPr>
        <w:t> 000,0</w:t>
      </w:r>
      <w:r w:rsidR="007963F3" w:rsidRPr="00BB6D4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7274B" w:rsidRPr="00BB6D48">
        <w:rPr>
          <w:rFonts w:ascii="Times New Roman" w:hAnsi="Times New Roman"/>
          <w:color w:val="auto"/>
          <w:sz w:val="24"/>
          <w:szCs w:val="24"/>
        </w:rPr>
        <w:t>тыс. рублей ежегодно</w:t>
      </w:r>
      <w:r w:rsidR="00407CB5" w:rsidRPr="00BB6D48">
        <w:rPr>
          <w:rFonts w:ascii="Times New Roman" w:hAnsi="Times New Roman"/>
          <w:color w:val="auto"/>
          <w:sz w:val="24"/>
          <w:szCs w:val="24"/>
        </w:rPr>
        <w:t>.</w:t>
      </w:r>
      <w:r w:rsidR="0057274B" w:rsidRPr="00BB6D4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22D7B" w:rsidRPr="00BB6D48">
        <w:rPr>
          <w:rFonts w:ascii="Times New Roman" w:hAnsi="Times New Roman"/>
          <w:color w:val="auto"/>
          <w:sz w:val="24"/>
          <w:szCs w:val="24"/>
        </w:rPr>
        <w:t>Размер резервного фонда не превышает ограничения,  установленные статьей 81 Бюджетного кодекса Российской Федерации.</w:t>
      </w:r>
    </w:p>
    <w:p w:rsidR="00A51E27" w:rsidRPr="00236780" w:rsidRDefault="00A51E27" w:rsidP="0077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>1</w:t>
      </w:r>
      <w:r w:rsidR="00C26007">
        <w:rPr>
          <w:rFonts w:ascii="Times New Roman" w:hAnsi="Times New Roman" w:cs="Times New Roman"/>
          <w:sz w:val="24"/>
          <w:szCs w:val="24"/>
        </w:rPr>
        <w:t>3</w:t>
      </w:r>
      <w:r w:rsidRPr="002367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6780">
        <w:rPr>
          <w:rFonts w:ascii="Times New Roman" w:hAnsi="Times New Roman" w:cs="Times New Roman"/>
          <w:sz w:val="24"/>
          <w:szCs w:val="24"/>
        </w:rPr>
        <w:t xml:space="preserve">Объем предусмотренных проектом бюджета муниципального образования  </w:t>
      </w:r>
      <w:proofErr w:type="spellStart"/>
      <w:r w:rsidRPr="00236780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236780">
        <w:rPr>
          <w:rFonts w:ascii="Times New Roman" w:hAnsi="Times New Roman" w:cs="Times New Roman"/>
          <w:sz w:val="24"/>
          <w:szCs w:val="24"/>
        </w:rPr>
        <w:t xml:space="preserve"> район расходов на 202</w:t>
      </w:r>
      <w:r w:rsidR="00BB6D48" w:rsidRPr="00236780">
        <w:rPr>
          <w:rFonts w:ascii="Times New Roman" w:hAnsi="Times New Roman" w:cs="Times New Roman"/>
          <w:sz w:val="24"/>
          <w:szCs w:val="24"/>
        </w:rPr>
        <w:t>5</w:t>
      </w:r>
      <w:r w:rsidRPr="0023678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B6D48" w:rsidRPr="00236780">
        <w:rPr>
          <w:rFonts w:ascii="Times New Roman" w:hAnsi="Times New Roman" w:cs="Times New Roman"/>
          <w:sz w:val="24"/>
          <w:szCs w:val="24"/>
        </w:rPr>
        <w:t>6</w:t>
      </w:r>
      <w:r w:rsidRPr="00236780">
        <w:rPr>
          <w:rFonts w:ascii="Times New Roman" w:hAnsi="Times New Roman" w:cs="Times New Roman"/>
          <w:sz w:val="24"/>
          <w:szCs w:val="24"/>
        </w:rPr>
        <w:t xml:space="preserve"> и 202</w:t>
      </w:r>
      <w:r w:rsidR="00BB6D48" w:rsidRPr="00236780">
        <w:rPr>
          <w:rFonts w:ascii="Times New Roman" w:hAnsi="Times New Roman" w:cs="Times New Roman"/>
          <w:sz w:val="24"/>
          <w:szCs w:val="24"/>
        </w:rPr>
        <w:t>7</w:t>
      </w:r>
      <w:r w:rsidRPr="00236780">
        <w:rPr>
          <w:rFonts w:ascii="Times New Roman" w:hAnsi="Times New Roman" w:cs="Times New Roman"/>
          <w:sz w:val="24"/>
          <w:szCs w:val="24"/>
        </w:rPr>
        <w:t xml:space="preserve"> годов соответствует суммарному объему доходов бюджета </w:t>
      </w:r>
      <w:r w:rsidR="00721480" w:rsidRPr="00236780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36780">
        <w:rPr>
          <w:rFonts w:ascii="Times New Roman" w:hAnsi="Times New Roman" w:cs="Times New Roman"/>
          <w:sz w:val="24"/>
          <w:szCs w:val="24"/>
        </w:rPr>
        <w:t>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бюджетов, что отвечает принципу сбалансированности бюджета и  соответствует</w:t>
      </w:r>
      <w:proofErr w:type="gramEnd"/>
      <w:r w:rsidRPr="00236780">
        <w:rPr>
          <w:rFonts w:ascii="Times New Roman" w:hAnsi="Times New Roman" w:cs="Times New Roman"/>
          <w:sz w:val="24"/>
          <w:szCs w:val="24"/>
        </w:rPr>
        <w:t xml:space="preserve"> требованиям статьи 33 Бюджетного кодекса Российской Федерации.</w:t>
      </w:r>
    </w:p>
    <w:p w:rsidR="00A136BC" w:rsidRPr="00236780" w:rsidRDefault="00A136BC" w:rsidP="0077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978" w:rsidRPr="00236780" w:rsidRDefault="00467978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236780">
        <w:rPr>
          <w:rFonts w:ascii="Times New Roman" w:hAnsi="Times New Roman"/>
          <w:color w:val="auto"/>
          <w:sz w:val="24"/>
          <w:szCs w:val="24"/>
        </w:rPr>
        <w:t xml:space="preserve">Контрольно-счётная палата муниципального образования </w:t>
      </w:r>
      <w:proofErr w:type="spellStart"/>
      <w:r w:rsidRPr="00236780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236780">
        <w:rPr>
          <w:rFonts w:ascii="Times New Roman" w:hAnsi="Times New Roman"/>
          <w:color w:val="auto"/>
          <w:sz w:val="24"/>
          <w:szCs w:val="24"/>
        </w:rPr>
        <w:t xml:space="preserve"> район,  рассмотрев представленный проект решения Собрания представителей муниципального образования </w:t>
      </w:r>
      <w:proofErr w:type="spellStart"/>
      <w:r w:rsidRPr="00236780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236780">
        <w:rPr>
          <w:rFonts w:ascii="Times New Roman" w:hAnsi="Times New Roman"/>
          <w:color w:val="auto"/>
          <w:sz w:val="24"/>
          <w:szCs w:val="24"/>
        </w:rPr>
        <w:t xml:space="preserve"> район «О бюджете муниципального образования </w:t>
      </w:r>
      <w:proofErr w:type="spellStart"/>
      <w:r w:rsidRPr="00236780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236780">
        <w:rPr>
          <w:rFonts w:ascii="Times New Roman" w:hAnsi="Times New Roman"/>
          <w:color w:val="auto"/>
          <w:sz w:val="24"/>
          <w:szCs w:val="24"/>
        </w:rPr>
        <w:t xml:space="preserve"> район на 202</w:t>
      </w:r>
      <w:r w:rsidR="00236780" w:rsidRPr="00236780">
        <w:rPr>
          <w:rFonts w:ascii="Times New Roman" w:hAnsi="Times New Roman"/>
          <w:color w:val="auto"/>
          <w:sz w:val="24"/>
          <w:szCs w:val="24"/>
        </w:rPr>
        <w:t>5</w:t>
      </w:r>
      <w:r w:rsidRPr="00236780">
        <w:rPr>
          <w:rFonts w:ascii="Times New Roman" w:hAnsi="Times New Roman"/>
          <w:color w:val="auto"/>
          <w:sz w:val="24"/>
          <w:szCs w:val="24"/>
        </w:rPr>
        <w:t xml:space="preserve"> год и </w:t>
      </w:r>
      <w:r w:rsidR="0066690B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Pr="00236780">
        <w:rPr>
          <w:rFonts w:ascii="Times New Roman" w:hAnsi="Times New Roman"/>
          <w:color w:val="auto"/>
          <w:sz w:val="24"/>
          <w:szCs w:val="24"/>
        </w:rPr>
        <w:t>плановый период 202</w:t>
      </w:r>
      <w:r w:rsidR="00236780" w:rsidRPr="00236780">
        <w:rPr>
          <w:rFonts w:ascii="Times New Roman" w:hAnsi="Times New Roman"/>
          <w:color w:val="auto"/>
          <w:sz w:val="24"/>
          <w:szCs w:val="24"/>
        </w:rPr>
        <w:t>6</w:t>
      </w:r>
      <w:r w:rsidRPr="00236780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236780" w:rsidRPr="00236780">
        <w:rPr>
          <w:rFonts w:ascii="Times New Roman" w:hAnsi="Times New Roman"/>
          <w:color w:val="auto"/>
          <w:sz w:val="24"/>
          <w:szCs w:val="24"/>
        </w:rPr>
        <w:t>7</w:t>
      </w:r>
      <w:r w:rsidRPr="00236780">
        <w:rPr>
          <w:rFonts w:ascii="Times New Roman" w:hAnsi="Times New Roman"/>
          <w:color w:val="auto"/>
          <w:sz w:val="24"/>
          <w:szCs w:val="24"/>
        </w:rPr>
        <w:t xml:space="preserve"> годов»  и документы, составляющие основу формирования бюджета района на  очередной финансовый год и плановый период, предлагает проект бюджета муниципального образования муниципального образования </w:t>
      </w:r>
      <w:proofErr w:type="spellStart"/>
      <w:r w:rsidRPr="00236780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236780">
        <w:rPr>
          <w:rFonts w:ascii="Times New Roman" w:hAnsi="Times New Roman"/>
          <w:color w:val="auto"/>
          <w:sz w:val="24"/>
          <w:szCs w:val="24"/>
        </w:rPr>
        <w:t xml:space="preserve"> район на 202</w:t>
      </w:r>
      <w:r w:rsidR="00236780" w:rsidRPr="00236780">
        <w:rPr>
          <w:rFonts w:ascii="Times New Roman" w:hAnsi="Times New Roman"/>
          <w:color w:val="auto"/>
          <w:sz w:val="24"/>
          <w:szCs w:val="24"/>
        </w:rPr>
        <w:t>5</w:t>
      </w:r>
      <w:r w:rsidRPr="00236780">
        <w:rPr>
          <w:rFonts w:ascii="Times New Roman" w:hAnsi="Times New Roman"/>
          <w:color w:val="auto"/>
          <w:sz w:val="24"/>
          <w:szCs w:val="24"/>
        </w:rPr>
        <w:t xml:space="preserve"> год и</w:t>
      </w:r>
      <w:proofErr w:type="gramEnd"/>
      <w:r w:rsidRPr="00236780">
        <w:rPr>
          <w:rFonts w:ascii="Times New Roman" w:hAnsi="Times New Roman"/>
          <w:color w:val="auto"/>
          <w:sz w:val="24"/>
          <w:szCs w:val="24"/>
        </w:rPr>
        <w:t xml:space="preserve"> плановый период 202</w:t>
      </w:r>
      <w:r w:rsidR="00236780" w:rsidRPr="00236780">
        <w:rPr>
          <w:rFonts w:ascii="Times New Roman" w:hAnsi="Times New Roman"/>
          <w:color w:val="auto"/>
          <w:sz w:val="24"/>
          <w:szCs w:val="24"/>
        </w:rPr>
        <w:t>6</w:t>
      </w:r>
      <w:r w:rsidRPr="00236780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236780" w:rsidRPr="00236780">
        <w:rPr>
          <w:rFonts w:ascii="Times New Roman" w:hAnsi="Times New Roman"/>
          <w:color w:val="auto"/>
          <w:sz w:val="24"/>
          <w:szCs w:val="24"/>
        </w:rPr>
        <w:t>7</w:t>
      </w:r>
      <w:r w:rsidRPr="00236780">
        <w:rPr>
          <w:rFonts w:ascii="Times New Roman" w:hAnsi="Times New Roman"/>
          <w:color w:val="auto"/>
          <w:sz w:val="24"/>
          <w:szCs w:val="24"/>
        </w:rPr>
        <w:t xml:space="preserve"> годов принять к рассмотрению.</w:t>
      </w:r>
    </w:p>
    <w:p w:rsidR="005860E5" w:rsidRDefault="005860E5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6690B" w:rsidRDefault="0066690B" w:rsidP="00777EBC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66690B" w:rsidSect="004647F3">
      <w:footerReference w:type="even" r:id="rId15"/>
      <w:footerReference w:type="default" r:id="rId16"/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C1" w:rsidRDefault="005320C1" w:rsidP="00C258F1">
      <w:pPr>
        <w:spacing w:after="0" w:line="240" w:lineRule="auto"/>
      </w:pPr>
      <w:r>
        <w:separator/>
      </w:r>
    </w:p>
  </w:endnote>
  <w:endnote w:type="continuationSeparator" w:id="0">
    <w:p w:rsidR="005320C1" w:rsidRDefault="005320C1" w:rsidP="00C2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47" w:rsidRDefault="00A43147" w:rsidP="000B60B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43147" w:rsidRDefault="00A43147" w:rsidP="000B60B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47" w:rsidRDefault="00A43147" w:rsidP="000B60B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82E2A">
      <w:rPr>
        <w:rStyle w:val="af0"/>
        <w:noProof/>
      </w:rPr>
      <w:t>35</w:t>
    </w:r>
    <w:r>
      <w:rPr>
        <w:rStyle w:val="af0"/>
      </w:rPr>
      <w:fldChar w:fldCharType="end"/>
    </w:r>
  </w:p>
  <w:p w:rsidR="00A43147" w:rsidRDefault="00A43147" w:rsidP="000B60B3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C1" w:rsidRDefault="005320C1" w:rsidP="00C258F1">
      <w:pPr>
        <w:spacing w:after="0" w:line="240" w:lineRule="auto"/>
      </w:pPr>
      <w:r>
        <w:separator/>
      </w:r>
    </w:p>
  </w:footnote>
  <w:footnote w:type="continuationSeparator" w:id="0">
    <w:p w:rsidR="005320C1" w:rsidRDefault="005320C1" w:rsidP="00C2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C1601E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266685"/>
    <w:multiLevelType w:val="hybridMultilevel"/>
    <w:tmpl w:val="B17ED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15472"/>
    <w:multiLevelType w:val="hybridMultilevel"/>
    <w:tmpl w:val="A80A3C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D644E0"/>
    <w:multiLevelType w:val="hybridMultilevel"/>
    <w:tmpl w:val="F2A41CB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574CBE"/>
    <w:multiLevelType w:val="hybridMultilevel"/>
    <w:tmpl w:val="926EEF7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13A312D0"/>
    <w:multiLevelType w:val="hybridMultilevel"/>
    <w:tmpl w:val="DA4AF3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400F9E"/>
    <w:multiLevelType w:val="hybridMultilevel"/>
    <w:tmpl w:val="8CA653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56655C"/>
    <w:multiLevelType w:val="hybridMultilevel"/>
    <w:tmpl w:val="AFC4932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1C66D64"/>
    <w:multiLevelType w:val="hybridMultilevel"/>
    <w:tmpl w:val="E6B0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471"/>
    <w:multiLevelType w:val="hybridMultilevel"/>
    <w:tmpl w:val="DDAE19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B8178A"/>
    <w:multiLevelType w:val="hybridMultilevel"/>
    <w:tmpl w:val="6EF8B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3B084D"/>
    <w:multiLevelType w:val="hybridMultilevel"/>
    <w:tmpl w:val="C43CA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AF65E2"/>
    <w:multiLevelType w:val="hybridMultilevel"/>
    <w:tmpl w:val="B3CE7896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0E34216"/>
    <w:multiLevelType w:val="hybridMultilevel"/>
    <w:tmpl w:val="54EEA4F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7">
    <w:nsid w:val="31860F8C"/>
    <w:multiLevelType w:val="hybridMultilevel"/>
    <w:tmpl w:val="1A78E9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863BD1"/>
    <w:multiLevelType w:val="hybridMultilevel"/>
    <w:tmpl w:val="E4CE64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8A55216"/>
    <w:multiLevelType w:val="hybridMultilevel"/>
    <w:tmpl w:val="9934F1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E561A6"/>
    <w:multiLevelType w:val="hybridMultilevel"/>
    <w:tmpl w:val="EF46EDF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43530436"/>
    <w:multiLevelType w:val="hybridMultilevel"/>
    <w:tmpl w:val="5AC25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C26B26"/>
    <w:multiLevelType w:val="hybridMultilevel"/>
    <w:tmpl w:val="50CCF926"/>
    <w:lvl w:ilvl="0" w:tplc="583A10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D11A72"/>
    <w:multiLevelType w:val="hybridMultilevel"/>
    <w:tmpl w:val="FB6281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CDC5543"/>
    <w:multiLevelType w:val="hybridMultilevel"/>
    <w:tmpl w:val="B2E826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314E07"/>
    <w:multiLevelType w:val="hybridMultilevel"/>
    <w:tmpl w:val="F216DF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C2021A"/>
    <w:multiLevelType w:val="hybridMultilevel"/>
    <w:tmpl w:val="53A2D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D0425C"/>
    <w:multiLevelType w:val="hybridMultilevel"/>
    <w:tmpl w:val="D00E56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B3677EC"/>
    <w:multiLevelType w:val="hybridMultilevel"/>
    <w:tmpl w:val="D1CAE5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2A143C"/>
    <w:multiLevelType w:val="hybridMultilevel"/>
    <w:tmpl w:val="E8408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9558A"/>
    <w:multiLevelType w:val="hybridMultilevel"/>
    <w:tmpl w:val="C7BE7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117BD"/>
    <w:multiLevelType w:val="hybridMultilevel"/>
    <w:tmpl w:val="09DA2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B1365F"/>
    <w:multiLevelType w:val="hybridMultilevel"/>
    <w:tmpl w:val="4E2699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52460EF"/>
    <w:multiLevelType w:val="hybridMultilevel"/>
    <w:tmpl w:val="2174E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C1F29BF"/>
    <w:multiLevelType w:val="hybridMultilevel"/>
    <w:tmpl w:val="52F4F2B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7">
    <w:nsid w:val="6C3A2D59"/>
    <w:multiLevelType w:val="hybridMultilevel"/>
    <w:tmpl w:val="B30AFB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E7E1F70"/>
    <w:multiLevelType w:val="hybridMultilevel"/>
    <w:tmpl w:val="93C8C8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F2D6022"/>
    <w:multiLevelType w:val="hybridMultilevel"/>
    <w:tmpl w:val="18221E68"/>
    <w:lvl w:ilvl="0" w:tplc="DA34AA3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644491"/>
    <w:multiLevelType w:val="hybridMultilevel"/>
    <w:tmpl w:val="3EB620D0"/>
    <w:lvl w:ilvl="0" w:tplc="041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1">
    <w:nsid w:val="73066B64"/>
    <w:multiLevelType w:val="hybridMultilevel"/>
    <w:tmpl w:val="3DEE5E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40D5D57"/>
    <w:multiLevelType w:val="hybridMultilevel"/>
    <w:tmpl w:val="10F28C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072FD7"/>
    <w:multiLevelType w:val="hybridMultilevel"/>
    <w:tmpl w:val="2C08ACE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>
    <w:nsid w:val="7B7C0CDB"/>
    <w:multiLevelType w:val="hybridMultilevel"/>
    <w:tmpl w:val="DB527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F606D6C"/>
    <w:multiLevelType w:val="hybridMultilevel"/>
    <w:tmpl w:val="49106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35"/>
  </w:num>
  <w:num w:numId="9">
    <w:abstractNumId w:val="2"/>
  </w:num>
  <w:num w:numId="10">
    <w:abstractNumId w:val="18"/>
  </w:num>
  <w:num w:numId="11">
    <w:abstractNumId w:val="26"/>
  </w:num>
  <w:num w:numId="12">
    <w:abstractNumId w:val="14"/>
  </w:num>
  <w:num w:numId="13">
    <w:abstractNumId w:val="36"/>
  </w:num>
  <w:num w:numId="14">
    <w:abstractNumId w:val="44"/>
  </w:num>
  <w:num w:numId="15">
    <w:abstractNumId w:val="31"/>
  </w:num>
  <w:num w:numId="16">
    <w:abstractNumId w:val="41"/>
  </w:num>
  <w:num w:numId="17">
    <w:abstractNumId w:val="24"/>
  </w:num>
  <w:num w:numId="18">
    <w:abstractNumId w:val="32"/>
  </w:num>
  <w:num w:numId="19">
    <w:abstractNumId w:val="3"/>
  </w:num>
  <w:num w:numId="20">
    <w:abstractNumId w:val="19"/>
  </w:num>
  <w:num w:numId="21">
    <w:abstractNumId w:val="33"/>
  </w:num>
  <w:num w:numId="22">
    <w:abstractNumId w:val="20"/>
  </w:num>
  <w:num w:numId="23">
    <w:abstractNumId w:val="8"/>
  </w:num>
  <w:num w:numId="24">
    <w:abstractNumId w:val="28"/>
  </w:num>
  <w:num w:numId="25">
    <w:abstractNumId w:val="17"/>
  </w:num>
  <w:num w:numId="26">
    <w:abstractNumId w:val="25"/>
  </w:num>
  <w:num w:numId="27">
    <w:abstractNumId w:val="9"/>
  </w:num>
  <w:num w:numId="28">
    <w:abstractNumId w:val="27"/>
  </w:num>
  <w:num w:numId="29">
    <w:abstractNumId w:val="38"/>
  </w:num>
  <w:num w:numId="30">
    <w:abstractNumId w:val="21"/>
  </w:num>
  <w:num w:numId="31">
    <w:abstractNumId w:val="15"/>
  </w:num>
  <w:num w:numId="32">
    <w:abstractNumId w:val="7"/>
  </w:num>
  <w:num w:numId="33">
    <w:abstractNumId w:val="1"/>
  </w:num>
  <w:num w:numId="34">
    <w:abstractNumId w:val="23"/>
  </w:num>
  <w:num w:numId="35">
    <w:abstractNumId w:val="39"/>
  </w:num>
  <w:num w:numId="36">
    <w:abstractNumId w:val="29"/>
  </w:num>
  <w:num w:numId="37">
    <w:abstractNumId w:val="12"/>
  </w:num>
  <w:num w:numId="38">
    <w:abstractNumId w:val="34"/>
  </w:num>
  <w:num w:numId="39">
    <w:abstractNumId w:val="6"/>
  </w:num>
  <w:num w:numId="40">
    <w:abstractNumId w:val="43"/>
  </w:num>
  <w:num w:numId="41">
    <w:abstractNumId w:val="30"/>
  </w:num>
  <w:num w:numId="42">
    <w:abstractNumId w:val="45"/>
  </w:num>
  <w:num w:numId="43">
    <w:abstractNumId w:val="16"/>
  </w:num>
  <w:num w:numId="44">
    <w:abstractNumId w:val="37"/>
  </w:num>
  <w:num w:numId="45">
    <w:abstractNumId w:val="40"/>
  </w:num>
  <w:num w:numId="46">
    <w:abstractNumId w:val="22"/>
  </w:num>
  <w:num w:numId="47">
    <w:abstractNumId w:val="42"/>
  </w:num>
  <w:num w:numId="48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3DD9"/>
    <w:rsid w:val="00000182"/>
    <w:rsid w:val="00003B6A"/>
    <w:rsid w:val="00003F72"/>
    <w:rsid w:val="00004C62"/>
    <w:rsid w:val="00007791"/>
    <w:rsid w:val="00007E9C"/>
    <w:rsid w:val="00010D37"/>
    <w:rsid w:val="0001126D"/>
    <w:rsid w:val="00013939"/>
    <w:rsid w:val="00013D7E"/>
    <w:rsid w:val="00014ADA"/>
    <w:rsid w:val="00015DAD"/>
    <w:rsid w:val="000168B0"/>
    <w:rsid w:val="00016AA3"/>
    <w:rsid w:val="000178A6"/>
    <w:rsid w:val="00017B06"/>
    <w:rsid w:val="00020782"/>
    <w:rsid w:val="00021510"/>
    <w:rsid w:val="00021910"/>
    <w:rsid w:val="0002268A"/>
    <w:rsid w:val="00024CA3"/>
    <w:rsid w:val="00025F7E"/>
    <w:rsid w:val="00030FAD"/>
    <w:rsid w:val="00032A95"/>
    <w:rsid w:val="00033007"/>
    <w:rsid w:val="000330DF"/>
    <w:rsid w:val="00033D78"/>
    <w:rsid w:val="000365B9"/>
    <w:rsid w:val="000372B8"/>
    <w:rsid w:val="00037766"/>
    <w:rsid w:val="00040705"/>
    <w:rsid w:val="00041E51"/>
    <w:rsid w:val="00042277"/>
    <w:rsid w:val="0004638E"/>
    <w:rsid w:val="00047A63"/>
    <w:rsid w:val="00050A2F"/>
    <w:rsid w:val="00051041"/>
    <w:rsid w:val="000525F1"/>
    <w:rsid w:val="00054503"/>
    <w:rsid w:val="00055704"/>
    <w:rsid w:val="000613F5"/>
    <w:rsid w:val="00063577"/>
    <w:rsid w:val="000641C5"/>
    <w:rsid w:val="00064474"/>
    <w:rsid w:val="00065D41"/>
    <w:rsid w:val="00065F2B"/>
    <w:rsid w:val="00066EAA"/>
    <w:rsid w:val="0007011F"/>
    <w:rsid w:val="00073418"/>
    <w:rsid w:val="00076BF2"/>
    <w:rsid w:val="000771D2"/>
    <w:rsid w:val="0007746E"/>
    <w:rsid w:val="0008070C"/>
    <w:rsid w:val="00080B94"/>
    <w:rsid w:val="000810DF"/>
    <w:rsid w:val="000821B3"/>
    <w:rsid w:val="000828C6"/>
    <w:rsid w:val="0008483A"/>
    <w:rsid w:val="00084999"/>
    <w:rsid w:val="00086AEE"/>
    <w:rsid w:val="000872EB"/>
    <w:rsid w:val="000912E3"/>
    <w:rsid w:val="000915AC"/>
    <w:rsid w:val="00091A39"/>
    <w:rsid w:val="000927FC"/>
    <w:rsid w:val="00093209"/>
    <w:rsid w:val="00093219"/>
    <w:rsid w:val="00094FCA"/>
    <w:rsid w:val="000979A0"/>
    <w:rsid w:val="000A00D5"/>
    <w:rsid w:val="000A27D6"/>
    <w:rsid w:val="000A37A5"/>
    <w:rsid w:val="000A401B"/>
    <w:rsid w:val="000A4BEA"/>
    <w:rsid w:val="000A4E43"/>
    <w:rsid w:val="000B009C"/>
    <w:rsid w:val="000B03E5"/>
    <w:rsid w:val="000B0480"/>
    <w:rsid w:val="000B2641"/>
    <w:rsid w:val="000B2745"/>
    <w:rsid w:val="000B2E73"/>
    <w:rsid w:val="000B461C"/>
    <w:rsid w:val="000B5514"/>
    <w:rsid w:val="000B5DA7"/>
    <w:rsid w:val="000B60B3"/>
    <w:rsid w:val="000B75D7"/>
    <w:rsid w:val="000B7B92"/>
    <w:rsid w:val="000C0EDC"/>
    <w:rsid w:val="000C187F"/>
    <w:rsid w:val="000C18E5"/>
    <w:rsid w:val="000C2399"/>
    <w:rsid w:val="000C289F"/>
    <w:rsid w:val="000C43C6"/>
    <w:rsid w:val="000C7655"/>
    <w:rsid w:val="000D02E6"/>
    <w:rsid w:val="000D0D58"/>
    <w:rsid w:val="000D10F0"/>
    <w:rsid w:val="000D2395"/>
    <w:rsid w:val="000D4A38"/>
    <w:rsid w:val="000D5735"/>
    <w:rsid w:val="000D75A4"/>
    <w:rsid w:val="000E25B8"/>
    <w:rsid w:val="000E2CC3"/>
    <w:rsid w:val="000E3755"/>
    <w:rsid w:val="000E4B9E"/>
    <w:rsid w:val="000E5786"/>
    <w:rsid w:val="000E6EEA"/>
    <w:rsid w:val="000E6FA0"/>
    <w:rsid w:val="000F087B"/>
    <w:rsid w:val="000F29D7"/>
    <w:rsid w:val="000F2B3F"/>
    <w:rsid w:val="000F35FB"/>
    <w:rsid w:val="000F61C6"/>
    <w:rsid w:val="000F63F0"/>
    <w:rsid w:val="000F6AAD"/>
    <w:rsid w:val="0010055B"/>
    <w:rsid w:val="001024D6"/>
    <w:rsid w:val="00105ED3"/>
    <w:rsid w:val="001066AA"/>
    <w:rsid w:val="00110573"/>
    <w:rsid w:val="00111509"/>
    <w:rsid w:val="00112A15"/>
    <w:rsid w:val="0011393F"/>
    <w:rsid w:val="00113C66"/>
    <w:rsid w:val="001166D0"/>
    <w:rsid w:val="0011688B"/>
    <w:rsid w:val="0011714D"/>
    <w:rsid w:val="001202FE"/>
    <w:rsid w:val="00121487"/>
    <w:rsid w:val="00124987"/>
    <w:rsid w:val="00124B27"/>
    <w:rsid w:val="00125C17"/>
    <w:rsid w:val="0012624C"/>
    <w:rsid w:val="001266E9"/>
    <w:rsid w:val="00126E50"/>
    <w:rsid w:val="00130EA7"/>
    <w:rsid w:val="00134079"/>
    <w:rsid w:val="001361D5"/>
    <w:rsid w:val="00136F16"/>
    <w:rsid w:val="00137BFD"/>
    <w:rsid w:val="001427C6"/>
    <w:rsid w:val="00145EFD"/>
    <w:rsid w:val="00146339"/>
    <w:rsid w:val="00147246"/>
    <w:rsid w:val="0015147A"/>
    <w:rsid w:val="001516C3"/>
    <w:rsid w:val="00151DDA"/>
    <w:rsid w:val="00152F3E"/>
    <w:rsid w:val="00153162"/>
    <w:rsid w:val="0015459B"/>
    <w:rsid w:val="00155801"/>
    <w:rsid w:val="00155C36"/>
    <w:rsid w:val="00156392"/>
    <w:rsid w:val="0016392C"/>
    <w:rsid w:val="00163FD1"/>
    <w:rsid w:val="00164BE1"/>
    <w:rsid w:val="00164E03"/>
    <w:rsid w:val="0016566B"/>
    <w:rsid w:val="0016676A"/>
    <w:rsid w:val="00166801"/>
    <w:rsid w:val="0016689A"/>
    <w:rsid w:val="00166BB3"/>
    <w:rsid w:val="00166D0E"/>
    <w:rsid w:val="00173157"/>
    <w:rsid w:val="001731AA"/>
    <w:rsid w:val="00173650"/>
    <w:rsid w:val="00173AF5"/>
    <w:rsid w:val="00173B45"/>
    <w:rsid w:val="00181F2F"/>
    <w:rsid w:val="00182165"/>
    <w:rsid w:val="00185734"/>
    <w:rsid w:val="00187811"/>
    <w:rsid w:val="00187AB5"/>
    <w:rsid w:val="00191D5F"/>
    <w:rsid w:val="001922BB"/>
    <w:rsid w:val="00192E89"/>
    <w:rsid w:val="00195E73"/>
    <w:rsid w:val="00196296"/>
    <w:rsid w:val="00196637"/>
    <w:rsid w:val="00197868"/>
    <w:rsid w:val="001978F8"/>
    <w:rsid w:val="001A0545"/>
    <w:rsid w:val="001A0576"/>
    <w:rsid w:val="001A101A"/>
    <w:rsid w:val="001A1067"/>
    <w:rsid w:val="001A2011"/>
    <w:rsid w:val="001A50C7"/>
    <w:rsid w:val="001A5B88"/>
    <w:rsid w:val="001A7514"/>
    <w:rsid w:val="001B04AE"/>
    <w:rsid w:val="001B0E42"/>
    <w:rsid w:val="001B2649"/>
    <w:rsid w:val="001B2E6C"/>
    <w:rsid w:val="001B5D03"/>
    <w:rsid w:val="001B72C2"/>
    <w:rsid w:val="001C2505"/>
    <w:rsid w:val="001C2F21"/>
    <w:rsid w:val="001C719C"/>
    <w:rsid w:val="001C76FC"/>
    <w:rsid w:val="001C7B2E"/>
    <w:rsid w:val="001D0C37"/>
    <w:rsid w:val="001D2B2C"/>
    <w:rsid w:val="001D3607"/>
    <w:rsid w:val="001D3B2B"/>
    <w:rsid w:val="001D46C8"/>
    <w:rsid w:val="001D4ABF"/>
    <w:rsid w:val="001D4E7B"/>
    <w:rsid w:val="001D5C65"/>
    <w:rsid w:val="001D6B8D"/>
    <w:rsid w:val="001D7BBA"/>
    <w:rsid w:val="001E0C97"/>
    <w:rsid w:val="001E1417"/>
    <w:rsid w:val="001E2F64"/>
    <w:rsid w:val="001E5DC0"/>
    <w:rsid w:val="001F02CC"/>
    <w:rsid w:val="001F5371"/>
    <w:rsid w:val="001F6887"/>
    <w:rsid w:val="001F7D0B"/>
    <w:rsid w:val="002004C3"/>
    <w:rsid w:val="00203EF7"/>
    <w:rsid w:val="00203EFA"/>
    <w:rsid w:val="00203FB2"/>
    <w:rsid w:val="002055D4"/>
    <w:rsid w:val="002107EE"/>
    <w:rsid w:val="0021369C"/>
    <w:rsid w:val="00214BD1"/>
    <w:rsid w:val="00220821"/>
    <w:rsid w:val="00220EB3"/>
    <w:rsid w:val="002214F1"/>
    <w:rsid w:val="00223BC7"/>
    <w:rsid w:val="002241A8"/>
    <w:rsid w:val="00224613"/>
    <w:rsid w:val="00230CFD"/>
    <w:rsid w:val="002313FF"/>
    <w:rsid w:val="0023262E"/>
    <w:rsid w:val="00232AA0"/>
    <w:rsid w:val="0023303D"/>
    <w:rsid w:val="002336B8"/>
    <w:rsid w:val="00233DA6"/>
    <w:rsid w:val="00233E28"/>
    <w:rsid w:val="00235B1B"/>
    <w:rsid w:val="002360F5"/>
    <w:rsid w:val="00236183"/>
    <w:rsid w:val="00236780"/>
    <w:rsid w:val="00240698"/>
    <w:rsid w:val="00242484"/>
    <w:rsid w:val="00246E5A"/>
    <w:rsid w:val="00247153"/>
    <w:rsid w:val="00247DF3"/>
    <w:rsid w:val="00247F86"/>
    <w:rsid w:val="002501CB"/>
    <w:rsid w:val="002517C6"/>
    <w:rsid w:val="00252CDC"/>
    <w:rsid w:val="00253651"/>
    <w:rsid w:val="0025365C"/>
    <w:rsid w:val="002539CE"/>
    <w:rsid w:val="00253A07"/>
    <w:rsid w:val="00255327"/>
    <w:rsid w:val="00257DFE"/>
    <w:rsid w:val="00260311"/>
    <w:rsid w:val="00261A47"/>
    <w:rsid w:val="00264011"/>
    <w:rsid w:val="002643FD"/>
    <w:rsid w:val="00264B49"/>
    <w:rsid w:val="00267383"/>
    <w:rsid w:val="00271EC8"/>
    <w:rsid w:val="0027422D"/>
    <w:rsid w:val="0027437C"/>
    <w:rsid w:val="00274B61"/>
    <w:rsid w:val="0027604C"/>
    <w:rsid w:val="00281190"/>
    <w:rsid w:val="00284FBD"/>
    <w:rsid w:val="0028598B"/>
    <w:rsid w:val="002916AD"/>
    <w:rsid w:val="002919F9"/>
    <w:rsid w:val="00291B9A"/>
    <w:rsid w:val="002920E3"/>
    <w:rsid w:val="00293AB5"/>
    <w:rsid w:val="002950E8"/>
    <w:rsid w:val="002957FF"/>
    <w:rsid w:val="00295A91"/>
    <w:rsid w:val="002A25E3"/>
    <w:rsid w:val="002A388A"/>
    <w:rsid w:val="002A3A7E"/>
    <w:rsid w:val="002A3E3C"/>
    <w:rsid w:val="002A5176"/>
    <w:rsid w:val="002A5F0B"/>
    <w:rsid w:val="002A7311"/>
    <w:rsid w:val="002A7FDB"/>
    <w:rsid w:val="002B5AF6"/>
    <w:rsid w:val="002B7168"/>
    <w:rsid w:val="002C0D69"/>
    <w:rsid w:val="002C1565"/>
    <w:rsid w:val="002C20AC"/>
    <w:rsid w:val="002C2330"/>
    <w:rsid w:val="002C62BF"/>
    <w:rsid w:val="002C6C51"/>
    <w:rsid w:val="002C7A64"/>
    <w:rsid w:val="002C7F1F"/>
    <w:rsid w:val="002D1B04"/>
    <w:rsid w:val="002D1D0D"/>
    <w:rsid w:val="002D21FA"/>
    <w:rsid w:val="002D3499"/>
    <w:rsid w:val="002D4469"/>
    <w:rsid w:val="002D49DE"/>
    <w:rsid w:val="002D64B3"/>
    <w:rsid w:val="002D6C84"/>
    <w:rsid w:val="002D79CB"/>
    <w:rsid w:val="002E3C94"/>
    <w:rsid w:val="002E46F6"/>
    <w:rsid w:val="002E525A"/>
    <w:rsid w:val="002E55B8"/>
    <w:rsid w:val="002E5638"/>
    <w:rsid w:val="002E5BD3"/>
    <w:rsid w:val="002F31F9"/>
    <w:rsid w:val="002F4026"/>
    <w:rsid w:val="002F44D0"/>
    <w:rsid w:val="002F463B"/>
    <w:rsid w:val="002F719F"/>
    <w:rsid w:val="002F7285"/>
    <w:rsid w:val="002F7656"/>
    <w:rsid w:val="003003ED"/>
    <w:rsid w:val="00300456"/>
    <w:rsid w:val="003028B1"/>
    <w:rsid w:val="00304F6E"/>
    <w:rsid w:val="00305D2B"/>
    <w:rsid w:val="00306508"/>
    <w:rsid w:val="00306F0C"/>
    <w:rsid w:val="00307C5D"/>
    <w:rsid w:val="003100B8"/>
    <w:rsid w:val="003114A0"/>
    <w:rsid w:val="00311AA0"/>
    <w:rsid w:val="00311E4D"/>
    <w:rsid w:val="00312B7B"/>
    <w:rsid w:val="003137B1"/>
    <w:rsid w:val="003142BF"/>
    <w:rsid w:val="003146A6"/>
    <w:rsid w:val="00315358"/>
    <w:rsid w:val="00316B07"/>
    <w:rsid w:val="00320B39"/>
    <w:rsid w:val="00321C10"/>
    <w:rsid w:val="003228C8"/>
    <w:rsid w:val="003229DB"/>
    <w:rsid w:val="003242C1"/>
    <w:rsid w:val="00325253"/>
    <w:rsid w:val="003253DC"/>
    <w:rsid w:val="003254AF"/>
    <w:rsid w:val="003306F9"/>
    <w:rsid w:val="0033091E"/>
    <w:rsid w:val="00333C44"/>
    <w:rsid w:val="00334250"/>
    <w:rsid w:val="003344FB"/>
    <w:rsid w:val="0033564D"/>
    <w:rsid w:val="00337205"/>
    <w:rsid w:val="00337A64"/>
    <w:rsid w:val="00337B2D"/>
    <w:rsid w:val="00337CFF"/>
    <w:rsid w:val="003421C1"/>
    <w:rsid w:val="00342F6E"/>
    <w:rsid w:val="00344810"/>
    <w:rsid w:val="00346BAF"/>
    <w:rsid w:val="00350496"/>
    <w:rsid w:val="0035231E"/>
    <w:rsid w:val="003523EA"/>
    <w:rsid w:val="003529BC"/>
    <w:rsid w:val="00354DC9"/>
    <w:rsid w:val="00354E1A"/>
    <w:rsid w:val="003571B6"/>
    <w:rsid w:val="00357423"/>
    <w:rsid w:val="00357638"/>
    <w:rsid w:val="00360232"/>
    <w:rsid w:val="00360267"/>
    <w:rsid w:val="00363B11"/>
    <w:rsid w:val="0036413C"/>
    <w:rsid w:val="003678F3"/>
    <w:rsid w:val="00367A6D"/>
    <w:rsid w:val="00367FB4"/>
    <w:rsid w:val="003707BE"/>
    <w:rsid w:val="003709BE"/>
    <w:rsid w:val="003716A7"/>
    <w:rsid w:val="003716B5"/>
    <w:rsid w:val="003719C7"/>
    <w:rsid w:val="0037530B"/>
    <w:rsid w:val="003754CD"/>
    <w:rsid w:val="003767D8"/>
    <w:rsid w:val="003770FE"/>
    <w:rsid w:val="003779E4"/>
    <w:rsid w:val="00377FC3"/>
    <w:rsid w:val="00380D8F"/>
    <w:rsid w:val="00383D76"/>
    <w:rsid w:val="00384A58"/>
    <w:rsid w:val="003857B3"/>
    <w:rsid w:val="00385BED"/>
    <w:rsid w:val="0038797E"/>
    <w:rsid w:val="003879C4"/>
    <w:rsid w:val="0039010D"/>
    <w:rsid w:val="00390A6C"/>
    <w:rsid w:val="00392E11"/>
    <w:rsid w:val="003931D3"/>
    <w:rsid w:val="00394489"/>
    <w:rsid w:val="00394D14"/>
    <w:rsid w:val="00395600"/>
    <w:rsid w:val="00397EEF"/>
    <w:rsid w:val="003A2A0D"/>
    <w:rsid w:val="003A2B76"/>
    <w:rsid w:val="003A2CFF"/>
    <w:rsid w:val="003A38FA"/>
    <w:rsid w:val="003A4AFB"/>
    <w:rsid w:val="003A60D9"/>
    <w:rsid w:val="003A6FFE"/>
    <w:rsid w:val="003B010E"/>
    <w:rsid w:val="003B0E35"/>
    <w:rsid w:val="003B1503"/>
    <w:rsid w:val="003B2E04"/>
    <w:rsid w:val="003B3902"/>
    <w:rsid w:val="003B7153"/>
    <w:rsid w:val="003B7C74"/>
    <w:rsid w:val="003C0B09"/>
    <w:rsid w:val="003C1E09"/>
    <w:rsid w:val="003C3390"/>
    <w:rsid w:val="003C3A50"/>
    <w:rsid w:val="003C41FC"/>
    <w:rsid w:val="003C65E5"/>
    <w:rsid w:val="003C6BAA"/>
    <w:rsid w:val="003D1040"/>
    <w:rsid w:val="003D3D48"/>
    <w:rsid w:val="003D4BF3"/>
    <w:rsid w:val="003D75BC"/>
    <w:rsid w:val="003E0224"/>
    <w:rsid w:val="003E0444"/>
    <w:rsid w:val="003E455B"/>
    <w:rsid w:val="003E6A19"/>
    <w:rsid w:val="003E7988"/>
    <w:rsid w:val="003F0303"/>
    <w:rsid w:val="003F1D3C"/>
    <w:rsid w:val="003F2472"/>
    <w:rsid w:val="003F4A5A"/>
    <w:rsid w:val="003F5CCA"/>
    <w:rsid w:val="003F7BD6"/>
    <w:rsid w:val="003F7F31"/>
    <w:rsid w:val="0040135F"/>
    <w:rsid w:val="00402193"/>
    <w:rsid w:val="00403CC3"/>
    <w:rsid w:val="004051D0"/>
    <w:rsid w:val="00405EDC"/>
    <w:rsid w:val="00406D65"/>
    <w:rsid w:val="00406D91"/>
    <w:rsid w:val="00407CB5"/>
    <w:rsid w:val="004143C3"/>
    <w:rsid w:val="00416BA7"/>
    <w:rsid w:val="004175C5"/>
    <w:rsid w:val="00420F98"/>
    <w:rsid w:val="004243EC"/>
    <w:rsid w:val="004252D6"/>
    <w:rsid w:val="00425424"/>
    <w:rsid w:val="00425F29"/>
    <w:rsid w:val="00430120"/>
    <w:rsid w:val="00430D49"/>
    <w:rsid w:val="00430E37"/>
    <w:rsid w:val="00432450"/>
    <w:rsid w:val="00432E56"/>
    <w:rsid w:val="00433902"/>
    <w:rsid w:val="00434151"/>
    <w:rsid w:val="00436D52"/>
    <w:rsid w:val="004414A6"/>
    <w:rsid w:val="0044485B"/>
    <w:rsid w:val="00447412"/>
    <w:rsid w:val="00451083"/>
    <w:rsid w:val="004513D1"/>
    <w:rsid w:val="004536FE"/>
    <w:rsid w:val="0045402D"/>
    <w:rsid w:val="00456661"/>
    <w:rsid w:val="00460685"/>
    <w:rsid w:val="00463C94"/>
    <w:rsid w:val="00463D2E"/>
    <w:rsid w:val="00463DEE"/>
    <w:rsid w:val="00463F69"/>
    <w:rsid w:val="004647F3"/>
    <w:rsid w:val="004660A2"/>
    <w:rsid w:val="004665D6"/>
    <w:rsid w:val="00466D81"/>
    <w:rsid w:val="00467796"/>
    <w:rsid w:val="00467978"/>
    <w:rsid w:val="004700F4"/>
    <w:rsid w:val="00472091"/>
    <w:rsid w:val="004734A3"/>
    <w:rsid w:val="00474695"/>
    <w:rsid w:val="00475FA6"/>
    <w:rsid w:val="00482A86"/>
    <w:rsid w:val="00483D39"/>
    <w:rsid w:val="00484E9D"/>
    <w:rsid w:val="00486D27"/>
    <w:rsid w:val="00487603"/>
    <w:rsid w:val="004949F4"/>
    <w:rsid w:val="00494AA5"/>
    <w:rsid w:val="004A1C90"/>
    <w:rsid w:val="004A6B2A"/>
    <w:rsid w:val="004A7711"/>
    <w:rsid w:val="004B2A18"/>
    <w:rsid w:val="004B2AC0"/>
    <w:rsid w:val="004B32D9"/>
    <w:rsid w:val="004B533F"/>
    <w:rsid w:val="004B5549"/>
    <w:rsid w:val="004B71DA"/>
    <w:rsid w:val="004C1323"/>
    <w:rsid w:val="004C1D31"/>
    <w:rsid w:val="004C3AA1"/>
    <w:rsid w:val="004C63A6"/>
    <w:rsid w:val="004D1467"/>
    <w:rsid w:val="004D1FAE"/>
    <w:rsid w:val="004D24D5"/>
    <w:rsid w:val="004D29FF"/>
    <w:rsid w:val="004D40F0"/>
    <w:rsid w:val="004D4F09"/>
    <w:rsid w:val="004D5F21"/>
    <w:rsid w:val="004D65AF"/>
    <w:rsid w:val="004D6C36"/>
    <w:rsid w:val="004D72BB"/>
    <w:rsid w:val="004E039A"/>
    <w:rsid w:val="004E0DA5"/>
    <w:rsid w:val="004E1C8C"/>
    <w:rsid w:val="004E2001"/>
    <w:rsid w:val="004E317C"/>
    <w:rsid w:val="004E31D6"/>
    <w:rsid w:val="004E41FA"/>
    <w:rsid w:val="004E48AB"/>
    <w:rsid w:val="004E4E1D"/>
    <w:rsid w:val="004F185D"/>
    <w:rsid w:val="004F4447"/>
    <w:rsid w:val="004F551E"/>
    <w:rsid w:val="004F665E"/>
    <w:rsid w:val="004F7B0E"/>
    <w:rsid w:val="00500DE0"/>
    <w:rsid w:val="005012FF"/>
    <w:rsid w:val="00501446"/>
    <w:rsid w:val="00502C7D"/>
    <w:rsid w:val="00504415"/>
    <w:rsid w:val="00504EFA"/>
    <w:rsid w:val="00510AB3"/>
    <w:rsid w:val="00512B61"/>
    <w:rsid w:val="00513B95"/>
    <w:rsid w:val="0051508B"/>
    <w:rsid w:val="0051592B"/>
    <w:rsid w:val="00515F7D"/>
    <w:rsid w:val="005178FA"/>
    <w:rsid w:val="00521377"/>
    <w:rsid w:val="00521ACB"/>
    <w:rsid w:val="00521EE1"/>
    <w:rsid w:val="005226B9"/>
    <w:rsid w:val="00530F68"/>
    <w:rsid w:val="005320C1"/>
    <w:rsid w:val="005325EF"/>
    <w:rsid w:val="00535C78"/>
    <w:rsid w:val="00537AB8"/>
    <w:rsid w:val="00537FC7"/>
    <w:rsid w:val="005408BF"/>
    <w:rsid w:val="005434FF"/>
    <w:rsid w:val="00544588"/>
    <w:rsid w:val="0054629D"/>
    <w:rsid w:val="00546524"/>
    <w:rsid w:val="005471BE"/>
    <w:rsid w:val="00547AC3"/>
    <w:rsid w:val="005513FE"/>
    <w:rsid w:val="00552142"/>
    <w:rsid w:val="0055494B"/>
    <w:rsid w:val="00555776"/>
    <w:rsid w:val="00555C14"/>
    <w:rsid w:val="0056058A"/>
    <w:rsid w:val="005620AE"/>
    <w:rsid w:val="0056222A"/>
    <w:rsid w:val="005676BC"/>
    <w:rsid w:val="00572634"/>
    <w:rsid w:val="0057274B"/>
    <w:rsid w:val="00572F6E"/>
    <w:rsid w:val="00574E2C"/>
    <w:rsid w:val="00575EE6"/>
    <w:rsid w:val="005819FE"/>
    <w:rsid w:val="005855F8"/>
    <w:rsid w:val="00585C52"/>
    <w:rsid w:val="005860E5"/>
    <w:rsid w:val="00590B59"/>
    <w:rsid w:val="00593BD2"/>
    <w:rsid w:val="00594001"/>
    <w:rsid w:val="005945BC"/>
    <w:rsid w:val="00595724"/>
    <w:rsid w:val="005A3FC2"/>
    <w:rsid w:val="005A4253"/>
    <w:rsid w:val="005A7F7C"/>
    <w:rsid w:val="005B2935"/>
    <w:rsid w:val="005B2E86"/>
    <w:rsid w:val="005B4FFE"/>
    <w:rsid w:val="005B7076"/>
    <w:rsid w:val="005C026B"/>
    <w:rsid w:val="005C0BDE"/>
    <w:rsid w:val="005C0C26"/>
    <w:rsid w:val="005C0DCF"/>
    <w:rsid w:val="005C2297"/>
    <w:rsid w:val="005C6118"/>
    <w:rsid w:val="005C6718"/>
    <w:rsid w:val="005C69E5"/>
    <w:rsid w:val="005C6C2B"/>
    <w:rsid w:val="005C6E99"/>
    <w:rsid w:val="005D13B3"/>
    <w:rsid w:val="005D159D"/>
    <w:rsid w:val="005D17E0"/>
    <w:rsid w:val="005D2D7B"/>
    <w:rsid w:val="005D42CA"/>
    <w:rsid w:val="005D610E"/>
    <w:rsid w:val="005D7935"/>
    <w:rsid w:val="005E1027"/>
    <w:rsid w:val="005E1452"/>
    <w:rsid w:val="005E1DDC"/>
    <w:rsid w:val="005E26A4"/>
    <w:rsid w:val="005E4AB4"/>
    <w:rsid w:val="005E5438"/>
    <w:rsid w:val="005E7278"/>
    <w:rsid w:val="005F66B0"/>
    <w:rsid w:val="005F6784"/>
    <w:rsid w:val="005F6C8B"/>
    <w:rsid w:val="005F714D"/>
    <w:rsid w:val="006033CC"/>
    <w:rsid w:val="006035AF"/>
    <w:rsid w:val="00604A36"/>
    <w:rsid w:val="0060568E"/>
    <w:rsid w:val="00606D1A"/>
    <w:rsid w:val="006077DC"/>
    <w:rsid w:val="00607C7D"/>
    <w:rsid w:val="00610763"/>
    <w:rsid w:val="00614B52"/>
    <w:rsid w:val="00617483"/>
    <w:rsid w:val="00620743"/>
    <w:rsid w:val="00622D7B"/>
    <w:rsid w:val="0063030B"/>
    <w:rsid w:val="00630B2E"/>
    <w:rsid w:val="00632489"/>
    <w:rsid w:val="00632635"/>
    <w:rsid w:val="0063380F"/>
    <w:rsid w:val="0063431A"/>
    <w:rsid w:val="0063583E"/>
    <w:rsid w:val="00636761"/>
    <w:rsid w:val="00636CE0"/>
    <w:rsid w:val="006374EF"/>
    <w:rsid w:val="006402DC"/>
    <w:rsid w:val="00640726"/>
    <w:rsid w:val="00640729"/>
    <w:rsid w:val="00642257"/>
    <w:rsid w:val="00644A0D"/>
    <w:rsid w:val="0064649E"/>
    <w:rsid w:val="00647A3B"/>
    <w:rsid w:val="00652544"/>
    <w:rsid w:val="0065353C"/>
    <w:rsid w:val="0065614B"/>
    <w:rsid w:val="00656F8D"/>
    <w:rsid w:val="006572F2"/>
    <w:rsid w:val="00660CF8"/>
    <w:rsid w:val="0066690B"/>
    <w:rsid w:val="0067138B"/>
    <w:rsid w:val="00671A6E"/>
    <w:rsid w:val="006746C0"/>
    <w:rsid w:val="00674961"/>
    <w:rsid w:val="00684FE1"/>
    <w:rsid w:val="00685AAF"/>
    <w:rsid w:val="00690CB2"/>
    <w:rsid w:val="00694240"/>
    <w:rsid w:val="006945DA"/>
    <w:rsid w:val="00694ECC"/>
    <w:rsid w:val="006953C6"/>
    <w:rsid w:val="006A15BB"/>
    <w:rsid w:val="006A5298"/>
    <w:rsid w:val="006A532D"/>
    <w:rsid w:val="006A6543"/>
    <w:rsid w:val="006A7192"/>
    <w:rsid w:val="006B1B02"/>
    <w:rsid w:val="006B30D9"/>
    <w:rsid w:val="006B3AB6"/>
    <w:rsid w:val="006B4962"/>
    <w:rsid w:val="006B62D4"/>
    <w:rsid w:val="006C180A"/>
    <w:rsid w:val="006C1C01"/>
    <w:rsid w:val="006C1EDD"/>
    <w:rsid w:val="006C2B44"/>
    <w:rsid w:val="006C3561"/>
    <w:rsid w:val="006C40F8"/>
    <w:rsid w:val="006C47DB"/>
    <w:rsid w:val="006C7955"/>
    <w:rsid w:val="006D0948"/>
    <w:rsid w:val="006D15A4"/>
    <w:rsid w:val="006D1FC0"/>
    <w:rsid w:val="006D61D0"/>
    <w:rsid w:val="006D64CA"/>
    <w:rsid w:val="006D6CB1"/>
    <w:rsid w:val="006D6D5E"/>
    <w:rsid w:val="006D7DFD"/>
    <w:rsid w:val="006E0472"/>
    <w:rsid w:val="006E2766"/>
    <w:rsid w:val="006E277F"/>
    <w:rsid w:val="006E3116"/>
    <w:rsid w:val="006E4C72"/>
    <w:rsid w:val="006E4FB4"/>
    <w:rsid w:val="006F34F7"/>
    <w:rsid w:val="006F516F"/>
    <w:rsid w:val="006F5CD9"/>
    <w:rsid w:val="006F60C2"/>
    <w:rsid w:val="006F6ABA"/>
    <w:rsid w:val="006F720B"/>
    <w:rsid w:val="007065D9"/>
    <w:rsid w:val="00713472"/>
    <w:rsid w:val="00714AE0"/>
    <w:rsid w:val="007211F6"/>
    <w:rsid w:val="007213FA"/>
    <w:rsid w:val="00721480"/>
    <w:rsid w:val="007217F2"/>
    <w:rsid w:val="00721B90"/>
    <w:rsid w:val="00721C89"/>
    <w:rsid w:val="00722EC6"/>
    <w:rsid w:val="00722F59"/>
    <w:rsid w:val="0072301E"/>
    <w:rsid w:val="007241EB"/>
    <w:rsid w:val="007249A5"/>
    <w:rsid w:val="00725933"/>
    <w:rsid w:val="007267FF"/>
    <w:rsid w:val="0072747E"/>
    <w:rsid w:val="007274E9"/>
    <w:rsid w:val="00727945"/>
    <w:rsid w:val="00727D3D"/>
    <w:rsid w:val="00730951"/>
    <w:rsid w:val="0073135C"/>
    <w:rsid w:val="007338D1"/>
    <w:rsid w:val="00733F3E"/>
    <w:rsid w:val="007347A8"/>
    <w:rsid w:val="00737113"/>
    <w:rsid w:val="00737401"/>
    <w:rsid w:val="00741C10"/>
    <w:rsid w:val="0074246E"/>
    <w:rsid w:val="007428EF"/>
    <w:rsid w:val="007437D4"/>
    <w:rsid w:val="0074759C"/>
    <w:rsid w:val="00751B64"/>
    <w:rsid w:val="00753237"/>
    <w:rsid w:val="007538AA"/>
    <w:rsid w:val="00753D91"/>
    <w:rsid w:val="0075673F"/>
    <w:rsid w:val="00762446"/>
    <w:rsid w:val="007642C0"/>
    <w:rsid w:val="00765D38"/>
    <w:rsid w:val="007722CA"/>
    <w:rsid w:val="007755E6"/>
    <w:rsid w:val="00777D3E"/>
    <w:rsid w:val="00777EBC"/>
    <w:rsid w:val="0078058D"/>
    <w:rsid w:val="00780E15"/>
    <w:rsid w:val="007815D9"/>
    <w:rsid w:val="007822CA"/>
    <w:rsid w:val="00782395"/>
    <w:rsid w:val="007839AC"/>
    <w:rsid w:val="00785113"/>
    <w:rsid w:val="00786A87"/>
    <w:rsid w:val="00786C95"/>
    <w:rsid w:val="00790D36"/>
    <w:rsid w:val="00791D15"/>
    <w:rsid w:val="00796130"/>
    <w:rsid w:val="007963F3"/>
    <w:rsid w:val="00796C6A"/>
    <w:rsid w:val="007A21D0"/>
    <w:rsid w:val="007A29F8"/>
    <w:rsid w:val="007A2A7C"/>
    <w:rsid w:val="007A3546"/>
    <w:rsid w:val="007A3771"/>
    <w:rsid w:val="007A478D"/>
    <w:rsid w:val="007A4F4D"/>
    <w:rsid w:val="007B02AD"/>
    <w:rsid w:val="007B0524"/>
    <w:rsid w:val="007B0758"/>
    <w:rsid w:val="007B12D3"/>
    <w:rsid w:val="007B20B1"/>
    <w:rsid w:val="007B2746"/>
    <w:rsid w:val="007B44A2"/>
    <w:rsid w:val="007B5D3F"/>
    <w:rsid w:val="007B5EBD"/>
    <w:rsid w:val="007B63B5"/>
    <w:rsid w:val="007B7771"/>
    <w:rsid w:val="007C26A5"/>
    <w:rsid w:val="007D01F3"/>
    <w:rsid w:val="007D0A9D"/>
    <w:rsid w:val="007D102E"/>
    <w:rsid w:val="007D2185"/>
    <w:rsid w:val="007D25D9"/>
    <w:rsid w:val="007D361B"/>
    <w:rsid w:val="007D4C3C"/>
    <w:rsid w:val="007D51E7"/>
    <w:rsid w:val="007D5F71"/>
    <w:rsid w:val="007D6811"/>
    <w:rsid w:val="007D6DDA"/>
    <w:rsid w:val="007E1BB3"/>
    <w:rsid w:val="007E4412"/>
    <w:rsid w:val="007F08E8"/>
    <w:rsid w:val="007F0BF2"/>
    <w:rsid w:val="007F12D7"/>
    <w:rsid w:val="007F2FA0"/>
    <w:rsid w:val="007F3095"/>
    <w:rsid w:val="007F3DD9"/>
    <w:rsid w:val="007F3E49"/>
    <w:rsid w:val="007F4286"/>
    <w:rsid w:val="007F55D3"/>
    <w:rsid w:val="007F55ED"/>
    <w:rsid w:val="007F578E"/>
    <w:rsid w:val="00800A7C"/>
    <w:rsid w:val="00801138"/>
    <w:rsid w:val="00802F45"/>
    <w:rsid w:val="0080372B"/>
    <w:rsid w:val="00805C83"/>
    <w:rsid w:val="00806700"/>
    <w:rsid w:val="0080763E"/>
    <w:rsid w:val="00810188"/>
    <w:rsid w:val="00810E4C"/>
    <w:rsid w:val="00811BD3"/>
    <w:rsid w:val="00812AF5"/>
    <w:rsid w:val="0081344E"/>
    <w:rsid w:val="00813D30"/>
    <w:rsid w:val="008152AC"/>
    <w:rsid w:val="00817BFB"/>
    <w:rsid w:val="008205F9"/>
    <w:rsid w:val="008214AD"/>
    <w:rsid w:val="00822B48"/>
    <w:rsid w:val="008230FF"/>
    <w:rsid w:val="008242E4"/>
    <w:rsid w:val="00825802"/>
    <w:rsid w:val="00826D93"/>
    <w:rsid w:val="00827E12"/>
    <w:rsid w:val="008328B7"/>
    <w:rsid w:val="00832EDC"/>
    <w:rsid w:val="008362B7"/>
    <w:rsid w:val="008373E8"/>
    <w:rsid w:val="00837FF0"/>
    <w:rsid w:val="00840293"/>
    <w:rsid w:val="00840D09"/>
    <w:rsid w:val="00840D8A"/>
    <w:rsid w:val="00843541"/>
    <w:rsid w:val="00845216"/>
    <w:rsid w:val="00845E6D"/>
    <w:rsid w:val="008460EE"/>
    <w:rsid w:val="0084754B"/>
    <w:rsid w:val="00850F95"/>
    <w:rsid w:val="00851521"/>
    <w:rsid w:val="00851732"/>
    <w:rsid w:val="00852050"/>
    <w:rsid w:val="0085436E"/>
    <w:rsid w:val="008568AC"/>
    <w:rsid w:val="008578EF"/>
    <w:rsid w:val="00860C1A"/>
    <w:rsid w:val="00860C78"/>
    <w:rsid w:val="0086146D"/>
    <w:rsid w:val="0086268F"/>
    <w:rsid w:val="008651AC"/>
    <w:rsid w:val="00865B57"/>
    <w:rsid w:val="00865E41"/>
    <w:rsid w:val="0086777A"/>
    <w:rsid w:val="0087774E"/>
    <w:rsid w:val="00877CC6"/>
    <w:rsid w:val="008800FA"/>
    <w:rsid w:val="00880688"/>
    <w:rsid w:val="00881CC8"/>
    <w:rsid w:val="00882E2A"/>
    <w:rsid w:val="008832B2"/>
    <w:rsid w:val="00885A30"/>
    <w:rsid w:val="008865C6"/>
    <w:rsid w:val="0088754F"/>
    <w:rsid w:val="008926B0"/>
    <w:rsid w:val="008954F8"/>
    <w:rsid w:val="00895FCD"/>
    <w:rsid w:val="00897740"/>
    <w:rsid w:val="00897DC0"/>
    <w:rsid w:val="008A01BA"/>
    <w:rsid w:val="008A05D3"/>
    <w:rsid w:val="008A299A"/>
    <w:rsid w:val="008A2CEA"/>
    <w:rsid w:val="008A4220"/>
    <w:rsid w:val="008A49E3"/>
    <w:rsid w:val="008A595E"/>
    <w:rsid w:val="008B0E10"/>
    <w:rsid w:val="008B178C"/>
    <w:rsid w:val="008B1D5C"/>
    <w:rsid w:val="008B1FD2"/>
    <w:rsid w:val="008B24E8"/>
    <w:rsid w:val="008B2B23"/>
    <w:rsid w:val="008B3F71"/>
    <w:rsid w:val="008B457D"/>
    <w:rsid w:val="008B4C04"/>
    <w:rsid w:val="008B54A2"/>
    <w:rsid w:val="008B622E"/>
    <w:rsid w:val="008B7843"/>
    <w:rsid w:val="008C0016"/>
    <w:rsid w:val="008C0605"/>
    <w:rsid w:val="008C1393"/>
    <w:rsid w:val="008C1D28"/>
    <w:rsid w:val="008C2231"/>
    <w:rsid w:val="008C3B71"/>
    <w:rsid w:val="008C3F00"/>
    <w:rsid w:val="008C4F5B"/>
    <w:rsid w:val="008C5036"/>
    <w:rsid w:val="008C6736"/>
    <w:rsid w:val="008D1CD9"/>
    <w:rsid w:val="008D2155"/>
    <w:rsid w:val="008D306D"/>
    <w:rsid w:val="008D716C"/>
    <w:rsid w:val="008E1DD3"/>
    <w:rsid w:val="008E262F"/>
    <w:rsid w:val="008E4340"/>
    <w:rsid w:val="008E58E5"/>
    <w:rsid w:val="008E775E"/>
    <w:rsid w:val="008F0144"/>
    <w:rsid w:val="008F18CE"/>
    <w:rsid w:val="008F1B09"/>
    <w:rsid w:val="008F229C"/>
    <w:rsid w:val="008F2424"/>
    <w:rsid w:val="008F2AA7"/>
    <w:rsid w:val="008F46D9"/>
    <w:rsid w:val="008F4E5B"/>
    <w:rsid w:val="008F4F2E"/>
    <w:rsid w:val="008F6F21"/>
    <w:rsid w:val="009006A7"/>
    <w:rsid w:val="00901BF8"/>
    <w:rsid w:val="00901D6A"/>
    <w:rsid w:val="00903307"/>
    <w:rsid w:val="0090459B"/>
    <w:rsid w:val="00905640"/>
    <w:rsid w:val="0091002F"/>
    <w:rsid w:val="009124A2"/>
    <w:rsid w:val="00913EA1"/>
    <w:rsid w:val="009143B1"/>
    <w:rsid w:val="00914C3E"/>
    <w:rsid w:val="0091583B"/>
    <w:rsid w:val="00916EE0"/>
    <w:rsid w:val="00917EA7"/>
    <w:rsid w:val="009203FD"/>
    <w:rsid w:val="009205A9"/>
    <w:rsid w:val="00920692"/>
    <w:rsid w:val="00921C58"/>
    <w:rsid w:val="00923938"/>
    <w:rsid w:val="00924FA1"/>
    <w:rsid w:val="009265C4"/>
    <w:rsid w:val="009269B5"/>
    <w:rsid w:val="0092704D"/>
    <w:rsid w:val="009310C7"/>
    <w:rsid w:val="00931A6D"/>
    <w:rsid w:val="009321B7"/>
    <w:rsid w:val="009335E0"/>
    <w:rsid w:val="00934B6B"/>
    <w:rsid w:val="00937201"/>
    <w:rsid w:val="009379B3"/>
    <w:rsid w:val="00941A83"/>
    <w:rsid w:val="00941C37"/>
    <w:rsid w:val="00946EAF"/>
    <w:rsid w:val="00947E29"/>
    <w:rsid w:val="009507EE"/>
    <w:rsid w:val="00950976"/>
    <w:rsid w:val="00950CF1"/>
    <w:rsid w:val="00953799"/>
    <w:rsid w:val="0095662C"/>
    <w:rsid w:val="009606AE"/>
    <w:rsid w:val="009615F7"/>
    <w:rsid w:val="009628A9"/>
    <w:rsid w:val="009629B1"/>
    <w:rsid w:val="00962B8F"/>
    <w:rsid w:val="0096346A"/>
    <w:rsid w:val="00965ECD"/>
    <w:rsid w:val="00965F6E"/>
    <w:rsid w:val="00966B77"/>
    <w:rsid w:val="0097124B"/>
    <w:rsid w:val="00971335"/>
    <w:rsid w:val="009730C6"/>
    <w:rsid w:val="00974547"/>
    <w:rsid w:val="009749AF"/>
    <w:rsid w:val="0097527E"/>
    <w:rsid w:val="00975818"/>
    <w:rsid w:val="00980D75"/>
    <w:rsid w:val="00981FAD"/>
    <w:rsid w:val="0098238C"/>
    <w:rsid w:val="009935A9"/>
    <w:rsid w:val="00993FC1"/>
    <w:rsid w:val="009956BB"/>
    <w:rsid w:val="00995E64"/>
    <w:rsid w:val="009977C8"/>
    <w:rsid w:val="009A00B7"/>
    <w:rsid w:val="009A15C1"/>
    <w:rsid w:val="009A2357"/>
    <w:rsid w:val="009A2835"/>
    <w:rsid w:val="009A30E4"/>
    <w:rsid w:val="009A7052"/>
    <w:rsid w:val="009B1FFF"/>
    <w:rsid w:val="009B201F"/>
    <w:rsid w:val="009B27BD"/>
    <w:rsid w:val="009B56FA"/>
    <w:rsid w:val="009C1D31"/>
    <w:rsid w:val="009C6103"/>
    <w:rsid w:val="009C6C87"/>
    <w:rsid w:val="009C7005"/>
    <w:rsid w:val="009C7057"/>
    <w:rsid w:val="009C74C6"/>
    <w:rsid w:val="009D05A7"/>
    <w:rsid w:val="009D0E97"/>
    <w:rsid w:val="009D42CE"/>
    <w:rsid w:val="009D58B6"/>
    <w:rsid w:val="009D6791"/>
    <w:rsid w:val="009D74DA"/>
    <w:rsid w:val="009E2C6F"/>
    <w:rsid w:val="009E44D7"/>
    <w:rsid w:val="009E53DF"/>
    <w:rsid w:val="009E5FA7"/>
    <w:rsid w:val="009E62E7"/>
    <w:rsid w:val="009E700D"/>
    <w:rsid w:val="009F20AD"/>
    <w:rsid w:val="009F4100"/>
    <w:rsid w:val="009F4EAE"/>
    <w:rsid w:val="009F5F83"/>
    <w:rsid w:val="009F7486"/>
    <w:rsid w:val="00A03EE8"/>
    <w:rsid w:val="00A06125"/>
    <w:rsid w:val="00A10737"/>
    <w:rsid w:val="00A11013"/>
    <w:rsid w:val="00A123F1"/>
    <w:rsid w:val="00A12486"/>
    <w:rsid w:val="00A12C36"/>
    <w:rsid w:val="00A136BC"/>
    <w:rsid w:val="00A148AF"/>
    <w:rsid w:val="00A1711C"/>
    <w:rsid w:val="00A171BE"/>
    <w:rsid w:val="00A20BEA"/>
    <w:rsid w:val="00A20C01"/>
    <w:rsid w:val="00A221DB"/>
    <w:rsid w:val="00A23698"/>
    <w:rsid w:val="00A30E33"/>
    <w:rsid w:val="00A3327C"/>
    <w:rsid w:val="00A337A2"/>
    <w:rsid w:val="00A33CC8"/>
    <w:rsid w:val="00A37469"/>
    <w:rsid w:val="00A37B59"/>
    <w:rsid w:val="00A43147"/>
    <w:rsid w:val="00A43A7F"/>
    <w:rsid w:val="00A44865"/>
    <w:rsid w:val="00A4634D"/>
    <w:rsid w:val="00A46480"/>
    <w:rsid w:val="00A46DDE"/>
    <w:rsid w:val="00A471BB"/>
    <w:rsid w:val="00A5021B"/>
    <w:rsid w:val="00A50689"/>
    <w:rsid w:val="00A51239"/>
    <w:rsid w:val="00A51E27"/>
    <w:rsid w:val="00A5203D"/>
    <w:rsid w:val="00A52E8D"/>
    <w:rsid w:val="00A53730"/>
    <w:rsid w:val="00A549B7"/>
    <w:rsid w:val="00A54E32"/>
    <w:rsid w:val="00A55432"/>
    <w:rsid w:val="00A55920"/>
    <w:rsid w:val="00A55F5A"/>
    <w:rsid w:val="00A56290"/>
    <w:rsid w:val="00A56D46"/>
    <w:rsid w:val="00A62DE0"/>
    <w:rsid w:val="00A64523"/>
    <w:rsid w:val="00A64B9B"/>
    <w:rsid w:val="00A65488"/>
    <w:rsid w:val="00A657E3"/>
    <w:rsid w:val="00A65815"/>
    <w:rsid w:val="00A66404"/>
    <w:rsid w:val="00A668DC"/>
    <w:rsid w:val="00A71C3D"/>
    <w:rsid w:val="00A747B4"/>
    <w:rsid w:val="00A770B5"/>
    <w:rsid w:val="00A800D4"/>
    <w:rsid w:val="00A81DC2"/>
    <w:rsid w:val="00A83B8C"/>
    <w:rsid w:val="00A85EF8"/>
    <w:rsid w:val="00A927EF"/>
    <w:rsid w:val="00A9365A"/>
    <w:rsid w:val="00A93C7E"/>
    <w:rsid w:val="00A94787"/>
    <w:rsid w:val="00A956DE"/>
    <w:rsid w:val="00A96DBA"/>
    <w:rsid w:val="00AA3041"/>
    <w:rsid w:val="00AA3C84"/>
    <w:rsid w:val="00AA71CF"/>
    <w:rsid w:val="00AA7ABC"/>
    <w:rsid w:val="00AB0E4B"/>
    <w:rsid w:val="00AB1539"/>
    <w:rsid w:val="00AB157C"/>
    <w:rsid w:val="00AB193A"/>
    <w:rsid w:val="00AB3335"/>
    <w:rsid w:val="00AB4F20"/>
    <w:rsid w:val="00AB5DDB"/>
    <w:rsid w:val="00AB7FE6"/>
    <w:rsid w:val="00AC153F"/>
    <w:rsid w:val="00AC42AB"/>
    <w:rsid w:val="00AC7801"/>
    <w:rsid w:val="00AD363A"/>
    <w:rsid w:val="00AD3A61"/>
    <w:rsid w:val="00AD5764"/>
    <w:rsid w:val="00AE246B"/>
    <w:rsid w:val="00AE2816"/>
    <w:rsid w:val="00AE3044"/>
    <w:rsid w:val="00AE36CA"/>
    <w:rsid w:val="00AE3E54"/>
    <w:rsid w:val="00AE706B"/>
    <w:rsid w:val="00AE7B0D"/>
    <w:rsid w:val="00AF273B"/>
    <w:rsid w:val="00AF40CD"/>
    <w:rsid w:val="00AF4A6C"/>
    <w:rsid w:val="00AF50CA"/>
    <w:rsid w:val="00AF60CC"/>
    <w:rsid w:val="00AF625A"/>
    <w:rsid w:val="00AF75F9"/>
    <w:rsid w:val="00B0045C"/>
    <w:rsid w:val="00B03422"/>
    <w:rsid w:val="00B034F4"/>
    <w:rsid w:val="00B127FF"/>
    <w:rsid w:val="00B14DF7"/>
    <w:rsid w:val="00B150DD"/>
    <w:rsid w:val="00B16115"/>
    <w:rsid w:val="00B16630"/>
    <w:rsid w:val="00B22B6C"/>
    <w:rsid w:val="00B236FC"/>
    <w:rsid w:val="00B2556E"/>
    <w:rsid w:val="00B2658E"/>
    <w:rsid w:val="00B27107"/>
    <w:rsid w:val="00B3082A"/>
    <w:rsid w:val="00B315B6"/>
    <w:rsid w:val="00B34B4A"/>
    <w:rsid w:val="00B35C0C"/>
    <w:rsid w:val="00B3636A"/>
    <w:rsid w:val="00B37076"/>
    <w:rsid w:val="00B371DF"/>
    <w:rsid w:val="00B40B2B"/>
    <w:rsid w:val="00B41D38"/>
    <w:rsid w:val="00B42512"/>
    <w:rsid w:val="00B42805"/>
    <w:rsid w:val="00B429A2"/>
    <w:rsid w:val="00B42E32"/>
    <w:rsid w:val="00B44496"/>
    <w:rsid w:val="00B44574"/>
    <w:rsid w:val="00B453C3"/>
    <w:rsid w:val="00B46CAA"/>
    <w:rsid w:val="00B50DF1"/>
    <w:rsid w:val="00B547E2"/>
    <w:rsid w:val="00B60C1C"/>
    <w:rsid w:val="00B6270D"/>
    <w:rsid w:val="00B63E39"/>
    <w:rsid w:val="00B63FCD"/>
    <w:rsid w:val="00B64CE5"/>
    <w:rsid w:val="00B660EE"/>
    <w:rsid w:val="00B67AF1"/>
    <w:rsid w:val="00B72DEB"/>
    <w:rsid w:val="00B75045"/>
    <w:rsid w:val="00B75718"/>
    <w:rsid w:val="00B75CF0"/>
    <w:rsid w:val="00B814EB"/>
    <w:rsid w:val="00B82C0E"/>
    <w:rsid w:val="00B82C76"/>
    <w:rsid w:val="00B83C6F"/>
    <w:rsid w:val="00B85537"/>
    <w:rsid w:val="00B8589A"/>
    <w:rsid w:val="00B871FC"/>
    <w:rsid w:val="00B87CA1"/>
    <w:rsid w:val="00B903C8"/>
    <w:rsid w:val="00B9153C"/>
    <w:rsid w:val="00B9271E"/>
    <w:rsid w:val="00B94449"/>
    <w:rsid w:val="00B968DC"/>
    <w:rsid w:val="00BA05BE"/>
    <w:rsid w:val="00BA0604"/>
    <w:rsid w:val="00BA0907"/>
    <w:rsid w:val="00BA2209"/>
    <w:rsid w:val="00BA5B88"/>
    <w:rsid w:val="00BB2536"/>
    <w:rsid w:val="00BB3E17"/>
    <w:rsid w:val="00BB4892"/>
    <w:rsid w:val="00BB5B3E"/>
    <w:rsid w:val="00BB6D48"/>
    <w:rsid w:val="00BB6D75"/>
    <w:rsid w:val="00BC03A8"/>
    <w:rsid w:val="00BC0B09"/>
    <w:rsid w:val="00BC2039"/>
    <w:rsid w:val="00BC2A39"/>
    <w:rsid w:val="00BC3EA1"/>
    <w:rsid w:val="00BC57B2"/>
    <w:rsid w:val="00BC7835"/>
    <w:rsid w:val="00BD19F6"/>
    <w:rsid w:val="00BD3B41"/>
    <w:rsid w:val="00BD7859"/>
    <w:rsid w:val="00BE0D33"/>
    <w:rsid w:val="00BE4164"/>
    <w:rsid w:val="00BE4B5D"/>
    <w:rsid w:val="00BE57F0"/>
    <w:rsid w:val="00BE67A8"/>
    <w:rsid w:val="00BE686B"/>
    <w:rsid w:val="00BF069E"/>
    <w:rsid w:val="00BF0CE9"/>
    <w:rsid w:val="00BF10C0"/>
    <w:rsid w:val="00BF1655"/>
    <w:rsid w:val="00BF33D4"/>
    <w:rsid w:val="00BF34D3"/>
    <w:rsid w:val="00BF3750"/>
    <w:rsid w:val="00BF3D43"/>
    <w:rsid w:val="00BF550E"/>
    <w:rsid w:val="00BF65DF"/>
    <w:rsid w:val="00C00492"/>
    <w:rsid w:val="00C0168D"/>
    <w:rsid w:val="00C04543"/>
    <w:rsid w:val="00C062CD"/>
    <w:rsid w:val="00C1024F"/>
    <w:rsid w:val="00C107DA"/>
    <w:rsid w:val="00C14F8F"/>
    <w:rsid w:val="00C15910"/>
    <w:rsid w:val="00C15CE5"/>
    <w:rsid w:val="00C1654A"/>
    <w:rsid w:val="00C176BD"/>
    <w:rsid w:val="00C21B74"/>
    <w:rsid w:val="00C222A6"/>
    <w:rsid w:val="00C22529"/>
    <w:rsid w:val="00C22D4F"/>
    <w:rsid w:val="00C242FC"/>
    <w:rsid w:val="00C2460F"/>
    <w:rsid w:val="00C254DF"/>
    <w:rsid w:val="00C258F1"/>
    <w:rsid w:val="00C26007"/>
    <w:rsid w:val="00C261F5"/>
    <w:rsid w:val="00C2631C"/>
    <w:rsid w:val="00C26C02"/>
    <w:rsid w:val="00C2771D"/>
    <w:rsid w:val="00C30954"/>
    <w:rsid w:val="00C31F53"/>
    <w:rsid w:val="00C32FA3"/>
    <w:rsid w:val="00C331BB"/>
    <w:rsid w:val="00C331E2"/>
    <w:rsid w:val="00C3388C"/>
    <w:rsid w:val="00C36164"/>
    <w:rsid w:val="00C40494"/>
    <w:rsid w:val="00C41152"/>
    <w:rsid w:val="00C42389"/>
    <w:rsid w:val="00C44297"/>
    <w:rsid w:val="00C46698"/>
    <w:rsid w:val="00C47295"/>
    <w:rsid w:val="00C47DBC"/>
    <w:rsid w:val="00C508CC"/>
    <w:rsid w:val="00C51276"/>
    <w:rsid w:val="00C54A7E"/>
    <w:rsid w:val="00C55BED"/>
    <w:rsid w:val="00C56F8D"/>
    <w:rsid w:val="00C6054F"/>
    <w:rsid w:val="00C610FC"/>
    <w:rsid w:val="00C6122C"/>
    <w:rsid w:val="00C6199A"/>
    <w:rsid w:val="00C62771"/>
    <w:rsid w:val="00C63C4C"/>
    <w:rsid w:val="00C662DD"/>
    <w:rsid w:val="00C703B9"/>
    <w:rsid w:val="00C72154"/>
    <w:rsid w:val="00C734A3"/>
    <w:rsid w:val="00C74F06"/>
    <w:rsid w:val="00C7525F"/>
    <w:rsid w:val="00C769DA"/>
    <w:rsid w:val="00C774B4"/>
    <w:rsid w:val="00C80796"/>
    <w:rsid w:val="00C834A7"/>
    <w:rsid w:val="00C849F4"/>
    <w:rsid w:val="00C85D63"/>
    <w:rsid w:val="00C86CCA"/>
    <w:rsid w:val="00C87D76"/>
    <w:rsid w:val="00C910F6"/>
    <w:rsid w:val="00C9167B"/>
    <w:rsid w:val="00C924ED"/>
    <w:rsid w:val="00C925DB"/>
    <w:rsid w:val="00C936EC"/>
    <w:rsid w:val="00C9387A"/>
    <w:rsid w:val="00C95CA1"/>
    <w:rsid w:val="00C9710F"/>
    <w:rsid w:val="00C9785B"/>
    <w:rsid w:val="00CA10DB"/>
    <w:rsid w:val="00CA1B49"/>
    <w:rsid w:val="00CA3C3E"/>
    <w:rsid w:val="00CA55FB"/>
    <w:rsid w:val="00CA6B8C"/>
    <w:rsid w:val="00CA6CE2"/>
    <w:rsid w:val="00CB1FE0"/>
    <w:rsid w:val="00CB21FD"/>
    <w:rsid w:val="00CB3BF0"/>
    <w:rsid w:val="00CB475C"/>
    <w:rsid w:val="00CB7ACC"/>
    <w:rsid w:val="00CC085E"/>
    <w:rsid w:val="00CC2CE0"/>
    <w:rsid w:val="00CC7355"/>
    <w:rsid w:val="00CD127D"/>
    <w:rsid w:val="00CD14DA"/>
    <w:rsid w:val="00CD2CB4"/>
    <w:rsid w:val="00CD4FB3"/>
    <w:rsid w:val="00CD74B0"/>
    <w:rsid w:val="00CE1BB2"/>
    <w:rsid w:val="00CF0FD7"/>
    <w:rsid w:val="00CF210C"/>
    <w:rsid w:val="00CF28DA"/>
    <w:rsid w:val="00D00A74"/>
    <w:rsid w:val="00D012CE"/>
    <w:rsid w:val="00D01CA7"/>
    <w:rsid w:val="00D02B10"/>
    <w:rsid w:val="00D03049"/>
    <w:rsid w:val="00D03C06"/>
    <w:rsid w:val="00D052EC"/>
    <w:rsid w:val="00D10CDE"/>
    <w:rsid w:val="00D11A32"/>
    <w:rsid w:val="00D12997"/>
    <w:rsid w:val="00D22DC7"/>
    <w:rsid w:val="00D30453"/>
    <w:rsid w:val="00D31C01"/>
    <w:rsid w:val="00D3269D"/>
    <w:rsid w:val="00D32AD2"/>
    <w:rsid w:val="00D33632"/>
    <w:rsid w:val="00D359CE"/>
    <w:rsid w:val="00D35CB3"/>
    <w:rsid w:val="00D364A7"/>
    <w:rsid w:val="00D372FC"/>
    <w:rsid w:val="00D37FF8"/>
    <w:rsid w:val="00D4078D"/>
    <w:rsid w:val="00D452D6"/>
    <w:rsid w:val="00D470DF"/>
    <w:rsid w:val="00D47728"/>
    <w:rsid w:val="00D5015C"/>
    <w:rsid w:val="00D50778"/>
    <w:rsid w:val="00D5095B"/>
    <w:rsid w:val="00D51680"/>
    <w:rsid w:val="00D51D8E"/>
    <w:rsid w:val="00D52307"/>
    <w:rsid w:val="00D52A97"/>
    <w:rsid w:val="00D54970"/>
    <w:rsid w:val="00D549DF"/>
    <w:rsid w:val="00D54BCD"/>
    <w:rsid w:val="00D57E38"/>
    <w:rsid w:val="00D619AA"/>
    <w:rsid w:val="00D61EC5"/>
    <w:rsid w:val="00D64B24"/>
    <w:rsid w:val="00D67F60"/>
    <w:rsid w:val="00D70A52"/>
    <w:rsid w:val="00D725CF"/>
    <w:rsid w:val="00D77505"/>
    <w:rsid w:val="00D84C1F"/>
    <w:rsid w:val="00D85195"/>
    <w:rsid w:val="00D862B9"/>
    <w:rsid w:val="00D91D55"/>
    <w:rsid w:val="00D92F66"/>
    <w:rsid w:val="00D932B2"/>
    <w:rsid w:val="00D93D5C"/>
    <w:rsid w:val="00D943B9"/>
    <w:rsid w:val="00D94732"/>
    <w:rsid w:val="00D97BCA"/>
    <w:rsid w:val="00DA1F3B"/>
    <w:rsid w:val="00DA2008"/>
    <w:rsid w:val="00DA2060"/>
    <w:rsid w:val="00DA2BE0"/>
    <w:rsid w:val="00DA6244"/>
    <w:rsid w:val="00DA66B6"/>
    <w:rsid w:val="00DB093F"/>
    <w:rsid w:val="00DB469A"/>
    <w:rsid w:val="00DB476D"/>
    <w:rsid w:val="00DB5037"/>
    <w:rsid w:val="00DB5822"/>
    <w:rsid w:val="00DC0829"/>
    <w:rsid w:val="00DC0DE6"/>
    <w:rsid w:val="00DC2348"/>
    <w:rsid w:val="00DC23E6"/>
    <w:rsid w:val="00DC2A85"/>
    <w:rsid w:val="00DC2E0F"/>
    <w:rsid w:val="00DC5DD1"/>
    <w:rsid w:val="00DC6280"/>
    <w:rsid w:val="00DC6660"/>
    <w:rsid w:val="00DC6E96"/>
    <w:rsid w:val="00DC742E"/>
    <w:rsid w:val="00DC7A8F"/>
    <w:rsid w:val="00DD208C"/>
    <w:rsid w:val="00DD3352"/>
    <w:rsid w:val="00DD3682"/>
    <w:rsid w:val="00DD3AD9"/>
    <w:rsid w:val="00DD41B2"/>
    <w:rsid w:val="00DD4CF5"/>
    <w:rsid w:val="00DD5CC1"/>
    <w:rsid w:val="00DD688B"/>
    <w:rsid w:val="00DD7A93"/>
    <w:rsid w:val="00DE055F"/>
    <w:rsid w:val="00DE3417"/>
    <w:rsid w:val="00DE3A8D"/>
    <w:rsid w:val="00DE698E"/>
    <w:rsid w:val="00DE6B7F"/>
    <w:rsid w:val="00DE6E8B"/>
    <w:rsid w:val="00DF20FB"/>
    <w:rsid w:val="00DF7A7E"/>
    <w:rsid w:val="00DF7E62"/>
    <w:rsid w:val="00E00D82"/>
    <w:rsid w:val="00E023C3"/>
    <w:rsid w:val="00E02E96"/>
    <w:rsid w:val="00E0354F"/>
    <w:rsid w:val="00E0398A"/>
    <w:rsid w:val="00E0478E"/>
    <w:rsid w:val="00E12C79"/>
    <w:rsid w:val="00E13273"/>
    <w:rsid w:val="00E21478"/>
    <w:rsid w:val="00E21543"/>
    <w:rsid w:val="00E22011"/>
    <w:rsid w:val="00E23378"/>
    <w:rsid w:val="00E23564"/>
    <w:rsid w:val="00E25E17"/>
    <w:rsid w:val="00E30004"/>
    <w:rsid w:val="00E324F4"/>
    <w:rsid w:val="00E328C1"/>
    <w:rsid w:val="00E336FE"/>
    <w:rsid w:val="00E34994"/>
    <w:rsid w:val="00E35CF7"/>
    <w:rsid w:val="00E36E09"/>
    <w:rsid w:val="00E373E9"/>
    <w:rsid w:val="00E41E97"/>
    <w:rsid w:val="00E42CAA"/>
    <w:rsid w:val="00E43C23"/>
    <w:rsid w:val="00E454DD"/>
    <w:rsid w:val="00E473D7"/>
    <w:rsid w:val="00E47CDD"/>
    <w:rsid w:val="00E5156D"/>
    <w:rsid w:val="00E51752"/>
    <w:rsid w:val="00E51CAE"/>
    <w:rsid w:val="00E52FAD"/>
    <w:rsid w:val="00E5553C"/>
    <w:rsid w:val="00E57715"/>
    <w:rsid w:val="00E64133"/>
    <w:rsid w:val="00E662D4"/>
    <w:rsid w:val="00E7387E"/>
    <w:rsid w:val="00E75D19"/>
    <w:rsid w:val="00E80B2D"/>
    <w:rsid w:val="00E80FDE"/>
    <w:rsid w:val="00E81B49"/>
    <w:rsid w:val="00E82018"/>
    <w:rsid w:val="00E85FDA"/>
    <w:rsid w:val="00E86D97"/>
    <w:rsid w:val="00E93A37"/>
    <w:rsid w:val="00E944C8"/>
    <w:rsid w:val="00E9492B"/>
    <w:rsid w:val="00E9686F"/>
    <w:rsid w:val="00E97125"/>
    <w:rsid w:val="00EA13FC"/>
    <w:rsid w:val="00EA1ADB"/>
    <w:rsid w:val="00EA1EE0"/>
    <w:rsid w:val="00EA2A2E"/>
    <w:rsid w:val="00EA5692"/>
    <w:rsid w:val="00EA58B5"/>
    <w:rsid w:val="00EA5DDF"/>
    <w:rsid w:val="00EA5F89"/>
    <w:rsid w:val="00EA61CE"/>
    <w:rsid w:val="00EB1251"/>
    <w:rsid w:val="00EB1308"/>
    <w:rsid w:val="00EB2F55"/>
    <w:rsid w:val="00EB3CD1"/>
    <w:rsid w:val="00EB6CE5"/>
    <w:rsid w:val="00EC016D"/>
    <w:rsid w:val="00EC081A"/>
    <w:rsid w:val="00EC1C96"/>
    <w:rsid w:val="00EC2D9D"/>
    <w:rsid w:val="00EC48DD"/>
    <w:rsid w:val="00EC4901"/>
    <w:rsid w:val="00EC5280"/>
    <w:rsid w:val="00EC7C48"/>
    <w:rsid w:val="00ED10D0"/>
    <w:rsid w:val="00ED1810"/>
    <w:rsid w:val="00ED6398"/>
    <w:rsid w:val="00ED67F6"/>
    <w:rsid w:val="00EE08FE"/>
    <w:rsid w:val="00EE1199"/>
    <w:rsid w:val="00EE1FE5"/>
    <w:rsid w:val="00EE3206"/>
    <w:rsid w:val="00EE46BB"/>
    <w:rsid w:val="00EE53A3"/>
    <w:rsid w:val="00EF0E70"/>
    <w:rsid w:val="00EF1101"/>
    <w:rsid w:val="00EF24CD"/>
    <w:rsid w:val="00EF254F"/>
    <w:rsid w:val="00EF3517"/>
    <w:rsid w:val="00EF35AE"/>
    <w:rsid w:val="00EF39D3"/>
    <w:rsid w:val="00EF664C"/>
    <w:rsid w:val="00EF6F5F"/>
    <w:rsid w:val="00EF7B22"/>
    <w:rsid w:val="00EF7BCC"/>
    <w:rsid w:val="00F030C0"/>
    <w:rsid w:val="00F03CB0"/>
    <w:rsid w:val="00F041E6"/>
    <w:rsid w:val="00F10FA0"/>
    <w:rsid w:val="00F118D9"/>
    <w:rsid w:val="00F15F04"/>
    <w:rsid w:val="00F160E0"/>
    <w:rsid w:val="00F16211"/>
    <w:rsid w:val="00F16410"/>
    <w:rsid w:val="00F20285"/>
    <w:rsid w:val="00F202F0"/>
    <w:rsid w:val="00F20824"/>
    <w:rsid w:val="00F2112F"/>
    <w:rsid w:val="00F22A33"/>
    <w:rsid w:val="00F236D7"/>
    <w:rsid w:val="00F24194"/>
    <w:rsid w:val="00F30E26"/>
    <w:rsid w:val="00F33540"/>
    <w:rsid w:val="00F33668"/>
    <w:rsid w:val="00F343D2"/>
    <w:rsid w:val="00F35116"/>
    <w:rsid w:val="00F36EAA"/>
    <w:rsid w:val="00F37677"/>
    <w:rsid w:val="00F410E6"/>
    <w:rsid w:val="00F4110B"/>
    <w:rsid w:val="00F41174"/>
    <w:rsid w:val="00F44BBB"/>
    <w:rsid w:val="00F465AF"/>
    <w:rsid w:val="00F50A5F"/>
    <w:rsid w:val="00F55778"/>
    <w:rsid w:val="00F560C2"/>
    <w:rsid w:val="00F56509"/>
    <w:rsid w:val="00F5720B"/>
    <w:rsid w:val="00F57406"/>
    <w:rsid w:val="00F579CF"/>
    <w:rsid w:val="00F63C2F"/>
    <w:rsid w:val="00F63F8E"/>
    <w:rsid w:val="00F66D3C"/>
    <w:rsid w:val="00F7222D"/>
    <w:rsid w:val="00F73D72"/>
    <w:rsid w:val="00F74DE6"/>
    <w:rsid w:val="00F755BF"/>
    <w:rsid w:val="00F762DC"/>
    <w:rsid w:val="00F809E0"/>
    <w:rsid w:val="00F81B40"/>
    <w:rsid w:val="00F84DC8"/>
    <w:rsid w:val="00F85BA4"/>
    <w:rsid w:val="00F86235"/>
    <w:rsid w:val="00F90000"/>
    <w:rsid w:val="00F90C9F"/>
    <w:rsid w:val="00F921FC"/>
    <w:rsid w:val="00F92D01"/>
    <w:rsid w:val="00F9578E"/>
    <w:rsid w:val="00F979B9"/>
    <w:rsid w:val="00FA0D29"/>
    <w:rsid w:val="00FA1455"/>
    <w:rsid w:val="00FA3C43"/>
    <w:rsid w:val="00FA5D55"/>
    <w:rsid w:val="00FA7E09"/>
    <w:rsid w:val="00FB0DA3"/>
    <w:rsid w:val="00FB1128"/>
    <w:rsid w:val="00FB1B02"/>
    <w:rsid w:val="00FB303F"/>
    <w:rsid w:val="00FB4321"/>
    <w:rsid w:val="00FB5C98"/>
    <w:rsid w:val="00FB71B8"/>
    <w:rsid w:val="00FB785F"/>
    <w:rsid w:val="00FB7884"/>
    <w:rsid w:val="00FC2FB9"/>
    <w:rsid w:val="00FC5624"/>
    <w:rsid w:val="00FC6E4F"/>
    <w:rsid w:val="00FC712B"/>
    <w:rsid w:val="00FD0650"/>
    <w:rsid w:val="00FD13E7"/>
    <w:rsid w:val="00FD1E10"/>
    <w:rsid w:val="00FD2333"/>
    <w:rsid w:val="00FD2774"/>
    <w:rsid w:val="00FD44C7"/>
    <w:rsid w:val="00FD579C"/>
    <w:rsid w:val="00FD64E3"/>
    <w:rsid w:val="00FD6E89"/>
    <w:rsid w:val="00FE1670"/>
    <w:rsid w:val="00FE2264"/>
    <w:rsid w:val="00FE6DEB"/>
    <w:rsid w:val="00FE7988"/>
    <w:rsid w:val="00FE7D2B"/>
    <w:rsid w:val="00FF412E"/>
    <w:rsid w:val="00FF477F"/>
    <w:rsid w:val="00FF506F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1"/>
  </w:style>
  <w:style w:type="paragraph" w:styleId="1">
    <w:name w:val="heading 1"/>
    <w:basedOn w:val="a"/>
    <w:link w:val="10"/>
    <w:qFormat/>
    <w:rsid w:val="007F3DD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color w:val="00000A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D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DD9"/>
    <w:rPr>
      <w:rFonts w:ascii="Arial" w:eastAsia="Calibri" w:hAnsi="Arial" w:cs="Arial"/>
      <w:b/>
      <w:bCs/>
      <w:color w:val="00000A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7F3D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-">
    <w:name w:val="Интернет-ссылка"/>
    <w:semiHidden/>
    <w:rsid w:val="007F3DD9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7F3DD9"/>
    <w:pPr>
      <w:keepNext/>
      <w:spacing w:before="240" w:after="120"/>
    </w:pPr>
    <w:rPr>
      <w:rFonts w:ascii="Times New Roman" w:eastAsia="Times New Roman" w:hAnsi="Times New Roman" w:cs="Mangal"/>
      <w:color w:val="00000A"/>
      <w:sz w:val="24"/>
      <w:szCs w:val="28"/>
    </w:rPr>
  </w:style>
  <w:style w:type="paragraph" w:styleId="a4">
    <w:name w:val="Body Text"/>
    <w:basedOn w:val="a"/>
    <w:link w:val="a5"/>
    <w:semiHidden/>
    <w:rsid w:val="007F3DD9"/>
    <w:pPr>
      <w:spacing w:after="0" w:line="240" w:lineRule="auto"/>
      <w:jc w:val="center"/>
    </w:pPr>
    <w:rPr>
      <w:rFonts w:ascii="Times New Roman" w:eastAsia="Calibri" w:hAnsi="Times New Roman" w:cs="Times New Roman"/>
      <w:b/>
      <w:color w:val="00000A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F3DD9"/>
    <w:rPr>
      <w:rFonts w:ascii="Times New Roman" w:eastAsia="Calibri" w:hAnsi="Times New Roman" w:cs="Times New Roman"/>
      <w:b/>
      <w:color w:val="00000A"/>
      <w:sz w:val="24"/>
      <w:szCs w:val="20"/>
    </w:rPr>
  </w:style>
  <w:style w:type="paragraph" w:styleId="a6">
    <w:name w:val="List"/>
    <w:basedOn w:val="a4"/>
    <w:rsid w:val="007F3DD9"/>
    <w:rPr>
      <w:rFonts w:cs="Mangal"/>
    </w:rPr>
  </w:style>
  <w:style w:type="paragraph" w:styleId="a7">
    <w:name w:val="caption"/>
    <w:basedOn w:val="a"/>
    <w:qFormat/>
    <w:rsid w:val="007F3DD9"/>
    <w:pPr>
      <w:suppressLineNumbers/>
      <w:spacing w:before="120" w:after="120"/>
    </w:pPr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customStyle="1" w:styleId="ConsPlusNormal">
    <w:name w:val="ConsPlusNormal"/>
    <w:link w:val="ConsPlusNormal0"/>
    <w:qFormat/>
    <w:rsid w:val="007F3DD9"/>
    <w:pPr>
      <w:spacing w:after="0" w:line="240" w:lineRule="auto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ConsPlusNonformat">
    <w:name w:val="ConsPlusNonformat"/>
    <w:rsid w:val="007F3DD9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11">
    <w:name w:val="Абзац списка1"/>
    <w:basedOn w:val="a"/>
    <w:rsid w:val="007F3DD9"/>
    <w:pPr>
      <w:ind w:left="720"/>
    </w:pPr>
    <w:rPr>
      <w:rFonts w:ascii="Calibri" w:eastAsia="Calibri" w:hAnsi="Calibri" w:cs="Times New Roman"/>
      <w:color w:val="00000A"/>
    </w:rPr>
  </w:style>
  <w:style w:type="paragraph" w:styleId="a8">
    <w:name w:val="Subtitle"/>
    <w:basedOn w:val="a"/>
    <w:link w:val="a9"/>
    <w:qFormat/>
    <w:rsid w:val="007F3DD9"/>
    <w:pPr>
      <w:spacing w:after="0" w:line="240" w:lineRule="auto"/>
    </w:pPr>
    <w:rPr>
      <w:rFonts w:ascii="Times New Roman" w:eastAsia="Calibri" w:hAnsi="Times New Roman" w:cs="Times New Roman"/>
      <w:b/>
      <w:bCs/>
      <w:color w:val="00000A"/>
      <w:sz w:val="28"/>
      <w:szCs w:val="24"/>
    </w:rPr>
  </w:style>
  <w:style w:type="character" w:customStyle="1" w:styleId="a9">
    <w:name w:val="Подзаголовок Знак"/>
    <w:basedOn w:val="a0"/>
    <w:link w:val="a8"/>
    <w:rsid w:val="007F3DD9"/>
    <w:rPr>
      <w:rFonts w:ascii="Times New Roman" w:eastAsia="Calibri" w:hAnsi="Times New Roman" w:cs="Times New Roman"/>
      <w:b/>
      <w:bCs/>
      <w:color w:val="00000A"/>
      <w:sz w:val="28"/>
      <w:szCs w:val="24"/>
    </w:rPr>
  </w:style>
  <w:style w:type="paragraph" w:customStyle="1" w:styleId="aa">
    <w:name w:val="a"/>
    <w:basedOn w:val="a"/>
    <w:rsid w:val="007F3DD9"/>
    <w:pPr>
      <w:spacing w:after="0" w:line="240" w:lineRule="auto"/>
      <w:ind w:firstLine="709"/>
      <w:jc w:val="both"/>
    </w:pPr>
    <w:rPr>
      <w:rFonts w:ascii="Tahoma" w:eastAsia="Calibri" w:hAnsi="Tahoma" w:cs="Tahoma"/>
      <w:color w:val="00000A"/>
      <w:sz w:val="20"/>
      <w:szCs w:val="20"/>
    </w:rPr>
  </w:style>
  <w:style w:type="paragraph" w:styleId="ab">
    <w:name w:val="Normal (Web)"/>
    <w:basedOn w:val="a"/>
    <w:uiPriority w:val="99"/>
    <w:rsid w:val="007F3DD9"/>
    <w:pPr>
      <w:spacing w:after="75" w:line="240" w:lineRule="auto"/>
    </w:pPr>
    <w:rPr>
      <w:rFonts w:ascii="Verdana" w:eastAsia="Calibri" w:hAnsi="Verdana" w:cs="Times New Roman"/>
      <w:color w:val="000000"/>
      <w:sz w:val="18"/>
      <w:szCs w:val="18"/>
    </w:rPr>
  </w:style>
  <w:style w:type="paragraph" w:styleId="2">
    <w:name w:val="Body Text Indent 2"/>
    <w:basedOn w:val="a"/>
    <w:link w:val="20"/>
    <w:rsid w:val="007F3DD9"/>
    <w:pPr>
      <w:spacing w:after="120" w:line="480" w:lineRule="auto"/>
      <w:ind w:left="283"/>
    </w:pPr>
    <w:rPr>
      <w:rFonts w:ascii="Calibri" w:eastAsia="Times New Roman" w:hAnsi="Calibri" w:cs="Calibri"/>
      <w:color w:val="00000A"/>
    </w:rPr>
  </w:style>
  <w:style w:type="character" w:customStyle="1" w:styleId="20">
    <w:name w:val="Основной текст с отступом 2 Знак"/>
    <w:basedOn w:val="a0"/>
    <w:link w:val="2"/>
    <w:rsid w:val="007F3DD9"/>
    <w:rPr>
      <w:rFonts w:ascii="Calibri" w:eastAsia="Times New Roman" w:hAnsi="Calibri" w:cs="Calibri"/>
      <w:color w:val="00000A"/>
    </w:rPr>
  </w:style>
  <w:style w:type="paragraph" w:customStyle="1" w:styleId="ConsNormal">
    <w:name w:val="ConsNormal"/>
    <w:rsid w:val="007F3DD9"/>
    <w:pPr>
      <w:widowControl w:val="0"/>
      <w:suppressAutoHyphens/>
      <w:spacing w:after="0" w:line="240" w:lineRule="auto"/>
      <w:ind w:firstLine="720"/>
    </w:pPr>
    <w:rPr>
      <w:rFonts w:ascii="Times New Roman" w:eastAsia="Calibri" w:hAnsi="Times New Roman" w:cs="Times New Roman"/>
      <w:color w:val="00000A"/>
      <w:sz w:val="20"/>
      <w:szCs w:val="20"/>
      <w:lang w:eastAsia="ar-SA"/>
    </w:rPr>
  </w:style>
  <w:style w:type="paragraph" w:customStyle="1" w:styleId="a00">
    <w:name w:val="a0"/>
    <w:basedOn w:val="a"/>
    <w:rsid w:val="007F3DD9"/>
    <w:pPr>
      <w:spacing w:after="0" w:line="240" w:lineRule="auto"/>
      <w:jc w:val="center"/>
    </w:pPr>
    <w:rPr>
      <w:rFonts w:ascii="Tahoma" w:eastAsia="Calibri" w:hAnsi="Tahoma" w:cs="Tahoma"/>
      <w:b/>
      <w:bCs/>
      <w:color w:val="00000A"/>
      <w:sz w:val="20"/>
      <w:szCs w:val="20"/>
    </w:rPr>
  </w:style>
  <w:style w:type="paragraph" w:customStyle="1" w:styleId="958556">
    <w:name w:val="Стиль 95 пт Серый 85% Перед:  5 пт После:  6 пт"/>
    <w:basedOn w:val="a"/>
    <w:rsid w:val="007F3DD9"/>
    <w:pPr>
      <w:spacing w:before="100" w:after="120"/>
    </w:pPr>
    <w:rPr>
      <w:rFonts w:ascii="Calibri" w:eastAsia="Times New Roman" w:hAnsi="Calibri" w:cs="Calibri"/>
      <w:color w:val="262626"/>
    </w:rPr>
  </w:style>
  <w:style w:type="paragraph" w:customStyle="1" w:styleId="ac">
    <w:name w:val="Содержимое таблицы"/>
    <w:basedOn w:val="a"/>
    <w:rsid w:val="007F3DD9"/>
    <w:rPr>
      <w:rFonts w:ascii="Calibri" w:eastAsia="Times New Roman" w:hAnsi="Calibri" w:cs="Calibri"/>
      <w:color w:val="00000A"/>
    </w:rPr>
  </w:style>
  <w:style w:type="paragraph" w:customStyle="1" w:styleId="ad">
    <w:name w:val="Заголовок таблицы"/>
    <w:basedOn w:val="ac"/>
    <w:rsid w:val="007F3DD9"/>
  </w:style>
  <w:style w:type="paragraph" w:customStyle="1" w:styleId="12">
    <w:name w:val="Знак1 Знак Знак Знак Знак Знак Знак"/>
    <w:basedOn w:val="a"/>
    <w:rsid w:val="007F3D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footer"/>
    <w:basedOn w:val="a"/>
    <w:link w:val="af"/>
    <w:rsid w:val="007F3DD9"/>
    <w:pPr>
      <w:tabs>
        <w:tab w:val="center" w:pos="4677"/>
        <w:tab w:val="right" w:pos="9355"/>
      </w:tabs>
    </w:pPr>
    <w:rPr>
      <w:rFonts w:ascii="Calibri" w:eastAsia="Times New Roman" w:hAnsi="Calibri" w:cs="Calibri"/>
      <w:color w:val="00000A"/>
    </w:rPr>
  </w:style>
  <w:style w:type="character" w:customStyle="1" w:styleId="af">
    <w:name w:val="Нижний колонтитул Знак"/>
    <w:basedOn w:val="a0"/>
    <w:link w:val="ae"/>
    <w:rsid w:val="007F3DD9"/>
    <w:rPr>
      <w:rFonts w:ascii="Calibri" w:eastAsia="Times New Roman" w:hAnsi="Calibri" w:cs="Calibri"/>
      <w:color w:val="00000A"/>
    </w:rPr>
  </w:style>
  <w:style w:type="character" w:styleId="af0">
    <w:name w:val="page number"/>
    <w:basedOn w:val="a0"/>
    <w:rsid w:val="007F3DD9"/>
  </w:style>
  <w:style w:type="paragraph" w:styleId="af1">
    <w:name w:val="Balloon Text"/>
    <w:basedOn w:val="a"/>
    <w:link w:val="af2"/>
    <w:uiPriority w:val="99"/>
    <w:semiHidden/>
    <w:unhideWhenUsed/>
    <w:rsid w:val="007F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3D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7F3D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3DD9"/>
    <w:rPr>
      <w:sz w:val="16"/>
      <w:szCs w:val="16"/>
    </w:rPr>
  </w:style>
  <w:style w:type="paragraph" w:styleId="af3">
    <w:name w:val="Block Text"/>
    <w:basedOn w:val="a"/>
    <w:rsid w:val="007F3DD9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eastAsia="Times New Roman" w:hAnsi="Times New Roman" w:cs="Times New Roman"/>
      <w:b/>
      <w:color w:val="000000"/>
      <w:spacing w:val="1"/>
      <w:sz w:val="23"/>
      <w:szCs w:val="20"/>
    </w:rPr>
  </w:style>
  <w:style w:type="paragraph" w:styleId="af4">
    <w:name w:val="List Paragraph"/>
    <w:basedOn w:val="a"/>
    <w:uiPriority w:val="34"/>
    <w:qFormat/>
    <w:rsid w:val="007F3DD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*ТЕКСТ*"/>
    <w:link w:val="af6"/>
    <w:uiPriority w:val="99"/>
    <w:qFormat/>
    <w:rsid w:val="001966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*ТЕКСТ* Знак"/>
    <w:link w:val="af5"/>
    <w:uiPriority w:val="99"/>
    <w:rsid w:val="00196637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56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75673F"/>
    <w:rPr>
      <w:color w:val="0000FF"/>
      <w:u w:val="single"/>
    </w:rPr>
  </w:style>
  <w:style w:type="paragraph" w:customStyle="1" w:styleId="ConsPlusTitle">
    <w:name w:val="ConsPlusTitle"/>
    <w:rsid w:val="00572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85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851732"/>
  </w:style>
  <w:style w:type="character" w:styleId="afa">
    <w:name w:val="Strong"/>
    <w:basedOn w:val="a0"/>
    <w:qFormat/>
    <w:rsid w:val="0027604C"/>
    <w:rPr>
      <w:b/>
      <w:bCs/>
    </w:rPr>
  </w:style>
  <w:style w:type="character" w:customStyle="1" w:styleId="markedcontent">
    <w:name w:val="markedcontent"/>
    <w:basedOn w:val="a0"/>
    <w:rsid w:val="000B009C"/>
  </w:style>
  <w:style w:type="character" w:customStyle="1" w:styleId="extended-textfull">
    <w:name w:val="extended-text__full"/>
    <w:basedOn w:val="a0"/>
    <w:rsid w:val="00F4110B"/>
  </w:style>
  <w:style w:type="paragraph" w:customStyle="1" w:styleId="aj">
    <w:name w:val="aj"/>
    <w:basedOn w:val="a"/>
    <w:rsid w:val="002A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05EDC"/>
    <w:rPr>
      <w:rFonts w:ascii="Arial" w:eastAsia="Times New Roman" w:hAnsi="Arial" w:cs="Arial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yperlink" Target="consultantplus://offline/ref=5F8C2E99198BD7A2B9594076DD871CE7CD85C6A483249ED3B2D6E017904C01A40CFA15A5E63B1AcF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517A33BE09DCB7C269171C477266D91677A08451CA4CE3538CF5B5D3451D93O4Q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0EBD58D81F66847CDED868EE078F22655FB55ADC46D2BB031F94A3CE2ACC888E6BAA27F30F6EBAI979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C517A33BE09DCB7C269171C477266D91677A08451CA4CE3538CF5B5D3451D93O4Q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hyperlink" Target="consultantplus://offline/ref=C00EBD58D81F66847CDED868EE078F22655FB55ADC46D2BB031F94A3CE2ACC888E6BAA27F30F6EBAI97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FEF1-4D12-46AA-BB7A-24785BC4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35</Pages>
  <Words>15822</Words>
  <Characters>90191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30</cp:revision>
  <cp:lastPrinted>2024-11-22T09:56:00Z</cp:lastPrinted>
  <dcterms:created xsi:type="dcterms:W3CDTF">2024-11-29T06:48:00Z</dcterms:created>
  <dcterms:modified xsi:type="dcterms:W3CDTF">2024-12-17T12:51:00Z</dcterms:modified>
</cp:coreProperties>
</file>