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1953" w:rsidRDefault="00592833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 xml:space="preserve">ОПОВЕЩЕНИЕ О НАЧАЛЕ ПУБЛИЧНЫХ </w:t>
      </w:r>
      <w:r>
        <w:rPr>
          <w:rFonts w:ascii="PT Astra Serif" w:hAnsi="PT Astra Serif" w:cs="PT Astra Serif"/>
          <w:b/>
          <w:sz w:val="20"/>
          <w:szCs w:val="20"/>
        </w:rPr>
        <w:t>СЛУШАНИЙ</w:t>
      </w:r>
    </w:p>
    <w:p w:rsidR="00DE1953" w:rsidRDefault="00592833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431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71:20:010105, в территориальной зоне — зона з</w:t>
      </w:r>
      <w:r>
        <w:rPr>
          <w:rFonts w:ascii="PT Astra Serif" w:hAnsi="PT Astra Serif" w:cs="Arial"/>
          <w:color w:val="000000"/>
          <w:sz w:val="20"/>
        </w:rPr>
        <w:t xml:space="preserve">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Краснолесский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Луговая, для дальнейшего формирования земельного участка согласно пр</w:t>
      </w:r>
      <w:r>
        <w:rPr>
          <w:rFonts w:ascii="PT Astra Serif" w:hAnsi="PT Astra Serif" w:cs="Arial"/>
          <w:color w:val="000000"/>
          <w:sz w:val="20"/>
        </w:rPr>
        <w:t>илагаемой схеме.</w:t>
      </w:r>
    </w:p>
    <w:p w:rsidR="00DE1953" w:rsidRDefault="00DE1953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DE1953" w:rsidRDefault="00592833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DE1953" w:rsidRDefault="00592833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5 от 17 февраля 2025 года</w:t>
      </w:r>
    </w:p>
    <w:p w:rsidR="00DE1953" w:rsidRDefault="00592833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0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0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DE1953" w:rsidRDefault="00592833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</w:t>
      </w:r>
      <w:r>
        <w:rPr>
          <w:rFonts w:ascii="PT Astra Serif" w:hAnsi="PT Astra Serif" w:cs="PT Astra Serif"/>
          <w:b/>
          <w:sz w:val="20"/>
          <w:szCs w:val="20"/>
        </w:rPr>
        <w:t>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</w:t>
      </w:r>
      <w:r>
        <w:rPr>
          <w:rFonts w:ascii="PT Astra Serif" w:hAnsi="PT Astra Serif" w:cs="PT Astra Serif"/>
          <w:color w:val="000000"/>
          <w:sz w:val="20"/>
          <w:szCs w:val="20"/>
        </w:rPr>
        <w:t>разделе «Публичные обсуждения».</w:t>
      </w:r>
    </w:p>
    <w:p w:rsidR="00DE1953" w:rsidRDefault="00592833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DE1953" w:rsidRDefault="00592833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</w:t>
      </w:r>
      <w:r>
        <w:rPr>
          <w:rFonts w:ascii="PT Astra Serif" w:hAnsi="PT Astra Serif" w:cs="PT Astra Serif"/>
          <w:color w:val="000000"/>
          <w:sz w:val="20"/>
          <w:szCs w:val="20"/>
        </w:rPr>
        <w:t>:00 по 16:00 часов каждую среду.</w:t>
      </w:r>
    </w:p>
    <w:p w:rsidR="00DE1953" w:rsidRDefault="00592833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</w:t>
      </w:r>
      <w:r>
        <w:rPr>
          <w:rFonts w:ascii="PT Astra Serif" w:hAnsi="PT Astra Serif" w:cs="PT Astra Serif"/>
          <w:color w:val="000000"/>
          <w:sz w:val="20"/>
        </w:rPr>
        <w:t xml:space="preserve">чных слушаний; </w:t>
      </w:r>
      <w:bookmarkStart w:id="1" w:name="__DdeLink__141_11394657263"/>
      <w:r>
        <w:rPr>
          <w:rFonts w:ascii="PT Astra Serif" w:hAnsi="PT Astra Serif" w:cs="PT Astra Serif"/>
          <w:color w:val="000000"/>
          <w:sz w:val="20"/>
        </w:rPr>
        <w:t xml:space="preserve">с 27 февраля 2025 года </w:t>
      </w:r>
      <w:bookmarkEnd w:id="1"/>
      <w:r>
        <w:rPr>
          <w:rFonts w:ascii="PT Astra Serif" w:hAnsi="PT Astra Serif" w:cs="PT Astra Serif"/>
          <w:color w:val="000000"/>
          <w:sz w:val="20"/>
        </w:rPr>
        <w:t xml:space="preserve">по 13 марта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</w:t>
      </w:r>
      <w:r>
        <w:rPr>
          <w:rFonts w:ascii="PT Astra Serif" w:hAnsi="PT Astra Serif" w:cs="PT Astra Serif"/>
          <w:color w:val="000000"/>
          <w:sz w:val="20"/>
        </w:rPr>
        <w:t xml:space="preserve">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431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71:20:010105, в территориальной зоне — зона застройки индивидуальным</w:t>
      </w:r>
      <w:r>
        <w:rPr>
          <w:rFonts w:ascii="PT Astra Serif" w:hAnsi="PT Astra Serif" w:cs="Arial"/>
          <w:color w:val="000000"/>
          <w:sz w:val="20"/>
        </w:rPr>
        <w:t xml:space="preserve">и жилыми домами (Ж-1), категория земель: земли населенных пунктов; адрес (местоположение): Российская Федерация, Тульская обл.,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Краснолесский</w:t>
      </w:r>
      <w:proofErr w:type="spellEnd"/>
      <w:r>
        <w:rPr>
          <w:rFonts w:ascii="PT Astra Serif" w:hAnsi="PT Astra Serif" w:cs="Arial"/>
          <w:color w:val="000000"/>
          <w:sz w:val="20"/>
        </w:rPr>
        <w:t>, ул. Луговая, для дальнейшего формирования земельного участка согласно прилагаемой схеме.</w:t>
      </w:r>
    </w:p>
    <w:p w:rsidR="00DE1953" w:rsidRDefault="00592833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</w:t>
      </w:r>
      <w:r>
        <w:rPr>
          <w:rFonts w:ascii="PT Astra Serif" w:hAnsi="PT Astra Serif" w:cs="PT Astra Serif"/>
          <w:color w:val="000000"/>
          <w:sz w:val="20"/>
          <w:szCs w:val="20"/>
        </w:rPr>
        <w:t>ие участников 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15.00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DE1953" w:rsidRDefault="00592833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</w:t>
      </w:r>
      <w:r>
        <w:rPr>
          <w:rFonts w:ascii="PT Astra Serif" w:hAnsi="PT Astra Serif" w:cs="PT Astra Serif"/>
          <w:sz w:val="20"/>
          <w:szCs w:val="20"/>
        </w:rPr>
        <w:t>бований, установленных Федеральным законом от 27 июля 2006 года №152-ФЗ «О персональных данных».</w:t>
      </w:r>
    </w:p>
    <w:p w:rsidR="00DE1953" w:rsidRDefault="00592833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</w:t>
      </w:r>
      <w:r>
        <w:rPr>
          <w:rFonts w:ascii="PT Astra Serif" w:hAnsi="PT Astra Serif" w:cs="PT Astra Serif"/>
          <w:sz w:val="20"/>
          <w:szCs w:val="20"/>
        </w:rPr>
        <w:t xml:space="preserve">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DE1953" w:rsidRDefault="00592833">
      <w:bookmarkStart w:id="2" w:name="_GoBack"/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121920</wp:posOffset>
            </wp:positionV>
            <wp:extent cx="5957570" cy="42392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sectPr w:rsidR="00DE1953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33" w:rsidRDefault="00592833">
      <w:r>
        <w:separator/>
      </w:r>
    </w:p>
  </w:endnote>
  <w:endnote w:type="continuationSeparator" w:id="0">
    <w:p w:rsidR="00592833" w:rsidRDefault="0059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33" w:rsidRDefault="00592833">
      <w:r>
        <w:separator/>
      </w:r>
    </w:p>
  </w:footnote>
  <w:footnote w:type="continuationSeparator" w:id="0">
    <w:p w:rsidR="00592833" w:rsidRDefault="0059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53" w:rsidRDefault="00DE195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53" w:rsidRDefault="00DE19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E73"/>
    <w:multiLevelType w:val="multilevel"/>
    <w:tmpl w:val="F4922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A666A"/>
    <w:multiLevelType w:val="multilevel"/>
    <w:tmpl w:val="6C30E3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53"/>
    <w:rsid w:val="00592833"/>
    <w:rsid w:val="00913788"/>
    <w:rsid w:val="00D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B0CA7-18D0-4F5C-8B98-B909F0B1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37</cp:revision>
  <cp:lastPrinted>2025-02-24T14:33:00Z</cp:lastPrinted>
  <dcterms:created xsi:type="dcterms:W3CDTF">2022-07-14T08:54:00Z</dcterms:created>
  <dcterms:modified xsi:type="dcterms:W3CDTF">2025-02-24T15:17:00Z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