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3811" w:rsidRDefault="004E3811">
      <w:pPr>
        <w:jc w:val="both"/>
        <w:rPr>
          <w:rFonts w:ascii="PT Astra Serif" w:hAnsi="PT Astra Serif" w:cs="PT Astra Serif"/>
          <w:sz w:val="18"/>
          <w:szCs w:val="18"/>
        </w:rPr>
      </w:pPr>
      <w:bookmarkStart w:id="0" w:name="_GoBack"/>
      <w:bookmarkEnd w:id="0"/>
    </w:p>
    <w:p w:rsidR="004E3811" w:rsidRDefault="004E3811">
      <w:pPr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4E3811" w:rsidRDefault="004E3811">
      <w:pPr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4E3811" w:rsidRDefault="004B52F1">
      <w:pPr>
        <w:jc w:val="center"/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4E3811" w:rsidRDefault="004B52F1">
      <w:pPr>
        <w:pStyle w:val="ConsPlusNonformat"/>
        <w:widowControl/>
        <w:ind w:firstLine="708"/>
        <w:jc w:val="both"/>
      </w:pPr>
      <w:r>
        <w:rPr>
          <w:rFonts w:ascii="PT Astra Serif" w:hAnsi="PT Astra Serif" w:cs="PT Astra Serif"/>
          <w:color w:val="000000"/>
        </w:rPr>
        <w:t xml:space="preserve">по обсуждению </w:t>
      </w:r>
      <w:r>
        <w:rPr>
          <w:rFonts w:ascii="PT Astra Serif" w:hAnsi="PT Astra Serif" w:cs="Arial"/>
          <w:color w:val="000000"/>
        </w:rPr>
        <w:t xml:space="preserve">проекта межевания территории земельного участка с разрешенным использованием: под торговым павильоном расположенного по адресу: Тульская область, р-н Узловский, г. </w:t>
      </w:r>
      <w:r>
        <w:rPr>
          <w:rFonts w:ascii="PT Astra Serif" w:hAnsi="PT Astra Serif" w:cs="Arial"/>
          <w:color w:val="000000"/>
        </w:rPr>
        <w:t>Узловая, км. 225, строение 15.</w:t>
      </w:r>
    </w:p>
    <w:p w:rsidR="004E3811" w:rsidRDefault="004E3811">
      <w:pPr>
        <w:pStyle w:val="ConsPlusNonformat"/>
        <w:jc w:val="center"/>
        <w:rPr>
          <w:rFonts w:ascii="PT Astra Serif" w:hAnsi="PT Astra Serif" w:cs="PT Astra Serif"/>
          <w:b/>
        </w:rPr>
      </w:pPr>
    </w:p>
    <w:p w:rsidR="004E3811" w:rsidRDefault="004B52F1">
      <w:pPr>
        <w:ind w:firstLine="720"/>
        <w:jc w:val="both"/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4E3811" w:rsidRDefault="004B52F1">
      <w:pPr>
        <w:ind w:firstLine="720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г. Узловая № 1 от 24 января 2025 года</w:t>
      </w:r>
    </w:p>
    <w:p w:rsidR="004E3811" w:rsidRDefault="004B52F1">
      <w:pPr>
        <w:ind w:firstLine="720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с 30 января 2025 года по 13 февраля 202</w:t>
      </w:r>
      <w:r>
        <w:rPr>
          <w:rFonts w:ascii="PT Astra Serif" w:hAnsi="PT Astra Serif" w:cs="PT Astra Serif"/>
          <w:color w:val="000000"/>
          <w:sz w:val="20"/>
          <w:szCs w:val="20"/>
        </w:rPr>
        <w:t>5 года</w:t>
      </w:r>
    </w:p>
    <w:p w:rsidR="004E3811" w:rsidRDefault="004B52F1">
      <w:pPr>
        <w:ind w:firstLine="720"/>
        <w:jc w:val="both"/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 муниципального образования Узловский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 район в разделе «Публичные обсуждения».</w:t>
      </w:r>
    </w:p>
    <w:p w:rsidR="004E3811" w:rsidRDefault="004B52F1">
      <w:pPr>
        <w:ind w:firstLine="720"/>
        <w:jc w:val="both"/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4E3811" w:rsidRDefault="004B52F1">
      <w:pPr>
        <w:ind w:firstLine="720"/>
        <w:jc w:val="both"/>
        <w:rPr>
          <w:rFonts w:ascii="PT Astra Serif" w:hAnsi="PT Astra Serif" w:cs="PT Astra Serif"/>
          <w:color w:val="000000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</w:t>
      </w:r>
      <w:r>
        <w:rPr>
          <w:rFonts w:ascii="PT Astra Serif" w:hAnsi="PT Astra Serif" w:cs="PT Astra Serif"/>
          <w:color w:val="000000"/>
          <w:sz w:val="20"/>
          <w:szCs w:val="20"/>
        </w:rPr>
        <w:t>9-70 с 15:00 по 16:00 часов каждую среду.</w:t>
      </w:r>
    </w:p>
    <w:p w:rsidR="004E3811" w:rsidRDefault="004B52F1">
      <w:pPr>
        <w:pStyle w:val="ConsPlusNonformat"/>
        <w:ind w:firstLine="720"/>
        <w:jc w:val="both"/>
      </w:pPr>
      <w:r>
        <w:rPr>
          <w:rFonts w:ascii="PT Astra Serif" w:hAnsi="PT Astra Serif" w:cs="PT Astra Serif"/>
          <w:b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</w:rPr>
        <w:t xml:space="preserve"> п</w:t>
      </w:r>
      <w:r>
        <w:rPr>
          <w:rFonts w:ascii="PT Astra Serif" w:hAnsi="PT Astra Serif" w:cs="PT Astra Serif"/>
          <w:color w:val="000000"/>
        </w:rPr>
        <w:t>редложения и замечания, касающиеся проекта, можно подавать в устной и письменной форме в ходе проведения собрания участни</w:t>
      </w:r>
      <w:r>
        <w:rPr>
          <w:rFonts w:ascii="PT Astra Serif" w:hAnsi="PT Astra Serif" w:cs="PT Astra Serif"/>
          <w:color w:val="000000"/>
        </w:rPr>
        <w:t xml:space="preserve">ков публичных слушаний; </w:t>
      </w:r>
      <w:r>
        <w:rPr>
          <w:rFonts w:ascii="PT Astra Serif" w:hAnsi="PT Astra Serif" w:cs="PT Astra Serif"/>
          <w:color w:val="000000"/>
        </w:rPr>
        <w:t xml:space="preserve">с 30 января 2025 года по 13 февраля 2025 </w:t>
      </w:r>
      <w:proofErr w:type="gramStart"/>
      <w:r>
        <w:rPr>
          <w:rFonts w:ascii="PT Astra Serif" w:hAnsi="PT Astra Serif" w:cs="PT Astra Serif"/>
          <w:color w:val="000000"/>
        </w:rPr>
        <w:t>года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  <w:color w:val="000000"/>
        </w:rPr>
        <w:t xml:space="preserve"> в</w:t>
      </w:r>
      <w:proofErr w:type="gramEnd"/>
      <w:r>
        <w:rPr>
          <w:rFonts w:ascii="PT Astra Serif" w:hAnsi="PT Astra Serif" w:cs="PT Astra Serif"/>
          <w:color w:val="000000"/>
        </w:rPr>
        <w:t xml:space="preserve">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</w:rPr>
        <w:t>каб</w:t>
      </w:r>
      <w:proofErr w:type="spellEnd"/>
      <w:r>
        <w:rPr>
          <w:rFonts w:ascii="PT Astra Serif" w:hAnsi="PT Astra Serif" w:cs="PT Astra Serif"/>
          <w:color w:val="000000"/>
        </w:rPr>
        <w:t>. 11 или в фор</w:t>
      </w:r>
      <w:r>
        <w:rPr>
          <w:rFonts w:ascii="PT Astra Serif" w:hAnsi="PT Astra Serif" w:cs="PT Astra Serif"/>
          <w:color w:val="000000"/>
        </w:rPr>
        <w:t xml:space="preserve">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</w:rPr>
        <w:t xml:space="preserve">по обсуждению </w:t>
      </w:r>
      <w:r>
        <w:rPr>
          <w:rFonts w:ascii="PT Astra Serif" w:hAnsi="PT Astra Serif" w:cs="Arial"/>
          <w:color w:val="000000"/>
        </w:rPr>
        <w:t>проекта межевания территории земельного</w:t>
      </w:r>
      <w:r>
        <w:rPr>
          <w:rFonts w:ascii="PT Astra Serif" w:hAnsi="PT Astra Serif" w:cs="Arial"/>
          <w:color w:val="000000"/>
        </w:rPr>
        <w:t xml:space="preserve"> участка с разрешенным использованием: под торговым павильоном расположенного по адресу: Тульская область, р-н Узловский, г. Узловая, км. 225, строение 15.</w:t>
      </w:r>
    </w:p>
    <w:p w:rsidR="004E3811" w:rsidRDefault="004B52F1">
      <w:pPr>
        <w:widowControl w:val="0"/>
        <w:ind w:firstLine="720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13 февраля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>в 15.00 часов по адресу: г. Узл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4E3811" w:rsidRDefault="004B52F1">
      <w:pPr>
        <w:ind w:firstLine="720"/>
        <w:jc w:val="both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</w:t>
      </w:r>
      <w:r>
        <w:rPr>
          <w:rFonts w:ascii="PT Astra Serif" w:hAnsi="PT Astra Serif" w:cs="PT Astra Serif"/>
          <w:sz w:val="20"/>
          <w:szCs w:val="20"/>
        </w:rPr>
        <w:t>ых».</w:t>
      </w:r>
    </w:p>
    <w:p w:rsidR="004E3811" w:rsidRDefault="004B52F1">
      <w:pPr>
        <w:tabs>
          <w:tab w:val="left" w:pos="560"/>
        </w:tabs>
        <w:ind w:firstLine="720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4E3811" w:rsidRDefault="004E3811">
      <w:pPr>
        <w:tabs>
          <w:tab w:val="left" w:pos="560"/>
        </w:tabs>
        <w:ind w:firstLine="720"/>
        <w:jc w:val="both"/>
        <w:rPr>
          <w:rFonts w:ascii="PT Astra Serif" w:hAnsi="PT Astra Serif" w:cs="PT Astra Serif"/>
          <w:sz w:val="20"/>
          <w:szCs w:val="20"/>
        </w:rPr>
      </w:pPr>
    </w:p>
    <w:p w:rsidR="004E3811" w:rsidRDefault="004B52F1"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80710" cy="41783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1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3811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F1" w:rsidRDefault="004B52F1">
      <w:r>
        <w:separator/>
      </w:r>
    </w:p>
  </w:endnote>
  <w:endnote w:type="continuationSeparator" w:id="0">
    <w:p w:rsidR="004B52F1" w:rsidRDefault="004B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F1" w:rsidRDefault="004B52F1">
      <w:r>
        <w:separator/>
      </w:r>
    </w:p>
  </w:footnote>
  <w:footnote w:type="continuationSeparator" w:id="0">
    <w:p w:rsidR="004B52F1" w:rsidRDefault="004B5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11" w:rsidRDefault="004E381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11" w:rsidRDefault="004E381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F1F15"/>
    <w:multiLevelType w:val="multilevel"/>
    <w:tmpl w:val="313073F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A271CF"/>
    <w:multiLevelType w:val="multilevel"/>
    <w:tmpl w:val="C0C601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11"/>
    <w:rsid w:val="000F4417"/>
    <w:rsid w:val="004B52F1"/>
    <w:rsid w:val="004E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29A8E-2E99-4D3C-8739-BF808AA9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24</cp:revision>
  <cp:lastPrinted>2025-01-27T15:49:00Z</cp:lastPrinted>
  <dcterms:created xsi:type="dcterms:W3CDTF">2022-07-14T08:54:00Z</dcterms:created>
  <dcterms:modified xsi:type="dcterms:W3CDTF">2025-01-27T15:28:00Z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