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332B" w:rsidRDefault="0099332B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</w:p>
    <w:p w:rsidR="0099332B" w:rsidRDefault="005E6980">
      <w:pPr>
        <w:jc w:val="center"/>
      </w:pPr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99332B" w:rsidRDefault="005E6980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322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71:20:011103, в территориальной зоне — зона застрой</w:t>
      </w:r>
      <w:r>
        <w:rPr>
          <w:rFonts w:ascii="PT Astra Serif" w:hAnsi="PT Astra Serif" w:cs="Arial"/>
          <w:color w:val="000000"/>
          <w:sz w:val="20"/>
        </w:rPr>
        <w:t>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п. Дубовка, ул. Полевая, для дальнейшего формирования земельного участка согласно прилагаемой сх</w:t>
      </w:r>
      <w:r>
        <w:rPr>
          <w:rFonts w:ascii="PT Astra Serif" w:hAnsi="PT Astra Serif" w:cs="Arial"/>
          <w:color w:val="000000"/>
          <w:sz w:val="20"/>
        </w:rPr>
        <w:t>еме.</w:t>
      </w:r>
    </w:p>
    <w:p w:rsidR="0099332B" w:rsidRDefault="0099332B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99332B" w:rsidRDefault="005E6980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99332B" w:rsidRDefault="005E6980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1 от 24 января 2025 года</w:t>
      </w:r>
    </w:p>
    <w:p w:rsidR="0099332B" w:rsidRDefault="005E6980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30 января 2025 года по 13 февраля 2025 года</w:t>
      </w:r>
    </w:p>
    <w:p w:rsidR="0099332B" w:rsidRDefault="005E6980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</w:t>
      </w:r>
      <w:r>
        <w:rPr>
          <w:rFonts w:ascii="PT Astra Serif" w:hAnsi="PT Astra Serif" w:cs="PT Astra Serif"/>
          <w:b/>
          <w:sz w:val="20"/>
          <w:szCs w:val="20"/>
        </w:rPr>
        <w:t>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</w:t>
      </w:r>
      <w:r>
        <w:rPr>
          <w:rFonts w:ascii="PT Astra Serif" w:hAnsi="PT Astra Serif" w:cs="PT Astra Serif"/>
          <w:color w:val="000000"/>
          <w:sz w:val="20"/>
          <w:szCs w:val="20"/>
        </w:rPr>
        <w:t>личные обсуждения».</w:t>
      </w:r>
    </w:p>
    <w:p w:rsidR="0099332B" w:rsidRDefault="005E6980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99332B" w:rsidRDefault="005E6980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часов каждую среду.</w:t>
      </w:r>
    </w:p>
    <w:p w:rsidR="0099332B" w:rsidRDefault="005E6980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форме в ходе проведения собрания участников публичных слушаний; с 30 января 2025 года по 13 февраля 2025 года в письменной форме в будние дни с 15.00 часов до 16.00 часов в зд</w:t>
      </w:r>
      <w:r>
        <w:rPr>
          <w:rFonts w:ascii="PT Astra Serif" w:hAnsi="PT Astra Serif" w:cs="PT Astra Serif"/>
          <w:color w:val="000000"/>
          <w:sz w:val="20"/>
        </w:rPr>
        <w:t xml:space="preserve">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</w:t>
        </w:r>
        <w:r>
          <w:rPr>
            <w:rStyle w:val="-"/>
            <w:rFonts w:ascii="PT Astra Serif" w:hAnsi="PT Astra Serif" w:cs="PT Astra Serif"/>
            <w:sz w:val="20"/>
            <w:lang w:eastAsia="ru-RU"/>
          </w:rPr>
          <w:t>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322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</w:t>
      </w:r>
      <w:r>
        <w:rPr>
          <w:rFonts w:ascii="PT Astra Serif" w:hAnsi="PT Astra Serif" w:cs="Arial"/>
          <w:color w:val="000000"/>
          <w:sz w:val="20"/>
        </w:rPr>
        <w:t>р 71:20:011103,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п. Дубовка, ул. Полевая, для дальнейшего фо</w:t>
      </w:r>
      <w:r>
        <w:rPr>
          <w:rFonts w:ascii="PT Astra Serif" w:hAnsi="PT Astra Serif" w:cs="Arial"/>
          <w:color w:val="000000"/>
          <w:sz w:val="20"/>
        </w:rPr>
        <w:t>рмирования земельного участка согласно прилагаемой схеме.</w:t>
      </w:r>
    </w:p>
    <w:p w:rsidR="0099332B" w:rsidRDefault="005E6980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13 февраля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14.30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99332B" w:rsidRDefault="005E6980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</w:t>
      </w:r>
      <w:r>
        <w:rPr>
          <w:rFonts w:ascii="PT Astra Serif" w:hAnsi="PT Astra Serif" w:cs="PT Astra Serif"/>
          <w:sz w:val="20"/>
          <w:szCs w:val="20"/>
        </w:rPr>
        <w:t>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99332B" w:rsidRDefault="005E6980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</w:t>
      </w:r>
      <w:r>
        <w:rPr>
          <w:rFonts w:ascii="PT Astra Serif" w:hAnsi="PT Astra Serif" w:cs="PT Astra Serif"/>
          <w:b/>
          <w:sz w:val="20"/>
          <w:szCs w:val="20"/>
        </w:rPr>
        <w:t>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99332B" w:rsidRDefault="005E6980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57570" cy="39833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332B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80" w:rsidRDefault="005E6980">
      <w:r>
        <w:separator/>
      </w:r>
    </w:p>
  </w:endnote>
  <w:endnote w:type="continuationSeparator" w:id="0">
    <w:p w:rsidR="005E6980" w:rsidRDefault="005E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80" w:rsidRDefault="005E6980">
      <w:r>
        <w:separator/>
      </w:r>
    </w:p>
  </w:footnote>
  <w:footnote w:type="continuationSeparator" w:id="0">
    <w:p w:rsidR="005E6980" w:rsidRDefault="005E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32B" w:rsidRDefault="0099332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32B" w:rsidRDefault="0099332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07301"/>
    <w:multiLevelType w:val="multilevel"/>
    <w:tmpl w:val="6E202A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B87DE6"/>
    <w:multiLevelType w:val="multilevel"/>
    <w:tmpl w:val="4B2C2B0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2B"/>
    <w:rsid w:val="005E6980"/>
    <w:rsid w:val="0099332B"/>
    <w:rsid w:val="00B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6C74-9B99-47D2-8A14-7A411DF4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38</cp:revision>
  <cp:lastPrinted>2025-01-27T15:35:00Z</cp:lastPrinted>
  <dcterms:created xsi:type="dcterms:W3CDTF">2022-07-14T08:54:00Z</dcterms:created>
  <dcterms:modified xsi:type="dcterms:W3CDTF">2025-01-27T15:33:00Z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