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Default="00D46F0A" w:rsidP="00D12393">
      <w:pPr>
        <w:pStyle w:val="a8"/>
        <w:rPr>
          <w:noProof/>
          <w:color w:val="6F6B6B"/>
        </w:rPr>
      </w:pPr>
      <w:r>
        <w:rPr>
          <w:noProof/>
          <w:color w:val="6F6B6B"/>
        </w:rPr>
        <w:drawing>
          <wp:inline distT="0" distB="0" distL="0" distR="0">
            <wp:extent cx="1924050" cy="7092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с крестами черн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6" b="18600"/>
                    <a:stretch/>
                  </pic:blipFill>
                  <pic:spPr bwMode="auto">
                    <a:xfrm>
                      <a:off x="0" y="0"/>
                      <a:ext cx="1931780" cy="71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664A" w:rsidRDefault="0008664A" w:rsidP="0008664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9B1203" w:rsidRPr="00AF6CFB" w:rsidRDefault="009B1203" w:rsidP="0008664A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08664A" w:rsidRPr="00AF6CFB">
        <w:rPr>
          <w:b/>
          <w:sz w:val="28"/>
          <w:szCs w:val="28"/>
        </w:rPr>
        <w:t xml:space="preserve"> июня специалисты Управления</w:t>
      </w:r>
      <w:r w:rsidR="00AF6CFB" w:rsidRPr="00AF6CFB">
        <w:rPr>
          <w:b/>
          <w:sz w:val="28"/>
          <w:szCs w:val="28"/>
        </w:rPr>
        <w:t xml:space="preserve"> </w:t>
      </w:r>
      <w:proofErr w:type="spellStart"/>
      <w:r w:rsidR="00AF6CFB" w:rsidRPr="00AF6CFB">
        <w:rPr>
          <w:b/>
          <w:sz w:val="28"/>
          <w:szCs w:val="28"/>
        </w:rPr>
        <w:t>Росреестра</w:t>
      </w:r>
      <w:proofErr w:type="spellEnd"/>
      <w:r w:rsidR="00AF6CFB" w:rsidRPr="00AF6CFB">
        <w:rPr>
          <w:b/>
          <w:sz w:val="28"/>
          <w:szCs w:val="28"/>
        </w:rPr>
        <w:t xml:space="preserve"> по Тульской области</w:t>
      </w:r>
      <w:r w:rsidR="0008664A" w:rsidRPr="00AF6CFB">
        <w:rPr>
          <w:b/>
          <w:sz w:val="28"/>
          <w:szCs w:val="28"/>
        </w:rPr>
        <w:t xml:space="preserve"> </w:t>
      </w:r>
      <w:r w:rsidR="00AF6CFB" w:rsidRPr="00AF6CFB">
        <w:rPr>
          <w:b/>
          <w:sz w:val="28"/>
          <w:szCs w:val="28"/>
        </w:rPr>
        <w:t>ответят на вопросы</w:t>
      </w:r>
      <w:r w:rsidR="003618FC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тем</w:t>
      </w:r>
      <w:r w:rsidR="003618FC">
        <w:rPr>
          <w:b/>
          <w:sz w:val="28"/>
          <w:szCs w:val="28"/>
        </w:rPr>
        <w:t>е</w:t>
      </w:r>
      <w:bookmarkStart w:id="0" w:name="_GoBack"/>
      <w:bookmarkEnd w:id="0"/>
      <w:r>
        <w:rPr>
          <w:b/>
          <w:sz w:val="28"/>
          <w:szCs w:val="28"/>
        </w:rPr>
        <w:t xml:space="preserve"> государственного земельного надзора</w:t>
      </w:r>
    </w:p>
    <w:p w:rsidR="0008664A" w:rsidRPr="0008664A" w:rsidRDefault="0008664A" w:rsidP="0008664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729A2" w:rsidRPr="00AF6CFB" w:rsidRDefault="0008664A" w:rsidP="00AF6CF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9B1203">
        <w:rPr>
          <w:sz w:val="28"/>
          <w:szCs w:val="28"/>
          <w:shd w:val="clear" w:color="auto" w:fill="FFFFFF"/>
        </w:rPr>
        <w:t>18</w:t>
      </w:r>
      <w:r w:rsidR="006729A2" w:rsidRPr="00AF6CFB">
        <w:rPr>
          <w:sz w:val="28"/>
          <w:szCs w:val="28"/>
          <w:shd w:val="clear" w:color="auto" w:fill="FFFFFF"/>
        </w:rPr>
        <w:t xml:space="preserve"> июн</w:t>
      </w:r>
      <w:r w:rsidRPr="00AF6CFB">
        <w:rPr>
          <w:sz w:val="28"/>
          <w:szCs w:val="28"/>
          <w:shd w:val="clear" w:color="auto" w:fill="FFFFFF"/>
        </w:rPr>
        <w:t>я 2025 г.</w:t>
      </w:r>
      <w:r w:rsidR="006729A2" w:rsidRPr="00AF6CFB">
        <w:rPr>
          <w:sz w:val="28"/>
          <w:szCs w:val="28"/>
          <w:shd w:val="clear" w:color="auto" w:fill="FFFFFF"/>
        </w:rPr>
        <w:t xml:space="preserve"> </w:t>
      </w:r>
      <w:r w:rsidR="00AF6CFB" w:rsidRPr="00AF6CFB">
        <w:rPr>
          <w:sz w:val="28"/>
          <w:szCs w:val="28"/>
        </w:rPr>
        <w:t xml:space="preserve">в Управлении </w:t>
      </w:r>
      <w:proofErr w:type="spellStart"/>
      <w:r w:rsidR="00AF6CFB" w:rsidRPr="00AF6CFB">
        <w:rPr>
          <w:sz w:val="28"/>
          <w:szCs w:val="28"/>
        </w:rPr>
        <w:t>Росреестра</w:t>
      </w:r>
      <w:proofErr w:type="spellEnd"/>
      <w:r w:rsidR="00AF6CFB" w:rsidRPr="00AF6CFB">
        <w:rPr>
          <w:sz w:val="28"/>
          <w:szCs w:val="28"/>
        </w:rPr>
        <w:t xml:space="preserve"> по Тульской области состоится «горячая линия» по вопросам </w:t>
      </w:r>
      <w:r w:rsidR="009B1203" w:rsidRPr="009B1203">
        <w:rPr>
          <w:sz w:val="28"/>
          <w:szCs w:val="28"/>
        </w:rPr>
        <w:t>государственного земельного надзора</w:t>
      </w:r>
      <w:r w:rsidR="00AF6CFB" w:rsidRPr="009B1203">
        <w:rPr>
          <w:sz w:val="28"/>
          <w:szCs w:val="28"/>
        </w:rPr>
        <w:t xml:space="preserve">. </w:t>
      </w:r>
      <w:r w:rsidR="006729A2" w:rsidRPr="00AF6CFB">
        <w:rPr>
          <w:sz w:val="28"/>
          <w:szCs w:val="28"/>
        </w:rPr>
        <w:t>Звонки будут приниматься с 10:00 до 12</w:t>
      </w:r>
      <w:r w:rsidR="00AF6CFB" w:rsidRPr="00AF6CFB">
        <w:rPr>
          <w:sz w:val="28"/>
          <w:szCs w:val="28"/>
        </w:rPr>
        <w:t xml:space="preserve">:00 по телефону </w:t>
      </w:r>
      <w:r w:rsidR="00AF6CFB" w:rsidRPr="00AF6CFB">
        <w:rPr>
          <w:sz w:val="28"/>
          <w:szCs w:val="28"/>
          <w:shd w:val="clear" w:color="auto" w:fill="FFFFFF"/>
        </w:rPr>
        <w:t xml:space="preserve">8 (4872) </w:t>
      </w:r>
      <w:r w:rsidR="00625CAA" w:rsidRPr="00BE0B50">
        <w:rPr>
          <w:color w:val="000000"/>
          <w:sz w:val="28"/>
          <w:szCs w:val="28"/>
          <w:shd w:val="clear" w:color="auto" w:fill="FFFFFF"/>
        </w:rPr>
        <w:t>77-34-12</w:t>
      </w:r>
      <w:r w:rsidR="00AF6CFB" w:rsidRPr="00AF6CFB">
        <w:rPr>
          <w:sz w:val="28"/>
          <w:szCs w:val="28"/>
          <w:shd w:val="clear" w:color="auto" w:fill="FFFFFF"/>
        </w:rPr>
        <w:t>.</w:t>
      </w:r>
    </w:p>
    <w:p w:rsidR="006729A2" w:rsidRPr="00AF6CFB" w:rsidRDefault="006729A2" w:rsidP="0008664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F6CFB">
        <w:rPr>
          <w:rFonts w:ascii="Times New Roman" w:hAnsi="Times New Roman"/>
          <w:b/>
          <w:bCs/>
          <w:sz w:val="28"/>
          <w:szCs w:val="28"/>
        </w:rPr>
        <w:tab/>
      </w:r>
      <w:r w:rsidR="00AF6CFB" w:rsidRPr="00AF6CFB">
        <w:rPr>
          <w:rFonts w:ascii="Times New Roman" w:hAnsi="Times New Roman"/>
          <w:sz w:val="28"/>
          <w:szCs w:val="28"/>
        </w:rPr>
        <w:t>В рамках «горячей линии» жители Тульской области смогут задать интересующие их вопросы, в том числе:</w:t>
      </w:r>
    </w:p>
    <w:p w:rsidR="00625CAA" w:rsidRPr="00DA3D43" w:rsidRDefault="00DA3D43" w:rsidP="00DA3D43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DA3D43">
        <w:rPr>
          <w:rFonts w:ascii="Times New Roman" w:hAnsi="Times New Roman"/>
          <w:bCs/>
          <w:sz w:val="28"/>
          <w:szCs w:val="28"/>
        </w:rPr>
        <w:t>Критерии оценки неиспользуемых земельных участков</w:t>
      </w:r>
      <w:r w:rsidRPr="00DA3D43">
        <w:rPr>
          <w:rFonts w:ascii="Times New Roman" w:hAnsi="Times New Roman"/>
          <w:bCs/>
          <w:sz w:val="28"/>
          <w:szCs w:val="28"/>
        </w:rPr>
        <w:t>;</w:t>
      </w:r>
    </w:p>
    <w:p w:rsidR="00625CAA" w:rsidRPr="00C2527A" w:rsidRDefault="00625CAA" w:rsidP="00DA3D43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C2527A">
        <w:rPr>
          <w:rFonts w:ascii="Times New Roman" w:hAnsi="Times New Roman"/>
          <w:sz w:val="28"/>
          <w:szCs w:val="28"/>
        </w:rPr>
        <w:t>ем грозит использование земельного участка не по назначению;</w:t>
      </w:r>
    </w:p>
    <w:p w:rsidR="00625CAA" w:rsidRPr="00C2527A" w:rsidRDefault="00625CAA" w:rsidP="00DA3D43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2527A">
        <w:rPr>
          <w:rFonts w:ascii="Times New Roman" w:hAnsi="Times New Roman"/>
          <w:sz w:val="28"/>
          <w:szCs w:val="28"/>
        </w:rPr>
        <w:t>уда сообщать о нарушениях земельного законодательства;</w:t>
      </w:r>
    </w:p>
    <w:p w:rsidR="00625CAA" w:rsidRPr="00C2527A" w:rsidRDefault="00625CAA" w:rsidP="00DA3D43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2527A">
        <w:rPr>
          <w:rFonts w:ascii="Times New Roman" w:hAnsi="Times New Roman"/>
          <w:sz w:val="28"/>
          <w:szCs w:val="28"/>
        </w:rPr>
        <w:t>аковы размеры штрафов;</w:t>
      </w:r>
    </w:p>
    <w:p w:rsidR="00AF6CFB" w:rsidRPr="00DA3D43" w:rsidRDefault="00625CAA" w:rsidP="00DA3D43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2527A">
        <w:rPr>
          <w:rFonts w:ascii="Times New Roman" w:hAnsi="Times New Roman"/>
          <w:sz w:val="28"/>
          <w:szCs w:val="28"/>
        </w:rPr>
        <w:t>акие меры принимаются к нарушителю, вовремя не исполнившему предписание, и прочие.</w:t>
      </w:r>
    </w:p>
    <w:p w:rsidR="0008664A" w:rsidRPr="00AF6CFB" w:rsidRDefault="00AF6CFB" w:rsidP="00AF6CF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F6CFB">
        <w:rPr>
          <w:rFonts w:ascii="Times New Roman" w:hAnsi="Times New Roman"/>
          <w:sz w:val="28"/>
          <w:szCs w:val="28"/>
        </w:rPr>
        <w:tab/>
        <w:t>На эти и другие вопросы по обозначенной теме ответят сотрудники отдела</w:t>
      </w:r>
      <w:r w:rsidRPr="00DA3D43">
        <w:rPr>
          <w:rFonts w:ascii="Times New Roman" w:hAnsi="Times New Roman"/>
          <w:sz w:val="28"/>
          <w:szCs w:val="28"/>
        </w:rPr>
        <w:t xml:space="preserve"> </w:t>
      </w:r>
      <w:r w:rsidR="00DA3D43" w:rsidRPr="00DA3D43">
        <w:rPr>
          <w:rFonts w:ascii="Times New Roman" w:hAnsi="Times New Roman"/>
          <w:sz w:val="28"/>
          <w:szCs w:val="28"/>
        </w:rPr>
        <w:t>государственного земельного надзора, геодезии и картографии</w:t>
      </w:r>
      <w:r w:rsidRPr="00DA3D43">
        <w:rPr>
          <w:rFonts w:ascii="Times New Roman" w:hAnsi="Times New Roman"/>
          <w:sz w:val="28"/>
          <w:szCs w:val="28"/>
        </w:rPr>
        <w:t xml:space="preserve"> </w:t>
      </w:r>
      <w:r w:rsidRPr="00AF6CFB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Pr="00AF6CF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AF6CFB">
        <w:rPr>
          <w:rFonts w:ascii="Times New Roman" w:hAnsi="Times New Roman"/>
          <w:sz w:val="28"/>
          <w:szCs w:val="28"/>
        </w:rPr>
        <w:t xml:space="preserve"> по Тульской области.</w:t>
      </w:r>
      <w:r w:rsidR="006729A2" w:rsidRPr="00AF6CFB">
        <w:rPr>
          <w:rFonts w:ascii="Times New Roman" w:hAnsi="Times New Roman"/>
          <w:b/>
          <w:bCs/>
          <w:sz w:val="28"/>
          <w:szCs w:val="28"/>
        </w:rPr>
        <w:tab/>
      </w:r>
    </w:p>
    <w:p w:rsidR="008317AA" w:rsidRPr="00C2527A" w:rsidRDefault="008317AA" w:rsidP="006729A2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8317AA" w:rsidRPr="00C2527A" w:rsidSect="00D46F0A">
      <w:pgSz w:w="11906" w:h="16838"/>
      <w:pgMar w:top="426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1427789"/>
    <w:multiLevelType w:val="hybridMultilevel"/>
    <w:tmpl w:val="3FCC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5459C"/>
    <w:multiLevelType w:val="multilevel"/>
    <w:tmpl w:val="8EC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EA365A9"/>
    <w:multiLevelType w:val="multilevel"/>
    <w:tmpl w:val="C34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7"/>
  </w:num>
  <w:num w:numId="14">
    <w:abstractNumId w:val="12"/>
  </w:num>
  <w:num w:numId="15">
    <w:abstractNumId w:val="13"/>
  </w:num>
  <w:num w:numId="16">
    <w:abstractNumId w:val="25"/>
  </w:num>
  <w:num w:numId="17">
    <w:abstractNumId w:val="30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  <w:num w:numId="25">
    <w:abstractNumId w:val="28"/>
  </w:num>
  <w:num w:numId="26">
    <w:abstractNumId w:val="29"/>
  </w:num>
  <w:num w:numId="27">
    <w:abstractNumId w:val="14"/>
  </w:num>
  <w:num w:numId="28">
    <w:abstractNumId w:val="20"/>
  </w:num>
  <w:num w:numId="29">
    <w:abstractNumId w:val="26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3F94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769A4"/>
    <w:rsid w:val="000825B9"/>
    <w:rsid w:val="0008664A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2098"/>
    <w:rsid w:val="00103CD9"/>
    <w:rsid w:val="00105284"/>
    <w:rsid w:val="00107318"/>
    <w:rsid w:val="0010782C"/>
    <w:rsid w:val="00110088"/>
    <w:rsid w:val="00110553"/>
    <w:rsid w:val="0011298A"/>
    <w:rsid w:val="00114120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326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7A9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36B68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0696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18FC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3A7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D5CC9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5EF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3FF9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57A2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CAA"/>
    <w:rsid w:val="00625D48"/>
    <w:rsid w:val="006275A9"/>
    <w:rsid w:val="00627D1E"/>
    <w:rsid w:val="00632AC3"/>
    <w:rsid w:val="0063337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29A2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333"/>
    <w:rsid w:val="00865E39"/>
    <w:rsid w:val="00865FBE"/>
    <w:rsid w:val="00866A31"/>
    <w:rsid w:val="00870336"/>
    <w:rsid w:val="0087118D"/>
    <w:rsid w:val="008751BE"/>
    <w:rsid w:val="00875E32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592D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1203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566A"/>
    <w:rsid w:val="00A4633B"/>
    <w:rsid w:val="00A47C59"/>
    <w:rsid w:val="00A51FDE"/>
    <w:rsid w:val="00A52D94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6CFB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0B50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27A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05"/>
    <w:rsid w:val="00D46C37"/>
    <w:rsid w:val="00D46F0A"/>
    <w:rsid w:val="00D46F83"/>
    <w:rsid w:val="00D51590"/>
    <w:rsid w:val="00D524FE"/>
    <w:rsid w:val="00D53235"/>
    <w:rsid w:val="00D544CA"/>
    <w:rsid w:val="00D548B4"/>
    <w:rsid w:val="00D5602A"/>
    <w:rsid w:val="00D5625E"/>
    <w:rsid w:val="00D56EB6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3D43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1F09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2FAF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2BE4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B4B8F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B12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B120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2025-02-06T09:08:00Z</cp:lastPrinted>
  <dcterms:created xsi:type="dcterms:W3CDTF">2025-06-16T08:59:00Z</dcterms:created>
  <dcterms:modified xsi:type="dcterms:W3CDTF">2025-06-16T08:59:00Z</dcterms:modified>
</cp:coreProperties>
</file>