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7A" w:rsidRPr="0062067A" w:rsidRDefault="0062067A" w:rsidP="00016EFF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                            </w:t>
      </w:r>
      <w:r>
        <w:rPr>
          <w:rFonts w:ascii="Times New Roman" w:eastAsia="Times New Roman" w:hAnsi="Times New Roman" w:cs="Times New Roman"/>
          <w:noProof/>
          <w:color w:val="2F48A3"/>
          <w:sz w:val="24"/>
          <w:szCs w:val="24"/>
          <w:bdr w:val="none" w:sz="0" w:space="0" w:color="auto" w:frame="1"/>
        </w:rPr>
        <w:drawing>
          <wp:inline distT="0" distB="0" distL="0" distR="0">
            <wp:extent cx="6296025" cy="4451290"/>
            <wp:effectExtent l="19050" t="0" r="9525" b="0"/>
            <wp:docPr id="1" name="Рисунок 1" descr="https://cdn.culture.ru/images/416c7810-201e-5058-9db5-9d4fab4dbf0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416c7810-201e-5058-9db5-9d4fab4dbf0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5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7A" w:rsidRPr="00016EFF" w:rsidRDefault="0062067A" w:rsidP="0062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     С 1</w:t>
      </w:r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Российской Федерации проводится комплекс </w:t>
      </w:r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</w:t>
      </w:r>
      <w:proofErr w:type="spellStart"/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 xml:space="preserve"> «Время Независимых»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6EFF" w:rsidRPr="00016EFF">
        <w:rPr>
          <w:rFonts w:ascii="Times New Roman" w:eastAsia="Times New Roman" w:hAnsi="Times New Roman" w:cs="Times New Roman"/>
          <w:sz w:val="28"/>
          <w:szCs w:val="28"/>
        </w:rPr>
        <w:t>приуроченных к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Международному дню борьбы с наркоманией и незаконным оборотом наркотиков. Мероприятия направлены на привлечение внимания граждан к проблемам наркомании и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наркопреступности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, повышения доверия к правоохранительным органам, осуществляющим борьбу с незаконным оборотом наркотиков, формирование у подростков и молодежи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мировоззрения. 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br/>
        <w:t>     Самым простым, эффективным и при этом доступным профилактическим методом предупреждения наркомании среди подростков является активная пропагандистская работа с детьми, начиная с раннего школьного возраста. Комплекс таких мер помогает сформировать стойкие негативные ассоциации при упоминании наркотиков, предотвратить развитие наркотической зависимости и формирование психологической тяги к наркотическим средствам.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Сотрудники полиции на регулярной основе проводят с несовершеннолетними профилактические лекции и беседы о вреде наркомании и алкоголизма. Многое зависит и от окружения подростка, от общества. Немаловажным фактором является и работа с семьей: родителями, бабушками, дедушками. Каждый из членов семьи, и в первую очередь родители, должны знать признаки наркотического опьянения. Это поможет 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lastRenderedPageBreak/>
        <w:t>сразу определить, принимает ли        Ваш ребёнок наркотики и своевременно обратиться к специалисту за квалифицированной помощью и консультацией.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ПЯТЬ МИФОВ ОБ УПОТРЕБЛЕНИИ НАРКОТИКОВ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О наркотиках существует немало мифов. В основном об их мнимой безопасности – возможности «оттянуться» без особых последствий для здоровья и проблем с законом.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ЭТИ ОПАСНЫЕ ИЛЛЮЗИИ СЛОМАЛИ НЕМАЛО СУДЕБ.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6EFF">
        <w:rPr>
          <w:rFonts w:ascii="Times New Roman" w:eastAsia="Times New Roman" w:hAnsi="Times New Roman" w:cs="Times New Roman"/>
          <w:sz w:val="28"/>
          <w:szCs w:val="28"/>
          <w:u w:val="single"/>
        </w:rPr>
        <w:t>МИФ ПЕРВЫЙ.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«ПРИНИМАТЬ ИЛИ НЕ ПРИНИМАТЬ НАРКОТИКИ – ЛИЧНОЕ ДЕЛО КАЖДОГО»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за употребление наркотиков любого нашего соотечественника пока ждет только административное наказание. Но привыкание к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психоактивным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веществам требует увеличения дозы или замены вещества более сильнодействующим.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Существование от дозы до дозы не позволяет иметь постоянный доход, и деньги быстро заканчиваются. Поэтому наркоманы, не ограничиваясь пропагандой употребления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веществ, часто вынуждены идти на более серьезные поступки – от распространения наркотиков до грабежей и убийств.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Это уже преступления, за которые придется нести уголовную ответственность. Личным делом их назвать нельзя.</w:t>
      </w:r>
    </w:p>
    <w:p w:rsidR="00016EFF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6EFF">
        <w:rPr>
          <w:rFonts w:ascii="Times New Roman" w:eastAsia="Times New Roman" w:hAnsi="Times New Roman" w:cs="Times New Roman"/>
          <w:sz w:val="28"/>
          <w:szCs w:val="28"/>
          <w:u w:val="single"/>
        </w:rPr>
        <w:t>МИФ ВТОРОЙ.</w:t>
      </w:r>
      <w:r w:rsidR="00016EFF" w:rsidRPr="00016E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«В ЖИЗНИ НАДО ВСЕ ПОПРОБОВАТЬ – В ТОМ ЧИСЛЕ И НАРКОТИКИ»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малоподвижная жизнь нередко толкает человека на поиск новых и сильных ощущений. Наркотики – наиболее простой способ их получить, ведь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вещества позволяют практически ничего не делать для этого. Не надо карабкаться на гору, изучать музыку или спускаться с холма на велосипеде – то есть, прилагать усилия.</w:t>
      </w:r>
    </w:p>
    <w:p w:rsid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Одним разом все обычно не заканчивается. «Удачный» первый прием наркотика лишает человека страха перед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веществами и открывает дорогу следующим дозам.</w:t>
      </w:r>
    </w:p>
    <w:p w:rsidR="00016EFF" w:rsidRPr="00016EFF" w:rsidRDefault="00016EFF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67A" w:rsidRPr="00016EFF" w:rsidRDefault="0062067A" w:rsidP="0062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16EFF">
        <w:rPr>
          <w:rFonts w:ascii="Times New Roman" w:eastAsia="Times New Roman" w:hAnsi="Times New Roman" w:cs="Times New Roman"/>
          <w:sz w:val="28"/>
          <w:szCs w:val="28"/>
        </w:rPr>
        <w:br/>
      </w:r>
      <w:r w:rsidRPr="00016EFF">
        <w:rPr>
          <w:rFonts w:ascii="Times New Roman" w:eastAsia="Times New Roman" w:hAnsi="Times New Roman" w:cs="Times New Roman"/>
          <w:sz w:val="28"/>
          <w:szCs w:val="28"/>
          <w:u w:val="single"/>
        </w:rPr>
        <w:t>МИФ ТРЕТИЙ.</w:t>
      </w:r>
    </w:p>
    <w:p w:rsidR="00016EFF" w:rsidRPr="00016EFF" w:rsidRDefault="00016EFF" w:rsidP="0062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«Я НЕ СОБИРАЮСЬ СТАНОВИТЬСЯ НАРКОМАНОМ – ПРОСТО ХОЧЕТСЯ ИНОГДА ОТТЯНУТЬСЯ»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Любая доза оказывается русской рулеткой. Даже если она и останется последней, риск отравиться продуктом с примесями, получить серьезную травму в состоянии наркотического опьянения, заразиться ВИЧ или гепатитом</w:t>
      </w:r>
      <w:proofErr w:type="gramStart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никто не отменял.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proofErr w:type="gramStart"/>
      <w:r w:rsidRPr="00016EFF">
        <w:rPr>
          <w:rFonts w:ascii="Times New Roman" w:eastAsia="Times New Roman" w:hAnsi="Times New Roman" w:cs="Times New Roman"/>
          <w:sz w:val="28"/>
          <w:szCs w:val="28"/>
        </w:rPr>
        <w:t>развлекаться</w:t>
      </w:r>
      <w:proofErr w:type="gram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захочется все чаще и чаще – мозгу проще вырабатывать гормоны удовольствия при помощи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веществ, чем самостоятельно. Так рождается наркомания.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6EFF">
        <w:rPr>
          <w:rFonts w:ascii="Times New Roman" w:eastAsia="Times New Roman" w:hAnsi="Times New Roman" w:cs="Times New Roman"/>
          <w:sz w:val="28"/>
          <w:szCs w:val="28"/>
          <w:u w:val="single"/>
        </w:rPr>
        <w:t>МИФ ЧЕТВЕРТЫЙ.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«НАРКОТИКИ, ПРИМЕНЯЮЩИЕСЯ В МЕДИЦИНЕ, БЕЗВРЕДНЫ»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Ищущим оправдание привычке принимать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вещества эти факты кажутся достаточными, чтобы называть наркотики безопасными. Однако лекарственное действие каких-либо препаратов – не синоним их безвредности.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Многие лекарства обладают тяжелыми побочными эффектами, применяются строго по назначению врача и продаются только по рецепту. В лечении иногда применяются яды и токсины – например, в химиотерапии при онкологических заболеваниях. А неправильно применяемые лекарства способны всерьез навредить здоровью.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Поэтому, даже если бы все популярные наркотики были разрешены в России для медицинского использования, их назначение и распространение все равно касалось бы только </w:t>
      </w:r>
      <w:proofErr w:type="gramStart"/>
      <w:r w:rsidRPr="00016EFF">
        <w:rPr>
          <w:rFonts w:ascii="Times New Roman" w:eastAsia="Times New Roman" w:hAnsi="Times New Roman" w:cs="Times New Roman"/>
          <w:sz w:val="28"/>
          <w:szCs w:val="28"/>
        </w:rPr>
        <w:t>тяжело больных</w:t>
      </w:r>
      <w:proofErr w:type="gram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людей, а не являлось подтверждением их безвредности.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6EFF">
        <w:rPr>
          <w:rFonts w:ascii="Times New Roman" w:eastAsia="Times New Roman" w:hAnsi="Times New Roman" w:cs="Times New Roman"/>
          <w:sz w:val="28"/>
          <w:szCs w:val="28"/>
          <w:u w:val="single"/>
        </w:rPr>
        <w:t>МИФ ПЯТЫЙ.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«НАРКОМАНИЯ – МЕНЯ ЭТО НЕ КАСАЕТСЯ»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Причины, побуждающие пробовать наркотики, одинаковы – скука, стресс, пустота жизни и желание попробовать что-то новое.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Зачастую подобные ощущения испытывают люди, регулярно оказывающиеся в местах, где высока возможность получить наркотическое вещество – например, в ночных клубах.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подобной среде становится нормой не только курение и употребление алкоголя, но и прием наркотиков. Поэтому, чтобы стать «своим», человеку приходится пробовать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вещества за компанию, что может закончиться и систематическим употреблением.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b/>
          <w:sz w:val="28"/>
          <w:szCs w:val="28"/>
        </w:rPr>
        <w:t>САМОЕ ВАЖНОЕ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Наркотики не безопасны, несмотря на распространенное заблуждение. За первой дозой наркотика обычно следует продолжение – мозг быстро привыкает к сильной стимуляции </w:t>
      </w:r>
      <w:proofErr w:type="spellStart"/>
      <w:r w:rsidRPr="00016EFF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016EFF">
        <w:rPr>
          <w:rFonts w:ascii="Times New Roman" w:eastAsia="Times New Roman" w:hAnsi="Times New Roman" w:cs="Times New Roman"/>
          <w:sz w:val="28"/>
          <w:szCs w:val="28"/>
        </w:rPr>
        <w:t xml:space="preserve"> веществами. Поэтому избавиться от наркотической зависимости очень трудно, а она становится источником проблем не только для наркомана, но и для окружающих.</w:t>
      </w:r>
    </w:p>
    <w:p w:rsidR="0062067A" w:rsidRPr="00016EFF" w:rsidRDefault="0062067A" w:rsidP="00016EFF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b/>
          <w:sz w:val="28"/>
          <w:szCs w:val="28"/>
        </w:rPr>
        <w:t>БЕРЕГИТЕ СВОЁ ЗДОРОВЬЕ!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 Не останемся равнодушными! Наше будущее и будущее наших детей в наших руках!</w:t>
      </w:r>
    </w:p>
    <w:p w:rsidR="0062067A" w:rsidRPr="00016EFF" w:rsidRDefault="0062067A" w:rsidP="0062067A">
      <w:pPr>
        <w:spacing w:after="30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16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067A" w:rsidRPr="0062067A" w:rsidRDefault="0062067A" w:rsidP="00620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62067A">
          <w:rPr>
            <w:rFonts w:ascii="Times New Roman" w:eastAsia="Times New Roman" w:hAnsi="Times New Roman" w:cs="Times New Roman"/>
            <w:caps/>
            <w:color w:val="FFFFFF"/>
            <w:sz w:val="18"/>
          </w:rPr>
          <w:t>ВСЕ НОВОСТИ</w:t>
        </w:r>
      </w:hyperlink>
    </w:p>
    <w:p w:rsidR="004746EA" w:rsidRDefault="004746EA"/>
    <w:sectPr w:rsidR="004746EA" w:rsidSect="0013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2455"/>
    <w:multiLevelType w:val="multilevel"/>
    <w:tmpl w:val="E58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67A"/>
    <w:rsid w:val="00016EFF"/>
    <w:rsid w:val="00135CF7"/>
    <w:rsid w:val="004746EA"/>
    <w:rsid w:val="0062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F7"/>
  </w:style>
  <w:style w:type="paragraph" w:styleId="1">
    <w:name w:val="heading 1"/>
    <w:basedOn w:val="a"/>
    <w:link w:val="10"/>
    <w:uiPriority w:val="9"/>
    <w:qFormat/>
    <w:rsid w:val="0062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6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06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70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67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bota044.msp.midural.ru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dn.culture.ru/images/416c7810-201e-5058-9db5-9d4fab4dbf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4</cp:revision>
  <dcterms:created xsi:type="dcterms:W3CDTF">2024-05-29T12:14:00Z</dcterms:created>
  <dcterms:modified xsi:type="dcterms:W3CDTF">2025-06-09T11:32:00Z</dcterms:modified>
</cp:coreProperties>
</file>