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631D" w:rsidRDefault="00410BD5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ОПОВЕЩЕНИЕ О НАЧАЛЕ ПУБЛИЧНЫХ СЛУШАНИЙ</w:t>
      </w:r>
    </w:p>
    <w:p w:rsidR="00FD631D" w:rsidRDefault="00410BD5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0" w:name="__DdeLink__270_1321274984"/>
      <w:bookmarkStart w:id="1" w:name="__DdeLink__246_694021297"/>
      <w:bookmarkStart w:id="2" w:name="__DdeLink__277_468682169"/>
      <w:bookmarkStart w:id="3" w:name="__DdeLink__1531_512513381"/>
      <w:r>
        <w:rPr>
          <w:rFonts w:ascii="PT Astra Serif" w:hAnsi="PT Astra Serif" w:cs="Arial"/>
          <w:color w:val="000000"/>
          <w:sz w:val="20"/>
        </w:rPr>
        <w:t>пользования земельного участка «</w:t>
      </w:r>
      <w:r>
        <w:rPr>
          <w:rFonts w:ascii="PT Astra Serif" w:hAnsi="PT Astra Serif" w:cs="Arial"/>
          <w:color w:val="000000"/>
          <w:sz w:val="20"/>
        </w:rPr>
        <w:t>блокированная жилая застройка</w:t>
      </w:r>
      <w:r>
        <w:rPr>
          <w:rFonts w:ascii="PT Astra Serif" w:hAnsi="PT Astra Serif" w:cs="Arial"/>
          <w:color w:val="000000"/>
          <w:sz w:val="20"/>
        </w:rPr>
        <w:t xml:space="preserve">», общей площадью </w:t>
      </w:r>
      <w:r>
        <w:rPr>
          <w:rFonts w:ascii="PT Astra Serif" w:hAnsi="PT Astra Serif" w:cs="Arial"/>
          <w:color w:val="000000"/>
          <w:sz w:val="20"/>
        </w:rPr>
        <w:t>142215</w:t>
      </w:r>
      <w:r>
        <w:rPr>
          <w:rFonts w:ascii="PT Astra Serif" w:hAnsi="PT Astra Serif" w:cs="Arial"/>
          <w:color w:val="000000"/>
          <w:sz w:val="20"/>
        </w:rPr>
        <w:t xml:space="preserve">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>71:20:010801:549</w:t>
      </w:r>
      <w:r>
        <w:rPr>
          <w:rFonts w:ascii="PT Astra Serif" w:hAnsi="PT Astra Serif" w:cs="Arial"/>
          <w:color w:val="000000"/>
          <w:sz w:val="20"/>
        </w:rPr>
        <w:t xml:space="preserve">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малоэтажными жилыми домами </w:t>
      </w:r>
      <w:r>
        <w:rPr>
          <w:rFonts w:ascii="PT Astra Serif" w:hAnsi="PT Astra Serif" w:cs="Arial"/>
          <w:sz w:val="20"/>
        </w:rPr>
        <w:t>(Ж-2)</w:t>
      </w:r>
      <w:r>
        <w:rPr>
          <w:rFonts w:ascii="PT Astra Serif" w:hAnsi="PT Astra Serif" w:cs="Arial"/>
          <w:color w:val="000000"/>
          <w:sz w:val="20"/>
        </w:rPr>
        <w:t xml:space="preserve">, категория земель: земли населенных пунктов; адрес (местоположение): </w:t>
      </w:r>
      <w:bookmarkEnd w:id="0"/>
      <w:bookmarkEnd w:id="1"/>
      <w:bookmarkEnd w:id="2"/>
      <w:bookmarkEnd w:id="3"/>
      <w:r>
        <w:rPr>
          <w:rFonts w:ascii="PT Astra Serif" w:hAnsi="PT Astra Serif" w:cs="Arial"/>
          <w:color w:val="000000"/>
          <w:sz w:val="20"/>
        </w:rPr>
        <w:t>Тульская область, Узловский район, с. Супонь</w:t>
      </w:r>
      <w:r>
        <w:rPr>
          <w:rFonts w:ascii="PT Astra Serif" w:hAnsi="PT Astra Serif" w:cs="Arial"/>
          <w:sz w:val="20"/>
        </w:rPr>
        <w:t>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</w:t>
      </w:r>
      <w:r>
        <w:rPr>
          <w:rFonts w:ascii="PT Astra Serif" w:hAnsi="PT Astra Serif" w:cs="Arial"/>
          <w:color w:val="000000"/>
          <w:sz w:val="20"/>
        </w:rPr>
        <w:t>о участка «для индивидуального жилищного строительства».</w:t>
      </w:r>
    </w:p>
    <w:p w:rsidR="00FD631D" w:rsidRDefault="00FD631D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FD631D" w:rsidRDefault="00410BD5">
      <w:pPr>
        <w:ind w:firstLine="709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FD631D" w:rsidRDefault="00410BD5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г. Узловая №18 от 09 октября 2024 года</w:t>
      </w:r>
    </w:p>
    <w:p w:rsidR="00FD631D" w:rsidRDefault="00410BD5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17 октября</w:t>
      </w:r>
      <w:r>
        <w:rPr>
          <w:rFonts w:ascii="PT Astra Serif" w:hAnsi="PT Astra Serif" w:cs="PT Astra Serif"/>
          <w:sz w:val="20"/>
          <w:szCs w:val="20"/>
        </w:rPr>
        <w:t xml:space="preserve"> 2024 года по 30 октября 2024 года</w:t>
      </w:r>
    </w:p>
    <w:p w:rsidR="00FD631D" w:rsidRDefault="00410BD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</w:t>
      </w:r>
      <w:r>
        <w:rPr>
          <w:rFonts w:ascii="PT Astra Serif" w:hAnsi="PT Astra Serif" w:cs="PT Astra Serif"/>
          <w:color w:val="000000"/>
          <w:sz w:val="20"/>
          <w:szCs w:val="20"/>
        </w:rPr>
        <w:t>муниципального образования Узловский район в разделе «Публичные обсуждения».</w:t>
      </w:r>
    </w:p>
    <w:p w:rsidR="00FD631D" w:rsidRDefault="00410BD5">
      <w:pPr>
        <w:ind w:firstLine="709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</w:t>
      </w:r>
      <w:bookmarkStart w:id="4" w:name="_GoBack"/>
      <w:bookmarkEnd w:id="4"/>
      <w:r>
        <w:rPr>
          <w:rFonts w:ascii="PT Astra Serif" w:hAnsi="PT Astra Serif" w:cs="PT Astra Serif"/>
          <w:b/>
          <w:sz w:val="20"/>
          <w:szCs w:val="20"/>
        </w:rPr>
        <w:t>оторые возможно их посещение:</w:t>
      </w:r>
    </w:p>
    <w:p w:rsidR="00FD631D" w:rsidRDefault="00410BD5">
      <w:pPr>
        <w:ind w:firstLine="709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>Консультации по экспозиции проекта провести в здании администрации муниципального образования Узло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FD631D" w:rsidRDefault="00410BD5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</w:t>
      </w:r>
      <w:r>
        <w:rPr>
          <w:rFonts w:ascii="PT Astra Serif" w:hAnsi="PT Astra Serif" w:cs="PT Astra Serif"/>
          <w:color w:val="000000"/>
          <w:sz w:val="20"/>
        </w:rPr>
        <w:t>е в ходе проведения собрания участников публичных слушаний; с 17 октября 2024 года по 30 октября 2024 года</w:t>
      </w:r>
      <w:r>
        <w:rPr>
          <w:rFonts w:ascii="PT Astra Serif" w:hAnsi="PT Astra Serif" w:cs="PT Astra Serif"/>
          <w:sz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</w:rPr>
        <w:t>в письменной форме в будние дни с 15.00 часов до 16.00 часов в здании администрации муниципального образования Узловский район по адресу: г. Узловая,</w:t>
      </w:r>
      <w:r>
        <w:rPr>
          <w:rFonts w:ascii="PT Astra Serif" w:hAnsi="PT Astra Serif" w:cs="PT Astra Serif"/>
          <w:color w:val="000000"/>
          <w:sz w:val="20"/>
        </w:rPr>
        <w:t xml:space="preserve">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>; а также посредством записи в книге учета посетителей экспозиции проекта постановл</w:t>
      </w:r>
      <w:r>
        <w:rPr>
          <w:rFonts w:ascii="PT Astra Serif" w:hAnsi="PT Astra Serif" w:cs="PT Astra Serif"/>
          <w:color w:val="000000"/>
          <w:sz w:val="20"/>
        </w:rPr>
        <w:t xml:space="preserve">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5" w:name="__DdeLink__270_13212749841"/>
      <w:bookmarkStart w:id="6" w:name="__DdeLink__246_6940212971"/>
      <w:bookmarkStart w:id="7" w:name="__DdeLink__277_4686821691"/>
      <w:bookmarkStart w:id="8" w:name="__DdeLink__1531_5125133811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</w:t>
      </w:r>
      <w:bookmarkStart w:id="9" w:name="__DdeLink__521_1634161763"/>
      <w:bookmarkStart w:id="10" w:name="__DdeLink__1085_763083120"/>
      <w:r>
        <w:rPr>
          <w:rFonts w:ascii="PT Astra Serif" w:hAnsi="PT Astra Serif" w:cs="Arial"/>
          <w:color w:val="000000"/>
          <w:sz w:val="20"/>
        </w:rPr>
        <w:t>«</w:t>
      </w:r>
      <w:r>
        <w:rPr>
          <w:rFonts w:ascii="PT Astra Serif" w:hAnsi="PT Astra Serif" w:cs="Arial"/>
          <w:color w:val="000000"/>
          <w:sz w:val="20"/>
        </w:rPr>
        <w:t>блокированная жилая застройка</w:t>
      </w:r>
      <w:r>
        <w:rPr>
          <w:rFonts w:ascii="PT Astra Serif" w:hAnsi="PT Astra Serif" w:cs="Arial"/>
          <w:color w:val="000000"/>
          <w:sz w:val="20"/>
        </w:rPr>
        <w:t>», общей площадью 142215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>71:20:010801:549</w:t>
      </w:r>
      <w:r>
        <w:rPr>
          <w:rFonts w:ascii="PT Astra Serif" w:hAnsi="PT Astra Serif" w:cs="Arial"/>
          <w:color w:val="000000"/>
          <w:sz w:val="20"/>
        </w:rPr>
        <w:t xml:space="preserve">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малоэтажными жилыми домами </w:t>
      </w:r>
      <w:r>
        <w:rPr>
          <w:rFonts w:ascii="PT Astra Serif" w:hAnsi="PT Astra Serif" w:cs="Arial"/>
          <w:sz w:val="20"/>
        </w:rPr>
        <w:t>(Ж-2)</w:t>
      </w:r>
      <w:r>
        <w:rPr>
          <w:rFonts w:ascii="PT Astra Serif" w:hAnsi="PT Astra Serif" w:cs="Arial"/>
          <w:color w:val="000000"/>
          <w:sz w:val="20"/>
        </w:rPr>
        <w:t xml:space="preserve">, категория земель: земли </w:t>
      </w:r>
      <w:r>
        <w:rPr>
          <w:rFonts w:ascii="PT Astra Serif" w:hAnsi="PT Astra Serif" w:cs="Arial"/>
          <w:color w:val="000000"/>
          <w:sz w:val="20"/>
        </w:rPr>
        <w:t>населенных пунктов; адрес (местоположение):</w:t>
      </w:r>
      <w:bookmarkEnd w:id="5"/>
      <w:bookmarkEnd w:id="6"/>
      <w:bookmarkEnd w:id="7"/>
      <w:bookmarkEnd w:id="8"/>
      <w:r>
        <w:rPr>
          <w:rFonts w:ascii="PT Astra Serif" w:hAnsi="PT Astra Serif" w:cs="Arial"/>
          <w:sz w:val="20"/>
        </w:rPr>
        <w:t xml:space="preserve"> </w:t>
      </w:r>
      <w:r>
        <w:rPr>
          <w:rFonts w:ascii="PT Astra Serif" w:hAnsi="PT Astra Serif" w:cs="Arial"/>
          <w:color w:val="000000"/>
          <w:sz w:val="20"/>
        </w:rPr>
        <w:t>Тульская область, Узловский район, с. Супонь,</w:t>
      </w:r>
      <w:r>
        <w:rPr>
          <w:rFonts w:ascii="PT Astra Serif" w:hAnsi="PT Astra Serif" w:cs="Arial"/>
          <w:sz w:val="20"/>
        </w:rPr>
        <w:t xml:space="preserve"> на условно разрешенный вид использования земельного участка «</w:t>
      </w:r>
      <w:bookmarkEnd w:id="9"/>
      <w:r>
        <w:rPr>
          <w:rFonts w:ascii="PT Astra Serif" w:hAnsi="PT Astra Serif" w:cs="Arial"/>
          <w:color w:val="000000"/>
          <w:sz w:val="20"/>
        </w:rPr>
        <w:t>для индивидуального жилищного строительства</w:t>
      </w:r>
      <w:bookmarkEnd w:id="10"/>
      <w:r>
        <w:rPr>
          <w:rFonts w:ascii="PT Astra Serif" w:hAnsi="PT Astra Serif" w:cs="Arial"/>
          <w:sz w:val="20"/>
        </w:rPr>
        <w:t>».</w:t>
      </w:r>
    </w:p>
    <w:p w:rsidR="00FD631D" w:rsidRDefault="00410BD5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Собрание участников публичных слушаний провести 30 октября </w:t>
      </w:r>
      <w:r>
        <w:rPr>
          <w:rFonts w:ascii="PT Astra Serif" w:hAnsi="PT Astra Serif" w:cs="PT Astra Serif"/>
          <w:color w:val="000000"/>
          <w:sz w:val="20"/>
          <w:szCs w:val="20"/>
        </w:rPr>
        <w:t>2024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FD631D" w:rsidRDefault="00410BD5" w:rsidP="00876B79">
      <w:pPr>
        <w:ind w:firstLine="709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</w:t>
      </w:r>
      <w:r>
        <w:rPr>
          <w:rFonts w:ascii="PT Astra Serif" w:hAnsi="PT Astra Serif" w:cs="PT Astra Serif"/>
          <w:sz w:val="20"/>
          <w:szCs w:val="20"/>
        </w:rPr>
        <w:t>ля 2006 года №152-ФЗ «О персональных данных».</w:t>
      </w:r>
      <w:r w:rsidR="00876B79">
        <w:rPr>
          <w:rFonts w:ascii="PT Astra Serif" w:hAnsi="PT Astra Serif" w:cs="PT Astra Serif"/>
          <w:b/>
          <w:sz w:val="20"/>
          <w:szCs w:val="20"/>
        </w:rPr>
        <w:t xml:space="preserve"> </w:t>
      </w:r>
    </w:p>
    <w:sectPr w:rsidR="00FD631D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D5" w:rsidRDefault="00410BD5">
      <w:r>
        <w:separator/>
      </w:r>
    </w:p>
  </w:endnote>
  <w:endnote w:type="continuationSeparator" w:id="0">
    <w:p w:rsidR="00410BD5" w:rsidRDefault="0041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D5" w:rsidRDefault="00410BD5">
      <w:r>
        <w:separator/>
      </w:r>
    </w:p>
  </w:footnote>
  <w:footnote w:type="continuationSeparator" w:id="0">
    <w:p w:rsidR="00410BD5" w:rsidRDefault="00410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1D" w:rsidRDefault="00FD631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1D" w:rsidRDefault="00FD631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E2F91"/>
    <w:multiLevelType w:val="multilevel"/>
    <w:tmpl w:val="143EEEE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1B2755"/>
    <w:multiLevelType w:val="multilevel"/>
    <w:tmpl w:val="2D8E2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1D"/>
    <w:rsid w:val="002D4A50"/>
    <w:rsid w:val="00410BD5"/>
    <w:rsid w:val="00876B79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54390-9F02-4158-815F-6F6A87C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2024-10-11T11:23:00Z</cp:lastPrinted>
  <dcterms:created xsi:type="dcterms:W3CDTF">2024-10-11T11:40:00Z</dcterms:created>
  <dcterms:modified xsi:type="dcterms:W3CDTF">2024-10-11T11:41:00Z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