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39D" w:rsidRDefault="00C44426" w:rsidP="00C44426">
      <w:pPr>
        <w:contextualSpacing/>
        <w:rPr>
          <w:rFonts w:ascii="PT Astra Serif" w:eastAsia="Times New Roman" w:hAnsi="PT Astra Serif" w:cs="Times New Roman"/>
          <w:b/>
          <w:szCs w:val="28"/>
          <w:lang w:eastAsia="ru-RU"/>
        </w:rPr>
      </w:pPr>
      <w:bookmarkStart w:id="0" w:name="_GoBack"/>
      <w:bookmarkEnd w:id="0"/>
      <w:r w:rsidRPr="001765DE">
        <w:rPr>
          <w:rFonts w:ascii="PT Astra Serif" w:eastAsia="Times New Roman" w:hAnsi="PT Astra Serif" w:cs="Times New Roman"/>
          <w:b/>
          <w:szCs w:val="28"/>
          <w:lang w:eastAsia="ru-RU"/>
        </w:rPr>
        <w:t>Обзор обращений</w:t>
      </w:r>
      <w:r w:rsidR="00735A50">
        <w:rPr>
          <w:rFonts w:ascii="PT Astra Serif" w:eastAsia="Times New Roman" w:hAnsi="PT Astra Serif" w:cs="Times New Roman"/>
          <w:b/>
          <w:szCs w:val="28"/>
          <w:lang w:eastAsia="ru-RU"/>
        </w:rPr>
        <w:t xml:space="preserve">, </w:t>
      </w:r>
    </w:p>
    <w:p w:rsidR="0005239D" w:rsidRDefault="00735A50" w:rsidP="00C44426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szCs w:val="28"/>
          <w:lang w:eastAsia="ru-RU"/>
        </w:rPr>
        <w:t>и</w:t>
      </w:r>
      <w:r w:rsidR="00C44426"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нформация о </w:t>
      </w:r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результатах </w:t>
      </w:r>
      <w:r w:rsidR="00C44426"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рассмотрени</w:t>
      </w:r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я</w:t>
      </w:r>
      <w:r w:rsidR="00C44426"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и принятых мерах</w:t>
      </w:r>
      <w:r w:rsidR="00C44426"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</w:p>
    <w:p w:rsidR="00C44426" w:rsidRPr="00F848E2" w:rsidRDefault="00C44426" w:rsidP="00C44426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с </w:t>
      </w:r>
      <w:r w:rsidR="0005239D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01.0</w:t>
      </w:r>
      <w:r w:rsidR="00A256AA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5</w:t>
      </w:r>
      <w:r w:rsidR="0005239D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.02024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по </w:t>
      </w:r>
      <w:r w:rsidR="00D115D8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3</w:t>
      </w:r>
      <w:r w:rsidR="00133481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1.05</w:t>
      </w:r>
      <w:r w:rsidR="0005239D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.2024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p w:rsidR="00C44426" w:rsidRPr="00F848E2" w:rsidRDefault="001542EC" w:rsidP="0005239D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В </w:t>
      </w:r>
      <w:r w:rsidR="0013348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мае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2024 года</w:t>
      </w:r>
      <w:r w:rsidR="0005239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в администрации муниципального образования Узловский район </w:t>
      </w:r>
      <w:r w:rsidR="00C44426"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зарегистрировано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A256A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437</w:t>
      </w:r>
      <w:r w:rsidR="0005239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</w:t>
      </w:r>
      <w:r w:rsidR="001B1DA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й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граждан, организаций и общественных объединений,</w:t>
      </w:r>
      <w:r w:rsidR="00C44426"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что на </w:t>
      </w:r>
      <w:r w:rsidR="001B1DA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A256A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1B1DA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 </w:t>
      </w:r>
      <w:r w:rsidR="00A256A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меньше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 чем в аналогичном периоде 20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23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</w:t>
      </w:r>
      <w:r w:rsidR="00C4442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</w:p>
    <w:p w:rsidR="000D07EA" w:rsidRPr="00076C0E" w:rsidRDefault="001542EC" w:rsidP="001542EC">
      <w:pPr>
        <w:spacing w:line="360" w:lineRule="exact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2"/>
          <w:szCs w:val="22"/>
          <w:lang w:eastAsia="ru-RU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За период с 01.0</w:t>
      </w:r>
      <w:r w:rsidR="00A256A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.1024 по </w:t>
      </w:r>
      <w:r w:rsidR="001B1DA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31.0</w:t>
      </w:r>
      <w:r w:rsidR="00A256A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.2024</w:t>
      </w:r>
      <w:r w:rsidR="000D07EA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главой администрации муниципального образования Узловский район и его заместителями принято </w:t>
      </w:r>
      <w:r w:rsidR="001B1DA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в ходе личного приема </w:t>
      </w:r>
      <w:r w:rsidR="00A256A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23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A256A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человека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, рассмотрено </w:t>
      </w:r>
      <w:r w:rsidR="00A256A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25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вопросов.</w:t>
      </w:r>
    </w:p>
    <w:p w:rsidR="000D07EA" w:rsidRDefault="000D07EA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тематическом разрезе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наиболее актуальными </w:t>
      </w:r>
      <w:r w:rsidR="00CE046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в обращениях граждан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являлись вопросы: </w:t>
      </w:r>
    </w:p>
    <w:p w:rsidR="001B1DA7" w:rsidRPr="00F848E2" w:rsidRDefault="001B1DA7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1B1DA7" w:rsidRDefault="001B1DA7" w:rsidP="001B1DA7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- благоустройства, транспорта и дорожного хозяйства – </w:t>
      </w:r>
      <w:r w:rsidR="00D835CB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44</w:t>
      </w: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(</w:t>
      </w:r>
      <w:r w:rsidR="00CE0468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4</w:t>
      </w:r>
      <w:r w:rsidR="00D835CB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1</w:t>
      </w: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%)</w:t>
      </w:r>
      <w:r w:rsidRPr="00765838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;</w:t>
      </w:r>
    </w:p>
    <w:p w:rsidR="00C44426" w:rsidRPr="00765838" w:rsidRDefault="00765838" w:rsidP="00765838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 xml:space="preserve">- </w:t>
      </w:r>
      <w:r w:rsidR="002F079A" w:rsidRPr="002F079A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о</w:t>
      </w:r>
      <w:r w:rsidRPr="002F079A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т</w:t>
      </w:r>
      <w:r w:rsidRPr="00765838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носящиеся к сфере коммунальных проблем</w:t>
      </w:r>
      <w:r w:rsidR="00C44426" w:rsidRPr="00765838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– </w:t>
      </w:r>
      <w:r w:rsidR="00D835CB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41</w:t>
      </w:r>
      <w:r w:rsidRPr="00765838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(</w:t>
      </w:r>
      <w:r w:rsidR="00D835CB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38</w:t>
      </w:r>
      <w:r w:rsidRPr="00765838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%</w:t>
      </w:r>
      <w:r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)</w:t>
      </w:r>
      <w:r w:rsidRPr="00765838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;</w:t>
      </w:r>
    </w:p>
    <w:p w:rsidR="00765838" w:rsidRDefault="00765838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- </w:t>
      </w:r>
      <w:r w:rsidR="00D835CB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землепользования, </w:t>
      </w:r>
      <w:r w:rsidR="008C1077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градостроительства и архитектуры – </w:t>
      </w:r>
      <w:r w:rsidR="00D835CB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20</w:t>
      </w:r>
      <w:r w:rsidR="008C1077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(</w:t>
      </w:r>
      <w:r w:rsidR="00D835CB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18</w:t>
      </w:r>
      <w:r w:rsidR="001B1DA7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</w:t>
      </w:r>
      <w:r w:rsidR="008C1077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%).</w:t>
      </w:r>
    </w:p>
    <w:p w:rsidR="007A459A" w:rsidRDefault="007A459A" w:rsidP="007A459A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- </w:t>
      </w:r>
      <w:r w:rsidR="00CE0468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муниципальный контроль</w:t>
      </w: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– </w:t>
      </w:r>
      <w:r w:rsidR="00D835CB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6</w:t>
      </w: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(</w:t>
      </w:r>
      <w:r w:rsidR="00D835CB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7</w:t>
      </w:r>
      <w:r w:rsidR="001B1DA7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%)</w:t>
      </w:r>
    </w:p>
    <w:p w:rsidR="008C1077" w:rsidRPr="008C1077" w:rsidRDefault="008C1077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</w:p>
    <w:p w:rsidR="000D07EA" w:rsidRDefault="00E61C29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На 1 </w:t>
      </w:r>
      <w:r w:rsidR="006F13C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июня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рассмотрено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6F13C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27 обращений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граждан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 Даны разъяснения по </w:t>
      </w:r>
      <w:r w:rsidR="006F13C4" w:rsidRPr="006F13C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25</w:t>
      </w:r>
      <w:r w:rsidR="00C21CB0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</w:t>
      </w:r>
      <w:r w:rsidR="00C21CB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обращениям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 поддержано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 в том числе приняты меры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– </w:t>
      </w:r>
      <w:r w:rsidR="00C21CB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</w:t>
      </w:r>
      <w:r w:rsidR="006F13C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двум </w:t>
      </w:r>
      <w:r w:rsidR="00C21CB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</w:t>
      </w:r>
      <w:r w:rsidR="001B1DA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ям</w:t>
      </w:r>
      <w:r w:rsidR="00C21CB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:rsidR="00C21CB0" w:rsidRDefault="00C21CB0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С выездом на место рассмотрено </w:t>
      </w:r>
      <w:r w:rsidR="006F13C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6</w:t>
      </w:r>
      <w:r w:rsidR="00CE046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обращений (</w:t>
      </w:r>
      <w:r w:rsidR="00CE046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6F13C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E61C2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6347D0" w:rsidRDefault="00C44426" w:rsidP="00C44426">
      <w:pPr>
        <w:ind w:firstLine="709"/>
        <w:contextualSpacing/>
        <w:rPr>
          <w:rFonts w:ascii="PT Astra Serif" w:eastAsia="Times New Roman" w:hAnsi="PT Astra Serif" w:cs="Times New Roman"/>
          <w:b/>
          <w:szCs w:val="28"/>
          <w:lang w:eastAsia="ru-RU"/>
        </w:rPr>
      </w:pPr>
    </w:p>
    <w:p w:rsidR="00ED0CC1" w:rsidRDefault="00ED0CC1"/>
    <w:sectPr w:rsidR="00ED0CC1" w:rsidSect="00A0059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426"/>
    <w:rsid w:val="0005239D"/>
    <w:rsid w:val="000569B8"/>
    <w:rsid w:val="000D07EA"/>
    <w:rsid w:val="00133481"/>
    <w:rsid w:val="001542EC"/>
    <w:rsid w:val="001B1DA7"/>
    <w:rsid w:val="002F079A"/>
    <w:rsid w:val="003843B5"/>
    <w:rsid w:val="006141CD"/>
    <w:rsid w:val="006F13C4"/>
    <w:rsid w:val="00735A50"/>
    <w:rsid w:val="00765838"/>
    <w:rsid w:val="007A459A"/>
    <w:rsid w:val="008C1077"/>
    <w:rsid w:val="00A247B0"/>
    <w:rsid w:val="00A256AA"/>
    <w:rsid w:val="00BA77A9"/>
    <w:rsid w:val="00C21CB0"/>
    <w:rsid w:val="00C44426"/>
    <w:rsid w:val="00CE0468"/>
    <w:rsid w:val="00D115D8"/>
    <w:rsid w:val="00D80942"/>
    <w:rsid w:val="00D835CB"/>
    <w:rsid w:val="00E61C29"/>
    <w:rsid w:val="00EA5A73"/>
    <w:rsid w:val="00ED0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89D6ED-AADD-4929-A13B-DB1550A64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5239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5239D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Кузьмина Ирина Юрьевна</dc:creator>
  <cp:keywords/>
  <dc:description/>
  <cp:lastModifiedBy>Ирина А. Столбовская</cp:lastModifiedBy>
  <cp:revision>2</cp:revision>
  <cp:lastPrinted>2024-05-02T06:45:00Z</cp:lastPrinted>
  <dcterms:created xsi:type="dcterms:W3CDTF">2024-06-04T11:13:00Z</dcterms:created>
  <dcterms:modified xsi:type="dcterms:W3CDTF">2024-06-04T11:13:00Z</dcterms:modified>
</cp:coreProperties>
</file>