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7B0" w:rsidRDefault="002407B0" w:rsidP="002407B0">
      <w:pPr>
        <w:jc w:val="both"/>
        <w:rPr>
          <w:rStyle w:val="fontstyle01"/>
        </w:rPr>
      </w:pPr>
      <w:r>
        <w:rPr>
          <w:rStyle w:val="fontstyle01"/>
        </w:rPr>
        <w:t>В целях обеспечения проведения независимой антикоррупционной экспертизы 06.08.2024</w:t>
      </w:r>
      <w:r>
        <w:rPr>
          <w:rStyle w:val="fontstyle01"/>
        </w:rPr>
        <w:t xml:space="preserve"> </w:t>
      </w:r>
      <w:r>
        <w:rPr>
          <w:rStyle w:val="fontstyle01"/>
        </w:rPr>
        <w:t>проект постановления администрации МО Узловский район «О внесении изменения в</w:t>
      </w:r>
      <w:r>
        <w:rPr>
          <w:rStyle w:val="fontstyle01"/>
        </w:rPr>
        <w:t xml:space="preserve"> </w:t>
      </w:r>
      <w:r>
        <w:rPr>
          <w:rStyle w:val="fontstyle01"/>
        </w:rPr>
        <w:t>постановление администрации муниципального образования Узловский район от 30 марта 2022</w:t>
      </w:r>
      <w:r>
        <w:rPr>
          <w:rStyle w:val="fontstyle01"/>
        </w:rPr>
        <w:t xml:space="preserve"> </w:t>
      </w:r>
      <w:r>
        <w:rPr>
          <w:rStyle w:val="fontstyle01"/>
        </w:rPr>
        <w:t>года № 584 «Об утверждении муниципальной программы «Улучшение демографической ситуации</w:t>
      </w:r>
      <w:r>
        <w:rPr>
          <w:rStyle w:val="fontstyle01"/>
        </w:rPr>
        <w:t xml:space="preserve"> </w:t>
      </w:r>
      <w:r>
        <w:rPr>
          <w:rStyle w:val="fontstyle01"/>
        </w:rPr>
        <w:t>в муниципальном образовании Узловский район» размещен в сети Интернет.</w:t>
      </w:r>
    </w:p>
    <w:p w:rsidR="002407B0" w:rsidRDefault="002407B0" w:rsidP="002407B0">
      <w:pPr>
        <w:jc w:val="both"/>
        <w:rPr>
          <w:rStyle w:val="fontstyle01"/>
        </w:rPr>
      </w:pPr>
      <w:r>
        <w:rPr>
          <w:rStyle w:val="fontstyle01"/>
        </w:rPr>
        <w:t>Срок приема заключений по результатам независимой антикоррупционной экспертизы</w:t>
      </w:r>
      <w:r>
        <w:rPr>
          <w:rStyle w:val="fontstyle01"/>
        </w:rPr>
        <w:t xml:space="preserve"> </w:t>
      </w:r>
      <w:r>
        <w:rPr>
          <w:rStyle w:val="fontstyle01"/>
        </w:rPr>
        <w:t>составляет 7 (семь) рабочих дней после даты размещения проекта муниципального нормативного</w:t>
      </w:r>
      <w:r>
        <w:rPr>
          <w:rStyle w:val="fontstyle01"/>
        </w:rPr>
        <w:t xml:space="preserve"> </w:t>
      </w:r>
      <w:r>
        <w:rPr>
          <w:rStyle w:val="fontstyle01"/>
        </w:rPr>
        <w:t>правового акта в сети Интернет для обеспечения проведения независимой антикоррупционной</w:t>
      </w:r>
      <w:r>
        <w:rPr>
          <w:rStyle w:val="fontstyle01"/>
        </w:rPr>
        <w:t xml:space="preserve"> </w:t>
      </w:r>
      <w:r>
        <w:rPr>
          <w:rStyle w:val="fontstyle01"/>
        </w:rPr>
        <w:t>экспертизы с 07.08 2024 года по 15.08.2024 года.</w:t>
      </w:r>
    </w:p>
    <w:p w:rsidR="005859F4" w:rsidRDefault="002407B0" w:rsidP="002407B0">
      <w:pPr>
        <w:jc w:val="both"/>
      </w:pPr>
      <w:r>
        <w:rPr>
          <w:rStyle w:val="fontstyle01"/>
        </w:rPr>
        <w:t>Результаты независимой антикоррупционной экспертизы рекомендуем направлять в виде</w:t>
      </w:r>
      <w:r>
        <w:rPr>
          <w:rStyle w:val="fontstyle01"/>
        </w:rPr>
        <w:t xml:space="preserve"> </w:t>
      </w:r>
      <w:bookmarkStart w:id="0" w:name="_GoBack"/>
      <w:bookmarkEnd w:id="0"/>
      <w:r>
        <w:rPr>
          <w:rStyle w:val="fontstyle01"/>
        </w:rPr>
        <w:t xml:space="preserve">электронного документа на электронный адрес: </w:t>
      </w:r>
      <w:r>
        <w:rPr>
          <w:rStyle w:val="fontstyle21"/>
        </w:rPr>
        <w:t>insp.uzl@tularegion.org</w:t>
      </w:r>
      <w:r>
        <w:rPr>
          <w:rStyle w:val="fontstyle01"/>
        </w:rPr>
        <w:t>.</w:t>
      </w:r>
    </w:p>
    <w:sectPr w:rsidR="00585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7B0"/>
    <w:rsid w:val="002407B0"/>
    <w:rsid w:val="0058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CDCBD-E80B-4A94-9C95-FBC219B6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407B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407B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1</cp:revision>
  <dcterms:created xsi:type="dcterms:W3CDTF">2024-08-06T14:06:00Z</dcterms:created>
  <dcterms:modified xsi:type="dcterms:W3CDTF">2024-08-06T14:08:00Z</dcterms:modified>
</cp:coreProperties>
</file>