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94" w:type="dxa"/>
        <w:jc w:val="center"/>
        <w:tblInd w:w="-157" w:type="dxa"/>
        <w:tblLook w:val="04A0"/>
      </w:tblPr>
      <w:tblGrid>
        <w:gridCol w:w="4692"/>
        <w:gridCol w:w="4602"/>
      </w:tblGrid>
      <w:tr w:rsidR="00843A78" w:rsidRPr="007F1CBA" w:rsidTr="004478A7">
        <w:trPr>
          <w:trHeight w:val="1487"/>
          <w:jc w:val="center"/>
        </w:trPr>
        <w:tc>
          <w:tcPr>
            <w:tcW w:w="9294" w:type="dxa"/>
            <w:gridSpan w:val="2"/>
            <w:hideMark/>
          </w:tcPr>
          <w:p w:rsidR="00843A78" w:rsidRPr="000F5451" w:rsidRDefault="00843A78" w:rsidP="004478A7">
            <w:pPr>
              <w:pStyle w:val="a4"/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31520" cy="914400"/>
                  <wp:effectExtent l="19050" t="0" r="0" b="0"/>
                  <wp:docPr id="1" name="Рисунок 1" descr="герб узлово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узлово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3A78" w:rsidRPr="00175CF2" w:rsidTr="004478A7">
        <w:trPr>
          <w:trHeight w:val="360"/>
          <w:jc w:val="center"/>
        </w:trPr>
        <w:tc>
          <w:tcPr>
            <w:tcW w:w="9294" w:type="dxa"/>
            <w:gridSpan w:val="2"/>
          </w:tcPr>
          <w:p w:rsidR="00843A78" w:rsidRPr="00175CF2" w:rsidRDefault="00843A78" w:rsidP="004478A7">
            <w:pPr>
              <w:pStyle w:val="a4"/>
              <w:spacing w:before="0" w:after="0" w:line="240" w:lineRule="auto"/>
              <w:rPr>
                <w:rFonts w:ascii="PT Astra Serif" w:hAnsi="PT Astra Serif" w:cs="Arial"/>
              </w:rPr>
            </w:pPr>
          </w:p>
          <w:p w:rsidR="00843A78" w:rsidRPr="00175CF2" w:rsidRDefault="00843A78" w:rsidP="004478A7">
            <w:pPr>
              <w:pStyle w:val="a4"/>
              <w:spacing w:before="0" w:after="0" w:line="240" w:lineRule="auto"/>
              <w:rPr>
                <w:rFonts w:ascii="PT Astra Serif" w:hAnsi="PT Astra Serif" w:cs="Arial"/>
              </w:rPr>
            </w:pPr>
            <w:r w:rsidRPr="00175CF2">
              <w:rPr>
                <w:rFonts w:ascii="PT Astra Serif" w:hAnsi="PT Astra Serif" w:cs="Arial"/>
              </w:rPr>
              <w:t>Тульская область</w:t>
            </w:r>
          </w:p>
        </w:tc>
      </w:tr>
      <w:tr w:rsidR="00843A78" w:rsidRPr="00175CF2" w:rsidTr="004478A7">
        <w:trPr>
          <w:trHeight w:val="294"/>
          <w:jc w:val="center"/>
        </w:trPr>
        <w:tc>
          <w:tcPr>
            <w:tcW w:w="9294" w:type="dxa"/>
            <w:gridSpan w:val="2"/>
            <w:hideMark/>
          </w:tcPr>
          <w:p w:rsidR="00843A78" w:rsidRPr="00175CF2" w:rsidRDefault="00843A78" w:rsidP="004478A7">
            <w:pPr>
              <w:pStyle w:val="a4"/>
              <w:spacing w:before="0" w:after="0" w:line="240" w:lineRule="auto"/>
              <w:rPr>
                <w:rFonts w:ascii="PT Astra Serif" w:hAnsi="PT Astra Serif" w:cs="Arial"/>
              </w:rPr>
            </w:pPr>
            <w:r w:rsidRPr="00175CF2">
              <w:rPr>
                <w:rFonts w:ascii="PT Astra Serif" w:hAnsi="PT Astra Serif" w:cs="Arial"/>
              </w:rPr>
              <w:t>Администрация</w:t>
            </w:r>
          </w:p>
          <w:p w:rsidR="00843A78" w:rsidRPr="00175CF2" w:rsidRDefault="00843A78" w:rsidP="004478A7">
            <w:pPr>
              <w:pStyle w:val="a4"/>
              <w:spacing w:before="0" w:after="0" w:line="240" w:lineRule="auto"/>
              <w:rPr>
                <w:rFonts w:ascii="PT Astra Serif" w:hAnsi="PT Astra Serif" w:cs="Arial"/>
              </w:rPr>
            </w:pPr>
            <w:r w:rsidRPr="00175CF2">
              <w:rPr>
                <w:rFonts w:ascii="PT Astra Serif" w:hAnsi="PT Astra Serif" w:cs="Arial"/>
              </w:rPr>
              <w:t>муниципального образования Узловский район</w:t>
            </w:r>
          </w:p>
        </w:tc>
      </w:tr>
      <w:tr w:rsidR="00843A78" w:rsidRPr="00175CF2" w:rsidTr="004478A7">
        <w:trPr>
          <w:trHeight w:val="573"/>
          <w:jc w:val="center"/>
        </w:trPr>
        <w:tc>
          <w:tcPr>
            <w:tcW w:w="9294" w:type="dxa"/>
            <w:gridSpan w:val="2"/>
          </w:tcPr>
          <w:p w:rsidR="00843A78" w:rsidRPr="00175CF2" w:rsidRDefault="00843A78" w:rsidP="004478A7">
            <w:pPr>
              <w:pStyle w:val="a4"/>
              <w:spacing w:before="0" w:after="0" w:line="240" w:lineRule="auto"/>
              <w:jc w:val="both"/>
              <w:rPr>
                <w:rFonts w:ascii="PT Astra Serif" w:hAnsi="PT Astra Serif" w:cs="Arial"/>
              </w:rPr>
            </w:pPr>
          </w:p>
        </w:tc>
      </w:tr>
      <w:tr w:rsidR="00843A78" w:rsidRPr="00175CF2" w:rsidTr="004478A7">
        <w:trPr>
          <w:trHeight w:val="279"/>
          <w:jc w:val="center"/>
        </w:trPr>
        <w:tc>
          <w:tcPr>
            <w:tcW w:w="9294" w:type="dxa"/>
            <w:gridSpan w:val="2"/>
            <w:hideMark/>
          </w:tcPr>
          <w:p w:rsidR="00843A78" w:rsidRPr="00175CF2" w:rsidRDefault="00843A78" w:rsidP="004478A7">
            <w:pPr>
              <w:pStyle w:val="a4"/>
              <w:spacing w:before="0" w:after="0" w:line="240" w:lineRule="auto"/>
              <w:rPr>
                <w:rFonts w:ascii="PT Astra Serif" w:hAnsi="PT Astra Serif" w:cs="Arial"/>
              </w:rPr>
            </w:pPr>
            <w:r w:rsidRPr="00175CF2">
              <w:rPr>
                <w:rFonts w:ascii="PT Astra Serif" w:hAnsi="PT Astra Serif" w:cs="Arial"/>
              </w:rPr>
              <w:t>Постановление</w:t>
            </w:r>
          </w:p>
        </w:tc>
      </w:tr>
      <w:tr w:rsidR="00843A78" w:rsidRPr="00175CF2" w:rsidTr="004478A7">
        <w:trPr>
          <w:trHeight w:val="279"/>
          <w:jc w:val="center"/>
        </w:trPr>
        <w:tc>
          <w:tcPr>
            <w:tcW w:w="9294" w:type="dxa"/>
            <w:gridSpan w:val="2"/>
          </w:tcPr>
          <w:p w:rsidR="00843A78" w:rsidRPr="00175CF2" w:rsidRDefault="00843A78" w:rsidP="004478A7">
            <w:pPr>
              <w:pStyle w:val="a4"/>
              <w:spacing w:before="0" w:after="0" w:line="240" w:lineRule="auto"/>
              <w:rPr>
                <w:rFonts w:ascii="PT Astra Serif" w:hAnsi="PT Astra Serif" w:cs="Arial"/>
              </w:rPr>
            </w:pPr>
          </w:p>
        </w:tc>
      </w:tr>
      <w:tr w:rsidR="00843A78" w:rsidRPr="00175CF2" w:rsidTr="004478A7">
        <w:trPr>
          <w:trHeight w:val="294"/>
          <w:jc w:val="center"/>
        </w:trPr>
        <w:tc>
          <w:tcPr>
            <w:tcW w:w="4692" w:type="dxa"/>
            <w:hideMark/>
          </w:tcPr>
          <w:p w:rsidR="00843A78" w:rsidRPr="00175CF2" w:rsidRDefault="00843A78" w:rsidP="0032492B">
            <w:pPr>
              <w:pStyle w:val="a4"/>
              <w:spacing w:before="0" w:after="0" w:line="240" w:lineRule="auto"/>
              <w:rPr>
                <w:rFonts w:ascii="PT Astra Serif" w:hAnsi="PT Astra Serif" w:cs="Arial"/>
              </w:rPr>
            </w:pPr>
            <w:r w:rsidRPr="00175CF2">
              <w:rPr>
                <w:rFonts w:ascii="PT Astra Serif" w:hAnsi="PT Astra Serif" w:cs="Arial"/>
              </w:rPr>
              <w:t>от _____________ 202</w:t>
            </w:r>
            <w:r w:rsidR="0032492B">
              <w:rPr>
                <w:rFonts w:ascii="PT Astra Serif" w:hAnsi="PT Astra Serif" w:cs="Arial"/>
              </w:rPr>
              <w:t>5</w:t>
            </w:r>
            <w:r w:rsidRPr="00175CF2">
              <w:rPr>
                <w:rFonts w:ascii="PT Astra Serif" w:hAnsi="PT Astra Serif" w:cs="Arial"/>
              </w:rPr>
              <w:t xml:space="preserve"> года</w:t>
            </w:r>
          </w:p>
        </w:tc>
        <w:tc>
          <w:tcPr>
            <w:tcW w:w="4602" w:type="dxa"/>
            <w:hideMark/>
          </w:tcPr>
          <w:p w:rsidR="00843A78" w:rsidRPr="00175CF2" w:rsidRDefault="00843A78" w:rsidP="004478A7">
            <w:pPr>
              <w:pStyle w:val="a4"/>
              <w:spacing w:before="0" w:after="0" w:line="240" w:lineRule="auto"/>
              <w:rPr>
                <w:rFonts w:ascii="PT Astra Serif" w:hAnsi="PT Astra Serif" w:cs="Arial"/>
              </w:rPr>
            </w:pPr>
            <w:r w:rsidRPr="00175CF2">
              <w:rPr>
                <w:rFonts w:ascii="PT Astra Serif" w:hAnsi="PT Astra Serif" w:cs="Arial"/>
              </w:rPr>
              <w:t>№ ____</w:t>
            </w:r>
          </w:p>
        </w:tc>
      </w:tr>
    </w:tbl>
    <w:p w:rsidR="00126C1B" w:rsidRPr="00175CF2" w:rsidRDefault="00126C1B">
      <w:pPr>
        <w:pStyle w:val="ConsPlusNormal"/>
        <w:spacing w:after="1"/>
        <w:rPr>
          <w:sz w:val="32"/>
          <w:szCs w:val="32"/>
        </w:rPr>
      </w:pPr>
    </w:p>
    <w:p w:rsidR="00843A78" w:rsidRPr="00175CF2" w:rsidRDefault="00843A78" w:rsidP="00FA743C">
      <w:pPr>
        <w:pStyle w:val="a9"/>
        <w:spacing w:after="0" w:line="240" w:lineRule="auto"/>
        <w:jc w:val="center"/>
        <w:rPr>
          <w:rFonts w:cs="Arial"/>
          <w:b/>
          <w:color w:val="000000"/>
          <w:sz w:val="32"/>
          <w:szCs w:val="32"/>
        </w:rPr>
      </w:pPr>
      <w:r w:rsidRPr="00175CF2">
        <w:rPr>
          <w:rFonts w:ascii="PT Astra Serif" w:hAnsi="PT Astra Serif" w:cs="Arial"/>
          <w:b/>
          <w:color w:val="000000"/>
          <w:sz w:val="32"/>
          <w:szCs w:val="32"/>
        </w:rPr>
        <w:t>О внесении изменения в постановление администрации муниципального образования Узловский район от 27.12.2019 № 2076 «</w:t>
      </w:r>
      <w:r w:rsidRPr="00175CF2">
        <w:rPr>
          <w:rFonts w:ascii="PT Astra Serif" w:hAnsi="PT Astra Serif" w:cs="Arial"/>
          <w:b/>
          <w:sz w:val="32"/>
          <w:szCs w:val="32"/>
        </w:rPr>
        <w:t xml:space="preserve">Об утверждении Положения о муниципальной долговой книге </w:t>
      </w:r>
      <w:r w:rsidRPr="00175CF2">
        <w:rPr>
          <w:rFonts w:eastAsia="Calibri" w:cs="Arial"/>
          <w:b/>
          <w:sz w:val="32"/>
          <w:szCs w:val="32"/>
        </w:rPr>
        <w:t>муниципального образования Узловский район</w:t>
      </w:r>
      <w:r w:rsidRPr="00175CF2">
        <w:rPr>
          <w:rFonts w:cs="Arial"/>
          <w:b/>
          <w:color w:val="000000"/>
          <w:sz w:val="32"/>
          <w:szCs w:val="32"/>
        </w:rPr>
        <w:t>»</w:t>
      </w:r>
    </w:p>
    <w:p w:rsidR="00843A78" w:rsidRDefault="00843A78">
      <w:pPr>
        <w:pStyle w:val="ConsPlusNormal"/>
        <w:spacing w:after="1"/>
      </w:pPr>
    </w:p>
    <w:p w:rsidR="00843A78" w:rsidRDefault="00843A78">
      <w:pPr>
        <w:pStyle w:val="ConsPlusNormal"/>
        <w:spacing w:after="1"/>
      </w:pPr>
    </w:p>
    <w:p w:rsidR="00126C1B" w:rsidRDefault="00126C1B">
      <w:pPr>
        <w:pStyle w:val="ConsPlusNormal"/>
      </w:pPr>
    </w:p>
    <w:p w:rsidR="00126C1B" w:rsidRPr="002B4DCC" w:rsidRDefault="00126C1B">
      <w:pPr>
        <w:pStyle w:val="ConsPlusNormal"/>
        <w:ind w:firstLine="540"/>
        <w:jc w:val="both"/>
        <w:rPr>
          <w:sz w:val="24"/>
          <w:szCs w:val="24"/>
        </w:rPr>
      </w:pPr>
      <w:r w:rsidRPr="00A33D07">
        <w:rPr>
          <w:sz w:val="24"/>
          <w:szCs w:val="24"/>
        </w:rPr>
        <w:t xml:space="preserve">В соответствии со </w:t>
      </w:r>
      <w:hyperlink r:id="rId6">
        <w:r w:rsidRPr="001E443E">
          <w:rPr>
            <w:sz w:val="24"/>
            <w:szCs w:val="24"/>
          </w:rPr>
          <w:t>статьями 120</w:t>
        </w:r>
      </w:hyperlink>
      <w:r w:rsidRPr="001E443E">
        <w:rPr>
          <w:sz w:val="24"/>
          <w:szCs w:val="24"/>
        </w:rPr>
        <w:t xml:space="preserve"> и </w:t>
      </w:r>
      <w:hyperlink r:id="rId7">
        <w:r w:rsidRPr="001E443E">
          <w:rPr>
            <w:sz w:val="24"/>
            <w:szCs w:val="24"/>
          </w:rPr>
          <w:t>121</w:t>
        </w:r>
      </w:hyperlink>
      <w:r w:rsidRPr="001E443E">
        <w:rPr>
          <w:sz w:val="24"/>
          <w:szCs w:val="24"/>
        </w:rPr>
        <w:t xml:space="preserve"> Бюджетного кодекса Российской Федерации, Федеральным </w:t>
      </w:r>
      <w:hyperlink r:id="rId8">
        <w:r w:rsidRPr="001E443E">
          <w:rPr>
            <w:sz w:val="24"/>
            <w:szCs w:val="24"/>
          </w:rPr>
          <w:t>законом</w:t>
        </w:r>
      </w:hyperlink>
      <w:r w:rsidRPr="001E443E">
        <w:rPr>
          <w:sz w:val="24"/>
          <w:szCs w:val="24"/>
        </w:rPr>
        <w:t xml:space="preserve"> Р</w:t>
      </w:r>
      <w:r w:rsidRPr="00A33D07">
        <w:rPr>
          <w:sz w:val="24"/>
          <w:szCs w:val="24"/>
        </w:rPr>
        <w:t xml:space="preserve">оссийской Федерации от 06.10.2003 N 131-ФЗ "Об общих принципах организации местного самоуправления в Российской Федерации", на основании Устава </w:t>
      </w:r>
      <w:r w:rsidR="00D37CF2" w:rsidRPr="00D37CF2">
        <w:rPr>
          <w:rFonts w:cs="Arial"/>
          <w:sz w:val="24"/>
          <w:szCs w:val="24"/>
        </w:rPr>
        <w:t>Узловского муниципального района Тульской области</w:t>
      </w:r>
      <w:r w:rsidR="002B4DCC">
        <w:rPr>
          <w:rFonts w:cs="Arial"/>
          <w:sz w:val="24"/>
          <w:szCs w:val="24"/>
        </w:rPr>
        <w:t>,</w:t>
      </w:r>
      <w:r w:rsidR="00D37CF2" w:rsidRPr="00A33D07">
        <w:rPr>
          <w:sz w:val="24"/>
          <w:szCs w:val="24"/>
        </w:rPr>
        <w:t xml:space="preserve"> </w:t>
      </w:r>
      <w:r w:rsidR="002B4DCC" w:rsidRPr="002B4DCC">
        <w:rPr>
          <w:rFonts w:eastAsia="Times New Roman" w:cs="Arial"/>
        </w:rPr>
        <w:t>администрация муниципального образования Узловский район</w:t>
      </w:r>
      <w:r w:rsidR="002B4DCC" w:rsidRPr="002B4DCC">
        <w:rPr>
          <w:sz w:val="24"/>
          <w:szCs w:val="24"/>
        </w:rPr>
        <w:t xml:space="preserve"> </w:t>
      </w:r>
      <w:r w:rsidR="00843A78" w:rsidRPr="002B4DCC">
        <w:rPr>
          <w:sz w:val="24"/>
          <w:szCs w:val="24"/>
        </w:rPr>
        <w:t>ПОСТАНОВЛЯЕТ</w:t>
      </w:r>
      <w:r w:rsidRPr="002B4DCC">
        <w:rPr>
          <w:sz w:val="24"/>
          <w:szCs w:val="24"/>
        </w:rPr>
        <w:t>:</w:t>
      </w:r>
    </w:p>
    <w:p w:rsidR="00843A78" w:rsidRPr="00A33D07" w:rsidRDefault="00843A78">
      <w:pPr>
        <w:pStyle w:val="ConsPlusNormal"/>
        <w:ind w:firstLine="540"/>
        <w:jc w:val="both"/>
        <w:rPr>
          <w:sz w:val="24"/>
          <w:szCs w:val="24"/>
        </w:rPr>
      </w:pPr>
    </w:p>
    <w:p w:rsidR="00843A78" w:rsidRDefault="00843A78" w:rsidP="00843A78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 w:cs="Arial"/>
          <w:color w:val="000000"/>
          <w:sz w:val="24"/>
          <w:szCs w:val="24"/>
        </w:rPr>
      </w:pPr>
      <w:r w:rsidRPr="001E443E">
        <w:rPr>
          <w:rFonts w:ascii="PT Astra Serif" w:hAnsi="PT Astra Serif" w:cs="Arial"/>
          <w:sz w:val="24"/>
          <w:szCs w:val="24"/>
        </w:rPr>
        <w:t xml:space="preserve">Внести в постановление администрации муниципального образования Узловский район от </w:t>
      </w:r>
      <w:r w:rsidR="00A33D07" w:rsidRPr="001E443E">
        <w:rPr>
          <w:rFonts w:ascii="PT Astra Serif" w:hAnsi="PT Astra Serif" w:cs="Arial"/>
          <w:sz w:val="24"/>
          <w:szCs w:val="24"/>
        </w:rPr>
        <w:t>27.12</w:t>
      </w:r>
      <w:r w:rsidRPr="001E443E">
        <w:rPr>
          <w:rFonts w:ascii="PT Astra Serif" w:hAnsi="PT Astra Serif" w:cs="Arial"/>
          <w:sz w:val="24"/>
          <w:szCs w:val="24"/>
        </w:rPr>
        <w:t>.20</w:t>
      </w:r>
      <w:r w:rsidR="00A33D07" w:rsidRPr="001E443E">
        <w:rPr>
          <w:rFonts w:ascii="PT Astra Serif" w:hAnsi="PT Astra Serif" w:cs="Arial"/>
          <w:sz w:val="24"/>
          <w:szCs w:val="24"/>
        </w:rPr>
        <w:t>19</w:t>
      </w:r>
      <w:r w:rsidRPr="001E443E">
        <w:rPr>
          <w:rFonts w:ascii="PT Astra Serif" w:hAnsi="PT Astra Serif" w:cs="Arial"/>
          <w:sz w:val="24"/>
          <w:szCs w:val="24"/>
        </w:rPr>
        <w:t xml:space="preserve"> № </w:t>
      </w:r>
      <w:r w:rsidR="00A33D07" w:rsidRPr="001E443E">
        <w:rPr>
          <w:rFonts w:ascii="PT Astra Serif" w:hAnsi="PT Astra Serif" w:cs="Arial"/>
          <w:sz w:val="24"/>
          <w:szCs w:val="24"/>
        </w:rPr>
        <w:t>2076</w:t>
      </w:r>
      <w:r w:rsidRPr="001E443E">
        <w:rPr>
          <w:rFonts w:ascii="PT Astra Serif" w:hAnsi="PT Astra Serif" w:cs="Arial"/>
          <w:sz w:val="24"/>
          <w:szCs w:val="24"/>
        </w:rPr>
        <w:t xml:space="preserve"> «Об утверждении Положения о муниципальной долговой книге муниципального образования Узловский район</w:t>
      </w:r>
      <w:r w:rsidRPr="001E443E">
        <w:rPr>
          <w:rFonts w:ascii="PT Astra Serif" w:hAnsi="PT Astra Serif" w:cs="Arial"/>
          <w:color w:val="000000"/>
          <w:sz w:val="24"/>
          <w:szCs w:val="24"/>
        </w:rPr>
        <w:t>» следующее изменение:</w:t>
      </w:r>
    </w:p>
    <w:p w:rsidR="0032492B" w:rsidRPr="002B4DCC" w:rsidRDefault="0032492B" w:rsidP="0032492B">
      <w:pPr>
        <w:pStyle w:val="a9"/>
        <w:spacing w:after="0" w:line="240" w:lineRule="auto"/>
        <w:ind w:left="709"/>
        <w:jc w:val="both"/>
        <w:rPr>
          <w:rFonts w:ascii="PT Astra Serif" w:hAnsi="PT Astra Serif" w:cs="Arial"/>
          <w:color w:val="000000"/>
          <w:sz w:val="24"/>
          <w:szCs w:val="24"/>
        </w:rPr>
      </w:pPr>
    </w:p>
    <w:p w:rsidR="00843A78" w:rsidRDefault="00843A78" w:rsidP="00C53EE3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PT Astra Serif" w:hAnsi="PT Astra Serif" w:cs="Arial"/>
          <w:sz w:val="24"/>
          <w:szCs w:val="24"/>
        </w:rPr>
      </w:pPr>
      <w:r w:rsidRPr="00A33D07">
        <w:rPr>
          <w:rFonts w:ascii="PT Astra Serif" w:hAnsi="PT Astra Serif" w:cs="Arial"/>
          <w:sz w:val="24"/>
          <w:szCs w:val="24"/>
        </w:rPr>
        <w:t>Приложение к постановлению изложить в новой редакции (приложение).</w:t>
      </w:r>
    </w:p>
    <w:p w:rsidR="002B4DCC" w:rsidRDefault="002B4DCC" w:rsidP="002B4DCC">
      <w:pPr>
        <w:pStyle w:val="a3"/>
        <w:spacing w:after="0" w:line="240" w:lineRule="auto"/>
        <w:ind w:left="1129"/>
        <w:jc w:val="both"/>
        <w:rPr>
          <w:rFonts w:ascii="PT Astra Serif" w:hAnsi="PT Astra Serif" w:cs="Arial"/>
          <w:sz w:val="24"/>
          <w:szCs w:val="24"/>
        </w:rPr>
      </w:pPr>
    </w:p>
    <w:p w:rsidR="00D37CF2" w:rsidRPr="002B4DCC" w:rsidRDefault="002B4DCC" w:rsidP="002B4DC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 w:cs="Arial"/>
          <w:sz w:val="24"/>
          <w:szCs w:val="24"/>
        </w:rPr>
      </w:pPr>
      <w:r w:rsidRPr="002B4DCC">
        <w:rPr>
          <w:rFonts w:ascii="PT Astra Serif" w:hAnsi="PT Astra Serif" w:cs="Arial"/>
          <w:sz w:val="24"/>
          <w:szCs w:val="24"/>
        </w:rPr>
        <w:t>Признать постановление администрации муниципального образования Узловский район утратившим силу:</w:t>
      </w:r>
    </w:p>
    <w:p w:rsidR="002B4DCC" w:rsidRPr="002B4DCC" w:rsidRDefault="002B4DCC" w:rsidP="002B4DCC">
      <w:pPr>
        <w:pStyle w:val="a3"/>
        <w:spacing w:after="0" w:line="240" w:lineRule="auto"/>
        <w:ind w:left="0" w:firstLine="709"/>
        <w:jc w:val="both"/>
        <w:rPr>
          <w:rFonts w:ascii="PT Astra Serif" w:hAnsi="PT Astra Serif" w:cs="Arial"/>
          <w:sz w:val="24"/>
          <w:szCs w:val="24"/>
        </w:rPr>
      </w:pPr>
      <w:r w:rsidRPr="002B4DCC">
        <w:rPr>
          <w:rFonts w:ascii="PT Astra Serif" w:hAnsi="PT Astra Serif" w:cs="Arial"/>
          <w:sz w:val="24"/>
          <w:szCs w:val="24"/>
        </w:rPr>
        <w:t>- от</w:t>
      </w:r>
      <w:r w:rsidR="0032492B">
        <w:rPr>
          <w:rFonts w:ascii="PT Astra Serif" w:hAnsi="PT Astra Serif" w:cs="Arial"/>
          <w:sz w:val="24"/>
          <w:szCs w:val="24"/>
        </w:rPr>
        <w:t xml:space="preserve"> 16.04.2024</w:t>
      </w:r>
      <w:r w:rsidRPr="002B4DCC">
        <w:rPr>
          <w:rFonts w:ascii="PT Astra Serif" w:hAnsi="PT Astra Serif" w:cs="Arial"/>
          <w:sz w:val="24"/>
          <w:szCs w:val="24"/>
        </w:rPr>
        <w:t xml:space="preserve"> № </w:t>
      </w:r>
      <w:r w:rsidR="0032492B">
        <w:rPr>
          <w:rFonts w:ascii="PT Astra Serif" w:hAnsi="PT Astra Serif" w:cs="Arial"/>
          <w:sz w:val="24"/>
          <w:szCs w:val="24"/>
        </w:rPr>
        <w:t xml:space="preserve">662 </w:t>
      </w:r>
      <w:r w:rsidRPr="002B4DCC">
        <w:rPr>
          <w:rFonts w:ascii="PT Astra Serif" w:hAnsi="PT Astra Serif" w:cs="Arial"/>
          <w:sz w:val="24"/>
          <w:szCs w:val="24"/>
        </w:rPr>
        <w:t>«О внесении изменения в постановление администрации муниципального образования Узловский район от 27.12.2019 № 2076 «Об утверждении Положения о муниципальной долговой книге муниципального образования Узловский район</w:t>
      </w:r>
      <w:r w:rsidRPr="002B4DCC">
        <w:rPr>
          <w:rFonts w:ascii="PT Astra Serif" w:hAnsi="PT Astra Serif" w:cs="Arial"/>
          <w:color w:val="000000"/>
          <w:sz w:val="24"/>
          <w:szCs w:val="24"/>
        </w:rPr>
        <w:t>»</w:t>
      </w:r>
      <w:r w:rsidR="0032492B">
        <w:rPr>
          <w:rFonts w:ascii="PT Astra Serif" w:hAnsi="PT Astra Serif" w:cs="Arial"/>
          <w:color w:val="000000"/>
          <w:sz w:val="24"/>
          <w:szCs w:val="24"/>
        </w:rPr>
        <w:t>.</w:t>
      </w:r>
    </w:p>
    <w:p w:rsidR="00C53EE3" w:rsidRPr="00A33D07" w:rsidRDefault="00C53EE3" w:rsidP="00C53EE3">
      <w:pPr>
        <w:pStyle w:val="a3"/>
        <w:spacing w:after="0" w:line="240" w:lineRule="auto"/>
        <w:ind w:left="1129"/>
        <w:jc w:val="both"/>
        <w:rPr>
          <w:rFonts w:ascii="PT Astra Serif" w:hAnsi="PT Astra Serif" w:cs="Arial"/>
          <w:sz w:val="24"/>
          <w:szCs w:val="24"/>
        </w:rPr>
      </w:pPr>
    </w:p>
    <w:p w:rsidR="0032492B" w:rsidRDefault="00C53EE3" w:rsidP="0032492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 w:cs="Arial"/>
          <w:sz w:val="24"/>
          <w:szCs w:val="24"/>
        </w:rPr>
      </w:pPr>
      <w:r w:rsidRPr="001E443E">
        <w:rPr>
          <w:rFonts w:ascii="PT Astra Serif" w:hAnsi="PT Astra Serif" w:cs="Arial"/>
          <w:sz w:val="24"/>
          <w:szCs w:val="24"/>
        </w:rPr>
        <w:t xml:space="preserve">Отделу информационных технологий администрации муниципального образования Узловский район (Бондаренко Д.С.) </w:t>
      </w:r>
      <w:proofErr w:type="gramStart"/>
      <w:r w:rsidRPr="001E443E">
        <w:rPr>
          <w:rFonts w:ascii="PT Astra Serif" w:hAnsi="PT Astra Serif" w:cs="Arial"/>
          <w:sz w:val="24"/>
          <w:szCs w:val="24"/>
        </w:rPr>
        <w:t>разместить</w:t>
      </w:r>
      <w:proofErr w:type="gramEnd"/>
      <w:r w:rsidRPr="001E443E">
        <w:rPr>
          <w:rFonts w:ascii="PT Astra Serif" w:hAnsi="PT Astra Serif" w:cs="Arial"/>
          <w:sz w:val="24"/>
          <w:szCs w:val="24"/>
        </w:rPr>
        <w:t xml:space="preserve"> настоящее постановление на официальном сайте муниципального образования Узловский район.</w:t>
      </w:r>
    </w:p>
    <w:p w:rsidR="0032492B" w:rsidRPr="0032492B" w:rsidRDefault="0032492B" w:rsidP="0032492B">
      <w:pPr>
        <w:pStyle w:val="a3"/>
        <w:spacing w:after="0" w:line="240" w:lineRule="auto"/>
        <w:ind w:left="750"/>
        <w:jc w:val="both"/>
        <w:rPr>
          <w:rFonts w:ascii="PT Astra Serif" w:hAnsi="PT Astra Serif" w:cs="Arial"/>
          <w:sz w:val="24"/>
          <w:szCs w:val="24"/>
        </w:rPr>
      </w:pPr>
    </w:p>
    <w:p w:rsidR="00C53EE3" w:rsidRPr="001E443E" w:rsidRDefault="00D37CF2" w:rsidP="00C53EE3">
      <w:pPr>
        <w:pStyle w:val="a3"/>
        <w:spacing w:after="0" w:line="240" w:lineRule="auto"/>
        <w:ind w:left="0" w:firstLine="708"/>
        <w:jc w:val="both"/>
        <w:rPr>
          <w:rFonts w:ascii="PT Astra Serif" w:hAnsi="PT Astra Serif" w:cs="Arial"/>
          <w:sz w:val="24"/>
          <w:szCs w:val="24"/>
        </w:rPr>
      </w:pPr>
      <w:r>
        <w:rPr>
          <w:rFonts w:ascii="PT Astra Serif" w:hAnsi="PT Astra Serif" w:cs="Arial"/>
          <w:sz w:val="24"/>
          <w:szCs w:val="24"/>
        </w:rPr>
        <w:t>4</w:t>
      </w:r>
      <w:r w:rsidR="00C53EE3" w:rsidRPr="001E443E">
        <w:rPr>
          <w:rFonts w:ascii="PT Astra Serif" w:hAnsi="PT Astra Serif" w:cs="Arial"/>
          <w:sz w:val="24"/>
          <w:szCs w:val="24"/>
        </w:rPr>
        <w:t xml:space="preserve">. </w:t>
      </w:r>
      <w:r w:rsidR="0032492B">
        <w:rPr>
          <w:rFonts w:ascii="PT Astra Serif" w:hAnsi="PT Astra Serif" w:cs="Arial"/>
          <w:sz w:val="24"/>
          <w:szCs w:val="24"/>
        </w:rPr>
        <w:t xml:space="preserve"> </w:t>
      </w:r>
      <w:r w:rsidR="00C53EE3" w:rsidRPr="001E443E">
        <w:rPr>
          <w:rFonts w:ascii="PT Astra Serif" w:hAnsi="PT Astra Serif" w:cs="Arial"/>
          <w:sz w:val="24"/>
          <w:szCs w:val="24"/>
        </w:rPr>
        <w:t>Службе по взаимодействию со средствами массовой информации администрации муниципального образования Узловский район (</w:t>
      </w:r>
      <w:proofErr w:type="spellStart"/>
      <w:r w:rsidR="00C53EE3" w:rsidRPr="001E443E">
        <w:rPr>
          <w:rFonts w:ascii="PT Astra Serif" w:hAnsi="PT Astra Serif" w:cs="Arial"/>
          <w:sz w:val="24"/>
          <w:szCs w:val="24"/>
        </w:rPr>
        <w:t>Рощупкин</w:t>
      </w:r>
      <w:proofErr w:type="spellEnd"/>
      <w:r w:rsidR="00C53EE3" w:rsidRPr="001E443E">
        <w:rPr>
          <w:rFonts w:ascii="PT Astra Serif" w:hAnsi="PT Astra Serif" w:cs="Arial"/>
          <w:sz w:val="24"/>
          <w:szCs w:val="24"/>
        </w:rPr>
        <w:t xml:space="preserve"> А.В.) </w:t>
      </w:r>
      <w:r w:rsidR="00C53EE3" w:rsidRPr="001E443E">
        <w:rPr>
          <w:rFonts w:ascii="PT Astra Serif" w:hAnsi="PT Astra Serif" w:cs="Arial"/>
          <w:sz w:val="24"/>
          <w:szCs w:val="24"/>
        </w:rPr>
        <w:lastRenderedPageBreak/>
        <w:t>опубликовать информацию о принятом постановлении и месте его размещения для ознакомления в газете «Знамя. Узловский район».</w:t>
      </w:r>
    </w:p>
    <w:p w:rsidR="00C53EE3" w:rsidRPr="001E443E" w:rsidRDefault="00D37CF2" w:rsidP="00C53EE3">
      <w:pPr>
        <w:pStyle w:val="a3"/>
        <w:spacing w:after="0" w:line="240" w:lineRule="auto"/>
        <w:ind w:left="0" w:firstLine="708"/>
        <w:jc w:val="both"/>
        <w:rPr>
          <w:rFonts w:ascii="PT Astra Serif" w:hAnsi="PT Astra Serif" w:cs="Arial"/>
          <w:sz w:val="24"/>
          <w:szCs w:val="24"/>
        </w:rPr>
      </w:pPr>
      <w:r>
        <w:rPr>
          <w:rFonts w:ascii="PT Astra Serif" w:hAnsi="PT Astra Serif" w:cs="Arial"/>
          <w:sz w:val="24"/>
          <w:szCs w:val="24"/>
        </w:rPr>
        <w:t>5</w:t>
      </w:r>
      <w:r w:rsidR="00C53EE3" w:rsidRPr="001E443E">
        <w:rPr>
          <w:rFonts w:ascii="PT Astra Serif" w:hAnsi="PT Astra Serif" w:cs="Arial"/>
          <w:sz w:val="24"/>
          <w:szCs w:val="24"/>
        </w:rPr>
        <w:t>. Постановление вступает в силу со дня обнародования и распространяется на правоотношения, возникшие с 01.01.202</w:t>
      </w:r>
      <w:r>
        <w:rPr>
          <w:rFonts w:ascii="PT Astra Serif" w:hAnsi="PT Astra Serif" w:cs="Arial"/>
          <w:sz w:val="24"/>
          <w:szCs w:val="24"/>
        </w:rPr>
        <w:t>5</w:t>
      </w:r>
      <w:r w:rsidR="00C53EE3" w:rsidRPr="001E443E">
        <w:rPr>
          <w:rFonts w:ascii="PT Astra Serif" w:hAnsi="PT Astra Serif" w:cs="Arial"/>
          <w:sz w:val="24"/>
          <w:szCs w:val="24"/>
        </w:rPr>
        <w:t>.</w:t>
      </w:r>
    </w:p>
    <w:p w:rsidR="001E443E" w:rsidRDefault="001E443E" w:rsidP="00C53EE3">
      <w:pPr>
        <w:pStyle w:val="a3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p w:rsidR="001E443E" w:rsidRDefault="001E443E" w:rsidP="00C53EE3">
      <w:pPr>
        <w:pStyle w:val="a3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64" w:type="dxa"/>
        <w:tblLook w:val="01E0"/>
      </w:tblPr>
      <w:tblGrid>
        <w:gridCol w:w="3794"/>
        <w:gridCol w:w="142"/>
        <w:gridCol w:w="3969"/>
        <w:gridCol w:w="1559"/>
      </w:tblGrid>
      <w:tr w:rsidR="001E443E" w:rsidRPr="00B5272D" w:rsidTr="004478A7">
        <w:tc>
          <w:tcPr>
            <w:tcW w:w="3936" w:type="dxa"/>
            <w:gridSpan w:val="2"/>
          </w:tcPr>
          <w:p w:rsidR="001E443E" w:rsidRPr="00175CF2" w:rsidRDefault="00B12C29" w:rsidP="00B12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</w:rPr>
            </w:pPr>
            <w:r>
              <w:rPr>
                <w:rFonts w:eastAsia="Calibri" w:cs="Arial"/>
                <w:b/>
                <w:sz w:val="24"/>
                <w:szCs w:val="24"/>
              </w:rPr>
              <w:t>Заместитель г</w:t>
            </w:r>
            <w:r w:rsidR="001E443E" w:rsidRPr="00175CF2">
              <w:rPr>
                <w:rFonts w:eastAsia="Calibri" w:cs="Arial"/>
                <w:b/>
                <w:sz w:val="24"/>
                <w:szCs w:val="24"/>
              </w:rPr>
              <w:t>лав</w:t>
            </w:r>
            <w:r>
              <w:rPr>
                <w:rFonts w:eastAsia="Calibri" w:cs="Arial"/>
                <w:b/>
                <w:sz w:val="24"/>
                <w:szCs w:val="24"/>
              </w:rPr>
              <w:t>ы</w:t>
            </w:r>
            <w:r w:rsidR="001E443E" w:rsidRPr="00175CF2">
              <w:rPr>
                <w:rFonts w:eastAsia="Calibri" w:cs="Arial"/>
                <w:b/>
                <w:sz w:val="24"/>
                <w:szCs w:val="24"/>
              </w:rPr>
              <w:t xml:space="preserve"> администрации муниципального образования Узловский район</w:t>
            </w:r>
          </w:p>
        </w:tc>
        <w:tc>
          <w:tcPr>
            <w:tcW w:w="5528" w:type="dxa"/>
            <w:gridSpan w:val="2"/>
          </w:tcPr>
          <w:p w:rsidR="001E443E" w:rsidRPr="00175CF2" w:rsidRDefault="001E443E" w:rsidP="00447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Calibri" w:cs="Arial"/>
                <w:b/>
                <w:sz w:val="24"/>
                <w:szCs w:val="24"/>
              </w:rPr>
            </w:pPr>
          </w:p>
          <w:p w:rsidR="001E443E" w:rsidRPr="00175CF2" w:rsidRDefault="001E443E" w:rsidP="00447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Calibri" w:cs="Arial"/>
                <w:b/>
                <w:sz w:val="24"/>
                <w:szCs w:val="24"/>
              </w:rPr>
            </w:pPr>
          </w:p>
          <w:p w:rsidR="001E443E" w:rsidRPr="00175CF2" w:rsidRDefault="00B12C29" w:rsidP="00447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Calibri" w:cs="Arial"/>
                <w:b/>
                <w:sz w:val="24"/>
                <w:szCs w:val="24"/>
              </w:rPr>
            </w:pPr>
            <w:r>
              <w:rPr>
                <w:rFonts w:eastAsia="Calibri" w:cs="Arial"/>
                <w:b/>
                <w:sz w:val="24"/>
                <w:szCs w:val="24"/>
              </w:rPr>
              <w:t>Е.Н. Федорченко</w:t>
            </w:r>
          </w:p>
        </w:tc>
      </w:tr>
      <w:tr w:rsidR="001E443E" w:rsidRPr="005105D7" w:rsidTr="004478A7">
        <w:trPr>
          <w:gridAfter w:val="1"/>
          <w:wAfter w:w="1559" w:type="dxa"/>
        </w:trPr>
        <w:tc>
          <w:tcPr>
            <w:tcW w:w="3794" w:type="dxa"/>
          </w:tcPr>
          <w:p w:rsidR="001E443E" w:rsidRPr="003B04C1" w:rsidRDefault="001E443E" w:rsidP="004478A7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111" w:type="dxa"/>
            <w:gridSpan w:val="2"/>
          </w:tcPr>
          <w:p w:rsidR="001E443E" w:rsidRPr="003B04C1" w:rsidRDefault="001E443E" w:rsidP="004478A7">
            <w:pPr>
              <w:widowControl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:rsidR="00126C1B" w:rsidRDefault="00126C1B">
      <w:pPr>
        <w:pStyle w:val="ConsPlusNormal"/>
      </w:pPr>
    </w:p>
    <w:p w:rsidR="00902FC7" w:rsidRDefault="00902FC7">
      <w:pPr>
        <w:pStyle w:val="ConsPlusNormal"/>
      </w:pPr>
    </w:p>
    <w:p w:rsidR="00902FC7" w:rsidRDefault="00902FC7">
      <w:pPr>
        <w:pStyle w:val="ConsPlusNormal"/>
      </w:pPr>
    </w:p>
    <w:p w:rsidR="001D1CDD" w:rsidRDefault="001D1CDD" w:rsidP="00902FC7">
      <w:pPr>
        <w:rPr>
          <w:rFonts w:ascii="Arial" w:eastAsia="Calibri" w:hAnsi="Arial" w:cs="Arial"/>
          <w:sz w:val="24"/>
          <w:szCs w:val="24"/>
        </w:rPr>
      </w:pPr>
    </w:p>
    <w:p w:rsidR="001D1CDD" w:rsidRDefault="001D1CDD" w:rsidP="00902FC7">
      <w:pPr>
        <w:rPr>
          <w:rFonts w:ascii="Arial" w:eastAsia="Calibri" w:hAnsi="Arial" w:cs="Arial"/>
          <w:sz w:val="24"/>
          <w:szCs w:val="24"/>
        </w:rPr>
      </w:pPr>
    </w:p>
    <w:p w:rsidR="001D1CDD" w:rsidRDefault="001D1CDD" w:rsidP="00902FC7">
      <w:pPr>
        <w:rPr>
          <w:rFonts w:ascii="Arial" w:eastAsia="Calibri" w:hAnsi="Arial" w:cs="Arial"/>
          <w:sz w:val="24"/>
          <w:szCs w:val="24"/>
        </w:rPr>
      </w:pPr>
    </w:p>
    <w:p w:rsidR="001D1CDD" w:rsidRDefault="001D1CDD" w:rsidP="00902FC7">
      <w:pPr>
        <w:rPr>
          <w:rFonts w:ascii="Arial" w:eastAsia="Calibri" w:hAnsi="Arial" w:cs="Arial"/>
          <w:sz w:val="24"/>
          <w:szCs w:val="24"/>
        </w:rPr>
      </w:pPr>
    </w:p>
    <w:p w:rsidR="001D1CDD" w:rsidRDefault="001D1CDD" w:rsidP="00902FC7">
      <w:pPr>
        <w:rPr>
          <w:rFonts w:ascii="Arial" w:eastAsia="Calibri" w:hAnsi="Arial" w:cs="Arial"/>
          <w:sz w:val="24"/>
          <w:szCs w:val="24"/>
        </w:rPr>
      </w:pPr>
    </w:p>
    <w:p w:rsidR="001D1CDD" w:rsidRDefault="001D1CDD" w:rsidP="00902FC7">
      <w:pPr>
        <w:rPr>
          <w:rFonts w:ascii="Arial" w:eastAsia="Calibri" w:hAnsi="Arial" w:cs="Arial"/>
          <w:sz w:val="24"/>
          <w:szCs w:val="24"/>
        </w:rPr>
      </w:pPr>
    </w:p>
    <w:p w:rsidR="001D1CDD" w:rsidRDefault="001D1CDD" w:rsidP="00902FC7">
      <w:pPr>
        <w:rPr>
          <w:rFonts w:ascii="Arial" w:eastAsia="Calibri" w:hAnsi="Arial" w:cs="Arial"/>
          <w:sz w:val="24"/>
          <w:szCs w:val="24"/>
        </w:rPr>
      </w:pPr>
    </w:p>
    <w:p w:rsidR="001D1CDD" w:rsidRDefault="001D1CDD" w:rsidP="00902FC7">
      <w:pPr>
        <w:rPr>
          <w:rFonts w:ascii="Arial" w:eastAsia="Calibri" w:hAnsi="Arial" w:cs="Arial"/>
          <w:sz w:val="24"/>
          <w:szCs w:val="24"/>
        </w:rPr>
      </w:pPr>
    </w:p>
    <w:p w:rsidR="001D1CDD" w:rsidRDefault="001D1CDD" w:rsidP="00902FC7">
      <w:pPr>
        <w:rPr>
          <w:rFonts w:ascii="Arial" w:eastAsia="Calibri" w:hAnsi="Arial" w:cs="Arial"/>
          <w:sz w:val="24"/>
          <w:szCs w:val="24"/>
        </w:rPr>
      </w:pPr>
    </w:p>
    <w:p w:rsidR="001D1CDD" w:rsidRDefault="001D1CDD" w:rsidP="00902FC7">
      <w:pPr>
        <w:rPr>
          <w:rFonts w:ascii="Arial" w:eastAsia="Calibri" w:hAnsi="Arial" w:cs="Arial"/>
          <w:sz w:val="24"/>
          <w:szCs w:val="24"/>
        </w:rPr>
      </w:pPr>
    </w:p>
    <w:p w:rsidR="001D1CDD" w:rsidRDefault="001D1CDD" w:rsidP="00902FC7">
      <w:pPr>
        <w:rPr>
          <w:rFonts w:ascii="Arial" w:eastAsia="Calibri" w:hAnsi="Arial" w:cs="Arial"/>
          <w:sz w:val="24"/>
          <w:szCs w:val="24"/>
        </w:rPr>
      </w:pPr>
    </w:p>
    <w:p w:rsidR="001D1CDD" w:rsidRDefault="001D1CDD" w:rsidP="00902FC7">
      <w:pPr>
        <w:rPr>
          <w:rFonts w:ascii="Arial" w:eastAsia="Calibri" w:hAnsi="Arial" w:cs="Arial"/>
          <w:sz w:val="24"/>
          <w:szCs w:val="24"/>
        </w:rPr>
      </w:pPr>
    </w:p>
    <w:p w:rsidR="001D1CDD" w:rsidRDefault="001D1CDD" w:rsidP="00902FC7">
      <w:pPr>
        <w:rPr>
          <w:rFonts w:ascii="Arial" w:eastAsia="Calibri" w:hAnsi="Arial" w:cs="Arial"/>
          <w:sz w:val="24"/>
          <w:szCs w:val="24"/>
        </w:rPr>
      </w:pPr>
    </w:p>
    <w:p w:rsidR="001D1CDD" w:rsidRDefault="001D1CDD" w:rsidP="00902FC7">
      <w:pPr>
        <w:rPr>
          <w:rFonts w:ascii="Arial" w:eastAsia="Calibri" w:hAnsi="Arial" w:cs="Arial"/>
          <w:sz w:val="24"/>
          <w:szCs w:val="24"/>
        </w:rPr>
      </w:pPr>
    </w:p>
    <w:p w:rsidR="001D1CDD" w:rsidRDefault="001D1CDD" w:rsidP="00902FC7">
      <w:pPr>
        <w:rPr>
          <w:rFonts w:ascii="Arial" w:eastAsia="Calibri" w:hAnsi="Arial" w:cs="Arial"/>
          <w:sz w:val="24"/>
          <w:szCs w:val="24"/>
        </w:rPr>
      </w:pPr>
    </w:p>
    <w:p w:rsidR="001D1CDD" w:rsidRDefault="001D1CDD" w:rsidP="00902FC7">
      <w:pPr>
        <w:rPr>
          <w:rFonts w:ascii="Arial" w:eastAsia="Calibri" w:hAnsi="Arial" w:cs="Arial"/>
          <w:sz w:val="24"/>
          <w:szCs w:val="24"/>
        </w:rPr>
      </w:pPr>
    </w:p>
    <w:p w:rsidR="001D1CDD" w:rsidRDefault="001D1CDD" w:rsidP="00902FC7">
      <w:pPr>
        <w:rPr>
          <w:rFonts w:ascii="Arial" w:eastAsia="Calibri" w:hAnsi="Arial" w:cs="Arial"/>
          <w:sz w:val="24"/>
          <w:szCs w:val="24"/>
        </w:rPr>
      </w:pPr>
    </w:p>
    <w:p w:rsidR="001D1CDD" w:rsidRDefault="001D1CDD" w:rsidP="00902FC7">
      <w:pPr>
        <w:rPr>
          <w:rFonts w:ascii="Arial" w:eastAsia="Calibri" w:hAnsi="Arial" w:cs="Arial"/>
          <w:sz w:val="24"/>
          <w:szCs w:val="24"/>
        </w:rPr>
      </w:pPr>
    </w:p>
    <w:p w:rsidR="001D1CDD" w:rsidRDefault="001D1CDD" w:rsidP="00902FC7">
      <w:pPr>
        <w:rPr>
          <w:rFonts w:ascii="Arial" w:eastAsia="Calibri" w:hAnsi="Arial" w:cs="Arial"/>
          <w:sz w:val="24"/>
          <w:szCs w:val="24"/>
        </w:rPr>
      </w:pPr>
    </w:p>
    <w:p w:rsidR="001D1CDD" w:rsidRDefault="001D1CDD" w:rsidP="00902FC7">
      <w:pPr>
        <w:rPr>
          <w:rFonts w:ascii="Arial" w:eastAsia="Calibri" w:hAnsi="Arial" w:cs="Arial"/>
          <w:sz w:val="24"/>
          <w:szCs w:val="24"/>
        </w:rPr>
      </w:pPr>
    </w:p>
    <w:p w:rsidR="001D1CDD" w:rsidRDefault="001D1CDD" w:rsidP="00902FC7">
      <w:pPr>
        <w:rPr>
          <w:rFonts w:ascii="Arial" w:eastAsia="Calibri" w:hAnsi="Arial" w:cs="Arial"/>
          <w:sz w:val="24"/>
          <w:szCs w:val="24"/>
        </w:rPr>
      </w:pPr>
    </w:p>
    <w:p w:rsidR="00902FC7" w:rsidRDefault="00902FC7" w:rsidP="00902FC7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>Согласовано:</w:t>
      </w:r>
    </w:p>
    <w:p w:rsidR="00902FC7" w:rsidRDefault="00902FC7" w:rsidP="00902FC7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Трегубова Е.П.            ________________   «        » ______________ 202</w:t>
      </w:r>
      <w:r w:rsidR="0032492B">
        <w:rPr>
          <w:rFonts w:ascii="Arial" w:hAnsi="Arial" w:cs="Arial"/>
        </w:rPr>
        <w:t>5</w:t>
      </w:r>
      <w:r>
        <w:rPr>
          <w:rFonts w:ascii="Arial" w:eastAsia="Calibri" w:hAnsi="Arial" w:cs="Arial"/>
        </w:rPr>
        <w:t xml:space="preserve"> г.</w:t>
      </w:r>
    </w:p>
    <w:p w:rsidR="00902FC7" w:rsidRDefault="00902FC7" w:rsidP="00902FC7">
      <w:pPr>
        <w:rPr>
          <w:rFonts w:ascii="Arial" w:eastAsia="Calibri" w:hAnsi="Arial" w:cs="Arial"/>
        </w:rPr>
      </w:pPr>
    </w:p>
    <w:p w:rsidR="00902FC7" w:rsidRDefault="00902FC7" w:rsidP="00902FC7">
      <w:pPr>
        <w:rPr>
          <w:rFonts w:ascii="Arial" w:eastAsia="Calibri" w:hAnsi="Arial" w:cs="Arial"/>
        </w:rPr>
      </w:pPr>
      <w:proofErr w:type="spellStart"/>
      <w:r>
        <w:rPr>
          <w:rFonts w:ascii="Arial" w:hAnsi="Arial" w:cs="Arial"/>
        </w:rPr>
        <w:t>Мызникова</w:t>
      </w:r>
      <w:proofErr w:type="spellEnd"/>
      <w:r>
        <w:rPr>
          <w:rFonts w:ascii="Arial" w:hAnsi="Arial" w:cs="Arial"/>
        </w:rPr>
        <w:t xml:space="preserve"> С.М.</w:t>
      </w:r>
      <w:r>
        <w:rPr>
          <w:rFonts w:ascii="Arial" w:eastAsia="Calibri" w:hAnsi="Arial" w:cs="Arial"/>
        </w:rPr>
        <w:t xml:space="preserve">        _______________     «        » ____________ 202</w:t>
      </w:r>
      <w:r w:rsidR="0032492B">
        <w:rPr>
          <w:rFonts w:ascii="Arial" w:hAnsi="Arial" w:cs="Arial"/>
        </w:rPr>
        <w:t>5</w:t>
      </w:r>
      <w:r>
        <w:rPr>
          <w:rFonts w:ascii="Arial" w:eastAsia="Calibri" w:hAnsi="Arial" w:cs="Arial"/>
        </w:rPr>
        <w:t>г.</w:t>
      </w:r>
    </w:p>
    <w:p w:rsidR="00902FC7" w:rsidRDefault="00902FC7" w:rsidP="00902FC7">
      <w:pPr>
        <w:rPr>
          <w:rFonts w:ascii="Arial" w:eastAsia="Calibri" w:hAnsi="Arial" w:cs="Arial"/>
        </w:rPr>
      </w:pPr>
    </w:p>
    <w:p w:rsidR="00902FC7" w:rsidRDefault="00902FC7" w:rsidP="00902FC7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Гнездилова Н.В.     _______________  «         » ______________ 202</w:t>
      </w:r>
      <w:r w:rsidR="0032492B">
        <w:rPr>
          <w:rFonts w:ascii="Arial" w:hAnsi="Arial" w:cs="Arial"/>
        </w:rPr>
        <w:t>5</w:t>
      </w:r>
      <w:r>
        <w:rPr>
          <w:rFonts w:ascii="Arial" w:eastAsia="Calibri" w:hAnsi="Arial" w:cs="Arial"/>
        </w:rPr>
        <w:t xml:space="preserve"> г.</w:t>
      </w:r>
    </w:p>
    <w:p w:rsidR="0032492B" w:rsidRDefault="0032492B" w:rsidP="00902FC7">
      <w:pPr>
        <w:rPr>
          <w:rFonts w:ascii="Arial" w:eastAsia="Calibri" w:hAnsi="Arial" w:cs="Arial"/>
        </w:rPr>
      </w:pPr>
    </w:p>
    <w:p w:rsidR="0032492B" w:rsidRDefault="0032492B" w:rsidP="0032492B">
      <w:pPr>
        <w:rPr>
          <w:rFonts w:ascii="Arial" w:eastAsia="Calibri" w:hAnsi="Arial" w:cs="Arial"/>
        </w:rPr>
      </w:pPr>
      <w:r>
        <w:rPr>
          <w:rFonts w:ascii="Arial" w:hAnsi="Arial" w:cs="Arial"/>
          <w:sz w:val="24"/>
          <w:szCs w:val="24"/>
        </w:rPr>
        <w:t xml:space="preserve">Якубова Е. Л. </w:t>
      </w:r>
      <w:r>
        <w:rPr>
          <w:rFonts w:ascii="Arial" w:eastAsia="Calibri" w:hAnsi="Arial" w:cs="Arial"/>
          <w:sz w:val="24"/>
          <w:szCs w:val="24"/>
        </w:rPr>
        <w:t xml:space="preserve">       ____________ </w:t>
      </w:r>
      <w:r>
        <w:rPr>
          <w:rFonts w:ascii="Arial" w:eastAsia="Calibri" w:hAnsi="Arial" w:cs="Arial"/>
        </w:rPr>
        <w:t>______   «        » ___________ 202</w:t>
      </w:r>
      <w:r>
        <w:rPr>
          <w:rFonts w:ascii="Arial" w:hAnsi="Arial" w:cs="Arial"/>
        </w:rPr>
        <w:t>5</w:t>
      </w:r>
      <w:r>
        <w:rPr>
          <w:rFonts w:ascii="Arial" w:eastAsia="Calibri" w:hAnsi="Arial" w:cs="Arial"/>
        </w:rPr>
        <w:t xml:space="preserve"> г.</w:t>
      </w:r>
    </w:p>
    <w:p w:rsidR="0032492B" w:rsidRDefault="0032492B" w:rsidP="00902FC7">
      <w:pPr>
        <w:rPr>
          <w:rFonts w:ascii="Arial" w:eastAsia="Calibri" w:hAnsi="Arial" w:cs="Arial"/>
        </w:rPr>
      </w:pPr>
    </w:p>
    <w:p w:rsidR="0032492B" w:rsidRDefault="0032492B" w:rsidP="00902FC7">
      <w:pPr>
        <w:rPr>
          <w:rFonts w:ascii="Arial" w:eastAsia="Calibri" w:hAnsi="Arial" w:cs="Arial"/>
        </w:rPr>
      </w:pPr>
    </w:p>
    <w:p w:rsidR="00902FC7" w:rsidRDefault="00902FC7" w:rsidP="00902FC7">
      <w:pPr>
        <w:rPr>
          <w:rFonts w:ascii="Arial" w:eastAsia="Calibri" w:hAnsi="Arial" w:cs="Arial"/>
        </w:rPr>
      </w:pPr>
    </w:p>
    <w:p w:rsidR="00902FC7" w:rsidRDefault="00902FC7" w:rsidP="00902FC7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Исполнитель: Финансовое управление администрации МО Узловский район,                                                                                  Гесс Е.А. , 6-35-69</w:t>
      </w:r>
    </w:p>
    <w:p w:rsidR="00902FC7" w:rsidRDefault="00902FC7">
      <w:pPr>
        <w:pStyle w:val="ConsPlusNormal"/>
      </w:pPr>
    </w:p>
    <w:p w:rsidR="00902FC7" w:rsidRDefault="00902FC7">
      <w:pPr>
        <w:pStyle w:val="ConsPlusNormal"/>
      </w:pPr>
    </w:p>
    <w:p w:rsidR="00902FC7" w:rsidRDefault="00902FC7">
      <w:pPr>
        <w:pStyle w:val="ConsPlusNormal"/>
      </w:pPr>
    </w:p>
    <w:p w:rsidR="00902FC7" w:rsidRDefault="00902FC7">
      <w:pPr>
        <w:pStyle w:val="ConsPlusNormal"/>
      </w:pPr>
    </w:p>
    <w:p w:rsidR="00902FC7" w:rsidRDefault="00902FC7">
      <w:pPr>
        <w:pStyle w:val="ConsPlusNormal"/>
      </w:pPr>
    </w:p>
    <w:p w:rsidR="00902FC7" w:rsidRDefault="00902FC7">
      <w:pPr>
        <w:pStyle w:val="ConsPlusNormal"/>
      </w:pPr>
    </w:p>
    <w:p w:rsidR="00902FC7" w:rsidRDefault="00902FC7">
      <w:pPr>
        <w:pStyle w:val="ConsPlusNormal"/>
      </w:pPr>
    </w:p>
    <w:p w:rsidR="00902FC7" w:rsidRDefault="00902FC7">
      <w:pPr>
        <w:pStyle w:val="ConsPlusNormal"/>
      </w:pPr>
    </w:p>
    <w:p w:rsidR="00902FC7" w:rsidRDefault="00902FC7">
      <w:pPr>
        <w:pStyle w:val="ConsPlusNormal"/>
      </w:pPr>
    </w:p>
    <w:p w:rsidR="00902FC7" w:rsidRDefault="00902FC7">
      <w:pPr>
        <w:pStyle w:val="ConsPlusNormal"/>
      </w:pPr>
    </w:p>
    <w:p w:rsidR="00902FC7" w:rsidRDefault="00902FC7">
      <w:pPr>
        <w:pStyle w:val="ConsPlusNormal"/>
      </w:pPr>
    </w:p>
    <w:p w:rsidR="00902FC7" w:rsidRDefault="00902FC7">
      <w:pPr>
        <w:pStyle w:val="ConsPlusNormal"/>
      </w:pPr>
    </w:p>
    <w:p w:rsidR="00902FC7" w:rsidRDefault="00902FC7">
      <w:pPr>
        <w:pStyle w:val="ConsPlusNormal"/>
      </w:pPr>
    </w:p>
    <w:p w:rsidR="00902FC7" w:rsidRDefault="00902FC7">
      <w:pPr>
        <w:pStyle w:val="ConsPlusNormal"/>
      </w:pPr>
    </w:p>
    <w:p w:rsidR="00902FC7" w:rsidRDefault="00902FC7">
      <w:pPr>
        <w:pStyle w:val="ConsPlusNormal"/>
      </w:pPr>
    </w:p>
    <w:p w:rsidR="00902FC7" w:rsidRDefault="00902FC7">
      <w:pPr>
        <w:pStyle w:val="ConsPlusNormal"/>
      </w:pPr>
    </w:p>
    <w:p w:rsidR="00902FC7" w:rsidRDefault="00902FC7">
      <w:pPr>
        <w:pStyle w:val="ConsPlusNormal"/>
      </w:pPr>
    </w:p>
    <w:p w:rsidR="00902FC7" w:rsidRDefault="00902FC7">
      <w:pPr>
        <w:pStyle w:val="ConsPlusNormal"/>
      </w:pPr>
    </w:p>
    <w:p w:rsidR="00902FC7" w:rsidRDefault="00902FC7">
      <w:pPr>
        <w:pStyle w:val="ConsPlusNormal"/>
      </w:pPr>
    </w:p>
    <w:p w:rsidR="00902FC7" w:rsidRDefault="00902FC7">
      <w:pPr>
        <w:pStyle w:val="ConsPlusNormal"/>
      </w:pPr>
    </w:p>
    <w:p w:rsidR="00902FC7" w:rsidRDefault="00902FC7">
      <w:pPr>
        <w:pStyle w:val="ConsPlusNormal"/>
      </w:pPr>
    </w:p>
    <w:p w:rsidR="00902FC7" w:rsidRDefault="00902FC7">
      <w:pPr>
        <w:pStyle w:val="ConsPlusNormal"/>
      </w:pPr>
    </w:p>
    <w:p w:rsidR="00902FC7" w:rsidRDefault="00902FC7">
      <w:pPr>
        <w:pStyle w:val="ConsPlusNormal"/>
      </w:pPr>
    </w:p>
    <w:p w:rsidR="00902FC7" w:rsidRDefault="00902FC7">
      <w:pPr>
        <w:pStyle w:val="ConsPlusNormal"/>
      </w:pPr>
    </w:p>
    <w:p w:rsidR="00902FC7" w:rsidRDefault="00902FC7">
      <w:pPr>
        <w:pStyle w:val="ConsPlusNormal"/>
      </w:pPr>
    </w:p>
    <w:p w:rsidR="00902FC7" w:rsidRDefault="00902FC7">
      <w:pPr>
        <w:pStyle w:val="ConsPlusNormal"/>
      </w:pPr>
    </w:p>
    <w:p w:rsidR="00902FC7" w:rsidRDefault="00902FC7">
      <w:pPr>
        <w:pStyle w:val="ConsPlusNormal"/>
      </w:pPr>
    </w:p>
    <w:p w:rsidR="00902FC7" w:rsidRDefault="00902FC7">
      <w:pPr>
        <w:pStyle w:val="ConsPlusNormal"/>
      </w:pPr>
    </w:p>
    <w:p w:rsidR="00902FC7" w:rsidRDefault="00902FC7">
      <w:pPr>
        <w:pStyle w:val="ConsPlusNormal"/>
      </w:pPr>
    </w:p>
    <w:p w:rsidR="00902FC7" w:rsidRDefault="00902FC7">
      <w:pPr>
        <w:pStyle w:val="ConsPlusNormal"/>
      </w:pPr>
    </w:p>
    <w:p w:rsidR="00902FC7" w:rsidRDefault="00902FC7">
      <w:pPr>
        <w:pStyle w:val="ConsPlusNormal"/>
      </w:pPr>
    </w:p>
    <w:p w:rsidR="001D1CDD" w:rsidRDefault="001D1CDD">
      <w:pPr>
        <w:pStyle w:val="ConsPlusNormal"/>
      </w:pPr>
    </w:p>
    <w:tbl>
      <w:tblPr>
        <w:tblpPr w:leftFromText="180" w:rightFromText="180" w:vertAnchor="text" w:tblpX="5286" w:tblpY="1"/>
        <w:tblOverlap w:val="never"/>
        <w:tblW w:w="4036" w:type="dxa"/>
        <w:tblLook w:val="01E0"/>
      </w:tblPr>
      <w:tblGrid>
        <w:gridCol w:w="4036"/>
      </w:tblGrid>
      <w:tr w:rsidR="001E443E" w:rsidRPr="005105D7" w:rsidTr="004478A7">
        <w:trPr>
          <w:trHeight w:val="1472"/>
        </w:trPr>
        <w:tc>
          <w:tcPr>
            <w:tcW w:w="4036" w:type="dxa"/>
          </w:tcPr>
          <w:p w:rsidR="001E443E" w:rsidRDefault="001E443E" w:rsidP="004478A7">
            <w:pPr>
              <w:spacing w:after="0" w:line="240" w:lineRule="auto"/>
              <w:jc w:val="center"/>
              <w:rPr>
                <w:rFonts w:eastAsia="Calibri" w:cs="Times New Roman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lastRenderedPageBreak/>
              <w:t>Приложение</w:t>
            </w:r>
          </w:p>
          <w:p w:rsidR="001E443E" w:rsidRDefault="001E443E" w:rsidP="004478A7">
            <w:pPr>
              <w:widowControl w:val="0"/>
              <w:autoSpaceDE w:val="0"/>
              <w:spacing w:after="0" w:line="240" w:lineRule="auto"/>
              <w:jc w:val="center"/>
              <w:rPr>
                <w:rFonts w:eastAsia="Calibri" w:cs="Times New Roman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к постановлению администрации</w:t>
            </w:r>
          </w:p>
          <w:p w:rsidR="001E443E" w:rsidRDefault="001E443E" w:rsidP="004478A7">
            <w:pPr>
              <w:spacing w:after="0" w:line="240" w:lineRule="auto"/>
              <w:jc w:val="center"/>
              <w:rPr>
                <w:rFonts w:eastAsia="Calibri" w:cs="Times New Roman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муниципального образования</w:t>
            </w:r>
          </w:p>
          <w:p w:rsidR="001E443E" w:rsidRDefault="001E443E" w:rsidP="004478A7">
            <w:pPr>
              <w:spacing w:after="0" w:line="240" w:lineRule="auto"/>
              <w:jc w:val="center"/>
              <w:rPr>
                <w:rFonts w:eastAsia="Calibri" w:cs="Times New Roman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Узловский район</w:t>
            </w:r>
          </w:p>
          <w:p w:rsidR="001E443E" w:rsidRDefault="001E443E" w:rsidP="004478A7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 _______ </w:t>
            </w:r>
            <w:r>
              <w:rPr>
                <w:rFonts w:ascii="Arial" w:eastAsia="Calibri" w:hAnsi="Arial" w:cs="Arial"/>
                <w:sz w:val="24"/>
                <w:szCs w:val="24"/>
              </w:rPr>
              <w:t>202</w:t>
            </w:r>
            <w:r w:rsidR="001D1CDD">
              <w:rPr>
                <w:rFonts w:ascii="Arial" w:eastAsia="Calibri" w:hAnsi="Arial" w:cs="Arial"/>
                <w:sz w:val="24"/>
                <w:szCs w:val="24"/>
              </w:rPr>
              <w:t>5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 № _____</w:t>
            </w:r>
          </w:p>
          <w:p w:rsidR="001E443E" w:rsidRDefault="001E443E" w:rsidP="004478A7">
            <w:pPr>
              <w:spacing w:after="0" w:line="240" w:lineRule="auto"/>
              <w:jc w:val="center"/>
              <w:rPr>
                <w:rFonts w:eastAsia="Calibri" w:cs="Times New Roman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Приложение</w:t>
            </w:r>
          </w:p>
          <w:p w:rsidR="001E443E" w:rsidRDefault="001E443E" w:rsidP="004478A7">
            <w:pPr>
              <w:widowControl w:val="0"/>
              <w:autoSpaceDE w:val="0"/>
              <w:spacing w:after="0" w:line="240" w:lineRule="auto"/>
              <w:jc w:val="center"/>
              <w:rPr>
                <w:rFonts w:eastAsia="Calibri" w:cs="Times New Roman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к постановлению администрации</w:t>
            </w:r>
          </w:p>
          <w:p w:rsidR="001E443E" w:rsidRDefault="001E443E" w:rsidP="004478A7">
            <w:pPr>
              <w:spacing w:after="0" w:line="240" w:lineRule="auto"/>
              <w:jc w:val="center"/>
              <w:rPr>
                <w:rFonts w:eastAsia="Calibri" w:cs="Times New Roman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муниципального образования</w:t>
            </w:r>
          </w:p>
          <w:p w:rsidR="001E443E" w:rsidRDefault="001E443E" w:rsidP="004478A7">
            <w:pPr>
              <w:spacing w:after="0" w:line="240" w:lineRule="auto"/>
              <w:jc w:val="center"/>
              <w:rPr>
                <w:rFonts w:eastAsia="Calibri" w:cs="Times New Roman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Узловский район</w:t>
            </w:r>
          </w:p>
          <w:p w:rsidR="001E443E" w:rsidRPr="005105D7" w:rsidRDefault="001E443E" w:rsidP="001E443E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от </w:t>
            </w:r>
            <w:r>
              <w:rPr>
                <w:rFonts w:ascii="Arial" w:hAnsi="Arial" w:cs="Arial"/>
                <w:sz w:val="24"/>
                <w:szCs w:val="24"/>
              </w:rPr>
              <w:t>27</w:t>
            </w:r>
            <w:r>
              <w:rPr>
                <w:rFonts w:ascii="Arial" w:eastAsia="Calibri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12</w:t>
            </w:r>
            <w:r>
              <w:rPr>
                <w:rFonts w:ascii="Arial" w:eastAsia="Calibri" w:hAnsi="Arial" w:cs="Arial"/>
                <w:sz w:val="24"/>
                <w:szCs w:val="24"/>
              </w:rPr>
              <w:t>.20</w:t>
            </w:r>
            <w:r>
              <w:rPr>
                <w:rFonts w:ascii="Arial" w:hAnsi="Arial" w:cs="Arial"/>
                <w:sz w:val="24"/>
                <w:szCs w:val="24"/>
              </w:rPr>
              <w:t>19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 № </w:t>
            </w:r>
            <w:r>
              <w:rPr>
                <w:rFonts w:ascii="Arial" w:hAnsi="Arial" w:cs="Arial"/>
                <w:sz w:val="24"/>
                <w:szCs w:val="24"/>
              </w:rPr>
              <w:t>2076</w:t>
            </w:r>
          </w:p>
        </w:tc>
      </w:tr>
    </w:tbl>
    <w:p w:rsidR="00126C1B" w:rsidRDefault="00126C1B">
      <w:pPr>
        <w:pStyle w:val="ConsPlusNormal"/>
      </w:pPr>
    </w:p>
    <w:p w:rsidR="00126C1B" w:rsidRDefault="00126C1B">
      <w:pPr>
        <w:pStyle w:val="ConsPlusNormal"/>
      </w:pPr>
    </w:p>
    <w:p w:rsidR="00126C1B" w:rsidRDefault="00126C1B">
      <w:pPr>
        <w:pStyle w:val="ConsPlusNormal"/>
      </w:pPr>
    </w:p>
    <w:p w:rsidR="00126C1B" w:rsidRDefault="00126C1B">
      <w:pPr>
        <w:pStyle w:val="ConsPlusNormal"/>
        <w:jc w:val="right"/>
      </w:pPr>
    </w:p>
    <w:p w:rsidR="001E443E" w:rsidRDefault="001E443E">
      <w:pPr>
        <w:pStyle w:val="ConsPlusNormal"/>
        <w:jc w:val="right"/>
      </w:pPr>
    </w:p>
    <w:p w:rsidR="001E443E" w:rsidRDefault="001E443E">
      <w:pPr>
        <w:pStyle w:val="ConsPlusNormal"/>
        <w:jc w:val="right"/>
      </w:pPr>
    </w:p>
    <w:p w:rsidR="001E443E" w:rsidRDefault="001E443E">
      <w:pPr>
        <w:pStyle w:val="ConsPlusNormal"/>
        <w:jc w:val="right"/>
      </w:pPr>
    </w:p>
    <w:p w:rsidR="001E443E" w:rsidRDefault="001E443E">
      <w:pPr>
        <w:pStyle w:val="ConsPlusNormal"/>
        <w:jc w:val="right"/>
      </w:pPr>
    </w:p>
    <w:p w:rsidR="001E443E" w:rsidRDefault="001E443E">
      <w:pPr>
        <w:pStyle w:val="ConsPlusNormal"/>
        <w:jc w:val="right"/>
      </w:pPr>
    </w:p>
    <w:p w:rsidR="001E443E" w:rsidRDefault="001E443E">
      <w:pPr>
        <w:pStyle w:val="ConsPlusNormal"/>
        <w:jc w:val="right"/>
      </w:pPr>
    </w:p>
    <w:p w:rsidR="001E443E" w:rsidRDefault="001E443E">
      <w:pPr>
        <w:pStyle w:val="ConsPlusNormal"/>
        <w:jc w:val="right"/>
      </w:pPr>
    </w:p>
    <w:p w:rsidR="00126C1B" w:rsidRDefault="00126C1B">
      <w:pPr>
        <w:pStyle w:val="ConsPlusNormal"/>
      </w:pPr>
    </w:p>
    <w:p w:rsidR="00126C1B" w:rsidRDefault="00126C1B">
      <w:pPr>
        <w:pStyle w:val="ConsPlusTitle"/>
        <w:jc w:val="center"/>
      </w:pPr>
      <w:bookmarkStart w:id="0" w:name="P37"/>
      <w:bookmarkEnd w:id="0"/>
      <w:r>
        <w:t>ПОЛОЖЕНИЕ</w:t>
      </w:r>
    </w:p>
    <w:p w:rsidR="00126C1B" w:rsidRDefault="00126C1B">
      <w:pPr>
        <w:pStyle w:val="ConsPlusTitle"/>
        <w:jc w:val="center"/>
      </w:pPr>
      <w:r>
        <w:t>О ПОРЯДКЕ ВЕДЕНИЯ ДОЛГОВОЙ КНИГИ</w:t>
      </w:r>
    </w:p>
    <w:p w:rsidR="00126C1B" w:rsidRDefault="00126C1B" w:rsidP="001E443E">
      <w:pPr>
        <w:pStyle w:val="ConsPlusTitle"/>
        <w:jc w:val="center"/>
      </w:pPr>
      <w:r>
        <w:t xml:space="preserve">МУНИЦИПАЛЬНОГО ОБРАЗОВАНИЯ </w:t>
      </w:r>
      <w:r w:rsidR="001E443E">
        <w:t>УЗЛОВСКИЙ РАЙОН</w:t>
      </w:r>
    </w:p>
    <w:p w:rsidR="00126C1B" w:rsidRDefault="00126C1B">
      <w:pPr>
        <w:pStyle w:val="ConsPlusNormal"/>
        <w:spacing w:after="1"/>
      </w:pPr>
    </w:p>
    <w:p w:rsidR="00126C1B" w:rsidRDefault="00126C1B">
      <w:pPr>
        <w:pStyle w:val="ConsPlusNormal"/>
      </w:pPr>
    </w:p>
    <w:p w:rsidR="00126C1B" w:rsidRDefault="00126C1B">
      <w:pPr>
        <w:pStyle w:val="ConsPlusNormal"/>
      </w:pPr>
    </w:p>
    <w:p w:rsidR="00126C1B" w:rsidRDefault="00126C1B">
      <w:pPr>
        <w:pStyle w:val="ConsPlusNormal"/>
        <w:ind w:firstLine="540"/>
        <w:jc w:val="both"/>
      </w:pPr>
      <w:r>
        <w:t xml:space="preserve">Настоящее Положение о порядке ведения долговой книги муниципального образования </w:t>
      </w:r>
      <w:r w:rsidR="001E443E">
        <w:t xml:space="preserve">Узловский район </w:t>
      </w:r>
      <w:r>
        <w:t xml:space="preserve">(далее - Положение) разработано в соответствии </w:t>
      </w:r>
      <w:r w:rsidRPr="00175CF2">
        <w:t xml:space="preserve">со </w:t>
      </w:r>
      <w:hyperlink r:id="rId9">
        <w:r w:rsidRPr="00175CF2">
          <w:t>статьями 120</w:t>
        </w:r>
      </w:hyperlink>
      <w:r w:rsidRPr="00175CF2">
        <w:t xml:space="preserve"> и </w:t>
      </w:r>
      <w:hyperlink r:id="rId10">
        <w:r w:rsidRPr="00175CF2">
          <w:t>121</w:t>
        </w:r>
      </w:hyperlink>
      <w:r>
        <w:t xml:space="preserve"> Бюджетного кодекса Российской Федерации </w:t>
      </w:r>
      <w:r w:rsidR="005A4777">
        <w:t>с целью определения процедуры ведения финансовым управлением администрации муниципального образования Узловский район (дале</w:t>
      </w:r>
      <w:proofErr w:type="gramStart"/>
      <w:r w:rsidR="005A4777">
        <w:t>е-</w:t>
      </w:r>
      <w:proofErr w:type="gramEnd"/>
      <w:r w:rsidR="005A4777">
        <w:t xml:space="preserve"> финансовое управление) муниципальной</w:t>
      </w:r>
      <w:r>
        <w:t xml:space="preserve"> долговой книги муниципального образования </w:t>
      </w:r>
      <w:r w:rsidR="001E443E">
        <w:t xml:space="preserve">Узловский район </w:t>
      </w:r>
      <w:r>
        <w:t>(далее - До</w:t>
      </w:r>
      <w:r w:rsidR="005A4777">
        <w:t>лговая книга) и устанавливает</w:t>
      </w:r>
      <w:r>
        <w:t xml:space="preserve"> состав информации, </w:t>
      </w:r>
      <w:r w:rsidR="005A4777">
        <w:t xml:space="preserve">порядок ее внесения в Долговую книгу, а также </w:t>
      </w:r>
      <w:r>
        <w:t xml:space="preserve">порядок </w:t>
      </w:r>
      <w:r w:rsidR="005A4777">
        <w:t>регистрации долговых обязательств муниципального образования Узловский район (дале</w:t>
      </w:r>
      <w:proofErr w:type="gramStart"/>
      <w:r w:rsidR="005A4777">
        <w:t>е-</w:t>
      </w:r>
      <w:proofErr w:type="gramEnd"/>
      <w:r w:rsidR="005A4777">
        <w:t xml:space="preserve"> район)</w:t>
      </w:r>
      <w:r>
        <w:t>.</w:t>
      </w:r>
    </w:p>
    <w:p w:rsidR="004478A7" w:rsidRDefault="004478A7">
      <w:pPr>
        <w:pStyle w:val="ConsPlusNormal"/>
        <w:ind w:firstLine="540"/>
        <w:jc w:val="both"/>
      </w:pPr>
    </w:p>
    <w:p w:rsidR="004478A7" w:rsidRDefault="004478A7" w:rsidP="004478A7">
      <w:pPr>
        <w:pStyle w:val="ConsPlusTitle"/>
        <w:jc w:val="center"/>
        <w:outlineLvl w:val="1"/>
      </w:pPr>
      <w:r>
        <w:t xml:space="preserve">1. </w:t>
      </w:r>
      <w:r w:rsidR="00C523A4">
        <w:t>Порядок ведения Долговой книги</w:t>
      </w:r>
    </w:p>
    <w:p w:rsidR="004478A7" w:rsidRDefault="004478A7">
      <w:pPr>
        <w:pStyle w:val="ConsPlusNormal"/>
        <w:ind w:firstLine="540"/>
        <w:jc w:val="both"/>
      </w:pPr>
    </w:p>
    <w:p w:rsidR="00126C1B" w:rsidRDefault="00C523A4">
      <w:pPr>
        <w:pStyle w:val="ConsPlusNormal"/>
        <w:spacing w:before="220"/>
        <w:ind w:firstLine="540"/>
        <w:jc w:val="both"/>
      </w:pPr>
      <w:r>
        <w:t>1.</w:t>
      </w:r>
      <w:r w:rsidR="00126C1B">
        <w:t xml:space="preserve"> Долговая книга - систематизированный свод информации о муниципальных заимствованиях и гарантиях, составляющих муниципальный долг </w:t>
      </w:r>
      <w:r w:rsidR="001E443E">
        <w:t>район</w:t>
      </w:r>
      <w:r w:rsidR="004478A7">
        <w:t>а</w:t>
      </w:r>
      <w:r w:rsidR="00126C1B">
        <w:t>, содержащий в себе сведения, преду</w:t>
      </w:r>
      <w:r w:rsidR="00336F13">
        <w:t>смотренные настоящим Положением.</w:t>
      </w:r>
    </w:p>
    <w:p w:rsidR="00336F13" w:rsidRDefault="00336F13" w:rsidP="00336F13">
      <w:pPr>
        <w:pStyle w:val="ConsPlusNormal"/>
        <w:ind w:firstLine="540"/>
        <w:jc w:val="both"/>
      </w:pPr>
      <w:r>
        <w:t>2</w:t>
      </w:r>
      <w:r w:rsidR="00126C1B">
        <w:t xml:space="preserve">. </w:t>
      </w:r>
      <w:r>
        <w:t>Долговая книга ведется в разрезе долговых книг внутреннего муниципального долга района и внешнего муниципального долга района (при наличии).</w:t>
      </w:r>
    </w:p>
    <w:p w:rsidR="00336F13" w:rsidRDefault="00336F13" w:rsidP="00336F13">
      <w:pPr>
        <w:pStyle w:val="ConsPlusNormal"/>
        <w:ind w:firstLine="540"/>
        <w:jc w:val="both"/>
      </w:pPr>
      <w:r>
        <w:t>3. Долговая книга формируется для отчетного периода. Началом отчетного периода является 1 января текущего финансового года, окончанием – 31 декабря текущего финансового года.</w:t>
      </w:r>
    </w:p>
    <w:p w:rsidR="00336F13" w:rsidRDefault="00336F13" w:rsidP="00336F13">
      <w:pPr>
        <w:pStyle w:val="ConsPlusNormal"/>
        <w:ind w:firstLine="540"/>
        <w:jc w:val="both"/>
      </w:pPr>
      <w:proofErr w:type="gramStart"/>
      <w:r>
        <w:t>Долговая книга ведется в виде электронных реестров (таблиц) в программном комплексе «Долговая книга» подсистемы «Автоматизированная система управления общественными финансами Тульской области» региональной информационной системы Правительства Тульской области и ежемесячно на 1 число месяца, следующего за отчетным, выводится на бумажном носителе в разрезе обязательств за подписью начальника Финансового управления администрации муниципального образования Узловский район.</w:t>
      </w:r>
      <w:proofErr w:type="gramEnd"/>
    </w:p>
    <w:p w:rsidR="00782728" w:rsidRDefault="00FB0252" w:rsidP="00782728">
      <w:pPr>
        <w:pStyle w:val="ConsPlusNormal"/>
        <w:ind w:firstLine="540"/>
        <w:jc w:val="both"/>
      </w:pPr>
      <w:r>
        <w:t xml:space="preserve">По окончании текущего финансового года Долговая книга </w:t>
      </w:r>
      <w:r w:rsidR="00782728">
        <w:t xml:space="preserve">брошюруется, листы нумеруются, делается запись о количестве сброшюрованных листов и скрепляется гербовой печатью министерства. </w:t>
      </w:r>
    </w:p>
    <w:p w:rsidR="00782728" w:rsidRDefault="00782728" w:rsidP="00782728">
      <w:pPr>
        <w:pStyle w:val="ConsPlusNormal"/>
        <w:ind w:firstLine="540"/>
        <w:jc w:val="both"/>
      </w:pPr>
      <w:r>
        <w:t xml:space="preserve">4. Информация о муниципальных внутренних долговых обязательствах района (за исключением обязательств по муниципальным гарантиям района) вносится в Долговую книгу в срок, не превышающий пяти рабочих дней с момента возникновения соответствующего обязательства, на основании документов, подтверждающих факт возникновения соответствующего долгового обязательства. </w:t>
      </w:r>
    </w:p>
    <w:p w:rsidR="00782728" w:rsidRDefault="00782728" w:rsidP="00782728">
      <w:pPr>
        <w:pStyle w:val="ConsPlusNormal"/>
        <w:ind w:firstLine="540"/>
        <w:jc w:val="both"/>
      </w:pPr>
      <w:r>
        <w:t xml:space="preserve">5. Информация о погашении (частичном и/или полном) долгового обязательства, осуществлении расходов на обслуживание долгового обязательства вносится в Долговую книгу на основании документов, подтверждающих факт погашения долгового обязательства, осуществления расходов по обслуживанию долгового обязательства. </w:t>
      </w:r>
    </w:p>
    <w:p w:rsidR="00782728" w:rsidRDefault="00782728" w:rsidP="00782728">
      <w:pPr>
        <w:pStyle w:val="ConsPlusNormal"/>
        <w:ind w:firstLine="540"/>
        <w:jc w:val="both"/>
      </w:pPr>
      <w:r>
        <w:t xml:space="preserve">6. Информация о муниципальных внешних долговых обязательствах района (за исключением обязательств по муниципальным гарантиям района) вносится в Долговую книгу в </w:t>
      </w:r>
      <w:r>
        <w:lastRenderedPageBreak/>
        <w:t xml:space="preserve">течение пяти рабочих дней с момента поступления в финансовое управление соответствующих документов, подтверждающих возникновение указанных обязательств. </w:t>
      </w:r>
    </w:p>
    <w:p w:rsidR="00A868F3" w:rsidRDefault="00782728" w:rsidP="00782728">
      <w:pPr>
        <w:pStyle w:val="ConsPlusNormal"/>
        <w:ind w:firstLine="540"/>
        <w:jc w:val="both"/>
      </w:pPr>
      <w:r>
        <w:t xml:space="preserve">7. Информация о муниципальных долговых обязательствах района по муниципальным гарантиям района вносится в Долговую книгу в течение пяти рабочих дней с даты получения </w:t>
      </w:r>
      <w:r w:rsidR="00A868F3">
        <w:t>финансового управления</w:t>
      </w:r>
      <w:r>
        <w:t xml:space="preserve"> сведений о фактическом возникновении (увеличении) или прекращении (уменьшении) обязатель</w:t>
      </w:r>
      <w:proofErr w:type="gramStart"/>
      <w:r>
        <w:t>ств пр</w:t>
      </w:r>
      <w:proofErr w:type="gramEnd"/>
      <w:r>
        <w:t xml:space="preserve">инципала, обеспеченных </w:t>
      </w:r>
      <w:r w:rsidR="00A868F3">
        <w:t>муниципаль</w:t>
      </w:r>
      <w:r>
        <w:t xml:space="preserve">ной гарантией </w:t>
      </w:r>
      <w:r w:rsidR="00A868F3">
        <w:t>района</w:t>
      </w:r>
      <w:r>
        <w:t xml:space="preserve">. </w:t>
      </w:r>
    </w:p>
    <w:p w:rsidR="00782728" w:rsidRDefault="00782728" w:rsidP="00782728">
      <w:pPr>
        <w:pStyle w:val="ConsPlusNormal"/>
        <w:ind w:firstLine="540"/>
        <w:jc w:val="both"/>
      </w:pPr>
      <w:r>
        <w:t>8. Реструктуризация долгового обязательства, послужившая основанием для прекращения долгового обязательства с заменой иным долговым обязательством, предусматривающим другие условия обслуживания и погашения, подлежит отражению в Долговой книге с отметкой о прекращении реструктурированного обязательства.</w:t>
      </w:r>
    </w:p>
    <w:p w:rsidR="00782728" w:rsidRDefault="00782728" w:rsidP="00782728">
      <w:pPr>
        <w:pStyle w:val="ConsPlusNormal"/>
        <w:ind w:firstLine="540"/>
        <w:jc w:val="both"/>
      </w:pPr>
      <w:r>
        <w:t xml:space="preserve"> 9. Информация, содержащаяся в Долговой книге, является конфиденциальной.</w:t>
      </w:r>
    </w:p>
    <w:p w:rsidR="00782728" w:rsidRDefault="00782728" w:rsidP="00782728">
      <w:pPr>
        <w:pStyle w:val="ConsPlusNormal"/>
        <w:ind w:firstLine="540"/>
        <w:jc w:val="both"/>
      </w:pPr>
    </w:p>
    <w:p w:rsidR="00126C1B" w:rsidRDefault="00126C1B">
      <w:pPr>
        <w:pStyle w:val="ConsPlusNormal"/>
      </w:pPr>
    </w:p>
    <w:p w:rsidR="00126C1B" w:rsidRDefault="00126C1B">
      <w:pPr>
        <w:pStyle w:val="ConsPlusTitle"/>
        <w:jc w:val="center"/>
        <w:outlineLvl w:val="1"/>
      </w:pPr>
      <w:r>
        <w:t>3. Состав  Долгов</w:t>
      </w:r>
      <w:r w:rsidR="00A868F3">
        <w:t>ой</w:t>
      </w:r>
      <w:r>
        <w:t xml:space="preserve"> книг</w:t>
      </w:r>
      <w:r w:rsidR="00A868F3">
        <w:t>и</w:t>
      </w:r>
    </w:p>
    <w:p w:rsidR="00126C1B" w:rsidRDefault="00126C1B">
      <w:pPr>
        <w:pStyle w:val="ConsPlusNormal"/>
      </w:pPr>
    </w:p>
    <w:p w:rsidR="00126C1B" w:rsidRDefault="00126C1B">
      <w:pPr>
        <w:pStyle w:val="ConsPlusNormal"/>
        <w:ind w:firstLine="540"/>
        <w:jc w:val="both"/>
      </w:pPr>
      <w:r>
        <w:t>1</w:t>
      </w:r>
      <w:r w:rsidR="004C71C2">
        <w:t>0</w:t>
      </w:r>
      <w:r>
        <w:t xml:space="preserve">. В Долговую книгу вносятся сведения о следующих долговых обязательствах </w:t>
      </w:r>
      <w:r w:rsidR="001E443E">
        <w:t>район</w:t>
      </w:r>
      <w:r w:rsidR="00A868F3">
        <w:t>а</w:t>
      </w:r>
      <w:r>
        <w:t>:</w:t>
      </w:r>
    </w:p>
    <w:p w:rsidR="007752F6" w:rsidRDefault="007752F6" w:rsidP="007752F6">
      <w:pPr>
        <w:pStyle w:val="ConsPlusNormal"/>
        <w:spacing w:before="220"/>
        <w:ind w:firstLine="540"/>
        <w:jc w:val="both"/>
      </w:pPr>
      <w:r>
        <w:t xml:space="preserve">1) </w:t>
      </w:r>
      <w:r w:rsidR="00F2266D">
        <w:t>М</w:t>
      </w:r>
      <w:r w:rsidRPr="0066436B">
        <w:t>униципальные ценны</w:t>
      </w:r>
      <w:r w:rsidR="009003AB">
        <w:t>е</w:t>
      </w:r>
      <w:r w:rsidRPr="0066436B">
        <w:t xml:space="preserve"> бумаг</w:t>
      </w:r>
      <w:r w:rsidR="009003AB">
        <w:t>и</w:t>
      </w:r>
      <w:r>
        <w:t>;</w:t>
      </w:r>
    </w:p>
    <w:p w:rsidR="007752F6" w:rsidRDefault="007752F6" w:rsidP="007752F6">
      <w:pPr>
        <w:pStyle w:val="ConsPlusNormal"/>
        <w:spacing w:before="220"/>
        <w:ind w:firstLine="540"/>
        <w:jc w:val="both"/>
      </w:pPr>
      <w:r>
        <w:t xml:space="preserve">2) </w:t>
      </w:r>
      <w:r w:rsidR="00F2266D">
        <w:t>К</w:t>
      </w:r>
      <w:r>
        <w:t>редиты</w:t>
      </w:r>
      <w:r w:rsidR="009003AB">
        <w:t>, полученные от</w:t>
      </w:r>
      <w:r>
        <w:t xml:space="preserve"> кредитных организаций</w:t>
      </w:r>
      <w:r w:rsidR="009003AB">
        <w:t>, иностранных банков и международных финансовых организаций</w:t>
      </w:r>
      <w:r>
        <w:t>;</w:t>
      </w:r>
    </w:p>
    <w:p w:rsidR="007752F6" w:rsidRDefault="007752F6" w:rsidP="007752F6">
      <w:pPr>
        <w:pStyle w:val="ConsPlusNormal"/>
        <w:spacing w:before="220"/>
        <w:ind w:firstLine="540"/>
        <w:jc w:val="both"/>
      </w:pPr>
      <w:r>
        <w:t xml:space="preserve">3) </w:t>
      </w:r>
      <w:r w:rsidR="009003AB">
        <w:t>Г</w:t>
      </w:r>
      <w:r>
        <w:t>арантии;</w:t>
      </w:r>
    </w:p>
    <w:p w:rsidR="007752F6" w:rsidRDefault="007752F6" w:rsidP="007752F6">
      <w:pPr>
        <w:pStyle w:val="ConsPlusNormal"/>
        <w:spacing w:before="220"/>
        <w:ind w:firstLine="540"/>
        <w:jc w:val="both"/>
      </w:pPr>
      <w:r>
        <w:t xml:space="preserve">4) </w:t>
      </w:r>
      <w:r w:rsidR="009003AB">
        <w:t>Б</w:t>
      </w:r>
      <w:r>
        <w:t>юджетные кредиты;</w:t>
      </w:r>
    </w:p>
    <w:p w:rsidR="007752F6" w:rsidRDefault="007752F6" w:rsidP="007752F6">
      <w:pPr>
        <w:pStyle w:val="ConsPlusNormal"/>
        <w:spacing w:before="220"/>
        <w:ind w:firstLine="540"/>
        <w:jc w:val="both"/>
      </w:pPr>
      <w:r>
        <w:t xml:space="preserve">5) </w:t>
      </w:r>
      <w:r w:rsidR="00F2266D">
        <w:t>И</w:t>
      </w:r>
      <w:r>
        <w:t>ные долговые обязательства.</w:t>
      </w:r>
    </w:p>
    <w:p w:rsidR="00126C1B" w:rsidRDefault="004C71C2">
      <w:pPr>
        <w:pStyle w:val="ConsPlusNormal"/>
        <w:spacing w:before="220"/>
        <w:ind w:firstLine="540"/>
        <w:jc w:val="both"/>
      </w:pPr>
      <w:r>
        <w:t>11</w:t>
      </w:r>
      <w:r w:rsidR="00126C1B">
        <w:t xml:space="preserve">. В отношении каждого регистрируемого долгового обязательства в долговую книгу вносятся сведения об объеме долговых обязательств муниципального образования по видам этих обязательств, о дате их возникновения и исполнения (прекращения по иным основаниям) полностью или частично, формах обеспечения обязательств, в соответствии </w:t>
      </w:r>
      <w:r w:rsidR="00126C1B" w:rsidRPr="00175CF2">
        <w:t xml:space="preserve">с </w:t>
      </w:r>
      <w:hyperlink w:anchor="P124">
        <w:r w:rsidR="00126C1B" w:rsidRPr="00175CF2">
          <w:t>приложением</w:t>
        </w:r>
      </w:hyperlink>
      <w:r w:rsidR="00126C1B" w:rsidRPr="00175CF2">
        <w:t xml:space="preserve"> к</w:t>
      </w:r>
      <w:r w:rsidR="00126C1B">
        <w:t xml:space="preserve"> данному Положению.</w:t>
      </w:r>
    </w:p>
    <w:p w:rsidR="00A868F3" w:rsidRDefault="00A868F3">
      <w:pPr>
        <w:pStyle w:val="ConsPlusTitle"/>
        <w:jc w:val="center"/>
        <w:outlineLvl w:val="1"/>
      </w:pPr>
    </w:p>
    <w:p w:rsidR="00126C1B" w:rsidRDefault="00126C1B">
      <w:pPr>
        <w:pStyle w:val="ConsPlusTitle"/>
        <w:jc w:val="center"/>
        <w:outlineLvl w:val="1"/>
      </w:pPr>
      <w:r>
        <w:t xml:space="preserve">4. Порядок </w:t>
      </w:r>
      <w:r w:rsidR="004C71C2">
        <w:t>регистрации</w:t>
      </w:r>
      <w:r>
        <w:t xml:space="preserve"> </w:t>
      </w:r>
      <w:r w:rsidR="004C71C2">
        <w:t>д</w:t>
      </w:r>
      <w:r>
        <w:t>олгов</w:t>
      </w:r>
      <w:r w:rsidR="004C71C2">
        <w:t>ых</w:t>
      </w:r>
      <w:r>
        <w:t xml:space="preserve"> </w:t>
      </w:r>
      <w:r w:rsidR="004C71C2">
        <w:t>обязательств</w:t>
      </w:r>
    </w:p>
    <w:p w:rsidR="00126C1B" w:rsidRDefault="00126C1B">
      <w:pPr>
        <w:pStyle w:val="ConsPlusNormal"/>
      </w:pPr>
    </w:p>
    <w:p w:rsidR="00126C1B" w:rsidRDefault="004C71C2">
      <w:pPr>
        <w:pStyle w:val="ConsPlusNormal"/>
        <w:ind w:firstLine="540"/>
        <w:jc w:val="both"/>
      </w:pPr>
      <w:r>
        <w:t xml:space="preserve">12. </w:t>
      </w:r>
      <w:r w:rsidR="00126C1B">
        <w:t>Данные Долговой книги хранятся в виде электронных файлов в базе данных финансового управления. Информация на бумажных носителях подлежит хранению в соответствии с требованиями, установленными действующим законодательством об архивном деле в Российской Федерации.</w:t>
      </w:r>
    </w:p>
    <w:p w:rsidR="00126C1B" w:rsidRDefault="00126C1B">
      <w:pPr>
        <w:pStyle w:val="ConsPlusNormal"/>
      </w:pPr>
    </w:p>
    <w:p w:rsidR="004C71C2" w:rsidRDefault="004C71C2" w:rsidP="004C71C2">
      <w:pPr>
        <w:pStyle w:val="ConsPlusTitle"/>
        <w:jc w:val="center"/>
        <w:outlineLvl w:val="1"/>
      </w:pPr>
      <w:r>
        <w:t>5</w:t>
      </w:r>
      <w:r w:rsidR="00126C1B">
        <w:t xml:space="preserve">. </w:t>
      </w:r>
      <w:r>
        <w:t xml:space="preserve">Раскрытие и предоставление информации, содержащейся в Долговой книге </w:t>
      </w:r>
    </w:p>
    <w:p w:rsidR="004C71C2" w:rsidRDefault="004C71C2" w:rsidP="004C71C2">
      <w:pPr>
        <w:pStyle w:val="ConsPlusTitle"/>
        <w:jc w:val="center"/>
        <w:outlineLvl w:val="1"/>
      </w:pPr>
    </w:p>
    <w:p w:rsidR="004C71C2" w:rsidRDefault="004C71C2" w:rsidP="004C71C2">
      <w:pPr>
        <w:pStyle w:val="ConsPlusTitle"/>
        <w:ind w:firstLine="567"/>
        <w:jc w:val="both"/>
        <w:outlineLvl w:val="1"/>
        <w:rPr>
          <w:b w:val="0"/>
        </w:rPr>
      </w:pPr>
      <w:r>
        <w:t xml:space="preserve">13. </w:t>
      </w:r>
      <w:r w:rsidRPr="004C71C2">
        <w:rPr>
          <w:b w:val="0"/>
        </w:rPr>
        <w:t>Информация, содержащаяся в Долговой книге, может быть предоставлена:</w:t>
      </w:r>
    </w:p>
    <w:p w:rsidR="004C71C2" w:rsidRDefault="004C71C2" w:rsidP="004C71C2">
      <w:pPr>
        <w:pStyle w:val="ConsPlusTitle"/>
        <w:ind w:firstLine="567"/>
        <w:jc w:val="both"/>
        <w:outlineLvl w:val="1"/>
        <w:rPr>
          <w:b w:val="0"/>
        </w:rPr>
      </w:pPr>
      <w:r w:rsidRPr="004C71C2">
        <w:rPr>
          <w:b w:val="0"/>
        </w:rPr>
        <w:t xml:space="preserve"> государственным органам и органам государственной власти Российской Федерации и Тульской области</w:t>
      </w:r>
      <w:r>
        <w:rPr>
          <w:b w:val="0"/>
        </w:rPr>
        <w:t>, Узловского района</w:t>
      </w:r>
      <w:r w:rsidRPr="004C71C2">
        <w:rPr>
          <w:b w:val="0"/>
        </w:rPr>
        <w:t xml:space="preserve"> по соответствующим запросам; </w:t>
      </w:r>
    </w:p>
    <w:p w:rsidR="004C71C2" w:rsidRDefault="004C71C2" w:rsidP="004C71C2">
      <w:pPr>
        <w:pStyle w:val="ConsPlusTitle"/>
        <w:ind w:firstLine="567"/>
        <w:jc w:val="both"/>
        <w:outlineLvl w:val="1"/>
        <w:rPr>
          <w:b w:val="0"/>
        </w:rPr>
      </w:pPr>
      <w:r w:rsidRPr="004C71C2">
        <w:rPr>
          <w:b w:val="0"/>
        </w:rPr>
        <w:t>кредиторам и бенефициарам Тульской области</w:t>
      </w:r>
      <w:r>
        <w:rPr>
          <w:b w:val="0"/>
        </w:rPr>
        <w:t>, Узловского района</w:t>
      </w:r>
      <w:r w:rsidRPr="004C71C2">
        <w:rPr>
          <w:b w:val="0"/>
        </w:rPr>
        <w:t xml:space="preserve"> – в соответствии с договорами (соглашениями) о возникновении долговых обязательств; </w:t>
      </w:r>
    </w:p>
    <w:p w:rsidR="001E443E" w:rsidRPr="004C71C2" w:rsidRDefault="004C71C2" w:rsidP="004C71C2">
      <w:pPr>
        <w:pStyle w:val="ConsPlusTitle"/>
        <w:ind w:firstLine="567"/>
        <w:jc w:val="both"/>
        <w:outlineLvl w:val="1"/>
        <w:rPr>
          <w:b w:val="0"/>
        </w:rPr>
      </w:pPr>
      <w:r w:rsidRPr="004C71C2">
        <w:rPr>
          <w:b w:val="0"/>
        </w:rPr>
        <w:t>иным юридическим и физическим лицам</w:t>
      </w:r>
      <w:r w:rsidR="002E0FB6">
        <w:rPr>
          <w:b w:val="0"/>
        </w:rPr>
        <w:t>.</w:t>
      </w:r>
    </w:p>
    <w:p w:rsidR="001E443E" w:rsidRPr="004C71C2" w:rsidRDefault="001E443E">
      <w:pPr>
        <w:pStyle w:val="ConsPlusNormal"/>
        <w:spacing w:before="220"/>
        <w:ind w:firstLine="540"/>
        <w:jc w:val="both"/>
      </w:pPr>
    </w:p>
    <w:p w:rsidR="00126C1B" w:rsidRDefault="00126C1B">
      <w:pPr>
        <w:pStyle w:val="ConsPlusNormal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E443E" w:rsidRPr="002E0FB6" w:rsidTr="001E443E">
        <w:tc>
          <w:tcPr>
            <w:tcW w:w="4785" w:type="dxa"/>
          </w:tcPr>
          <w:p w:rsidR="001E443E" w:rsidRPr="002E0FB6" w:rsidRDefault="001E443E">
            <w:pPr>
              <w:pStyle w:val="ConsPlusNormal"/>
              <w:rPr>
                <w:b/>
              </w:rPr>
            </w:pPr>
            <w:r w:rsidRPr="002E0FB6">
              <w:rPr>
                <w:b/>
              </w:rPr>
              <w:t>Начальник финансового управления администрации МО Узловский район</w:t>
            </w:r>
          </w:p>
        </w:tc>
        <w:tc>
          <w:tcPr>
            <w:tcW w:w="4786" w:type="dxa"/>
            <w:vAlign w:val="bottom"/>
          </w:tcPr>
          <w:p w:rsidR="001E443E" w:rsidRPr="002E0FB6" w:rsidRDefault="001E443E" w:rsidP="001E443E">
            <w:pPr>
              <w:pStyle w:val="ConsPlusNormal"/>
              <w:jc w:val="right"/>
              <w:rPr>
                <w:b/>
              </w:rPr>
            </w:pPr>
            <w:r w:rsidRPr="002E0FB6">
              <w:rPr>
                <w:b/>
              </w:rPr>
              <w:t>Н.В. Гнездилова</w:t>
            </w:r>
          </w:p>
        </w:tc>
      </w:tr>
    </w:tbl>
    <w:p w:rsidR="00126C1B" w:rsidRDefault="00126C1B">
      <w:pPr>
        <w:pStyle w:val="ConsPlusNormal"/>
      </w:pPr>
    </w:p>
    <w:p w:rsidR="00126C1B" w:rsidRDefault="00126C1B">
      <w:pPr>
        <w:pStyle w:val="ConsPlusNormal"/>
      </w:pPr>
    </w:p>
    <w:p w:rsidR="00126C1B" w:rsidRDefault="00126C1B">
      <w:pPr>
        <w:pStyle w:val="ConsPlusNormal"/>
      </w:pPr>
    </w:p>
    <w:p w:rsidR="00126C1B" w:rsidRDefault="00126C1B">
      <w:pPr>
        <w:pStyle w:val="ConsPlusNormal"/>
      </w:pPr>
    </w:p>
    <w:sectPr w:rsidR="00126C1B" w:rsidSect="002E0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75B8B"/>
    <w:multiLevelType w:val="multilevel"/>
    <w:tmpl w:val="7FB026D0"/>
    <w:lvl w:ilvl="0">
      <w:start w:val="1"/>
      <w:numFmt w:val="decimal"/>
      <w:lvlText w:val="%1."/>
      <w:lvlJc w:val="left"/>
      <w:pPr>
        <w:ind w:left="750" w:hanging="390"/>
      </w:pPr>
      <w:rPr>
        <w:rFonts w:ascii="PT Astra Serif" w:hAnsi="PT Astra Serif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proofState w:spelling="clean" w:grammar="clean"/>
  <w:defaultTabStop w:val="708"/>
  <w:characterSpacingControl w:val="doNotCompress"/>
  <w:compat/>
  <w:rsids>
    <w:rsidRoot w:val="00126C1B"/>
    <w:rsid w:val="000D63AA"/>
    <w:rsid w:val="00126C1B"/>
    <w:rsid w:val="00175CF2"/>
    <w:rsid w:val="001D1CDD"/>
    <w:rsid w:val="001E443E"/>
    <w:rsid w:val="001F113C"/>
    <w:rsid w:val="002B4DCC"/>
    <w:rsid w:val="002C1D12"/>
    <w:rsid w:val="002E0FB6"/>
    <w:rsid w:val="002E14DA"/>
    <w:rsid w:val="0032492B"/>
    <w:rsid w:val="00336F13"/>
    <w:rsid w:val="003930D5"/>
    <w:rsid w:val="003B228A"/>
    <w:rsid w:val="0043777F"/>
    <w:rsid w:val="004478A7"/>
    <w:rsid w:val="004C71C2"/>
    <w:rsid w:val="004D44B3"/>
    <w:rsid w:val="0051131F"/>
    <w:rsid w:val="005A4777"/>
    <w:rsid w:val="0066436B"/>
    <w:rsid w:val="007752F6"/>
    <w:rsid w:val="00782728"/>
    <w:rsid w:val="007B50F7"/>
    <w:rsid w:val="00843A78"/>
    <w:rsid w:val="009003AB"/>
    <w:rsid w:val="00902FC7"/>
    <w:rsid w:val="00913352"/>
    <w:rsid w:val="0099484D"/>
    <w:rsid w:val="00A028D5"/>
    <w:rsid w:val="00A33D07"/>
    <w:rsid w:val="00A868F3"/>
    <w:rsid w:val="00B12C29"/>
    <w:rsid w:val="00B375D6"/>
    <w:rsid w:val="00C523A4"/>
    <w:rsid w:val="00C53EE3"/>
    <w:rsid w:val="00C57F59"/>
    <w:rsid w:val="00D37CF2"/>
    <w:rsid w:val="00D4659B"/>
    <w:rsid w:val="00DD7DD0"/>
    <w:rsid w:val="00F2266D"/>
    <w:rsid w:val="00F24988"/>
    <w:rsid w:val="00F97951"/>
    <w:rsid w:val="00FA743C"/>
    <w:rsid w:val="00FB0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C1B"/>
    <w:pPr>
      <w:widowControl w:val="0"/>
      <w:autoSpaceDE w:val="0"/>
      <w:autoSpaceDN w:val="0"/>
      <w:spacing w:after="0" w:line="240" w:lineRule="auto"/>
    </w:pPr>
    <w:rPr>
      <w:rFonts w:eastAsiaTheme="minorEastAsia" w:cs="PT Astra Serif"/>
      <w:lang w:eastAsia="ru-RU"/>
    </w:rPr>
  </w:style>
  <w:style w:type="paragraph" w:customStyle="1" w:styleId="ConsPlusTitle">
    <w:name w:val="ConsPlusTitle"/>
    <w:rsid w:val="00126C1B"/>
    <w:pPr>
      <w:widowControl w:val="0"/>
      <w:autoSpaceDE w:val="0"/>
      <w:autoSpaceDN w:val="0"/>
      <w:spacing w:after="0" w:line="240" w:lineRule="auto"/>
    </w:pPr>
    <w:rPr>
      <w:rFonts w:eastAsiaTheme="minorEastAsia" w:cs="PT Astra Serif"/>
      <w:b/>
      <w:lang w:eastAsia="ru-RU"/>
    </w:rPr>
  </w:style>
  <w:style w:type="paragraph" w:customStyle="1" w:styleId="ConsPlusTitlePage">
    <w:name w:val="ConsPlusTitlePage"/>
    <w:rsid w:val="00126C1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843A7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4">
    <w:name w:val="Шапка(паспорт) документа"/>
    <w:basedOn w:val="a5"/>
    <w:rsid w:val="00843A78"/>
    <w:pPr>
      <w:pBdr>
        <w:bottom w:val="none" w:sz="0" w:space="0" w:color="auto"/>
      </w:pBdr>
      <w:spacing w:before="240" w:after="60" w:line="276" w:lineRule="auto"/>
      <w:contextualSpacing w:val="0"/>
      <w:jc w:val="center"/>
      <w:outlineLvl w:val="0"/>
    </w:pPr>
    <w:rPr>
      <w:rFonts w:ascii="Cambria" w:eastAsia="Times New Roman" w:hAnsi="Cambria" w:cs="Times New Roman"/>
      <w:b/>
      <w:bCs/>
      <w:color w:val="auto"/>
      <w:spacing w:val="0"/>
      <w:sz w:val="32"/>
      <w:szCs w:val="32"/>
    </w:rPr>
  </w:style>
  <w:style w:type="paragraph" w:styleId="a5">
    <w:name w:val="Title"/>
    <w:basedOn w:val="a"/>
    <w:next w:val="a"/>
    <w:link w:val="a6"/>
    <w:uiPriority w:val="10"/>
    <w:qFormat/>
    <w:rsid w:val="00843A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843A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Balloon Text"/>
    <w:basedOn w:val="a"/>
    <w:link w:val="a8"/>
    <w:uiPriority w:val="99"/>
    <w:semiHidden/>
    <w:unhideWhenUsed/>
    <w:rsid w:val="00843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3A7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unhideWhenUsed/>
    <w:rsid w:val="00843A78"/>
    <w:pPr>
      <w:spacing w:after="120"/>
    </w:pPr>
    <w:rPr>
      <w:rFonts w:ascii="Calibri" w:eastAsia="Times New Roman" w:hAnsi="Calibri" w:cs="Times New Roman"/>
    </w:rPr>
  </w:style>
  <w:style w:type="character" w:customStyle="1" w:styleId="aa">
    <w:name w:val="Основной текст Знак"/>
    <w:basedOn w:val="a0"/>
    <w:link w:val="a9"/>
    <w:uiPriority w:val="99"/>
    <w:rsid w:val="00843A78"/>
    <w:rPr>
      <w:rFonts w:ascii="Calibri" w:eastAsia="Times New Roman" w:hAnsi="Calibri" w:cs="Times New Roman"/>
    </w:rPr>
  </w:style>
  <w:style w:type="table" w:styleId="ab">
    <w:name w:val="Table Grid"/>
    <w:basedOn w:val="a1"/>
    <w:uiPriority w:val="59"/>
    <w:rsid w:val="00C53E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6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979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0713&amp;dst=197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70713&amp;dst=1966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login.consultant.ru/link/?req=doc&amp;base=LAW&amp;n=470713&amp;dst=19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0713&amp;dst=19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1262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GessEA</dc:creator>
  <cp:lastModifiedBy>GessEA</cp:lastModifiedBy>
  <cp:revision>8</cp:revision>
  <cp:lastPrinted>2025-05-19T11:00:00Z</cp:lastPrinted>
  <dcterms:created xsi:type="dcterms:W3CDTF">2025-05-16T12:25:00Z</dcterms:created>
  <dcterms:modified xsi:type="dcterms:W3CDTF">2025-05-19T11:01:00Z</dcterms:modified>
</cp:coreProperties>
</file>